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091" w:rsidRDefault="00F54091">
      <w:pPr>
        <w:rPr>
          <w:color w:val="7030A0"/>
        </w:rPr>
      </w:pPr>
      <w:r>
        <w:rPr>
          <w:noProof/>
          <w:color w:val="7030A0"/>
          <w:lang w:eastAsia="es-CO"/>
        </w:rPr>
        <mc:AlternateContent>
          <mc:Choice Requires="wps">
            <w:drawing>
              <wp:anchor distT="0" distB="0" distL="114300" distR="114300" simplePos="0" relativeHeight="251660288" behindDoc="0" locked="0" layoutInCell="1" allowOverlap="1">
                <wp:simplePos x="0" y="0"/>
                <wp:positionH relativeFrom="column">
                  <wp:posOffset>-375285</wp:posOffset>
                </wp:positionH>
                <wp:positionV relativeFrom="paragraph">
                  <wp:posOffset>-347345</wp:posOffset>
                </wp:positionV>
                <wp:extent cx="6543675" cy="7791450"/>
                <wp:effectExtent l="0" t="0" r="28575" b="19050"/>
                <wp:wrapNone/>
                <wp:docPr id="3" name="3 Cuadro de texto"/>
                <wp:cNvGraphicFramePr/>
                <a:graphic xmlns:a="http://schemas.openxmlformats.org/drawingml/2006/main">
                  <a:graphicData uri="http://schemas.microsoft.com/office/word/2010/wordprocessingShape">
                    <wps:wsp>
                      <wps:cNvSpPr txBox="1"/>
                      <wps:spPr>
                        <a:xfrm>
                          <a:off x="0" y="0"/>
                          <a:ext cx="6543675" cy="779145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4091" w:rsidRPr="00AE57DF" w:rsidRDefault="00F54091" w:rsidP="00F54091">
                            <w:pPr>
                              <w:jc w:val="center"/>
                              <w:rPr>
                                <w:color w:val="7030A0"/>
                                <w:sz w:val="32"/>
                                <w:szCs w:val="32"/>
                              </w:rPr>
                            </w:pPr>
                            <w:r w:rsidRPr="00AE57DF">
                              <w:rPr>
                                <w:color w:val="7030A0"/>
                                <w:sz w:val="32"/>
                                <w:szCs w:val="32"/>
                              </w:rPr>
                              <w:t>Mi Experiencia Con Doña Ana y El Señor Henry</w:t>
                            </w:r>
                          </w:p>
                          <w:p w:rsidR="00F54091" w:rsidRDefault="00F54091" w:rsidP="00792247">
                            <w:pPr>
                              <w:jc w:val="both"/>
                            </w:pPr>
                            <w:r>
                              <w:t>Me sirvió tener un poco más de conocimiento sobre l</w:t>
                            </w:r>
                            <w:r>
                              <w:t>a cultura y la historia de los P</w:t>
                            </w:r>
                            <w:r>
                              <w:t xml:space="preserve">atios, al igual pude ver la experiencia de Doña Ana </w:t>
                            </w:r>
                            <w:r>
                              <w:t>desde que vino aquí a lo que antes era un corregimiento,  realmente me gustó que compartieran</w:t>
                            </w:r>
                            <w:r>
                              <w:t xml:space="preserve"> un poco de lo que han vivido</w:t>
                            </w:r>
                            <w:r>
                              <w:t>,</w:t>
                            </w:r>
                            <w:r>
                              <w:t xml:space="preserve"> lo cual ha sido mucho también fue muy interesante todo lo que el señor Henry nos enseñó sobre la música también el ejercicio que hizo me gustó mucho al principio pensé que iba a ser difícil</w:t>
                            </w:r>
                            <w:r>
                              <w:t>,</w:t>
                            </w:r>
                            <w:r>
                              <w:t xml:space="preserve"> a que eran dos canciones sonando </w:t>
                            </w:r>
                            <w:r>
                              <w:t xml:space="preserve"> la misma vez pero luego resultó,</w:t>
                            </w:r>
                            <w:r>
                              <w:t xml:space="preserve"> ser muy fácil y pud</w:t>
                            </w:r>
                            <w:r>
                              <w:t>e hacerlo bien, también me gustó como tocaba</w:t>
                            </w:r>
                            <w:r>
                              <w:t xml:space="preserve"> la guitarra y como en el piano</w:t>
                            </w:r>
                            <w:r w:rsidR="00792247">
                              <w:t>,</w:t>
                            </w:r>
                            <w:r>
                              <w:t xml:space="preserve"> le siguió el ritmo a la canción de Diomedes Díaz esa experiencia fue muy interesante para </w:t>
                            </w:r>
                            <w:r>
                              <w:t>mí</w:t>
                            </w:r>
                            <w:r>
                              <w:t xml:space="preserve"> ya que me encanta la música pero yo creo que también para mis compañeros fue </w:t>
                            </w:r>
                            <w:r>
                              <w:t>ta</w:t>
                            </w:r>
                            <w:r w:rsidR="00792247">
                              <w:t>mbién</w:t>
                            </w:r>
                            <w:bookmarkStart w:id="0" w:name="_GoBack"/>
                            <w:bookmarkEnd w:id="0"/>
                            <w:r>
                              <w:t xml:space="preserve"> muy interesante. Me gusto también la canción que cantamos,  aprendimos que habían dos tipos de voz para cantar, la voz normal que es nuestra voz y la voz aguda que es un poco diferente a nuestra voz se podrá decir que aprendí mucho de doña Ana y del señor Henry Orozco ya que pude aprender un poco más de lo que me gusta a </w:t>
                            </w:r>
                            <w:r>
                              <w:t>mí</w:t>
                            </w:r>
                            <w:r>
                              <w:t xml:space="preserve"> nunca había tenido la oportunidad de aprender un poco sobre este arte enserió fue una experiencia muy linda y que nos dejó un aprendizaje me  gustaría volver a tener esa experiencia ya que aprendería </w:t>
                            </w:r>
                            <w:r>
                              <w:t>aún</w:t>
                            </w:r>
                            <w:r>
                              <w:t xml:space="preserve"> </w:t>
                            </w:r>
                            <w:r>
                              <w:t>más</w:t>
                            </w:r>
                            <w:r>
                              <w:t xml:space="preserve"> de lo que nos enseñaron la vez pasada.</w:t>
                            </w:r>
                          </w:p>
                          <w:p w:rsidR="00F54091" w:rsidRDefault="00F54091" w:rsidP="00792247">
                            <w:pPr>
                              <w:jc w:val="both"/>
                            </w:pPr>
                          </w:p>
                          <w:p w:rsidR="00F54091" w:rsidRDefault="00F54091" w:rsidP="00792247">
                            <w:pPr>
                              <w:jc w:val="both"/>
                              <w:rPr>
                                <w:color w:val="7030A0"/>
                              </w:rPr>
                            </w:pPr>
                            <w:r>
                              <w:rPr>
                                <w:color w:val="7030A0"/>
                              </w:rPr>
                              <w:t>Angie Gabriela Ayala: Enjambre</w:t>
                            </w:r>
                          </w:p>
                          <w:p w:rsidR="00F54091" w:rsidRDefault="00F54091" w:rsidP="00F54091">
                            <w:pPr>
                              <w:rPr>
                                <w:color w:val="7030A0"/>
                              </w:rPr>
                            </w:pPr>
                            <w:r w:rsidRPr="004E7CF8">
                              <w:rPr>
                                <w:noProof/>
                                <w:color w:val="7030A0"/>
                                <w:lang w:eastAsia="es-CO"/>
                              </w:rPr>
                              <w:drawing>
                                <wp:inline distT="0" distB="0" distL="0" distR="0" wp14:anchorId="2F2F7D0C" wp14:editId="4BDCFF03">
                                  <wp:extent cx="4762500" cy="1943100"/>
                                  <wp:effectExtent l="0" t="0" r="0" b="0"/>
                                  <wp:docPr id="1" name="Imagen 1" descr="http://www.scuola-di-musica-coradini.eu/wp-content/uploads/2014/11/corso-mu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uola-di-musica-coradini.eu/wp-content/uploads/2014/11/corso-musi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943100"/>
                                          </a:xfrm>
                                          <a:prstGeom prst="rect">
                                            <a:avLst/>
                                          </a:prstGeom>
                                          <a:noFill/>
                                          <a:ln>
                                            <a:noFill/>
                                          </a:ln>
                                        </pic:spPr>
                                      </pic:pic>
                                    </a:graphicData>
                                  </a:graphic>
                                </wp:inline>
                              </w:drawing>
                            </w:r>
                          </w:p>
                          <w:p w:rsidR="00F54091" w:rsidRPr="004E7CF8" w:rsidRDefault="00F54091" w:rsidP="00F54091">
                            <w:pPr>
                              <w:rPr>
                                <w:color w:val="7030A0"/>
                              </w:rPr>
                            </w:pPr>
                          </w:p>
                          <w:p w:rsidR="00F54091" w:rsidRDefault="00F54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29.55pt;margin-top:-27.35pt;width:515.25pt;height:6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cptQIAAAAGAAAOAAAAZHJzL2Uyb0RvYy54bWysVEtPGzEQvlfqf7B8L5uQF43YoDSIqhIF&#10;1FBxdrw2WWF7XNvJbvj1HXt3kwDtgaqX3fG855vH+UWtFdkK50swOe2f9CgRhkNRmsec/ry/+nRG&#10;iQ/MFEyBETndCU8vZh8/nFd2Kk5hDaoQjqAT46eVzek6BDvNMs/XQjN/AlYYFEpwmgV8usescKxC&#10;71plp73eOKvAFdYBF94j97IR0lnyL6Xg4VZKLwJROcXcQvq69F3FbzY7Z9NHx+y65G0a7B+y0Kw0&#10;GHTv6pIFRjaufONKl9yBBxlOOOgMpCy5SDVgNf3eq2qWa2ZFqgXB8XYPk/9/bvnN9s6RssjpgBLD&#10;NLZoQBYbVjgghSBB1AEiSJX1U9RdWtQO9Reosdkd3yMz1l5Lp+MfqyIoR7h3e4jRD+HIHI+Gg/Fk&#10;RAlH2WTyuT8cpSZkB3PrfPgqQJNI5NRhDxO0bHvtA6aCqp1KjOZBlcVVqVR6xLkRC+XIlmHHGefC&#10;hHEyVxv9HYqGj5PTa3uPbJyQhn3WsTFEmsDoKQV8EUQZUmElA8z8TQIxs334lWL8KaIU/R3SxJcy&#10;0VKkAW2rigg3SCYq7JSIOsr8EBIblAD9a4mpF8kvakctiYC8x7DVP2T1HuOmji4ymLA31qUB16D0&#10;sjPFU5eybPQRpKO6IxnqVZ0mcz9oKyh2OH8OmjX2ll+ViPc18+GOOdxbHDm8ReEWP1IBNglaipI1&#10;uOc/8aM+rhNKKanwDuTU/9owJyhR3wwuGk7oMB6O9BiOJqf4cMeS1bHEbPQCcPD6ePUsT2TUD6oj&#10;pQP9gCdrHqOiiBmOsXMaOnIRmuuEJ4+L+Twp4amwLFybpeXRdWxSnLP7+oE5265J3NQb6C4Gm77a&#10;lkY3WhqYbwLIMq1SxLlBtcUfz0wa1/Ykxjt2/E5ah8M9+w0AAP//AwBQSwMEFAAGAAgAAAAhADoy&#10;z8PiAAAADAEAAA8AAABkcnMvZG93bnJldi54bWxMj0FOwzAQRfdI3MEaJDaodVwKaUOcCiqyqMSG&#10;wAGceEiixnZku03g9ExXsJvRPP15P9/NZmBn9KF3VoJYJsDQNk73tpXw+VEuNsBCVFarwVmU8I0B&#10;dsX1Va4y7Sb7jucqtoxCbMiUhC7GMeM8NB0aFZZuREu3L+eNirT6lmuvJgo3A18lySM3qrf0oVMj&#10;7jtsjtXJSCg3P3e92leHpDzW6fQy+7dXUUt5ezM/PwGLOMc/GC76pA4FOdXuZHVgg4TFw1YQehnW&#10;KTAitqlYA6sJFenqHniR8/8lil8AAAD//wMAUEsBAi0AFAAGAAgAAAAhALaDOJL+AAAA4QEAABMA&#10;AAAAAAAAAAAAAAAAAAAAAFtDb250ZW50X1R5cGVzXS54bWxQSwECLQAUAAYACAAAACEAOP0h/9YA&#10;AACUAQAACwAAAAAAAAAAAAAAAAAvAQAAX3JlbHMvLnJlbHNQSwECLQAUAAYACAAAACEAcygXKbUC&#10;AAAABgAADgAAAAAAAAAAAAAAAAAuAgAAZHJzL2Uyb0RvYy54bWxQSwECLQAUAAYACAAAACEAOjLP&#10;w+IAAAAMAQAADwAAAAAAAAAAAAAAAAAPBQAAZHJzL2Rvd25yZXYueG1sUEsFBgAAAAAEAAQA8wAA&#10;AB4GAAAAAA==&#10;" fillcolor="#fde9d9 [665]" strokeweight=".5pt">
                <v:textbox>
                  <w:txbxContent>
                    <w:p w:rsidR="00F54091" w:rsidRPr="00AE57DF" w:rsidRDefault="00F54091" w:rsidP="00F54091">
                      <w:pPr>
                        <w:jc w:val="center"/>
                        <w:rPr>
                          <w:color w:val="7030A0"/>
                          <w:sz w:val="32"/>
                          <w:szCs w:val="32"/>
                        </w:rPr>
                      </w:pPr>
                      <w:r w:rsidRPr="00AE57DF">
                        <w:rPr>
                          <w:color w:val="7030A0"/>
                          <w:sz w:val="32"/>
                          <w:szCs w:val="32"/>
                        </w:rPr>
                        <w:t>Mi Experiencia Con Doña Ana y El Señor Henry</w:t>
                      </w:r>
                    </w:p>
                    <w:p w:rsidR="00F54091" w:rsidRDefault="00F54091" w:rsidP="00792247">
                      <w:pPr>
                        <w:jc w:val="both"/>
                      </w:pPr>
                      <w:r>
                        <w:t>Me sirvió tener un poco más de conocimiento sobre l</w:t>
                      </w:r>
                      <w:r>
                        <w:t>a cultura y la historia de los P</w:t>
                      </w:r>
                      <w:r>
                        <w:t xml:space="preserve">atios, al igual pude ver la experiencia de Doña Ana </w:t>
                      </w:r>
                      <w:r>
                        <w:t>desde que vino aquí a lo que antes era un corregimiento,  realmente me gustó que compartieran</w:t>
                      </w:r>
                      <w:r>
                        <w:t xml:space="preserve"> un poco de lo que han vivido</w:t>
                      </w:r>
                      <w:r>
                        <w:t>,</w:t>
                      </w:r>
                      <w:r>
                        <w:t xml:space="preserve"> lo cual ha sido mucho también fue muy interesante todo lo que el señor Henry nos enseñó sobre la música también el ejercicio que hizo me gustó mucho al principio pensé que iba a ser difícil</w:t>
                      </w:r>
                      <w:r>
                        <w:t>,</w:t>
                      </w:r>
                      <w:r>
                        <w:t xml:space="preserve"> a que eran dos canciones sonando </w:t>
                      </w:r>
                      <w:r>
                        <w:t xml:space="preserve"> la misma vez pero luego resultó,</w:t>
                      </w:r>
                      <w:r>
                        <w:t xml:space="preserve"> ser muy fácil y pud</w:t>
                      </w:r>
                      <w:r>
                        <w:t>e hacerlo bien, también me gustó como tocaba</w:t>
                      </w:r>
                      <w:r>
                        <w:t xml:space="preserve"> la guitarra y como en el piano</w:t>
                      </w:r>
                      <w:r w:rsidR="00792247">
                        <w:t>,</w:t>
                      </w:r>
                      <w:r>
                        <w:t xml:space="preserve"> le siguió el ritmo a la canción de Diomedes Díaz esa experiencia fue muy interesante para </w:t>
                      </w:r>
                      <w:r>
                        <w:t>mí</w:t>
                      </w:r>
                      <w:r>
                        <w:t xml:space="preserve"> ya que me encanta la música pero yo creo que también para mis compañeros fue </w:t>
                      </w:r>
                      <w:r>
                        <w:t>ta</w:t>
                      </w:r>
                      <w:r w:rsidR="00792247">
                        <w:t>mbién</w:t>
                      </w:r>
                      <w:bookmarkStart w:id="1" w:name="_GoBack"/>
                      <w:bookmarkEnd w:id="1"/>
                      <w:r>
                        <w:t xml:space="preserve"> muy interesante. Me gusto también la canción que cantamos,  aprendimos que habían dos tipos de voz para cantar, la voz normal que es nuestra voz y la voz aguda que es un poco diferente a nuestra voz se podrá decir que aprendí mucho de doña Ana y del señor Henry Orozco ya que pude aprender un poco más de lo que me gusta a </w:t>
                      </w:r>
                      <w:r>
                        <w:t>mí</w:t>
                      </w:r>
                      <w:r>
                        <w:t xml:space="preserve"> nunca había tenido la oportunidad de aprender un poco sobre este arte enserió fue una experiencia muy linda y que nos dejó un aprendizaje me  gustaría volver a tener esa experiencia ya que aprendería </w:t>
                      </w:r>
                      <w:r>
                        <w:t>aún</w:t>
                      </w:r>
                      <w:r>
                        <w:t xml:space="preserve"> </w:t>
                      </w:r>
                      <w:r>
                        <w:t>más</w:t>
                      </w:r>
                      <w:r>
                        <w:t xml:space="preserve"> de lo que nos enseñaron la vez pasada.</w:t>
                      </w:r>
                    </w:p>
                    <w:p w:rsidR="00F54091" w:rsidRDefault="00F54091" w:rsidP="00792247">
                      <w:pPr>
                        <w:jc w:val="both"/>
                      </w:pPr>
                    </w:p>
                    <w:p w:rsidR="00F54091" w:rsidRDefault="00F54091" w:rsidP="00792247">
                      <w:pPr>
                        <w:jc w:val="both"/>
                        <w:rPr>
                          <w:color w:val="7030A0"/>
                        </w:rPr>
                      </w:pPr>
                      <w:r>
                        <w:rPr>
                          <w:color w:val="7030A0"/>
                        </w:rPr>
                        <w:t>Angie Gabriela Ayala: Enjambre</w:t>
                      </w:r>
                    </w:p>
                    <w:p w:rsidR="00F54091" w:rsidRDefault="00F54091" w:rsidP="00F54091">
                      <w:pPr>
                        <w:rPr>
                          <w:color w:val="7030A0"/>
                        </w:rPr>
                      </w:pPr>
                      <w:r w:rsidRPr="004E7CF8">
                        <w:rPr>
                          <w:noProof/>
                          <w:color w:val="7030A0"/>
                          <w:lang w:eastAsia="es-CO"/>
                        </w:rPr>
                        <w:drawing>
                          <wp:inline distT="0" distB="0" distL="0" distR="0" wp14:anchorId="2F2F7D0C" wp14:editId="4BDCFF03">
                            <wp:extent cx="4762500" cy="1943100"/>
                            <wp:effectExtent l="0" t="0" r="0" b="0"/>
                            <wp:docPr id="1" name="Imagen 1" descr="http://www.scuola-di-musica-coradini.eu/wp-content/uploads/2014/11/corso-mu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uola-di-musica-coradini.eu/wp-content/uploads/2014/11/corso-musi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943100"/>
                                    </a:xfrm>
                                    <a:prstGeom prst="rect">
                                      <a:avLst/>
                                    </a:prstGeom>
                                    <a:noFill/>
                                    <a:ln>
                                      <a:noFill/>
                                    </a:ln>
                                  </pic:spPr>
                                </pic:pic>
                              </a:graphicData>
                            </a:graphic>
                          </wp:inline>
                        </w:drawing>
                      </w:r>
                    </w:p>
                    <w:p w:rsidR="00F54091" w:rsidRPr="004E7CF8" w:rsidRDefault="00F54091" w:rsidP="00F54091">
                      <w:pPr>
                        <w:rPr>
                          <w:color w:val="7030A0"/>
                        </w:rPr>
                      </w:pPr>
                    </w:p>
                    <w:p w:rsidR="00F54091" w:rsidRDefault="00F54091"/>
                  </w:txbxContent>
                </v:textbox>
              </v:shape>
            </w:pict>
          </mc:Fallback>
        </mc:AlternateContent>
      </w:r>
      <w:r w:rsidR="00840A85" w:rsidRPr="00AE57DF">
        <w:rPr>
          <w:color w:val="7030A0"/>
        </w:rPr>
        <w:t xml:space="preserve">                       </w:t>
      </w: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p>
    <w:p w:rsidR="00F54091" w:rsidRDefault="00F54091">
      <w:pPr>
        <w:rPr>
          <w:color w:val="7030A0"/>
        </w:rPr>
      </w:pPr>
      <w:r>
        <w:rPr>
          <w:noProof/>
        </w:rPr>
        <mc:AlternateContent>
          <mc:Choice Requires="wps">
            <w:drawing>
              <wp:anchor distT="0" distB="0" distL="114300" distR="114300" simplePos="0" relativeHeight="251659264" behindDoc="0" locked="0" layoutInCell="1" allowOverlap="1" wp14:anchorId="39503F4D" wp14:editId="56994397">
                <wp:simplePos x="0" y="0"/>
                <wp:positionH relativeFrom="column">
                  <wp:posOffset>0</wp:posOffset>
                </wp:positionH>
                <wp:positionV relativeFrom="paragraph">
                  <wp:posOffset>0</wp:posOffset>
                </wp:positionV>
                <wp:extent cx="1828800" cy="1828800"/>
                <wp:effectExtent l="0" t="0" r="14605" b="17145"/>
                <wp:wrapSquare wrapText="bothSides"/>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F54091" w:rsidRPr="00321393" w:rsidRDefault="00F54091">
                            <w:pPr>
                              <w:rPr>
                                <w:color w:val="7030A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2 Cuadro de texto"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S4RQIAAI0EAAAOAAAAZHJzL2Uyb0RvYy54bWysVFFv2jAQfp+0/2D5fQQY7SgiVIyKaVLV&#10;VqJTn43jQDTHZ9mGhP36fTYEULenaS/One+7O999d5net7Vme+V8RSbng16fM2UkFZXZ5PzH6/LT&#10;mDMfhCmEJqNyflCe388+fpg2dqKGtCVdKMcQxPhJY3O+DcFOsszLraqF75FVBsaSXC0CVLfJCica&#10;RK91Nuz3b7OGXGEdSeU9bh+ORj5L8ctSyfBcll4FpnOOt4V0unSu45nNpmKyccJuK3l6hviHV9Si&#10;Mkh6DvUggmA7V/0Rqq6kI09l6EmqMyrLSqpUA6oZ9N9Vs9oKq1ItaI635zb5/xdWPu1fHKuKnA85&#10;M6IGRUO22InCESsUC6oNFJvUWD8BdmWBDu1XakF2d+9xGWtvS1fHL6pisKPdh3OLEYfJ6DQejsd9&#10;mCRsnYL42cXdOh++KapZFHLuwGFqrdg/+nCEdpCYzdCy0jrxqA1rcn77+aafHDzpqojGCIsuC+3Y&#10;XmAS1lrIn/H5SHuFgqZNBKs0Oad0sfRjiVEK7bqFYxTXVBzQDkfHqfJWLitkeRQ+vAiHMUKZWI3w&#10;jKPUhKfRSeJsS+7X3+4jHuzCylmDscy5wd5wpr8bsH43GI3iFCdldPNlCMVdW9bXFrOrF4RqB1hB&#10;K5MY8UF3YumofsP+zGNOmISRyJzz0ImLcFwV7J9U83kCYW6tCI9mZWUM3fX2tX0Tzp44i2PzRN34&#10;isk76o7Y6OntfBdAYOL10lMQExXMfKLotJ9xqa71hLr8RWa/AQAA//8DAFBLAwQUAAYACAAAACEA&#10;twwDCNcAAAAFAQAADwAAAGRycy9kb3ducmV2LnhtbEyPQU/DMAyF70j8h8hI3FjKJKCUphMa4sZh&#10;bBNnrzFtIXGqJttafj0GIY2L5adnPX+vXIzeqQMNsQts4HqWgSKug+24MbDdPF/loGJCtugCk4GJ&#10;Iiyq87MSCxuO/EqHdWqUhHAs0ECbUl9oHeuWPMZZ6InFew+DxyRyaLQd8Cjh3ul5lt1qjx3LhxZ7&#10;WrZUf6733oCdbpaTdV92+/F2d78KdrN6iU/GXF6Mjw+gEo3pdAw/+IIOlTDtwp5tVM6AFEm/U7x5&#10;novc/S26KvV/+uobAAD//wMAUEsBAi0AFAAGAAgAAAAhALaDOJL+AAAA4QEAABMAAAAAAAAAAAAA&#10;AAAAAAAAAFtDb250ZW50X1R5cGVzXS54bWxQSwECLQAUAAYACAAAACEAOP0h/9YAAACUAQAACwAA&#10;AAAAAAAAAAAAAAAvAQAAX3JlbHMvLnJlbHNQSwECLQAUAAYACAAAACEAJkoEuEUCAACNBAAADgAA&#10;AAAAAAAAAAAAAAAuAgAAZHJzL2Uyb0RvYy54bWxQSwECLQAUAAYACAAAACEAtwwDCNcAAAAFAQAA&#10;DwAAAAAAAAAAAAAAAACfBAAAZHJzL2Rvd25yZXYueG1sUEsFBgAAAAAEAAQA8wAAAKMFAAAAAA==&#10;" filled="f" strokeweight=".5pt">
                <v:fill o:detectmouseclick="t"/>
                <v:textbox style="mso-fit-shape-to-text:t">
                  <w:txbxContent>
                    <w:p w:rsidR="00F54091" w:rsidRPr="00321393" w:rsidRDefault="00F54091">
                      <w:pPr>
                        <w:rPr>
                          <w:color w:val="7030A0"/>
                        </w:rPr>
                      </w:pPr>
                    </w:p>
                  </w:txbxContent>
                </v:textbox>
                <w10:wrap type="square"/>
              </v:shape>
            </w:pict>
          </mc:Fallback>
        </mc:AlternateContent>
      </w:r>
    </w:p>
    <w:p w:rsidR="00F54091" w:rsidRDefault="00F54091">
      <w:pPr>
        <w:rPr>
          <w:color w:val="7030A0"/>
        </w:rPr>
      </w:pPr>
    </w:p>
    <w:p w:rsidR="00F54091" w:rsidRDefault="00F54091">
      <w:pPr>
        <w:rPr>
          <w:color w:val="7030A0"/>
        </w:rPr>
      </w:pPr>
    </w:p>
    <w:p w:rsidR="00F54091" w:rsidRDefault="00F54091">
      <w:pPr>
        <w:rPr>
          <w:color w:val="7030A0"/>
        </w:rPr>
      </w:pPr>
    </w:p>
    <w:sectPr w:rsidR="00F540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A85"/>
    <w:rsid w:val="001C1ED2"/>
    <w:rsid w:val="004E7CF8"/>
    <w:rsid w:val="006938DC"/>
    <w:rsid w:val="00792247"/>
    <w:rsid w:val="00840A85"/>
    <w:rsid w:val="00AE57DF"/>
    <w:rsid w:val="00F540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7C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7C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7C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7C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7</Words>
  <Characters>42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SALA DE PROFESORES</cp:lastModifiedBy>
  <cp:revision>4</cp:revision>
  <dcterms:created xsi:type="dcterms:W3CDTF">2015-07-07T14:44:00Z</dcterms:created>
  <dcterms:modified xsi:type="dcterms:W3CDTF">2015-07-24T13:02:00Z</dcterms:modified>
</cp:coreProperties>
</file>