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1D" w:rsidRPr="0047321D" w:rsidRDefault="0047321D" w:rsidP="0047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7321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Fecha de Creación: </w:t>
      </w:r>
      <w:r w:rsidRPr="0047321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CO"/>
        </w:rPr>
        <w:t>2015-05-04</w:t>
      </w:r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47321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Última Actualización: </w:t>
      </w:r>
      <w:r w:rsidRPr="0047321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CO"/>
        </w:rPr>
        <w:t>2015-05-08</w:t>
      </w:r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47321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Actualizada por: </w:t>
      </w:r>
      <w:r w:rsidRPr="0047321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CO"/>
        </w:rPr>
        <w:t>NUBIA RISCANEVO VERA</w:t>
      </w:r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</w:p>
    <w:p w:rsidR="0047321D" w:rsidRPr="0047321D" w:rsidRDefault="0047321D" w:rsidP="0047321D">
      <w:pPr>
        <w:pBdr>
          <w:bottom w:val="single" w:sz="6" w:space="2" w:color="1896BF"/>
        </w:pBdr>
        <w:spacing w:after="150" w:line="240" w:lineRule="auto"/>
        <w:ind w:right="300"/>
        <w:textAlignment w:val="baseline"/>
        <w:outlineLvl w:val="1"/>
        <w:rPr>
          <w:rFonts w:ascii="Arial" w:eastAsia="Times New Roman" w:hAnsi="Arial" w:cs="Arial"/>
          <w:b/>
          <w:bCs/>
          <w:color w:val="1896BF"/>
          <w:sz w:val="36"/>
          <w:szCs w:val="36"/>
          <w:lang w:eastAsia="es-CO"/>
        </w:rPr>
      </w:pPr>
      <w:r w:rsidRPr="0047321D">
        <w:rPr>
          <w:rFonts w:ascii="Arial" w:eastAsia="Times New Roman" w:hAnsi="Arial" w:cs="Arial"/>
          <w:b/>
          <w:bCs/>
          <w:color w:val="1896BF"/>
          <w:sz w:val="36"/>
          <w:szCs w:val="36"/>
          <w:lang w:eastAsia="es-CO"/>
        </w:rPr>
        <w:t>Bitácora N° 3. El Problema de Investigación</w:t>
      </w:r>
    </w:p>
    <w:p w:rsidR="0047321D" w:rsidRPr="0047321D" w:rsidRDefault="0047321D" w:rsidP="0047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0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349"/>
        <w:gridCol w:w="4151"/>
      </w:tblGrid>
      <w:tr w:rsidR="0047321D" w:rsidRPr="0047321D" w:rsidTr="004732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Pr="0047321D" w:rsidRDefault="0047321D" w:rsidP="0047321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47321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Nombre del EE al que pertenece el grupo de investigación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Pr="0047321D" w:rsidRDefault="0047321D" w:rsidP="0047321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CENT EDUC RUR LOS GUAYABALES</w:t>
            </w:r>
          </w:p>
        </w:tc>
      </w:tr>
      <w:tr w:rsidR="0047321D" w:rsidRPr="0047321D" w:rsidTr="004732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Pr="0047321D" w:rsidRDefault="0047321D" w:rsidP="0047321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47321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Municipio : </w:t>
            </w:r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PAMPLONITA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Pr="0047321D" w:rsidRDefault="0047321D" w:rsidP="0047321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47321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Dirección :</w:t>
            </w:r>
          </w:p>
        </w:tc>
      </w:tr>
      <w:tr w:rsidR="0047321D" w:rsidRPr="0047321D" w:rsidTr="004732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Pr="0047321D" w:rsidRDefault="0047321D" w:rsidP="0047321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47321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Email de la Institución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Pr="0047321D" w:rsidRDefault="0047321D" w:rsidP="0047321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47321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Tipo de Institución :</w:t>
            </w:r>
          </w:p>
        </w:tc>
      </w:tr>
      <w:tr w:rsidR="0047321D" w:rsidRPr="0047321D" w:rsidTr="004732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Pr="0047321D" w:rsidRDefault="0047321D" w:rsidP="0047321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47321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 xml:space="preserve">Nombre del Grupo de </w:t>
            </w:r>
            <w:proofErr w:type="spellStart"/>
            <w:r w:rsidRPr="0047321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Investigacion</w:t>
            </w:r>
            <w:proofErr w:type="spellEnd"/>
            <w:r w:rsidRPr="0047321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Pr="0047321D" w:rsidRDefault="0047321D" w:rsidP="0047321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CERVANTINOS</w:t>
            </w:r>
          </w:p>
        </w:tc>
      </w:tr>
    </w:tbl>
    <w:p w:rsidR="0047321D" w:rsidRPr="0047321D" w:rsidRDefault="0047321D" w:rsidP="0047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</w:p>
    <w:p w:rsidR="0047321D" w:rsidRPr="0047321D" w:rsidRDefault="0047321D" w:rsidP="0047321D">
      <w:pPr>
        <w:spacing w:after="0" w:line="210" w:lineRule="atLeast"/>
        <w:jc w:val="center"/>
        <w:textAlignment w:val="baseline"/>
        <w:rPr>
          <w:rFonts w:ascii="Arial" w:eastAsia="Times New Roman" w:hAnsi="Arial" w:cs="Arial"/>
          <w:i/>
          <w:iCs/>
          <w:color w:val="000000"/>
          <w:sz w:val="21"/>
          <w:szCs w:val="21"/>
          <w:lang w:eastAsia="es-CO"/>
        </w:rPr>
      </w:pPr>
      <w:r w:rsidRPr="0047321D">
        <w:rPr>
          <w:rFonts w:ascii="Arial" w:eastAsia="Times New Roman" w:hAnsi="Arial" w:cs="Arial"/>
          <w:i/>
          <w:iCs/>
          <w:color w:val="000000"/>
          <w:sz w:val="21"/>
          <w:szCs w:val="21"/>
          <w:lang w:eastAsia="es-CO"/>
        </w:rPr>
        <w:t>Han pasado de las preguntas iniciales a las preguntas de investigación y a plantear el problema de investigación. Es hora de registrarlo en la comunidad virtual enjambre siguiendo los pasos que se indican en esta bitácora N° 3.</w:t>
      </w:r>
    </w:p>
    <w:p w:rsidR="0047321D" w:rsidRPr="0047321D" w:rsidRDefault="0047321D" w:rsidP="0047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</w:p>
    <w:p w:rsidR="0047321D" w:rsidRPr="0047321D" w:rsidRDefault="0047321D" w:rsidP="0047321D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La descripción del problema investigación es muy importante, porque la selección de los proyectos por parte del Equipo </w:t>
      </w:r>
      <w:proofErr w:type="spellStart"/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Pedagódigo</w:t>
      </w:r>
      <w:proofErr w:type="spellEnd"/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Departamental del Proyecto Enjambre depende en gran medida de la claridad con la cual el semillero registre en ella los siguientes aspectos:</w:t>
      </w:r>
    </w:p>
    <w:p w:rsidR="0047321D" w:rsidRPr="0047321D" w:rsidRDefault="0047321D" w:rsidP="0047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0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500"/>
      </w:tblGrid>
      <w:tr w:rsidR="0047321D" w:rsidRPr="0047321D" w:rsidTr="004732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Pr="0047321D" w:rsidRDefault="0047321D" w:rsidP="0047321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proofErr w:type="gramStart"/>
            <w:r w:rsidRPr="0047321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>A)Descripción</w:t>
            </w:r>
            <w:proofErr w:type="gramEnd"/>
            <w:r w:rsidRPr="0047321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es-CO"/>
              </w:rPr>
              <w:t xml:space="preserve"> del problema que se quiere investigar. </w:t>
            </w:r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Recuperando lo </w:t>
            </w:r>
            <w:proofErr w:type="spellStart"/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desarrollaro</w:t>
            </w:r>
            <w:proofErr w:type="spellEnd"/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en este etapa de investigación, explique </w:t>
            </w:r>
            <w:proofErr w:type="spellStart"/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cúal</w:t>
            </w:r>
            <w:proofErr w:type="spellEnd"/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es el problema que se han planteado </w:t>
            </w:r>
            <w:proofErr w:type="spellStart"/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asi</w:t>
            </w:r>
            <w:proofErr w:type="spellEnd"/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como su importancia para los diferentes grupos humanos y ecológicos afectados. De </w:t>
            </w:r>
            <w:proofErr w:type="spellStart"/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iguaal</w:t>
            </w:r>
            <w:proofErr w:type="spellEnd"/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manera, </w:t>
            </w:r>
            <w:proofErr w:type="spellStart"/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apartir</w:t>
            </w:r>
            <w:proofErr w:type="spellEnd"/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de los recursos humanos, </w:t>
            </w:r>
            <w:proofErr w:type="spellStart"/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fisicos</w:t>
            </w:r>
            <w:proofErr w:type="spellEnd"/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y económicos y del tiempo disponible argumenten hasta donde se pretende llegar con la investigación iniciada.</w:t>
            </w:r>
          </w:p>
        </w:tc>
      </w:tr>
      <w:tr w:rsidR="0047321D" w:rsidRPr="0047321D" w:rsidTr="004732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Pr="0047321D" w:rsidRDefault="0047321D" w:rsidP="0047321D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CO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El problema 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básicamente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se refiere a la necesidad de mejorar el proceso de comunicación escrita sobre todo en la parte 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ortográfica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como elemento fundamental en la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escritura ,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ya que constituye el uso correcto de las letras al escribir las palabras, se pretende entonces mejorar en los niños de tercero , cuarto y quinto en este aspecto y en la escritura de tal manera que les ayude a complementar sus procesos de aprendizaje en las diferentes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areas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del conocimiento.</w:t>
            </w:r>
          </w:p>
        </w:tc>
      </w:tr>
      <w:tr w:rsidR="0047321D" w:rsidRPr="0047321D" w:rsidTr="004732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Pr="0047321D" w:rsidRDefault="0047321D" w:rsidP="0047321D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B) Con base en los puntos anteriores, justifique la importancia de resolver el problema o avanzar en su solución</w:t>
            </w:r>
          </w:p>
        </w:tc>
      </w:tr>
      <w:tr w:rsidR="0047321D" w:rsidRPr="0047321D" w:rsidTr="004732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Pr="0047321D" w:rsidRDefault="0047321D" w:rsidP="0047321D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CO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El escribir bien y manejar una buena ortografía es fundamental en el desarrollo  personal ya que gran parte de nuestro quehacer diario pasa por relacionarnos a través del medio escrito por lo tanto siempre tratamos de manejar lo mejor posible nuestro modo de escribir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tambien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 consiste en aprender a organizar ideas y expresarlas de modo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claro ,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pero para ello se requiere un proceso continuo donde los niños (as) se motiven a escribir correctamente , a mejorar su escritura.</w:t>
            </w:r>
          </w:p>
        </w:tc>
      </w:tr>
    </w:tbl>
    <w:p w:rsidR="0047321D" w:rsidRPr="0047321D" w:rsidRDefault="0047321D" w:rsidP="0047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</w:p>
    <w:p w:rsidR="0047321D" w:rsidRPr="0047321D" w:rsidRDefault="0047321D" w:rsidP="0047321D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47321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lastRenderedPageBreak/>
        <w:t xml:space="preserve">REGISTRO DE SISTEMATIZACIÓN para el maestro acompañante / </w:t>
      </w:r>
      <w:proofErr w:type="spellStart"/>
      <w:r w:rsidRPr="0047321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coinvestigador</w:t>
      </w:r>
      <w:proofErr w:type="spellEnd"/>
      <w:r w:rsidRPr="0047321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: </w:t>
      </w:r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Completar la bitácora 3 del semillero de investigación que </w:t>
      </w:r>
      <w:proofErr w:type="spellStart"/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ud</w:t>
      </w:r>
      <w:proofErr w:type="spellEnd"/>
      <w:r w:rsidRPr="0047321D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acompaña:</w:t>
      </w:r>
    </w:p>
    <w:p w:rsidR="0047321D" w:rsidRPr="0047321D" w:rsidRDefault="0047321D" w:rsidP="0047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0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500"/>
      </w:tblGrid>
      <w:tr w:rsidR="0047321D" w:rsidRPr="0047321D" w:rsidTr="004732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Pr="0047321D" w:rsidRDefault="0047321D" w:rsidP="0047321D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C) En un escrito relate cuáles elementos le parecieron significativos del proceso de conformación de los grupos de investigación, formulación de la pregunta y planteamiento del problema, con relación con:</w:t>
            </w:r>
          </w:p>
          <w:p w:rsidR="0047321D" w:rsidRPr="0047321D" w:rsidRDefault="0047321D" w:rsidP="0047321D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     - Las semejanzas y diferencias entre nuestra manera adulta de hacer preguntas y la de los niños, niñas y jóvenes</w:t>
            </w:r>
            <w:bookmarkStart w:id="0" w:name="_GoBack"/>
            <w:bookmarkEnd w:id="0"/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.</w:t>
            </w:r>
          </w:p>
          <w:p w:rsidR="0047321D" w:rsidRPr="0047321D" w:rsidRDefault="0047321D" w:rsidP="0047321D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     - Los aspectos a resaltar que observó en el trabajo de las niñas, niños y jóvenes en su tránsito de formulación de las preguntas iniciales a las de investigación y de ahí a la elaboración del planteamiento del problema</w:t>
            </w:r>
          </w:p>
          <w:p w:rsidR="0047321D" w:rsidRPr="0047321D" w:rsidRDefault="0047321D" w:rsidP="0047321D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47321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     - Las vivencias de los niños, niñas y jóvenes al asumirse como grupo de investigación.</w:t>
            </w:r>
          </w:p>
        </w:tc>
      </w:tr>
      <w:tr w:rsidR="0047321D" w:rsidRPr="0047321D" w:rsidTr="0047321D">
        <w:trPr>
          <w:trHeight w:val="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321D" w:rsidRDefault="0047321D" w:rsidP="0047321D">
            <w:pPr>
              <w:pStyle w:val="NormalWeb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Los estudiantes conformaron grupos por afinidad y amistad. En el momento de plantear preguntas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son mas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espontáneos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,  las elaboraron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fácilmente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sencillas y de acuerdo a su vocabulario , les agrado el trabajo realizado y sobre todo comentaban que es un trabajo que venimos haciendo en el aula y que ellos complementan en casa.</w:t>
            </w:r>
          </w:p>
          <w:p w:rsidR="0047321D" w:rsidRDefault="0047321D" w:rsidP="0047321D">
            <w:pPr>
              <w:pStyle w:val="NormalWeb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Pienso que el trabajo va a ser muy llamativo para ellos porque participan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activamente ,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aportan ideas relevantes al proyecto.</w:t>
            </w:r>
          </w:p>
          <w:p w:rsidR="0047321D" w:rsidRPr="0047321D" w:rsidRDefault="0047321D" w:rsidP="0047321D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CO"/>
              </w:rPr>
            </w:pPr>
          </w:p>
        </w:tc>
      </w:tr>
    </w:tbl>
    <w:p w:rsidR="00E80396" w:rsidRDefault="0047321D"/>
    <w:sectPr w:rsidR="00E803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1D"/>
    <w:rsid w:val="001522BC"/>
    <w:rsid w:val="002B5B8F"/>
    <w:rsid w:val="0047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73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7321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apple-converted-space">
    <w:name w:val="apple-converted-space"/>
    <w:basedOn w:val="Fuentedeprrafopredeter"/>
    <w:rsid w:val="0047321D"/>
  </w:style>
  <w:style w:type="paragraph" w:styleId="NormalWeb">
    <w:name w:val="Normal (Web)"/>
    <w:basedOn w:val="Normal"/>
    <w:uiPriority w:val="99"/>
    <w:unhideWhenUsed/>
    <w:rsid w:val="0047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73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7321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apple-converted-space">
    <w:name w:val="apple-converted-space"/>
    <w:basedOn w:val="Fuentedeprrafopredeter"/>
    <w:rsid w:val="0047321D"/>
  </w:style>
  <w:style w:type="paragraph" w:styleId="NormalWeb">
    <w:name w:val="Normal (Web)"/>
    <w:basedOn w:val="Normal"/>
    <w:uiPriority w:val="99"/>
    <w:unhideWhenUsed/>
    <w:rsid w:val="0047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270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1237394810">
              <w:marLeft w:val="0"/>
              <w:marRight w:val="0"/>
              <w:marTop w:val="0"/>
              <w:marBottom w:val="0"/>
              <w:divBdr>
                <w:top w:val="single" w:sz="2" w:space="0" w:color="C4C4C4"/>
                <w:left w:val="single" w:sz="2" w:space="0" w:color="C4C4C4"/>
                <w:bottom w:val="single" w:sz="6" w:space="0" w:color="C4C4C4"/>
                <w:right w:val="single" w:sz="2" w:space="0" w:color="C4C4C4"/>
              </w:divBdr>
              <w:divsChild>
                <w:div w:id="179119660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56736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6097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34789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09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5332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3786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1566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1928267700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0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204964682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1692150593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444321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1964773909">
              <w:marLeft w:val="0"/>
              <w:marRight w:val="0"/>
              <w:marTop w:val="0"/>
              <w:marBottom w:val="0"/>
              <w:divBdr>
                <w:top w:val="single" w:sz="2" w:space="0" w:color="C4C4C4"/>
                <w:left w:val="single" w:sz="2" w:space="0" w:color="C4C4C4"/>
                <w:bottom w:val="single" w:sz="6" w:space="0" w:color="C4C4C4"/>
                <w:right w:val="single" w:sz="2" w:space="0" w:color="C4C4C4"/>
              </w:divBdr>
              <w:divsChild>
                <w:div w:id="1650747177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513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446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175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9939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766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97088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865583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102906873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50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1768117379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1585064095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9771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1145851428">
              <w:marLeft w:val="0"/>
              <w:marRight w:val="0"/>
              <w:marTop w:val="0"/>
              <w:marBottom w:val="0"/>
              <w:divBdr>
                <w:top w:val="single" w:sz="2" w:space="0" w:color="C4C4C4"/>
                <w:left w:val="single" w:sz="2" w:space="0" w:color="C4C4C4"/>
                <w:bottom w:val="single" w:sz="6" w:space="0" w:color="C4C4C4"/>
                <w:right w:val="single" w:sz="2" w:space="0" w:color="C4C4C4"/>
              </w:divBdr>
              <w:divsChild>
                <w:div w:id="93482383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0554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118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83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40912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471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227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86208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86803344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63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2015-05-12T02:44:00Z</dcterms:created>
  <dcterms:modified xsi:type="dcterms:W3CDTF">2015-05-12T02:47:00Z</dcterms:modified>
</cp:coreProperties>
</file>