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3A7" w:rsidRDefault="000033A7" w:rsidP="0002273E">
      <w:pPr>
        <w:pStyle w:val="Sinespaciado"/>
        <w:jc w:val="center"/>
        <w:rPr>
          <w:rFonts w:ascii="Snap ITC" w:hAnsi="Snap ITC"/>
          <w:sz w:val="40"/>
        </w:rPr>
      </w:pPr>
      <w:r w:rsidRPr="0002273E">
        <w:rPr>
          <w:rFonts w:ascii="Snap ITC" w:hAnsi="Snap ITC" w:cs="Arial"/>
          <w:noProof/>
          <w:sz w:val="44"/>
          <w:szCs w:val="24"/>
          <w:lang w:val="es-CO" w:eastAsia="es-C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2116455</wp:posOffset>
            </wp:positionH>
            <wp:positionV relativeFrom="paragraph">
              <wp:posOffset>45720</wp:posOffset>
            </wp:positionV>
            <wp:extent cx="695325" cy="619125"/>
            <wp:effectExtent l="0" t="0" r="0" b="0"/>
            <wp:wrapNone/>
            <wp:docPr id="2" name="3 Imagen" descr="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Imagen" descr="a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273E" w:rsidRPr="0002273E">
        <w:rPr>
          <w:rFonts w:ascii="Snap ITC" w:hAnsi="Snap ITC"/>
          <w:sz w:val="40"/>
        </w:rPr>
        <w:t>¿</w:t>
      </w:r>
      <w:r w:rsidR="0002273E" w:rsidRPr="00A22326">
        <w:rPr>
          <w:rFonts w:ascii="Snap ITC" w:hAnsi="Snap ITC"/>
          <w:sz w:val="32"/>
        </w:rPr>
        <w:t>QUÉ SON LAS 4 R?</w:t>
      </w:r>
    </w:p>
    <w:p w:rsidR="0002273E" w:rsidRPr="00A22326" w:rsidRDefault="0002273E" w:rsidP="00A22326">
      <w:pPr>
        <w:pStyle w:val="Sinespaciado"/>
        <w:jc w:val="both"/>
        <w:rPr>
          <w:rFonts w:ascii="Arial" w:hAnsi="Arial" w:cs="Arial"/>
          <w:sz w:val="20"/>
          <w:szCs w:val="24"/>
          <w:lang w:val="es-CO"/>
        </w:rPr>
      </w:pPr>
      <w:r w:rsidRPr="00A22326">
        <w:rPr>
          <w:rFonts w:ascii="Arial" w:hAnsi="Arial" w:cs="Arial"/>
          <w:szCs w:val="24"/>
          <w:lang w:val="es-CO"/>
        </w:rPr>
        <w:t>Es una formula sencilla para que te acuerdes de los que tienes que tener en cuenta cuando quieres proteger el ambiente de los residuos sólidos</w:t>
      </w:r>
      <w:r w:rsidRPr="00A22326">
        <w:rPr>
          <w:rFonts w:ascii="Arial" w:hAnsi="Arial" w:cs="Arial"/>
          <w:sz w:val="20"/>
          <w:szCs w:val="24"/>
          <w:lang w:val="es-CO"/>
        </w:rPr>
        <w:t>:</w:t>
      </w:r>
    </w:p>
    <w:p w:rsidR="0002273E" w:rsidRPr="0083500E" w:rsidRDefault="0002273E" w:rsidP="0002273E">
      <w:pPr>
        <w:pStyle w:val="Sinespaciado"/>
        <w:keepNext/>
        <w:framePr w:dropCap="drop" w:lines="3" w:wrap="around" w:vAnchor="text" w:hAnchor="text"/>
        <w:spacing w:line="1103" w:lineRule="exact"/>
        <w:jc w:val="both"/>
        <w:textAlignment w:val="baseline"/>
        <w:rPr>
          <w:rFonts w:ascii="Snap ITC" w:hAnsi="Snap ITC" w:cs="Arial"/>
          <w:b/>
          <w:color w:val="548DD4" w:themeColor="text2" w:themeTint="99"/>
          <w:position w:val="-15"/>
          <w:sz w:val="56"/>
          <w:szCs w:val="24"/>
        </w:rPr>
      </w:pPr>
      <w:r w:rsidRPr="0083500E">
        <w:rPr>
          <w:rFonts w:ascii="Snap ITC" w:hAnsi="Snap ITC" w:cs="Arial"/>
          <w:b/>
          <w:color w:val="548DD4" w:themeColor="text2" w:themeTint="99"/>
          <w:position w:val="-15"/>
          <w:sz w:val="96"/>
          <w:szCs w:val="24"/>
        </w:rPr>
        <w:t>R</w:t>
      </w:r>
    </w:p>
    <w:p w:rsidR="000033A7" w:rsidRPr="00A22326" w:rsidRDefault="00A22326" w:rsidP="0002273E">
      <w:pPr>
        <w:pStyle w:val="Sinespaciado"/>
        <w:jc w:val="both"/>
        <w:rPr>
          <w:rFonts w:ascii="Arial" w:hAnsi="Arial" w:cs="Arial"/>
          <w:sz w:val="26"/>
          <w:szCs w:val="26"/>
        </w:rPr>
      </w:pPr>
      <w:r w:rsidRPr="0099502F">
        <w:rPr>
          <w:rFonts w:ascii="Showcard Gothic" w:hAnsi="Showcard Gothic"/>
          <w:noProof/>
          <w:sz w:val="44"/>
          <w:lang w:val="es-CO" w:eastAsia="es-CO"/>
        </w:rPr>
        <w:drawing>
          <wp:anchor distT="0" distB="0" distL="114300" distR="114300" simplePos="0" relativeHeight="251715072" behindDoc="0" locked="0" layoutInCell="1" allowOverlap="1" wp14:anchorId="50C1FB4A" wp14:editId="3CD21DA0">
            <wp:simplePos x="0" y="0"/>
            <wp:positionH relativeFrom="column">
              <wp:posOffset>2759075</wp:posOffset>
            </wp:positionH>
            <wp:positionV relativeFrom="paragraph">
              <wp:posOffset>172085</wp:posOffset>
            </wp:positionV>
            <wp:extent cx="2762250" cy="1774825"/>
            <wp:effectExtent l="0" t="0" r="0" b="0"/>
            <wp:wrapSquare wrapText="bothSides"/>
            <wp:docPr id="6" name="Imagen 6" descr="Resultado de imagen para residuos no reciclab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sultado de imagen para residuos no reciclabl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77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273E" w:rsidRPr="00A22326">
        <w:rPr>
          <w:rFonts w:ascii="Arial" w:hAnsi="Arial" w:cs="Arial"/>
          <w:sz w:val="26"/>
          <w:szCs w:val="26"/>
        </w:rPr>
        <w:t>educir.  Es prevenir, limitar o evitar la innecesaria generación de desechos.</w:t>
      </w:r>
    </w:p>
    <w:p w:rsidR="0002273E" w:rsidRPr="0083500E" w:rsidRDefault="0002273E" w:rsidP="0002273E">
      <w:pPr>
        <w:pStyle w:val="Sinespaciado"/>
        <w:jc w:val="both"/>
        <w:rPr>
          <w:rFonts w:ascii="Arial" w:hAnsi="Arial" w:cs="Arial"/>
          <w:sz w:val="28"/>
          <w:szCs w:val="24"/>
        </w:rPr>
      </w:pPr>
    </w:p>
    <w:p w:rsidR="0002273E" w:rsidRPr="0083500E" w:rsidRDefault="0002273E" w:rsidP="0002273E">
      <w:pPr>
        <w:pStyle w:val="Sinespaciado"/>
        <w:keepNext/>
        <w:framePr w:dropCap="drop" w:lines="3" w:wrap="around" w:vAnchor="text" w:hAnchor="text"/>
        <w:spacing w:line="1103" w:lineRule="exact"/>
        <w:jc w:val="both"/>
        <w:textAlignment w:val="baseline"/>
        <w:rPr>
          <w:rFonts w:ascii="Snap ITC" w:hAnsi="Snap ITC" w:cs="Arial"/>
          <w:b/>
          <w:color w:val="548DD4" w:themeColor="text2" w:themeTint="99"/>
          <w:position w:val="-15"/>
          <w:sz w:val="96"/>
          <w:szCs w:val="24"/>
        </w:rPr>
      </w:pPr>
      <w:r w:rsidRPr="0083500E">
        <w:rPr>
          <w:rFonts w:ascii="Snap ITC" w:hAnsi="Snap ITC" w:cs="Arial"/>
          <w:b/>
          <w:color w:val="548DD4" w:themeColor="text2" w:themeTint="99"/>
          <w:position w:val="-15"/>
          <w:sz w:val="96"/>
          <w:szCs w:val="24"/>
        </w:rPr>
        <w:t>R</w:t>
      </w:r>
    </w:p>
    <w:p w:rsidR="0002273E" w:rsidRPr="0083500E" w:rsidRDefault="0002273E" w:rsidP="0002273E">
      <w:pPr>
        <w:pStyle w:val="Sinespaciado"/>
        <w:jc w:val="both"/>
        <w:rPr>
          <w:rFonts w:ascii="Arial" w:hAnsi="Arial" w:cs="Arial"/>
          <w:sz w:val="28"/>
          <w:szCs w:val="24"/>
        </w:rPr>
      </w:pPr>
      <w:r w:rsidRPr="00A22326">
        <w:rPr>
          <w:rFonts w:ascii="Arial" w:hAnsi="Arial" w:cs="Arial"/>
          <w:sz w:val="26"/>
          <w:szCs w:val="26"/>
        </w:rPr>
        <w:t>eutilizar. Es volver a usar un artículo o elemento después de que ha sido utilizado por primera vez</w:t>
      </w:r>
      <w:r w:rsidRPr="0083500E">
        <w:rPr>
          <w:rFonts w:ascii="Arial" w:hAnsi="Arial" w:cs="Arial"/>
          <w:sz w:val="28"/>
          <w:szCs w:val="24"/>
        </w:rPr>
        <w:t>.</w:t>
      </w:r>
    </w:p>
    <w:p w:rsidR="0002273E" w:rsidRPr="0083500E" w:rsidRDefault="0002273E" w:rsidP="0002273E">
      <w:pPr>
        <w:pStyle w:val="Sinespaciado"/>
        <w:keepNext/>
        <w:framePr w:dropCap="drop" w:lines="3" w:wrap="around" w:vAnchor="text" w:hAnchor="text"/>
        <w:spacing w:line="1103" w:lineRule="exact"/>
        <w:jc w:val="both"/>
        <w:textAlignment w:val="baseline"/>
        <w:rPr>
          <w:rFonts w:ascii="Snap ITC" w:hAnsi="Snap ITC" w:cs="Arial"/>
          <w:b/>
          <w:color w:val="548DD4" w:themeColor="text2" w:themeTint="99"/>
          <w:position w:val="-15"/>
          <w:sz w:val="96"/>
          <w:szCs w:val="24"/>
        </w:rPr>
      </w:pPr>
      <w:r w:rsidRPr="0083500E">
        <w:rPr>
          <w:rFonts w:ascii="Snap ITC" w:hAnsi="Snap ITC" w:cs="Arial"/>
          <w:b/>
          <w:color w:val="548DD4" w:themeColor="text2" w:themeTint="99"/>
          <w:position w:val="-15"/>
          <w:sz w:val="96"/>
          <w:szCs w:val="24"/>
        </w:rPr>
        <w:t>R</w:t>
      </w:r>
    </w:p>
    <w:p w:rsidR="0002273E" w:rsidRPr="0083500E" w:rsidRDefault="0002273E" w:rsidP="0002273E">
      <w:pPr>
        <w:pStyle w:val="Sinespaciado"/>
        <w:jc w:val="both"/>
        <w:rPr>
          <w:rFonts w:ascii="Arial" w:hAnsi="Arial" w:cs="Arial"/>
          <w:sz w:val="28"/>
          <w:szCs w:val="24"/>
        </w:rPr>
      </w:pPr>
      <w:r w:rsidRPr="00A22326">
        <w:rPr>
          <w:rFonts w:ascii="Arial" w:hAnsi="Arial" w:cs="Arial"/>
          <w:sz w:val="26"/>
          <w:szCs w:val="26"/>
        </w:rPr>
        <w:t>eciclar.  Proceso por el cual se aprovechan y transforman los residuos sólidos recuperables para utilizarlos como materia prima en la fabricación de nuevos productos</w:t>
      </w:r>
      <w:r w:rsidRPr="0083500E">
        <w:rPr>
          <w:rFonts w:ascii="Arial" w:hAnsi="Arial" w:cs="Arial"/>
          <w:sz w:val="28"/>
          <w:szCs w:val="24"/>
        </w:rPr>
        <w:t>.</w:t>
      </w:r>
    </w:p>
    <w:p w:rsidR="0002273E" w:rsidRPr="0083500E" w:rsidRDefault="0002273E" w:rsidP="0002273E">
      <w:pPr>
        <w:pStyle w:val="Sinespaciado"/>
        <w:keepNext/>
        <w:framePr w:dropCap="drop" w:lines="3" w:wrap="around" w:vAnchor="text" w:hAnchor="text"/>
        <w:spacing w:line="1103" w:lineRule="exact"/>
        <w:jc w:val="both"/>
        <w:textAlignment w:val="baseline"/>
        <w:rPr>
          <w:rFonts w:ascii="Snap ITC" w:hAnsi="Snap ITC" w:cs="Arial"/>
          <w:b/>
          <w:color w:val="548DD4" w:themeColor="text2" w:themeTint="99"/>
          <w:spacing w:val="10"/>
          <w:position w:val="-15"/>
          <w:sz w:val="96"/>
          <w:szCs w:val="24"/>
        </w:rPr>
      </w:pPr>
      <w:r w:rsidRPr="0083500E">
        <w:rPr>
          <w:rFonts w:ascii="Snap ITC" w:hAnsi="Snap ITC" w:cs="Arial"/>
          <w:b/>
          <w:color w:val="548DD4" w:themeColor="text2" w:themeTint="99"/>
          <w:spacing w:val="10"/>
          <w:position w:val="-15"/>
          <w:sz w:val="96"/>
          <w:szCs w:val="24"/>
        </w:rPr>
        <w:t>R</w:t>
      </w:r>
    </w:p>
    <w:p w:rsidR="0002273E" w:rsidRDefault="0002273E" w:rsidP="0002273E">
      <w:pPr>
        <w:pStyle w:val="Sinespaciado"/>
        <w:jc w:val="both"/>
        <w:rPr>
          <w:rFonts w:ascii="Arial" w:hAnsi="Arial" w:cs="Arial"/>
          <w:sz w:val="28"/>
          <w:szCs w:val="24"/>
        </w:rPr>
      </w:pPr>
      <w:r w:rsidRPr="00A22326">
        <w:rPr>
          <w:rFonts w:ascii="Arial" w:hAnsi="Arial" w:cs="Arial"/>
          <w:sz w:val="26"/>
          <w:szCs w:val="26"/>
        </w:rPr>
        <w:t>esponsabilidad.  Es el compromiso que todos debemos asumir, para cumplir las 4 R anteriores</w:t>
      </w:r>
      <w:r w:rsidRPr="0083500E">
        <w:rPr>
          <w:rFonts w:ascii="Arial" w:hAnsi="Arial" w:cs="Arial"/>
          <w:sz w:val="28"/>
          <w:szCs w:val="24"/>
        </w:rPr>
        <w:t xml:space="preserve">. </w:t>
      </w:r>
    </w:p>
    <w:p w:rsidR="00A22326" w:rsidRDefault="00A22326" w:rsidP="00A22326">
      <w:pPr>
        <w:autoSpaceDE w:val="0"/>
        <w:autoSpaceDN w:val="0"/>
        <w:adjustRightInd w:val="0"/>
        <w:spacing w:after="0" w:line="240" w:lineRule="auto"/>
        <w:rPr>
          <w:rFonts w:ascii="ArialNarrow-Bold" w:eastAsiaTheme="minorHAnsi" w:hAnsi="ArialNarrow-Bold" w:cs="ArialNarrow-Bold"/>
          <w:b/>
          <w:bCs/>
          <w:lang w:val="es-CO"/>
        </w:rPr>
      </w:pPr>
      <w:r>
        <w:rPr>
          <w:rFonts w:ascii="ArialNarrow-Bold" w:eastAsiaTheme="minorHAnsi" w:hAnsi="ArialNarrow-Bold" w:cs="ArialNarrow-Bold"/>
          <w:b/>
          <w:bCs/>
          <w:lang w:val="es-CO"/>
        </w:rPr>
        <w:t>Nota para el alumnado de 10 a 16 años</w:t>
      </w:r>
    </w:p>
    <w:p w:rsidR="00A22326" w:rsidRDefault="00A22326" w:rsidP="00A22326">
      <w:pPr>
        <w:autoSpaceDE w:val="0"/>
        <w:autoSpaceDN w:val="0"/>
        <w:adjustRightInd w:val="0"/>
        <w:spacing w:after="0" w:line="240" w:lineRule="auto"/>
        <w:rPr>
          <w:rFonts w:ascii="ArialNarrow" w:eastAsiaTheme="minorHAnsi" w:hAnsi="ArialNarrow" w:cs="ArialNarrow"/>
          <w:lang w:val="es-CO"/>
        </w:rPr>
      </w:pPr>
      <w:r w:rsidRPr="001B2966">
        <w:rPr>
          <w:rFonts w:ascii="Arial" w:hAnsi="Arial" w:cs="Arial"/>
          <w:noProof/>
          <w:sz w:val="20"/>
          <w:szCs w:val="24"/>
          <w:lang w:val="es-CO" w:eastAsia="es-CO"/>
        </w:rPr>
        <w:drawing>
          <wp:anchor distT="0" distB="0" distL="114300" distR="114300" simplePos="0" relativeHeight="251668992" behindDoc="1" locked="0" layoutInCell="1" allowOverlap="1" wp14:anchorId="105654CD" wp14:editId="5AFFF15F">
            <wp:simplePos x="0" y="0"/>
            <wp:positionH relativeFrom="column">
              <wp:posOffset>6574155</wp:posOffset>
            </wp:positionH>
            <wp:positionV relativeFrom="paragraph">
              <wp:posOffset>450850</wp:posOffset>
            </wp:positionV>
            <wp:extent cx="939165" cy="1295400"/>
            <wp:effectExtent l="0" t="0" r="0" b="0"/>
            <wp:wrapTopAndBottom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24ED2">
        <w:rPr>
          <w:rFonts w:ascii="Arial" w:hAnsi="Arial" w:cs="Arial"/>
          <w:noProof/>
          <w:sz w:val="36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7275195</wp:posOffset>
                </wp:positionH>
                <wp:positionV relativeFrom="paragraph">
                  <wp:posOffset>441325</wp:posOffset>
                </wp:positionV>
                <wp:extent cx="2371725" cy="1219200"/>
                <wp:effectExtent l="33020" t="26035" r="52705" b="31115"/>
                <wp:wrapSquare wrapText="bothSides"/>
                <wp:docPr id="1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725" cy="1219200"/>
                        </a:xfrm>
                        <a:prstGeom prst="irregularSeal1">
                          <a:avLst/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0033A7" w:rsidRPr="0013593B" w:rsidRDefault="0013593B" w:rsidP="000033A7">
                            <w:pPr>
                              <w:jc w:val="center"/>
                              <w:rPr>
                                <w:rFonts w:ascii="Kristen ITC" w:hAnsi="Kristen ITC"/>
                                <w:color w:val="FFFFFF"/>
                                <w:sz w:val="12"/>
                              </w:rPr>
                            </w:pPr>
                            <w:r w:rsidRPr="0013593B">
                              <w:rPr>
                                <w:rFonts w:ascii="Kristen ITC" w:hAnsi="Kristen ITC" w:cs="Arial"/>
                                <w:b/>
                                <w:color w:val="FFFFFF"/>
                                <w:sz w:val="16"/>
                                <w:szCs w:val="24"/>
                              </w:rPr>
                              <w:t>RECICLAR</w:t>
                            </w:r>
                            <w:r w:rsidRPr="0013593B">
                              <w:rPr>
                                <w:rFonts w:ascii="Kristen ITC" w:hAnsi="Kristen ITC" w:cs="Arial"/>
                                <w:b/>
                                <w:color w:val="FFFFFF"/>
                                <w:sz w:val="14"/>
                                <w:szCs w:val="24"/>
                              </w:rPr>
                              <w:t xml:space="preserve">ES </w:t>
                            </w:r>
                            <w:r w:rsidR="00BE2981">
                              <w:rPr>
                                <w:rFonts w:ascii="Kristen ITC" w:hAnsi="Kristen ITC" w:cs="Arial"/>
                                <w:b/>
                                <w:color w:val="FFFFFF"/>
                                <w:sz w:val="14"/>
                                <w:szCs w:val="24"/>
                              </w:rPr>
                              <w:t>TAREA</w:t>
                            </w:r>
                            <w:r w:rsidRPr="0013593B">
                              <w:rPr>
                                <w:rFonts w:ascii="Kristen ITC" w:hAnsi="Kristen ITC" w:cs="Arial"/>
                                <w:b/>
                                <w:color w:val="FFFFFF"/>
                                <w:sz w:val="14"/>
                                <w:szCs w:val="24"/>
                              </w:rPr>
                              <w:t xml:space="preserve"> DE TODOS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AutoShape 5" o:spid="_x0000_s1026" type="#_x0000_t71" style="position:absolute;margin-left:572.85pt;margin-top:34.75pt;width:186.75pt;height:96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" fillcolor="#666 [1936]" strokecolor="black [3200]" strokeweight="1pt">
                <v:fill color2="black [3200]" focus="50%" type="gradient"/>
                <v:shadow on="t" color="#7f7f7f [1601]" offset="1pt"/>
                <v:textbox>
                  <w:txbxContent>
                    <w:p w:rsidR="000033A7" w:rsidRPr="0013593B" w:rsidRDefault="0013593B" w:rsidP="000033A7">
                      <w:pPr>
                        <w:jc w:val="center"/>
                        <w:rPr>
                          <w:rFonts w:ascii="Kristen ITC" w:hAnsi="Kristen ITC"/>
                          <w:color w:val="FFFFFF"/>
                          <w:sz w:val="12"/>
                        </w:rPr>
                      </w:pPr>
                      <w:r w:rsidRPr="0013593B">
                        <w:rPr>
                          <w:rFonts w:ascii="Kristen ITC" w:hAnsi="Kristen ITC" w:cs="Arial"/>
                          <w:b/>
                          <w:color w:val="FFFFFF"/>
                          <w:sz w:val="16"/>
                          <w:szCs w:val="24"/>
                        </w:rPr>
                        <w:t>RECICLAR</w:t>
                      </w:r>
                      <w:r w:rsidRPr="0013593B">
                        <w:rPr>
                          <w:rFonts w:ascii="Kristen ITC" w:hAnsi="Kristen ITC" w:cs="Arial"/>
                          <w:b/>
                          <w:color w:val="FFFFFF"/>
                          <w:sz w:val="14"/>
                          <w:szCs w:val="24"/>
                        </w:rPr>
                        <w:t xml:space="preserve">ES </w:t>
                      </w:r>
                      <w:r w:rsidR="00BE2981">
                        <w:rPr>
                          <w:rFonts w:ascii="Kristen ITC" w:hAnsi="Kristen ITC" w:cs="Arial"/>
                          <w:b/>
                          <w:color w:val="FFFFFF"/>
                          <w:sz w:val="14"/>
                          <w:szCs w:val="24"/>
                        </w:rPr>
                        <w:t>TAREA</w:t>
                      </w:r>
                      <w:r w:rsidRPr="0013593B">
                        <w:rPr>
                          <w:rFonts w:ascii="Kristen ITC" w:hAnsi="Kristen ITC" w:cs="Arial"/>
                          <w:b/>
                          <w:color w:val="FFFFFF"/>
                          <w:sz w:val="14"/>
                          <w:szCs w:val="24"/>
                        </w:rPr>
                        <w:t xml:space="preserve"> DE TODOS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22326">
        <w:rPr>
          <w:rFonts w:ascii="Arial" w:hAnsi="Arial" w:cs="Arial"/>
          <w:noProof/>
          <w:sz w:val="26"/>
          <w:szCs w:val="26"/>
          <w:lang w:val="es-CO" w:eastAsia="es-CO"/>
        </w:rPr>
        <w:drawing>
          <wp:anchor distT="0" distB="0" distL="114300" distR="114300" simplePos="0" relativeHeight="251660288" behindDoc="0" locked="0" layoutInCell="1" allowOverlap="1" wp14:anchorId="6F3D0B37" wp14:editId="13E43CF6">
            <wp:simplePos x="0" y="0"/>
            <wp:positionH relativeFrom="column">
              <wp:posOffset>3478530</wp:posOffset>
            </wp:positionH>
            <wp:positionV relativeFrom="paragraph">
              <wp:posOffset>88900</wp:posOffset>
            </wp:positionV>
            <wp:extent cx="2295525" cy="1722755"/>
            <wp:effectExtent l="0" t="0" r="0" b="0"/>
            <wp:wrapSquare wrapText="bothSides"/>
            <wp:docPr id="18" name="Imagen 18" descr="http://manejoderesiduossolidos2205.wikispaces.com/file/view/Presentaci%C3%B3n3.jpg/349225212/640x480/Presentaci%C3%B3n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manejoderesiduossolidos2205.wikispaces.com/file/view/Presentaci%C3%B3n3.jpg/349225212/640x480/Presentaci%C3%B3n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72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Narrow" w:eastAsiaTheme="minorHAnsi" w:hAnsi="ArialNarrow" w:cs="ArialNarrow"/>
          <w:lang w:val="es-CO"/>
        </w:rPr>
        <w:t>En algunos manual</w:t>
      </w:r>
      <w:r>
        <w:rPr>
          <w:rFonts w:ascii="ArialNarrow" w:eastAsiaTheme="minorHAnsi" w:hAnsi="ArialNarrow" w:cs="ArialNarrow"/>
          <w:lang w:val="es-CO"/>
        </w:rPr>
        <w:t>es afirman que la Regla de las 4</w:t>
      </w:r>
      <w:bookmarkStart w:id="0" w:name="_GoBack"/>
      <w:bookmarkEnd w:id="0"/>
      <w:r>
        <w:rPr>
          <w:rFonts w:ascii="ArialNarrow" w:eastAsiaTheme="minorHAnsi" w:hAnsi="ArialNarrow" w:cs="ArialNarrow"/>
          <w:lang w:val="es-CO"/>
        </w:rPr>
        <w:t>R’s es corta y proponen la regla de las 6R’s (Re-Mujeres. Ecotono):</w:t>
      </w:r>
    </w:p>
    <w:p w:rsidR="00A22326" w:rsidRDefault="00A22326" w:rsidP="00A22326">
      <w:pPr>
        <w:autoSpaceDE w:val="0"/>
        <w:autoSpaceDN w:val="0"/>
        <w:adjustRightInd w:val="0"/>
        <w:spacing w:after="0" w:line="240" w:lineRule="auto"/>
        <w:rPr>
          <w:rFonts w:ascii="ArialNarrow" w:eastAsiaTheme="minorHAnsi" w:hAnsi="ArialNarrow" w:cs="ArialNarrow"/>
          <w:lang w:val="es-CO"/>
        </w:rPr>
      </w:pPr>
      <w:r>
        <w:rPr>
          <w:rFonts w:ascii="ArialNarrow" w:eastAsiaTheme="minorHAnsi" w:hAnsi="ArialNarrow" w:cs="ArialNarrow"/>
          <w:lang w:val="es-CO"/>
        </w:rPr>
        <w:t>1. Reducir, los recursos que consumimos.</w:t>
      </w:r>
    </w:p>
    <w:p w:rsidR="00A22326" w:rsidRDefault="00A22326" w:rsidP="00A22326">
      <w:pPr>
        <w:autoSpaceDE w:val="0"/>
        <w:autoSpaceDN w:val="0"/>
        <w:adjustRightInd w:val="0"/>
        <w:spacing w:after="0" w:line="240" w:lineRule="auto"/>
        <w:rPr>
          <w:rFonts w:ascii="ArialNarrow" w:eastAsiaTheme="minorHAnsi" w:hAnsi="ArialNarrow" w:cs="ArialNarrow"/>
          <w:lang w:val="es-CO"/>
        </w:rPr>
      </w:pPr>
      <w:r>
        <w:rPr>
          <w:rFonts w:ascii="ArialNarrow" w:eastAsiaTheme="minorHAnsi" w:hAnsi="ArialNarrow" w:cs="ArialNarrow"/>
          <w:lang w:val="es-CO"/>
        </w:rPr>
        <w:t>2. Rechazar, los productos que no sean respetuosos con las personas y la naturaleza.</w:t>
      </w:r>
    </w:p>
    <w:p w:rsidR="00A22326" w:rsidRDefault="00A22326" w:rsidP="00A22326">
      <w:pPr>
        <w:autoSpaceDE w:val="0"/>
        <w:autoSpaceDN w:val="0"/>
        <w:adjustRightInd w:val="0"/>
        <w:spacing w:after="0" w:line="240" w:lineRule="auto"/>
        <w:rPr>
          <w:rFonts w:ascii="ArialNarrow" w:eastAsiaTheme="minorHAnsi" w:hAnsi="ArialNarrow" w:cs="ArialNarrow"/>
          <w:lang w:val="es-CO"/>
        </w:rPr>
      </w:pPr>
      <w:r>
        <w:rPr>
          <w:rFonts w:ascii="ArialNarrow" w:eastAsiaTheme="minorHAnsi" w:hAnsi="ArialNarrow" w:cs="ArialNarrow"/>
          <w:lang w:val="es-CO"/>
        </w:rPr>
        <w:t>3. Reutilizar.</w:t>
      </w:r>
    </w:p>
    <w:p w:rsidR="00A22326" w:rsidRDefault="00A22326" w:rsidP="00A22326">
      <w:pPr>
        <w:autoSpaceDE w:val="0"/>
        <w:autoSpaceDN w:val="0"/>
        <w:adjustRightInd w:val="0"/>
        <w:spacing w:after="0" w:line="240" w:lineRule="auto"/>
        <w:rPr>
          <w:rFonts w:ascii="ArialNarrow" w:eastAsiaTheme="minorHAnsi" w:hAnsi="ArialNarrow" w:cs="ArialNarrow"/>
          <w:lang w:val="es-CO"/>
        </w:rPr>
      </w:pPr>
      <w:r>
        <w:rPr>
          <w:rFonts w:ascii="ArialNarrow" w:eastAsiaTheme="minorHAnsi" w:hAnsi="ArialNarrow" w:cs="ArialNarrow"/>
          <w:lang w:val="es-CO"/>
        </w:rPr>
        <w:t>4. Reparar, todo aquello que tiene arreglo y es viable dicha reparación.</w:t>
      </w:r>
    </w:p>
    <w:p w:rsidR="00A22326" w:rsidRDefault="00A22326" w:rsidP="00A22326">
      <w:pPr>
        <w:autoSpaceDE w:val="0"/>
        <w:autoSpaceDN w:val="0"/>
        <w:adjustRightInd w:val="0"/>
        <w:spacing w:after="0" w:line="240" w:lineRule="auto"/>
        <w:rPr>
          <w:rFonts w:ascii="ArialNarrow" w:eastAsiaTheme="minorHAnsi" w:hAnsi="ArialNarrow" w:cs="ArialNarrow"/>
          <w:lang w:val="es-CO"/>
        </w:rPr>
      </w:pPr>
      <w:r>
        <w:rPr>
          <w:rFonts w:ascii="ArialNarrow" w:eastAsiaTheme="minorHAnsi" w:hAnsi="ArialNarrow" w:cs="ArialNarrow"/>
          <w:lang w:val="es-CO"/>
        </w:rPr>
        <w:t>5. Reciclar.</w:t>
      </w:r>
    </w:p>
    <w:p w:rsidR="00A22326" w:rsidRPr="0083500E" w:rsidRDefault="00A22326" w:rsidP="00A223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4"/>
        </w:rPr>
      </w:pPr>
      <w:r>
        <w:rPr>
          <w:rFonts w:ascii="ArialNarrow" w:eastAsiaTheme="minorHAnsi" w:hAnsi="ArialNarrow" w:cs="ArialNarrow"/>
          <w:lang w:val="es-CO"/>
        </w:rPr>
        <w:t>6. Reflexionar, acerca de nuestro comportamiento y las repercusiones sobre nuestro planeta para nosotros y</w:t>
      </w:r>
      <w:r>
        <w:rPr>
          <w:rFonts w:ascii="ArialNarrow" w:eastAsiaTheme="minorHAnsi" w:hAnsi="ArialNarrow" w:cs="ArialNarrow"/>
          <w:lang w:val="es-CO"/>
        </w:rPr>
        <w:t xml:space="preserve"> </w:t>
      </w:r>
      <w:r>
        <w:rPr>
          <w:rFonts w:ascii="ArialNarrow" w:eastAsiaTheme="minorHAnsi" w:hAnsi="ArialNarrow" w:cs="ArialNarrow"/>
          <w:lang w:val="es-CO"/>
        </w:rPr>
        <w:t>para los que están por venir. “La tierra no es una herencia de nuestros padres, sino un préstamo de nuestros</w:t>
      </w:r>
      <w:r>
        <w:rPr>
          <w:rFonts w:ascii="ArialNarrow" w:eastAsiaTheme="minorHAnsi" w:hAnsi="ArialNarrow" w:cs="ArialNarrow"/>
          <w:lang w:val="es-CO"/>
        </w:rPr>
        <w:t xml:space="preserve"> </w:t>
      </w:r>
      <w:r>
        <w:rPr>
          <w:rFonts w:ascii="ArialNarrow" w:eastAsiaTheme="minorHAnsi" w:hAnsi="ArialNarrow" w:cs="ArialNarrow"/>
          <w:lang w:val="es-CO"/>
        </w:rPr>
        <w:t>hijos” [Carta del Jefe Indio Seattle. S. XIX].</w:t>
      </w:r>
    </w:p>
    <w:p w:rsidR="0002273E" w:rsidRPr="0099502F" w:rsidRDefault="0099502F" w:rsidP="00D531E2">
      <w:pPr>
        <w:pStyle w:val="Sinespaciado"/>
        <w:jc w:val="center"/>
        <w:rPr>
          <w:rFonts w:ascii="Showcard Gothic" w:hAnsi="Showcard Gothic" w:cs="Arial"/>
          <w:sz w:val="24"/>
          <w:szCs w:val="24"/>
        </w:rPr>
      </w:pPr>
      <w:r w:rsidRPr="0099502F">
        <w:rPr>
          <w:rFonts w:ascii="Showcard Gothic" w:hAnsi="Showcard Gothic" w:cs="Arial"/>
          <w:sz w:val="28"/>
          <w:szCs w:val="24"/>
        </w:rPr>
        <w:t>ADIVINA….</w:t>
      </w:r>
    </w:p>
    <w:p w:rsidR="0099502F" w:rsidRDefault="0099502F" w:rsidP="000033A7">
      <w:pPr>
        <w:pStyle w:val="Sinespaciado"/>
      </w:pPr>
      <w:r>
        <w:t>De la tierra subí al cielo, del cielo bajé a la tierra, si tardo mucho</w:t>
      </w:r>
      <w:r>
        <w:t xml:space="preserve"> </w:t>
      </w:r>
      <w:r>
        <w:t>en bajar toda la tierra se seca. _______________</w:t>
      </w:r>
    </w:p>
    <w:p w:rsidR="0099502F" w:rsidRDefault="0099502F" w:rsidP="000033A7">
      <w:pPr>
        <w:pStyle w:val="Sinespaciado"/>
      </w:pPr>
      <w:r>
        <w:t>Camina sin pies, Silva sin boca, te pega y no lo ves, qué es?_____________</w:t>
      </w:r>
    </w:p>
    <w:p w:rsidR="000033A7" w:rsidRDefault="0099502F" w:rsidP="000033A7">
      <w:pPr>
        <w:pStyle w:val="Sinespaciado"/>
        <w:rPr>
          <w:rFonts w:ascii="Arial" w:hAnsi="Arial" w:cs="Arial"/>
          <w:sz w:val="24"/>
          <w:szCs w:val="24"/>
        </w:rPr>
      </w:pPr>
      <w:r>
        <w:t>El fuego me tiene miedo, las plantas me quieren tener, limpio todo lo que toco y</w:t>
      </w:r>
      <w:r>
        <w:t xml:space="preserve"> </w:t>
      </w:r>
      <w:r>
        <w:t>me toman cuando tienen sed._______________</w:t>
      </w:r>
    </w:p>
    <w:p w:rsidR="000033A7" w:rsidRPr="0002273E" w:rsidRDefault="00A22326" w:rsidP="000033A7">
      <w:pPr>
        <w:pStyle w:val="Sinespaciado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n-US"/>
        </w:rPr>
        <w:pict>
          <v:shapetype id="_x0000_t160" coordsize="21600,21600" o:spt="160" adj="2945" path="m0@0c7200@2,14400@2,21600@0m0@3c7200@4,14400@4,21600@3e">
            <v:formulas>
              <v:f eqn="val #0"/>
              <v:f eqn="prod #0 1 3"/>
              <v:f eqn="sum 0 0 @1"/>
              <v:f eqn="sum 21600 0 #0"/>
              <v:f eqn="sum 21600 0 @2"/>
              <v:f eqn="prod #0 2 3"/>
              <v:f eqn="sum 21600 0 @5"/>
            </v:formulas>
            <v:path textpathok="t" o:connecttype="rect"/>
            <v:textpath on="t" fitshape="t" xscale="t"/>
            <v:handles>
              <v:h position="topLeft,#0" yrange="0,4629"/>
            </v:handles>
            <o:lock v:ext="edit" text="t" shapetype="t"/>
          </v:shapetype>
          <v:shape id="_x0000_i1027" type="#_x0000_t160" style="width:3in;height:76.5pt" adj=",10800" fillcolor="#e36c0a [2409]" strokecolor="black [3213]" strokeweight="1pt">
            <v:fill color2="fill darken(153)" focusposition="1" focussize="" method="linear sigma" type="gradient"/>
            <v:shadow on="t" color="silver" opacity="52429f"/>
            <v:textpath style="font-family:&quot;Showcard Gothic&quot;;v-text-kern:t" trim="t" fitpath="t" xscale="f" string="Arte-colper-sano"/>
          </v:shape>
        </w:pict>
      </w:r>
    </w:p>
    <w:p w:rsidR="000033A7" w:rsidRPr="0099502F" w:rsidRDefault="0099502F" w:rsidP="00A22326">
      <w:pPr>
        <w:jc w:val="center"/>
        <w:rPr>
          <w:rFonts w:ascii="Lucida Handwriting" w:hAnsi="Lucida Handwriting" w:cs="Arial"/>
          <w:b/>
          <w:color w:val="403152"/>
          <w:sz w:val="24"/>
          <w:szCs w:val="24"/>
          <w:lang w:val="es-CO"/>
        </w:rPr>
      </w:pPr>
      <w:r>
        <w:rPr>
          <w:noProof/>
          <w:lang w:eastAsia="es-CO"/>
        </w:rPr>
        <w:drawing>
          <wp:anchor distT="0" distB="0" distL="114300" distR="114300" simplePos="0" relativeHeight="251673600" behindDoc="0" locked="0" layoutInCell="1" allowOverlap="1" wp14:anchorId="36036623" wp14:editId="3B720C1B">
            <wp:simplePos x="0" y="0"/>
            <wp:positionH relativeFrom="column">
              <wp:posOffset>100965</wp:posOffset>
            </wp:positionH>
            <wp:positionV relativeFrom="paragraph">
              <wp:posOffset>207010</wp:posOffset>
            </wp:positionV>
            <wp:extent cx="2637790" cy="2591435"/>
            <wp:effectExtent l="0" t="0" r="0" b="0"/>
            <wp:wrapSquare wrapText="bothSides"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proyenjambr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7790" cy="2591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33A7" w:rsidRPr="0099502F">
        <w:rPr>
          <w:rFonts w:ascii="Lucida Handwriting" w:hAnsi="Lucida Handwriting" w:cs="Arial"/>
          <w:b/>
          <w:color w:val="403152"/>
          <w:sz w:val="24"/>
          <w:szCs w:val="24"/>
        </w:rPr>
        <w:t>Institución</w:t>
      </w:r>
      <w:r w:rsidR="000033A7" w:rsidRPr="0099502F">
        <w:rPr>
          <w:rFonts w:ascii="Lucida Handwriting" w:hAnsi="Lucida Handwriting" w:cs="Arial"/>
          <w:b/>
          <w:color w:val="403152"/>
          <w:sz w:val="24"/>
          <w:szCs w:val="24"/>
          <w:lang w:val="es-CO"/>
        </w:rPr>
        <w:t xml:space="preserve"> Educativa</w:t>
      </w:r>
    </w:p>
    <w:p w:rsidR="000033A7" w:rsidRPr="00A22326" w:rsidRDefault="000033A7" w:rsidP="000033A7">
      <w:pPr>
        <w:pStyle w:val="Sinespaciado"/>
        <w:jc w:val="center"/>
        <w:rPr>
          <w:rFonts w:ascii="Lucida Handwriting" w:hAnsi="Lucida Handwriting" w:cs="Arial"/>
          <w:b/>
          <w:color w:val="403152"/>
          <w:szCs w:val="24"/>
          <w:lang w:val="es-CO"/>
        </w:rPr>
      </w:pPr>
      <w:r w:rsidRPr="00A22326">
        <w:rPr>
          <w:rFonts w:ascii="Lucida Handwriting" w:hAnsi="Lucida Handwriting" w:cs="Arial"/>
          <w:b/>
          <w:color w:val="403152"/>
          <w:szCs w:val="24"/>
          <w:lang w:val="es-CO"/>
        </w:rPr>
        <w:t>COLEGIO PERPETUO SOCORRO</w:t>
      </w:r>
    </w:p>
    <w:p w:rsidR="00A22326" w:rsidRDefault="0013593B" w:rsidP="00784F22">
      <w:pPr>
        <w:pStyle w:val="Sinespaciado"/>
        <w:jc w:val="right"/>
        <w:rPr>
          <w:rFonts w:ascii="Lucida Handwriting" w:hAnsi="Lucida Handwriting" w:cs="Arial"/>
          <w:b/>
          <w:color w:val="403152"/>
          <w:sz w:val="20"/>
          <w:szCs w:val="24"/>
          <w:lang w:val="es-CO"/>
        </w:rPr>
      </w:pPr>
      <w:r w:rsidRPr="0099502F">
        <w:rPr>
          <w:rFonts w:ascii="Lucida Handwriting" w:hAnsi="Lucida Handwriting" w:cs="Arial"/>
          <w:b/>
          <w:color w:val="403152"/>
          <w:sz w:val="20"/>
          <w:szCs w:val="24"/>
          <w:lang w:val="es-CO"/>
        </w:rPr>
        <w:t xml:space="preserve">Grupo investigador </w:t>
      </w:r>
    </w:p>
    <w:p w:rsidR="00784F22" w:rsidRPr="00A22326" w:rsidRDefault="0013593B" w:rsidP="00784F22">
      <w:pPr>
        <w:pStyle w:val="Sinespaciado"/>
        <w:jc w:val="right"/>
        <w:rPr>
          <w:rFonts w:ascii="Lucida Handwriting" w:hAnsi="Lucida Handwriting" w:cs="Arial"/>
          <w:b/>
          <w:color w:val="403152"/>
          <w:sz w:val="32"/>
          <w:szCs w:val="24"/>
          <w:lang w:val="es-CO"/>
        </w:rPr>
      </w:pPr>
      <w:r w:rsidRPr="00A22326">
        <w:rPr>
          <w:rFonts w:ascii="Lucida Handwriting" w:hAnsi="Lucida Handwriting" w:cs="Arial"/>
          <w:b/>
          <w:color w:val="403152"/>
          <w:sz w:val="32"/>
          <w:szCs w:val="24"/>
          <w:lang w:val="es-CO"/>
        </w:rPr>
        <w:t>Re-vaquiriando</w:t>
      </w:r>
    </w:p>
    <w:p w:rsidR="00A22326" w:rsidRDefault="00A22326" w:rsidP="000033A7">
      <w:pPr>
        <w:pStyle w:val="Sinespaciado"/>
        <w:rPr>
          <w:rFonts w:ascii="Arial" w:hAnsi="Arial" w:cs="Arial"/>
          <w:sz w:val="20"/>
          <w:szCs w:val="24"/>
        </w:rPr>
      </w:pPr>
    </w:p>
    <w:p w:rsidR="000033A7" w:rsidRPr="00A22326" w:rsidRDefault="00024ED2" w:rsidP="00A22326">
      <w:pPr>
        <w:pStyle w:val="Sinespaciado"/>
        <w:jc w:val="center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noProof/>
          <w:sz w:val="28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16768" behindDoc="1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-97155</wp:posOffset>
                </wp:positionV>
                <wp:extent cx="3071495" cy="6814820"/>
                <wp:effectExtent l="19050" t="19050" r="14605" b="2413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1495" cy="681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1.7pt;margin-top:-7.65pt;width:241.85pt;height:536.6pt;z-index:-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" strokecolor="#4f81bd" strokeweight="2.5pt">
                <v:shadow color="#868686"/>
              </v:rect>
            </w:pict>
          </mc:Fallback>
        </mc:AlternateContent>
      </w:r>
      <w:r w:rsidR="00555629" w:rsidRPr="00555629">
        <w:rPr>
          <w:rFonts w:ascii="Arial" w:eastAsia="Times New Roman" w:hAnsi="Arial" w:cs="Arial"/>
          <w:b/>
          <w:bCs/>
          <w:sz w:val="28"/>
          <w:szCs w:val="24"/>
          <w:lang w:eastAsia="es-CO"/>
        </w:rPr>
        <w:t>¿QUÉ SON LOS RESIDUOS SOLIDOS?</w:t>
      </w:r>
    </w:p>
    <w:p w:rsidR="00555629" w:rsidRDefault="00D531E2" w:rsidP="00D531E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es-CO"/>
        </w:rPr>
      </w:pPr>
      <w:r>
        <w:rPr>
          <w:noProof/>
          <w:lang w:val="es-CO" w:eastAsia="es-CO"/>
        </w:rPr>
        <w:drawing>
          <wp:inline distT="0" distB="0" distL="0" distR="0">
            <wp:extent cx="2238375" cy="2238375"/>
            <wp:effectExtent l="0" t="0" r="9525" b="9525"/>
            <wp:docPr id="3" name="Imagen 3" descr="http://necocli-antioquia.gov.co/apc-aa-files/37373936313162366164636338363432/residuos-solidos-reciclaj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ecocli-antioquia.gov.co/apc-aa-files/37373936313162366164636338363432/residuos-solidos-reciclaje_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3A7" w:rsidRPr="0083500E" w:rsidRDefault="00555629" w:rsidP="000033A7">
      <w:pPr>
        <w:spacing w:before="100" w:beforeAutospacing="1" w:after="100" w:afterAutospacing="1" w:line="240" w:lineRule="auto"/>
        <w:jc w:val="both"/>
        <w:rPr>
          <w:rFonts w:ascii="Kristen ITC" w:eastAsia="Times New Roman" w:hAnsi="Kristen ITC" w:cs="Arial"/>
          <w:sz w:val="24"/>
          <w:lang w:eastAsia="es-CO"/>
        </w:rPr>
      </w:pPr>
      <w:r w:rsidRPr="0083500E">
        <w:rPr>
          <w:rFonts w:ascii="Kristen ITC" w:eastAsia="Times New Roman" w:hAnsi="Kristen ITC" w:cs="Arial"/>
          <w:sz w:val="24"/>
          <w:lang w:eastAsia="es-CO"/>
        </w:rPr>
        <w:t>Son materiales o elementos sólidos que en algún momento prestaron servicio a sus dueños en actividades domésticas, industriales, comerciales, institucionales y posteriormente fueron abandonados o entregados a otras personas para su manejo final.</w:t>
      </w:r>
    </w:p>
    <w:p w:rsidR="000033A7" w:rsidRPr="00555629" w:rsidRDefault="00555629" w:rsidP="000033A7">
      <w:pPr>
        <w:spacing w:before="100" w:beforeAutospacing="1" w:after="100" w:afterAutospacing="1" w:line="240" w:lineRule="auto"/>
        <w:jc w:val="both"/>
        <w:rPr>
          <w:rFonts w:ascii="Kristen ITC" w:eastAsia="Times New Roman" w:hAnsi="Kristen ITC" w:cs="Arial"/>
          <w:sz w:val="24"/>
          <w:szCs w:val="24"/>
          <w:lang w:eastAsia="es-CO"/>
        </w:rPr>
      </w:pPr>
      <w:r w:rsidRPr="00555629">
        <w:rPr>
          <w:rFonts w:ascii="Kristen ITC" w:eastAsia="Times New Roman" w:hAnsi="Kristen ITC" w:cs="Arial"/>
          <w:sz w:val="24"/>
          <w:szCs w:val="24"/>
          <w:lang w:eastAsia="es-CO"/>
        </w:rPr>
        <w:t>¿SABIAS QUE…?</w:t>
      </w:r>
    </w:p>
    <w:p w:rsidR="00555629" w:rsidRPr="00555629" w:rsidRDefault="00555629" w:rsidP="000033A7">
      <w:pPr>
        <w:spacing w:before="100" w:beforeAutospacing="1" w:after="100" w:afterAutospacing="1" w:line="240" w:lineRule="auto"/>
        <w:jc w:val="both"/>
        <w:rPr>
          <w:rFonts w:ascii="Kristen ITC" w:eastAsia="Times New Roman" w:hAnsi="Kristen ITC" w:cs="Arial"/>
          <w:sz w:val="24"/>
          <w:szCs w:val="24"/>
          <w:lang w:eastAsia="es-CO"/>
        </w:rPr>
      </w:pPr>
      <w:r w:rsidRPr="00555629">
        <w:rPr>
          <w:rFonts w:ascii="Kristen ITC" w:eastAsia="Times New Roman" w:hAnsi="Kristen ITC" w:cs="Arial"/>
          <w:sz w:val="24"/>
          <w:szCs w:val="24"/>
          <w:lang w:eastAsia="es-CO"/>
        </w:rPr>
        <w:t>En los residuos sólidos hay muchos materiales que usualmente desechamos pero que pueden ser reutilizados y aprovechados a través de un manejo integral de los mismos.</w:t>
      </w:r>
    </w:p>
    <w:p w:rsidR="00A22326" w:rsidRDefault="00A22326" w:rsidP="000033A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:rsidR="000033A7" w:rsidRDefault="00024ED2" w:rsidP="000033A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>
        <w:rPr>
          <w:rFonts w:ascii="Lucida Handwriting" w:hAnsi="Lucida Handwriting" w:cs="Arial"/>
          <w:b/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-97155</wp:posOffset>
                </wp:positionV>
                <wp:extent cx="3172460" cy="3990975"/>
                <wp:effectExtent l="0" t="0" r="46990" b="66675"/>
                <wp:wrapNone/>
                <wp:docPr id="1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2460" cy="3990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26" style="position:absolute;margin-left:-8.55pt;margin-top:-7.65pt;width:249.8pt;height:314.2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" fillcolor="#c2d69b [1942]" strokecolor="#c2d69b [1942]" strokeweight="1pt">
                <v:fill color2="#eaf1dd [662]" angle="135" focus="50%" type="gradient"/>
                <v:shadow on="t" color="#4e6128 [1606]" opacity=".5" offset="1pt"/>
              </v:roundrect>
            </w:pict>
          </mc:Fallback>
        </mc:AlternateContent>
      </w:r>
    </w:p>
    <w:p w:rsidR="000033A7" w:rsidRPr="0002273E" w:rsidRDefault="00555629" w:rsidP="000033A7">
      <w:pPr>
        <w:autoSpaceDE w:val="0"/>
        <w:autoSpaceDN w:val="0"/>
        <w:adjustRightInd w:val="0"/>
        <w:spacing w:after="0" w:line="240" w:lineRule="auto"/>
        <w:jc w:val="both"/>
        <w:rPr>
          <w:rFonts w:ascii="Lucida Handwriting" w:hAnsi="Lucida Handwriting" w:cs="Arial"/>
          <w:b/>
          <w:sz w:val="28"/>
          <w:szCs w:val="26"/>
        </w:rPr>
      </w:pPr>
      <w:r w:rsidRPr="0002273E">
        <w:rPr>
          <w:rFonts w:ascii="Lucida Handwriting" w:hAnsi="Lucida Handwriting" w:cs="Arial"/>
          <w:b/>
          <w:sz w:val="28"/>
          <w:szCs w:val="26"/>
        </w:rPr>
        <w:t>¿</w:t>
      </w:r>
      <w:r w:rsidR="0002273E" w:rsidRPr="0002273E">
        <w:rPr>
          <w:rFonts w:ascii="Lucida Handwriting" w:hAnsi="Lucida Handwriting" w:cs="Arial"/>
          <w:b/>
          <w:sz w:val="28"/>
          <w:szCs w:val="26"/>
        </w:rPr>
        <w:t xml:space="preserve">CÓMO </w:t>
      </w:r>
      <w:r w:rsidRPr="0002273E">
        <w:rPr>
          <w:rFonts w:ascii="Lucida Handwriting" w:hAnsi="Lucida Handwriting" w:cs="Arial"/>
          <w:b/>
          <w:sz w:val="28"/>
          <w:szCs w:val="26"/>
        </w:rPr>
        <w:t>SE CLASIFICAN?</w:t>
      </w:r>
    </w:p>
    <w:p w:rsidR="0002273E" w:rsidRPr="0002273E" w:rsidRDefault="0002273E" w:rsidP="000033A7">
      <w:pPr>
        <w:autoSpaceDE w:val="0"/>
        <w:autoSpaceDN w:val="0"/>
        <w:adjustRightInd w:val="0"/>
        <w:spacing w:after="0" w:line="240" w:lineRule="auto"/>
        <w:jc w:val="both"/>
        <w:rPr>
          <w:rFonts w:ascii="Lucida Handwriting" w:hAnsi="Lucida Handwriting" w:cs="Arial"/>
          <w:b/>
          <w:sz w:val="28"/>
          <w:szCs w:val="26"/>
        </w:rPr>
      </w:pPr>
    </w:p>
    <w:p w:rsidR="000033A7" w:rsidRPr="0083500E" w:rsidRDefault="00555629" w:rsidP="000033A7">
      <w:pPr>
        <w:pStyle w:val="Prrafodelist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ucida Handwriting" w:hAnsi="Lucida Handwriting" w:cs="Arial"/>
          <w:sz w:val="24"/>
          <w:szCs w:val="26"/>
        </w:rPr>
      </w:pPr>
      <w:r w:rsidRPr="0083500E">
        <w:rPr>
          <w:rFonts w:ascii="Lucida Handwriting" w:hAnsi="Lucida Handwriting" w:cs="Arial"/>
          <w:sz w:val="24"/>
          <w:szCs w:val="26"/>
        </w:rPr>
        <w:t>APROVECHABLES</w:t>
      </w:r>
    </w:p>
    <w:p w:rsidR="00555629" w:rsidRPr="0083500E" w:rsidRDefault="00555629" w:rsidP="00555629">
      <w:pPr>
        <w:pStyle w:val="Prrafodelista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Lucida Handwriting" w:hAnsi="Lucida Handwriting" w:cs="Arial"/>
          <w:sz w:val="24"/>
          <w:szCs w:val="26"/>
        </w:rPr>
      </w:pPr>
      <w:r w:rsidRPr="0083500E">
        <w:rPr>
          <w:rFonts w:ascii="Lucida Handwriting" w:hAnsi="Lucida Handwriting" w:cs="Arial"/>
          <w:sz w:val="24"/>
          <w:szCs w:val="26"/>
        </w:rPr>
        <w:t>Son materiales que aunque no tengan valor para quienes los generan, se pueden convertir en materia prima básica para fabricar otros productos.</w:t>
      </w:r>
    </w:p>
    <w:p w:rsidR="0002273E" w:rsidRPr="0083500E" w:rsidRDefault="0002273E" w:rsidP="00555629">
      <w:pPr>
        <w:pStyle w:val="Prrafodelista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Lucida Handwriting" w:hAnsi="Lucida Handwriting" w:cs="Arial"/>
          <w:sz w:val="24"/>
          <w:szCs w:val="26"/>
        </w:rPr>
      </w:pPr>
    </w:p>
    <w:p w:rsidR="00555629" w:rsidRPr="0083500E" w:rsidRDefault="00555629" w:rsidP="00555629">
      <w:pPr>
        <w:pStyle w:val="Prrafodelista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Lucida Handwriting" w:hAnsi="Lucida Handwriting" w:cs="Arial"/>
          <w:sz w:val="24"/>
          <w:szCs w:val="26"/>
        </w:rPr>
      </w:pPr>
      <w:r w:rsidRPr="0083500E">
        <w:rPr>
          <w:rFonts w:ascii="Lucida Handwriting" w:hAnsi="Lucida Handwriting" w:cs="Arial"/>
          <w:sz w:val="24"/>
          <w:szCs w:val="26"/>
        </w:rPr>
        <w:t>A este grupo pertenecen:</w:t>
      </w:r>
    </w:p>
    <w:p w:rsidR="0002273E" w:rsidRPr="0083500E" w:rsidRDefault="0002273E" w:rsidP="00555629">
      <w:pPr>
        <w:pStyle w:val="Prrafodelista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Lucida Handwriting" w:hAnsi="Lucida Handwriting" w:cs="Arial"/>
          <w:sz w:val="24"/>
          <w:szCs w:val="26"/>
        </w:rPr>
      </w:pPr>
    </w:p>
    <w:p w:rsidR="00555629" w:rsidRPr="0083500E" w:rsidRDefault="00555629" w:rsidP="00555629">
      <w:pPr>
        <w:pStyle w:val="Prrafodelista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Lucida Handwriting" w:hAnsi="Lucida Handwriting" w:cs="Arial"/>
          <w:sz w:val="24"/>
          <w:szCs w:val="26"/>
        </w:rPr>
      </w:pPr>
      <w:r w:rsidRPr="0083500E">
        <w:rPr>
          <w:rFonts w:ascii="Lucida Handwriting" w:hAnsi="Lucida Handwriting" w:cs="Arial"/>
          <w:sz w:val="24"/>
          <w:szCs w:val="26"/>
        </w:rPr>
        <w:t>RESIDUOS BIODEGRADABLES U ORGANICOS</w:t>
      </w:r>
    </w:p>
    <w:p w:rsidR="00555629" w:rsidRPr="0083500E" w:rsidRDefault="00555629" w:rsidP="00555629">
      <w:pPr>
        <w:pStyle w:val="Prrafodelista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Lucida Handwriting" w:hAnsi="Lucida Handwriting" w:cs="Arial"/>
          <w:sz w:val="24"/>
          <w:szCs w:val="26"/>
        </w:rPr>
      </w:pPr>
      <w:r w:rsidRPr="0083500E">
        <w:rPr>
          <w:rFonts w:ascii="Lucida Handwriting" w:hAnsi="Lucida Handwriting" w:cs="Arial"/>
          <w:sz w:val="24"/>
          <w:szCs w:val="26"/>
        </w:rPr>
        <w:t>RESIDUOS RECICLABLES</w:t>
      </w:r>
    </w:p>
    <w:p w:rsidR="00555629" w:rsidRPr="00555629" w:rsidRDefault="00555629" w:rsidP="0055562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Lucida Handwriting" w:hAnsi="Lucida Handwriting" w:cs="Arial"/>
          <w:sz w:val="26"/>
          <w:szCs w:val="26"/>
        </w:rPr>
      </w:pPr>
    </w:p>
    <w:p w:rsidR="000033A7" w:rsidRPr="00C36626" w:rsidRDefault="000033A7" w:rsidP="000033A7">
      <w:pPr>
        <w:autoSpaceDE w:val="0"/>
        <w:autoSpaceDN w:val="0"/>
        <w:adjustRightInd w:val="0"/>
        <w:spacing w:after="0" w:line="240" w:lineRule="auto"/>
        <w:jc w:val="both"/>
        <w:rPr>
          <w:rFonts w:ascii="Lucida Handwriting" w:hAnsi="Lucida Handwriting" w:cs="Arial"/>
          <w:sz w:val="24"/>
          <w:szCs w:val="24"/>
        </w:rPr>
      </w:pPr>
    </w:p>
    <w:p w:rsidR="00A22326" w:rsidRDefault="00024ED2" w:rsidP="00A223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>
        <w:rPr>
          <w:noProof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251631104" behindDoc="1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-97155</wp:posOffset>
                </wp:positionV>
                <wp:extent cx="2930525" cy="6769100"/>
                <wp:effectExtent l="19050" t="19050" r="22225" b="12700"/>
                <wp:wrapNone/>
                <wp:docPr id="1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0525" cy="676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8064A2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.6pt;margin-top:-7.65pt;width:230.75pt;height:533pt;z-index:-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" strokecolor="#8064a2" strokeweight="2.25pt">
                <v:stroke dashstyle="longDashDotDot"/>
                <v:shadow color="#868686"/>
              </v:rect>
            </w:pict>
          </mc:Fallback>
        </mc:AlternateContent>
      </w:r>
      <w:r w:rsidR="0083500E">
        <w:rPr>
          <w:rFonts w:ascii="Lucida Handwriting" w:hAnsi="Lucida Handwriting" w:cs="Arial"/>
          <w:b/>
          <w:noProof/>
          <w:sz w:val="24"/>
          <w:szCs w:val="24"/>
          <w:lang w:val="es-CO" w:eastAsia="es-CO"/>
        </w:rPr>
        <w:drawing>
          <wp:anchor distT="0" distB="0" distL="114300" distR="114300" simplePos="0" relativeHeight="251649024" behindDoc="0" locked="0" layoutInCell="1" allowOverlap="1" wp14:anchorId="29562446" wp14:editId="68BA54DD">
            <wp:simplePos x="0" y="0"/>
            <wp:positionH relativeFrom="column">
              <wp:posOffset>282575</wp:posOffset>
            </wp:positionH>
            <wp:positionV relativeFrom="paragraph">
              <wp:posOffset>165735</wp:posOffset>
            </wp:positionV>
            <wp:extent cx="2359025" cy="2171700"/>
            <wp:effectExtent l="19050" t="0" r="3175" b="0"/>
            <wp:wrapSquare wrapText="bothSides"/>
            <wp:docPr id="4" name="Imagen 4" descr="http://cdn4.sustentator.com/blog-es/files/2013/08/Template-recicl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dn4.sustentator.com/blog-es/files/2013/08/Template-reciclado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02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2273E"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NO APROVECHABLES </w:t>
      </w:r>
    </w:p>
    <w:p w:rsidR="00A22326" w:rsidRDefault="00A22326" w:rsidP="00A223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:rsidR="0002273E" w:rsidRPr="0002273E" w:rsidRDefault="0002273E" w:rsidP="00A22326">
      <w:pPr>
        <w:autoSpaceDE w:val="0"/>
        <w:autoSpaceDN w:val="0"/>
        <w:adjustRightInd w:val="0"/>
        <w:spacing w:after="0" w:line="240" w:lineRule="auto"/>
        <w:jc w:val="both"/>
        <w:rPr>
          <w:rFonts w:ascii="Footlight MT Light" w:eastAsia="Times New Roman" w:hAnsi="Footlight MT Light" w:cs="Arial"/>
          <w:sz w:val="32"/>
          <w:szCs w:val="23"/>
          <w:lang w:eastAsia="es-CO"/>
        </w:rPr>
      </w:pPr>
      <w:r w:rsidRPr="0002273E">
        <w:rPr>
          <w:rFonts w:ascii="Footlight MT Light" w:eastAsia="Times New Roman" w:hAnsi="Footlight MT Light" w:cs="Arial"/>
          <w:sz w:val="32"/>
          <w:szCs w:val="23"/>
          <w:lang w:eastAsia="es-CO"/>
        </w:rPr>
        <w:t>Son aquellos que no tienen ningún valor comercial, por lo tanto se deben disponer mediante enterramiento en rellenos sanitarios, o mediante incineración en hornos para tal fin.</w:t>
      </w:r>
    </w:p>
    <w:p w:rsidR="0002273E" w:rsidRDefault="0002273E" w:rsidP="001B29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3"/>
          <w:szCs w:val="23"/>
          <w:lang w:eastAsia="es-CO"/>
        </w:rPr>
      </w:pPr>
    </w:p>
    <w:p w:rsidR="0002273E" w:rsidRPr="0002273E" w:rsidRDefault="0002273E" w:rsidP="001B2966">
      <w:pPr>
        <w:spacing w:before="100" w:beforeAutospacing="1" w:after="100" w:afterAutospacing="1" w:line="240" w:lineRule="auto"/>
        <w:jc w:val="both"/>
        <w:rPr>
          <w:rFonts w:ascii="Footlight MT Light" w:eastAsia="Times New Roman" w:hAnsi="Footlight MT Light" w:cs="Arial"/>
          <w:sz w:val="32"/>
          <w:szCs w:val="23"/>
          <w:lang w:eastAsia="es-CO"/>
        </w:rPr>
      </w:pPr>
      <w:r w:rsidRPr="0002273E">
        <w:rPr>
          <w:rFonts w:ascii="Footlight MT Light" w:eastAsia="Times New Roman" w:hAnsi="Footlight MT Light" w:cs="Arial"/>
          <w:sz w:val="32"/>
          <w:szCs w:val="23"/>
          <w:lang w:eastAsia="es-CO"/>
        </w:rPr>
        <w:t>A este grupo pertenecen:</w:t>
      </w:r>
    </w:p>
    <w:p w:rsidR="0002273E" w:rsidRPr="0002273E" w:rsidRDefault="0002273E" w:rsidP="001B2966">
      <w:pPr>
        <w:spacing w:before="100" w:beforeAutospacing="1" w:after="100" w:afterAutospacing="1" w:line="240" w:lineRule="auto"/>
        <w:jc w:val="both"/>
        <w:rPr>
          <w:rFonts w:ascii="Footlight MT Light" w:eastAsia="Times New Roman" w:hAnsi="Footlight MT Light" w:cs="Arial"/>
          <w:sz w:val="32"/>
          <w:szCs w:val="23"/>
          <w:lang w:eastAsia="es-CO"/>
        </w:rPr>
      </w:pPr>
    </w:p>
    <w:p w:rsidR="0002273E" w:rsidRPr="0002273E" w:rsidRDefault="0002273E" w:rsidP="0002273E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Footlight MT Light" w:hAnsi="Footlight MT Light" w:cs="Arial"/>
          <w:b/>
          <w:bCs/>
          <w:color w:val="000000"/>
          <w:sz w:val="36"/>
          <w:szCs w:val="24"/>
          <w:lang w:eastAsia="es-CO"/>
        </w:rPr>
      </w:pPr>
      <w:r w:rsidRPr="0002273E">
        <w:rPr>
          <w:rFonts w:ascii="Footlight MT Light" w:eastAsia="Times New Roman" w:hAnsi="Footlight MT Light" w:cs="Arial"/>
          <w:sz w:val="32"/>
          <w:szCs w:val="23"/>
          <w:lang w:eastAsia="es-CO"/>
        </w:rPr>
        <w:t>RESIDU</w:t>
      </w:r>
      <w:r w:rsidR="0083500E">
        <w:rPr>
          <w:rFonts w:ascii="Footlight MT Light" w:eastAsia="Times New Roman" w:hAnsi="Footlight MT Light" w:cs="Arial"/>
          <w:noProof/>
          <w:sz w:val="32"/>
          <w:szCs w:val="23"/>
          <w:lang w:eastAsia="es-CO"/>
        </w:rPr>
        <w:drawing>
          <wp:anchor distT="0" distB="0" distL="114300" distR="114300" simplePos="0" relativeHeight="251713024" behindDoc="0" locked="0" layoutInCell="1" allowOverlap="1">
            <wp:simplePos x="0" y="0"/>
            <wp:positionH relativeFrom="column">
              <wp:posOffset>248920</wp:posOffset>
            </wp:positionH>
            <wp:positionV relativeFrom="paragraph">
              <wp:posOffset>1195070</wp:posOffset>
            </wp:positionV>
            <wp:extent cx="2400300" cy="1628775"/>
            <wp:effectExtent l="19050" t="0" r="0" b="0"/>
            <wp:wrapSquare wrapText="bothSides"/>
            <wp:docPr id="20" name="Imagen 20" descr="http://www.radarpolitico.com.mx/wp-content/uploads/2012/05/SEPARACION-DE-RESIDUOS-S%C3%93LID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radarpolitico.com.mx/wp-content/uploads/2012/05/SEPARACION-DE-RESIDUOS-S%C3%93LIDOS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273E">
        <w:rPr>
          <w:rFonts w:ascii="Footlight MT Light" w:eastAsia="Times New Roman" w:hAnsi="Footlight MT Light" w:cs="Arial"/>
          <w:sz w:val="32"/>
          <w:szCs w:val="23"/>
          <w:lang w:eastAsia="es-CO"/>
        </w:rPr>
        <w:t xml:space="preserve">OS COMUNES </w:t>
      </w:r>
    </w:p>
    <w:p w:rsidR="0002273E" w:rsidRPr="00512D4E" w:rsidRDefault="0002273E" w:rsidP="0002273E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Footlight MT Light" w:hAnsi="Footlight MT Light" w:cs="Arial"/>
          <w:b/>
          <w:bCs/>
          <w:color w:val="000000"/>
          <w:sz w:val="36"/>
          <w:szCs w:val="24"/>
          <w:lang w:eastAsia="es-CO"/>
        </w:rPr>
      </w:pPr>
      <w:r w:rsidRPr="0002273E">
        <w:rPr>
          <w:rFonts w:ascii="Footlight MT Light" w:eastAsia="Times New Roman" w:hAnsi="Footlight MT Light" w:cs="Arial"/>
          <w:sz w:val="32"/>
          <w:szCs w:val="23"/>
          <w:lang w:eastAsia="es-CO"/>
        </w:rPr>
        <w:t>RESIDUOS HIGIENICOS</w:t>
      </w:r>
    </w:p>
    <w:p w:rsidR="00512D4E" w:rsidRDefault="00512D4E" w:rsidP="00512D4E">
      <w:pPr>
        <w:spacing w:before="100" w:beforeAutospacing="1" w:after="100" w:afterAutospacing="1" w:line="240" w:lineRule="auto"/>
        <w:jc w:val="both"/>
        <w:rPr>
          <w:rFonts w:ascii="Footlight MT Light" w:hAnsi="Footlight MT Light" w:cs="Arial"/>
          <w:b/>
          <w:bCs/>
          <w:color w:val="000000"/>
          <w:sz w:val="36"/>
          <w:szCs w:val="24"/>
          <w:lang w:eastAsia="es-CO"/>
        </w:rPr>
      </w:pPr>
    </w:p>
    <w:p w:rsidR="00512D4E" w:rsidRPr="00512D4E" w:rsidRDefault="00512D4E" w:rsidP="00512D4E">
      <w:pPr>
        <w:spacing w:before="100" w:beforeAutospacing="1" w:after="100" w:afterAutospacing="1" w:line="240" w:lineRule="auto"/>
        <w:jc w:val="both"/>
        <w:rPr>
          <w:rFonts w:ascii="Footlight MT Light" w:hAnsi="Footlight MT Light" w:cs="Arial"/>
          <w:b/>
          <w:bCs/>
          <w:color w:val="000000"/>
          <w:sz w:val="36"/>
          <w:szCs w:val="24"/>
          <w:lang w:eastAsia="es-CO"/>
        </w:rPr>
      </w:pPr>
    </w:p>
    <w:p w:rsidR="00D531E2" w:rsidRPr="00D531E2" w:rsidRDefault="00D531E2" w:rsidP="00D531E2">
      <w:pPr>
        <w:spacing w:before="100" w:beforeAutospacing="1" w:after="100" w:afterAutospacing="1" w:line="240" w:lineRule="auto"/>
        <w:jc w:val="both"/>
        <w:rPr>
          <w:rFonts w:ascii="Footlight MT Light" w:hAnsi="Footlight MT Light" w:cs="Arial"/>
          <w:b/>
          <w:bCs/>
          <w:color w:val="000000"/>
          <w:sz w:val="36"/>
          <w:szCs w:val="24"/>
          <w:lang w:eastAsia="es-CO"/>
        </w:rPr>
      </w:pPr>
    </w:p>
    <w:p w:rsidR="00191C2A" w:rsidRPr="00512D4E" w:rsidRDefault="00191C2A" w:rsidP="00512D4E">
      <w:pPr>
        <w:spacing w:before="100" w:beforeAutospacing="1" w:after="100" w:afterAutospacing="1" w:line="240" w:lineRule="auto"/>
        <w:jc w:val="both"/>
        <w:rPr>
          <w:rFonts w:ascii="Footlight MT Light" w:hAnsi="Footlight MT Light" w:cs="Arial"/>
          <w:b/>
          <w:bCs/>
          <w:color w:val="000000"/>
          <w:sz w:val="36"/>
          <w:szCs w:val="24"/>
          <w:lang w:eastAsia="es-CO"/>
        </w:rPr>
        <w:sectPr w:rsidR="00191C2A" w:rsidRPr="00512D4E" w:rsidSect="0083500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5842" w:h="12242" w:orient="landscape" w:code="1"/>
          <w:pgMar w:top="567" w:right="567" w:bottom="567" w:left="567" w:header="709" w:footer="851" w:gutter="0"/>
          <w:cols w:num="3" w:space="708"/>
          <w:docGrid w:linePitch="360"/>
        </w:sectPr>
      </w:pPr>
    </w:p>
    <w:p w:rsidR="002B70EE" w:rsidRDefault="00024ED2" w:rsidP="0002273E"/>
    <w:sectPr w:rsidR="002B70EE" w:rsidSect="000033A7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1CC" w:rsidRDefault="007001CC" w:rsidP="00E40DFF">
      <w:pPr>
        <w:spacing w:after="0" w:line="240" w:lineRule="auto"/>
      </w:pPr>
      <w:r>
        <w:separator/>
      </w:r>
    </w:p>
  </w:endnote>
  <w:endnote w:type="continuationSeparator" w:id="0">
    <w:p w:rsidR="007001CC" w:rsidRDefault="007001CC" w:rsidP="00E40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Narrow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DFF" w:rsidRDefault="00E40DF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DFF" w:rsidRDefault="00E40DF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DFF" w:rsidRDefault="00E40DF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1CC" w:rsidRDefault="007001CC" w:rsidP="00E40DFF">
      <w:pPr>
        <w:spacing w:after="0" w:line="240" w:lineRule="auto"/>
      </w:pPr>
      <w:r>
        <w:separator/>
      </w:r>
    </w:p>
  </w:footnote>
  <w:footnote w:type="continuationSeparator" w:id="0">
    <w:p w:rsidR="007001CC" w:rsidRDefault="007001CC" w:rsidP="00E40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DFF" w:rsidRDefault="00E40DF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DFF" w:rsidRDefault="00E40DF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DFF" w:rsidRDefault="00E40DF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CCA4"/>
      </v:shape>
    </w:pict>
  </w:numPicBullet>
  <w:numPicBullet w:numPicBulletId="1">
    <w:pict>
      <v:shape id="_x0000_i1027" type="#_x0000_t75" style="width:9pt;height:9pt" o:bullet="t">
        <v:imagedata r:id="rId2" o:title="BD14755_"/>
      </v:shape>
    </w:pict>
  </w:numPicBullet>
  <w:abstractNum w:abstractNumId="0">
    <w:nsid w:val="1CE35B64"/>
    <w:multiLevelType w:val="hybridMultilevel"/>
    <w:tmpl w:val="AC5E1FDE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167B98"/>
    <w:multiLevelType w:val="hybridMultilevel"/>
    <w:tmpl w:val="2ED8690C"/>
    <w:lvl w:ilvl="0" w:tplc="1270D98E">
      <w:start w:val="1"/>
      <w:numFmt w:val="bullet"/>
      <w:lvlText w:val=""/>
      <w:lvlPicBulletId w:val="1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EB29FD"/>
    <w:multiLevelType w:val="hybridMultilevel"/>
    <w:tmpl w:val="F4C0FA52"/>
    <w:lvl w:ilvl="0" w:tplc="1270D98E">
      <w:start w:val="1"/>
      <w:numFmt w:val="bullet"/>
      <w:lvlText w:val="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D36168"/>
    <w:multiLevelType w:val="multilevel"/>
    <w:tmpl w:val="CC962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83344C"/>
    <w:multiLevelType w:val="hybridMultilevel"/>
    <w:tmpl w:val="104CB18C"/>
    <w:lvl w:ilvl="0" w:tplc="C19ADC66">
      <w:start w:val="1"/>
      <w:numFmt w:val="bullet"/>
      <w:lvlText w:val="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2A7609"/>
    <w:multiLevelType w:val="hybridMultilevel"/>
    <w:tmpl w:val="FEA25588"/>
    <w:lvl w:ilvl="0" w:tplc="2FD21766">
      <w:start w:val="1"/>
      <w:numFmt w:val="bullet"/>
      <w:lvlText w:val="Ö"/>
      <w:lvlJc w:val="left"/>
      <w:pPr>
        <w:ind w:left="780" w:hanging="360"/>
      </w:pPr>
      <w:rPr>
        <w:rFonts w:ascii="Wingdings 2" w:hAnsi="Wingdings 2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3A7"/>
    <w:rsid w:val="000033A7"/>
    <w:rsid w:val="0002273E"/>
    <w:rsid w:val="00024ED2"/>
    <w:rsid w:val="00054B36"/>
    <w:rsid w:val="000F2000"/>
    <w:rsid w:val="0013593B"/>
    <w:rsid w:val="00181D20"/>
    <w:rsid w:val="00191C2A"/>
    <w:rsid w:val="001B2966"/>
    <w:rsid w:val="0025240D"/>
    <w:rsid w:val="003E3B0D"/>
    <w:rsid w:val="00490A65"/>
    <w:rsid w:val="00511BE4"/>
    <w:rsid w:val="00512D4E"/>
    <w:rsid w:val="00555629"/>
    <w:rsid w:val="00565F53"/>
    <w:rsid w:val="00655EE6"/>
    <w:rsid w:val="006E4429"/>
    <w:rsid w:val="007001CC"/>
    <w:rsid w:val="00784F22"/>
    <w:rsid w:val="007B6B10"/>
    <w:rsid w:val="007C57A9"/>
    <w:rsid w:val="007C6545"/>
    <w:rsid w:val="007F4570"/>
    <w:rsid w:val="0083500E"/>
    <w:rsid w:val="008607E6"/>
    <w:rsid w:val="00941999"/>
    <w:rsid w:val="00971313"/>
    <w:rsid w:val="00991803"/>
    <w:rsid w:val="0099502F"/>
    <w:rsid w:val="00A22326"/>
    <w:rsid w:val="00B849A0"/>
    <w:rsid w:val="00BE2285"/>
    <w:rsid w:val="00BE2981"/>
    <w:rsid w:val="00C51062"/>
    <w:rsid w:val="00D531E2"/>
    <w:rsid w:val="00D66E11"/>
    <w:rsid w:val="00E15234"/>
    <w:rsid w:val="00E40DFF"/>
    <w:rsid w:val="00EC29EA"/>
    <w:rsid w:val="00F91BAA"/>
    <w:rsid w:val="00FB4DE7"/>
    <w:rsid w:val="00FE6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  <o:rules v:ext="edit">
        <o:r id="V:Rule1" type="callout" idref="#AutoShape 5"/>
      </o:rules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3A7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0033A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33A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inespaciado">
    <w:name w:val="No Spacing"/>
    <w:uiPriority w:val="1"/>
    <w:qFormat/>
    <w:rsid w:val="000033A7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033A7"/>
    <w:pPr>
      <w:ind w:left="720"/>
      <w:contextualSpacing/>
    </w:pPr>
    <w:rPr>
      <w:lang w:val="es-CO"/>
    </w:rPr>
  </w:style>
  <w:style w:type="paragraph" w:styleId="Encabezado">
    <w:name w:val="header"/>
    <w:basedOn w:val="Normal"/>
    <w:link w:val="EncabezadoCar"/>
    <w:uiPriority w:val="99"/>
    <w:semiHidden/>
    <w:unhideWhenUsed/>
    <w:rsid w:val="00E40D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40DF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unhideWhenUsed/>
    <w:rsid w:val="00E40D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40DFF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2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296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3A7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0033A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33A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inespaciado">
    <w:name w:val="No Spacing"/>
    <w:uiPriority w:val="1"/>
    <w:qFormat/>
    <w:rsid w:val="000033A7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033A7"/>
    <w:pPr>
      <w:ind w:left="720"/>
      <w:contextualSpacing/>
    </w:pPr>
    <w:rPr>
      <w:lang w:val="es-CO"/>
    </w:rPr>
  </w:style>
  <w:style w:type="paragraph" w:styleId="Encabezado">
    <w:name w:val="header"/>
    <w:basedOn w:val="Normal"/>
    <w:link w:val="EncabezadoCar"/>
    <w:uiPriority w:val="99"/>
    <w:semiHidden/>
    <w:unhideWhenUsed/>
    <w:rsid w:val="00E40D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40DF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unhideWhenUsed/>
    <w:rsid w:val="00E40D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40DFF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2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296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7.jp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411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Hogar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sarita</cp:lastModifiedBy>
  <cp:revision>2</cp:revision>
  <cp:lastPrinted>2015-04-15T15:13:00Z</cp:lastPrinted>
  <dcterms:created xsi:type="dcterms:W3CDTF">2015-04-30T16:30:00Z</dcterms:created>
  <dcterms:modified xsi:type="dcterms:W3CDTF">2015-04-30T16:30:00Z</dcterms:modified>
</cp:coreProperties>
</file>