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FF" w:rsidRPr="00F75AFF" w:rsidRDefault="00F75AFF" w:rsidP="00F75AFF">
      <w:pPr>
        <w:shd w:val="clear" w:color="auto" w:fill="EEECE1" w:themeFill="background2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A6211A"/>
          <w:kern w:val="36"/>
          <w:sz w:val="38"/>
          <w:szCs w:val="38"/>
          <w:lang w:eastAsia="es-CO"/>
        </w:rPr>
      </w:pPr>
      <w:r w:rsidRPr="00F75AFF">
        <w:rPr>
          <w:rFonts w:ascii="Arial" w:eastAsia="Times New Roman" w:hAnsi="Arial" w:cs="Arial"/>
          <w:b/>
          <w:bCs/>
          <w:color w:val="A6211A"/>
          <w:kern w:val="36"/>
          <w:sz w:val="38"/>
          <w:szCs w:val="38"/>
          <w:lang w:eastAsia="es-CO"/>
        </w:rPr>
        <w:t>ELEMENTOS INSTITUCIONALES</w:t>
      </w:r>
    </w:p>
    <w:p w:rsidR="00F75AFF" w:rsidRDefault="00F75AFF" w:rsidP="00F75AFF">
      <w:pPr>
        <w:shd w:val="clear" w:color="auto" w:fill="EEECE1" w:themeFill="background2"/>
        <w:spacing w:after="0" w:line="432" w:lineRule="atLeast"/>
        <w:jc w:val="both"/>
        <w:rPr>
          <w:rFonts w:ascii="Arial" w:eastAsia="Times New Roman" w:hAnsi="Arial" w:cs="Arial"/>
          <w:color w:val="7D7D7D"/>
          <w:sz w:val="18"/>
          <w:szCs w:val="18"/>
          <w:lang w:eastAsia="es-CO"/>
        </w:rPr>
      </w:pPr>
      <w:r w:rsidRPr="00F75AFF">
        <w:rPr>
          <w:rFonts w:ascii="Arial" w:eastAsia="Times New Roman" w:hAnsi="Arial" w:cs="Arial"/>
          <w:color w:val="7D7D7D"/>
          <w:sz w:val="18"/>
          <w:szCs w:val="18"/>
          <w:lang w:eastAsia="es-CO"/>
        </w:rPr>
        <w:t xml:space="preserve">El PRAE del C.E.R. Guayabales del municipio de pamplonita (N de </w:t>
      </w:r>
      <w:proofErr w:type="gramStart"/>
      <w:r w:rsidRPr="00F75AFF">
        <w:rPr>
          <w:rFonts w:ascii="Arial" w:eastAsia="Times New Roman" w:hAnsi="Arial" w:cs="Arial"/>
          <w:color w:val="7D7D7D"/>
          <w:sz w:val="18"/>
          <w:szCs w:val="18"/>
          <w:lang w:eastAsia="es-CO"/>
        </w:rPr>
        <w:t>S )</w:t>
      </w:r>
      <w:proofErr w:type="gramEnd"/>
      <w:r w:rsidRPr="00F75AFF">
        <w:rPr>
          <w:rFonts w:ascii="Arial" w:eastAsia="Times New Roman" w:hAnsi="Arial" w:cs="Arial"/>
          <w:color w:val="7D7D7D"/>
          <w:sz w:val="18"/>
          <w:szCs w:val="18"/>
          <w:lang w:eastAsia="es-CO"/>
        </w:rPr>
        <w:t xml:space="preserve"> , ha aportado a la resignificación del P.E.I en su ubicación y reconocimiento del contexto. De esta manera permite  su la localización de las sedes Educativas que integran el C</w:t>
      </w:r>
      <w:proofErr w:type="gramStart"/>
      <w:r w:rsidRPr="00F75AFF">
        <w:rPr>
          <w:rFonts w:ascii="Arial" w:eastAsia="Times New Roman" w:hAnsi="Arial" w:cs="Arial"/>
          <w:color w:val="7D7D7D"/>
          <w:sz w:val="18"/>
          <w:szCs w:val="18"/>
          <w:lang w:eastAsia="es-CO"/>
        </w:rPr>
        <w:t>:E:R</w:t>
      </w:r>
      <w:proofErr w:type="gramEnd"/>
      <w:r w:rsidRPr="00F75AFF">
        <w:rPr>
          <w:rFonts w:ascii="Arial" w:eastAsia="Times New Roman" w:hAnsi="Arial" w:cs="Arial"/>
          <w:color w:val="7D7D7D"/>
          <w:sz w:val="18"/>
          <w:szCs w:val="18"/>
          <w:lang w:eastAsia="es-CO"/>
        </w:rPr>
        <w:t>; su trabajo relevante en la vereda la palmita y veredas circunvecinas ,en el contexto municipal y regional , en el desarrollo de actividades socio-culturales, económicas ,agro-industriales y ambientales. Los resultados son el fruto motivacional de cada uno de los maestros (as</w:t>
      </w:r>
      <w:proofErr w:type="gramStart"/>
      <w:r w:rsidRPr="00F75AFF">
        <w:rPr>
          <w:rFonts w:ascii="Arial" w:eastAsia="Times New Roman" w:hAnsi="Arial" w:cs="Arial"/>
          <w:color w:val="7D7D7D"/>
          <w:sz w:val="18"/>
          <w:szCs w:val="18"/>
          <w:lang w:eastAsia="es-CO"/>
        </w:rPr>
        <w:t>) ,</w:t>
      </w:r>
      <w:proofErr w:type="gramEnd"/>
      <w:r w:rsidRPr="00F75AFF">
        <w:rPr>
          <w:rFonts w:ascii="Arial" w:eastAsia="Times New Roman" w:hAnsi="Arial" w:cs="Arial"/>
          <w:color w:val="7D7D7D"/>
          <w:sz w:val="18"/>
          <w:szCs w:val="18"/>
          <w:lang w:eastAsia="es-CO"/>
        </w:rPr>
        <w:t xml:space="preserve">  que con arraigo, vocación ,espíritu crítico y reflexivo, creativo y científico. Estamos convencidos de que el PRAE y la escuela  </w:t>
      </w:r>
      <w:r>
        <w:rPr>
          <w:rFonts w:ascii="Arial" w:eastAsia="Times New Roman" w:hAnsi="Arial" w:cs="Arial"/>
          <w:color w:val="7D7D7D"/>
          <w:sz w:val="18"/>
          <w:szCs w:val="18"/>
          <w:lang w:eastAsia="es-CO"/>
        </w:rPr>
        <w:t>es uno de los escenarios más de</w:t>
      </w:r>
      <w:r w:rsidRPr="00F75AFF">
        <w:rPr>
          <w:rFonts w:ascii="Arial" w:eastAsia="Times New Roman" w:hAnsi="Arial" w:cs="Arial"/>
          <w:color w:val="7D7D7D"/>
          <w:sz w:val="18"/>
          <w:szCs w:val="18"/>
          <w:lang w:eastAsia="es-CO"/>
        </w:rPr>
        <w:t>mocráticos para la construcción de saberes y generar cambios conductuales en el nuevo ciudadano comprometido con su entorno ambiental y el planeta tierra.</w:t>
      </w:r>
    </w:p>
    <w:p w:rsidR="00F75AFF" w:rsidRDefault="00F75AFF" w:rsidP="00F75AFF">
      <w:pPr>
        <w:shd w:val="clear" w:color="auto" w:fill="EEECE1" w:themeFill="background2"/>
        <w:spacing w:after="0" w:line="432" w:lineRule="atLeast"/>
        <w:jc w:val="both"/>
        <w:rPr>
          <w:rFonts w:ascii="Arial" w:eastAsia="Times New Roman" w:hAnsi="Arial" w:cs="Arial"/>
          <w:color w:val="7D7D7D"/>
          <w:sz w:val="18"/>
          <w:szCs w:val="18"/>
          <w:lang w:eastAsia="es-CO"/>
        </w:rPr>
      </w:pPr>
    </w:p>
    <w:p w:rsidR="00F75AFF" w:rsidRDefault="00F75AFF" w:rsidP="00F75AFF">
      <w:pPr>
        <w:shd w:val="clear" w:color="auto" w:fill="EEECE1" w:themeFill="background2"/>
        <w:spacing w:after="0" w:line="432" w:lineRule="atLeast"/>
        <w:jc w:val="both"/>
        <w:rPr>
          <w:rFonts w:ascii="Arial" w:eastAsia="Times New Roman" w:hAnsi="Arial" w:cs="Arial"/>
          <w:color w:val="7D7D7D"/>
          <w:sz w:val="18"/>
          <w:szCs w:val="18"/>
          <w:lang w:eastAsia="es-CO"/>
        </w:rPr>
      </w:pPr>
    </w:p>
    <w:p w:rsidR="00F75AFF" w:rsidRDefault="00F75AFF" w:rsidP="00F75AFF">
      <w:pPr>
        <w:shd w:val="clear" w:color="auto" w:fill="EEECE1" w:themeFill="background2"/>
        <w:spacing w:after="0" w:line="432" w:lineRule="atLeast"/>
        <w:jc w:val="both"/>
        <w:rPr>
          <w:rFonts w:ascii="Arial" w:eastAsia="Times New Roman" w:hAnsi="Arial" w:cs="Arial"/>
          <w:color w:val="7D7D7D"/>
          <w:sz w:val="18"/>
          <w:szCs w:val="18"/>
          <w:lang w:eastAsia="es-CO"/>
        </w:rPr>
      </w:pPr>
    </w:p>
    <w:p w:rsidR="00F75AFF" w:rsidRPr="00F75AFF" w:rsidRDefault="00F75AFF" w:rsidP="00F75AFF">
      <w:pPr>
        <w:shd w:val="clear" w:color="auto" w:fill="EEECE1" w:themeFill="background2"/>
        <w:spacing w:after="0" w:line="432" w:lineRule="atLeast"/>
        <w:jc w:val="both"/>
        <w:rPr>
          <w:rFonts w:ascii="Arial" w:eastAsia="Times New Roman" w:hAnsi="Arial" w:cs="Arial"/>
          <w:color w:val="7D7D7D"/>
          <w:sz w:val="20"/>
          <w:szCs w:val="20"/>
          <w:lang w:eastAsia="es-CO"/>
        </w:rPr>
      </w:pPr>
    </w:p>
    <w:p w:rsidR="00F75AFF" w:rsidRDefault="00F75AFF" w:rsidP="00F75AFF">
      <w:pPr>
        <w:pStyle w:val="Ttulo1"/>
        <w:shd w:val="clear" w:color="auto" w:fill="EEECE1" w:themeFill="background2"/>
        <w:spacing w:before="0" w:beforeAutospacing="0" w:after="0" w:afterAutospacing="0"/>
        <w:jc w:val="center"/>
        <w:rPr>
          <w:rFonts w:ascii="Arial" w:hAnsi="Arial" w:cs="Arial"/>
          <w:color w:val="A6211A"/>
          <w:sz w:val="38"/>
          <w:szCs w:val="38"/>
        </w:rPr>
      </w:pPr>
      <w:r>
        <w:rPr>
          <w:rFonts w:ascii="Arial" w:hAnsi="Arial" w:cs="Arial"/>
          <w:color w:val="A6211A"/>
          <w:sz w:val="24"/>
          <w:szCs w:val="24"/>
        </w:rPr>
        <w:t>FACTORES DE PERTINENCIA DEL PRAE PARA EL P.E.I</w:t>
      </w: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0" w:afterAutospacing="0" w:line="432" w:lineRule="atLeast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El C.E.R adopta en su  filosofía, visión,  misión, logro institucional, perfil del estudiante y  del maestro, miradas y proyecciones ambientales incluyentes  que  aportan a los sistemas de los valores sociales, naturales y culturales, acordes a las necesidades y dinámicas actuales de la zona de influencia y estas son:</w:t>
      </w: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0" w:afterAutospacing="0" w:line="432" w:lineRule="atLeast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 FILOSOFIA DE LA INSTITUCIÓN.</w:t>
      </w: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 xml:space="preserve">El hombre es un ser social por naturaleza, nace, evoluciona, se educa y se realiza, para vivir en sociedad; por tanto en esta comunidad educativa se persigue la formación integral del estudiante enmarcado en los principios de autonomía, libertad, de conciencia, respeto, autenticidad, espíritu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critico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responsabilidad formando el ciudadano del mañana, en el desarrollo de valores, habilidades y de aptitudes, EDUCANDOLO EN EL MEDIO Y PARA EL MEDIO</w:t>
      </w: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PRINCIPIOS Y FUNDAMENTOS.</w:t>
      </w: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Con base en los fines del sistema educativo, el Centro Educativo Guayabales busca el logro de los objetivos de acuerdo con las característica y/o necesidades educativas de los estudiantes en los niveles correspondientes, que garanticen unidad, identidad y desarrollo; teniendo en cuenta la realidad, formando al joven y a la joven como ser social, cultural e histórico, mediante el cual se profundiza la experiencia personal y social para el cambio, apropiándose oportuna y creativamente de los conocimientos , avances de los resultados de las ciencias y la tecnología, creando productos adecuados a su contexto, integrándose a la sociedad y expresando su sentido de pertenencia a través de su pensar , actuar y sentir, promueve el desarrollo de sus capacidades, habilidades y destrezas motrices, intelectuales y socio-afectivas con materiales concretos, desarrollándose así una pedagogía activa donde el estudiante reflexione, construya y transforme su propia realidad.</w:t>
      </w: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240" w:afterAutospacing="0"/>
        <w:jc w:val="center"/>
        <w:rPr>
          <w:color w:val="000000"/>
          <w:sz w:val="27"/>
          <w:szCs w:val="27"/>
        </w:rPr>
      </w:pP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240" w:afterAutospacing="0"/>
        <w:jc w:val="center"/>
        <w:rPr>
          <w:color w:val="000000"/>
          <w:sz w:val="27"/>
          <w:szCs w:val="27"/>
        </w:rPr>
      </w:pP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240" w:afterAutospacing="0"/>
        <w:jc w:val="center"/>
        <w:rPr>
          <w:color w:val="000000"/>
          <w:sz w:val="27"/>
          <w:szCs w:val="27"/>
        </w:rPr>
      </w:pP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240" w:afterAutospacing="0"/>
        <w:jc w:val="center"/>
        <w:rPr>
          <w:color w:val="000000"/>
          <w:sz w:val="27"/>
          <w:szCs w:val="27"/>
        </w:rPr>
      </w:pP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240" w:afterAutospacing="0"/>
        <w:jc w:val="center"/>
        <w:rPr>
          <w:color w:val="000000"/>
          <w:sz w:val="27"/>
          <w:szCs w:val="27"/>
        </w:rPr>
      </w:pP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240" w:afterAutospacing="0"/>
        <w:jc w:val="center"/>
        <w:rPr>
          <w:color w:val="000000"/>
          <w:sz w:val="27"/>
          <w:szCs w:val="27"/>
        </w:rPr>
      </w:pP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MISIÓN</w:t>
      </w: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24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0" w:afterAutospacing="0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18"/>
          <w:szCs w:val="18"/>
        </w:rPr>
        <w:t>El Centro Educativo Guayabales ofrece una educación de integralidad humanística a toda la comunidad educativa, basados en una pedagogía activa, que conlleve a la práctica de valores sociales y ambientales, que le permitan apropiarse del conocimiento, llevando al desarrollo productivo y tecnológico, mejorando su calidad de vida y su entorno.</w:t>
      </w: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240" w:afterAutospacing="0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20"/>
          <w:szCs w:val="20"/>
        </w:rPr>
        <w:t> </w:t>
      </w: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0" w:afterAutospacing="0"/>
        <w:jc w:val="center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18"/>
          <w:szCs w:val="18"/>
        </w:rPr>
        <w:t>VISIÓN.</w:t>
      </w: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0" w:afterAutospacing="0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18"/>
          <w:szCs w:val="18"/>
        </w:rPr>
        <w:t>El Centro Educativo Rural los Guayabales será en el 2015 una institución competitiva en la prestación del servicio educativo, con eficiencia, cobertura y calidad</w:t>
      </w:r>
      <w:r>
        <w:rPr>
          <w:rFonts w:ascii="Arial" w:hAnsi="Arial" w:cs="Arial"/>
          <w:color w:val="7D7D7D"/>
          <w:sz w:val="18"/>
          <w:szCs w:val="18"/>
        </w:rPr>
        <w:t>.</w:t>
      </w:r>
    </w:p>
    <w:p w:rsidR="00F75AFF" w:rsidRDefault="00F75AFF" w:rsidP="00F75AFF">
      <w:pPr>
        <w:pStyle w:val="NormalWeb"/>
        <w:shd w:val="clear" w:color="auto" w:fill="EEECE1" w:themeFill="background2"/>
        <w:spacing w:before="0" w:beforeAutospacing="0" w:after="240" w:afterAutospacing="0"/>
        <w:jc w:val="center"/>
        <w:rPr>
          <w:rFonts w:ascii="Arial" w:hAnsi="Arial" w:cs="Arial"/>
          <w:color w:val="7D7D7D"/>
          <w:sz w:val="20"/>
          <w:szCs w:val="20"/>
        </w:rPr>
      </w:pPr>
      <w:bookmarkStart w:id="0" w:name="_GoBack"/>
      <w:r>
        <w:rPr>
          <w:rFonts w:ascii="Arial" w:hAnsi="Arial" w:cs="Arial"/>
          <w:color w:val="7D7D7D"/>
          <w:sz w:val="20"/>
          <w:szCs w:val="20"/>
        </w:rPr>
        <w:t> </w:t>
      </w:r>
    </w:p>
    <w:bookmarkEnd w:id="0"/>
    <w:p w:rsidR="00F75AFF" w:rsidRDefault="00F75AFF" w:rsidP="00F75AFF">
      <w:pPr>
        <w:pStyle w:val="NormalWeb"/>
        <w:shd w:val="clear" w:color="auto" w:fill="EEE2CC"/>
        <w:spacing w:before="0" w:beforeAutospacing="0" w:after="240" w:afterAutospacing="0"/>
        <w:jc w:val="center"/>
        <w:rPr>
          <w:rFonts w:ascii="Arial" w:hAnsi="Arial" w:cs="Arial"/>
          <w:color w:val="7D7D7D"/>
          <w:sz w:val="20"/>
          <w:szCs w:val="20"/>
        </w:rPr>
      </w:pPr>
    </w:p>
    <w:p w:rsidR="00F75AFF" w:rsidRDefault="00F75AFF" w:rsidP="00F75AFF">
      <w:pPr>
        <w:pStyle w:val="NormalWeb"/>
        <w:shd w:val="clear" w:color="auto" w:fill="FFFFFF" w:themeFill="background1"/>
        <w:spacing w:before="0" w:beforeAutospacing="0" w:after="240" w:afterAutospacing="0"/>
        <w:jc w:val="center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20"/>
          <w:szCs w:val="20"/>
        </w:rPr>
        <w:t> </w:t>
      </w:r>
    </w:p>
    <w:p w:rsidR="00F75AFF" w:rsidRDefault="00F75AFF" w:rsidP="00F75AF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8B4513"/>
        </w:rPr>
        <w:t> PERFILES</w:t>
      </w:r>
    </w:p>
    <w:p w:rsidR="00F75AFF" w:rsidRDefault="00F75AFF" w:rsidP="00F75AFF">
      <w:pPr>
        <w:pStyle w:val="NormalWeb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20"/>
          <w:szCs w:val="20"/>
        </w:rPr>
        <w:t> </w:t>
      </w:r>
    </w:p>
    <w:p w:rsidR="00F75AFF" w:rsidRDefault="00F75AFF" w:rsidP="00F75AFF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18"/>
          <w:szCs w:val="18"/>
        </w:rPr>
        <w:t>DEL ESTUDIANTE</w:t>
      </w:r>
    </w:p>
    <w:p w:rsidR="00F75AFF" w:rsidRDefault="00F75AFF" w:rsidP="00F75AFF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18"/>
          <w:szCs w:val="18"/>
        </w:rPr>
        <w:t>El estudiante del Centro Educativo los guayabales, debe ser una persona responsable, respetuosa, honesta, tolerante, solidaria con alto grado de autoestima, que sea creativo y desarrolle sus habilidades y destrezas; que sea analítico, crítico, reflexivo y asuma actividades de liderazgo para que participe con dinamismo en diferentes actividades comunitarias, con capacidad de tomar sus propias decisiones y tenga una visión futurista en el campo intelectual y laboral</w:t>
      </w:r>
    </w:p>
    <w:p w:rsidR="00F75AFF" w:rsidRDefault="00F75AFF" w:rsidP="00F75AFF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18"/>
          <w:szCs w:val="18"/>
        </w:rPr>
        <w:t>DEL MAESTRO</w:t>
      </w:r>
    </w:p>
    <w:p w:rsidR="00F75AFF" w:rsidRDefault="00F75AFF" w:rsidP="00F75AFF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18"/>
          <w:szCs w:val="18"/>
        </w:rPr>
        <w:t>El educador del Centro Educativo los Guayabales, debe ser respetuoso de las individualidades de todos los miembros de la comunidad educativa; que vivencie valores de honestidad, tolerancia, justicia, imparcialidad, empatía y amor al trabajo. Con mentalidad crítica y constructiva, con capacidad de liderazgo para afrontar la problemática local, nacional y mundial dentro de una ética que se refleje a la sociedad un maestro auténtico, creativo, dispuesto al cambio y a la actualización permanente,</w:t>
      </w:r>
    </w:p>
    <w:p w:rsidR="00F75AFF" w:rsidRDefault="00F75AFF" w:rsidP="00F75AFF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18"/>
          <w:szCs w:val="18"/>
        </w:rPr>
        <w:t>DE LA COMUNIDAD</w:t>
      </w:r>
    </w:p>
    <w:p w:rsidR="00F75AFF" w:rsidRDefault="00F75AFF" w:rsidP="00F75AFF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18"/>
          <w:szCs w:val="18"/>
        </w:rPr>
        <w:t>La comunidad del C.E.R, de Guayabales debe caracterizarse por su espíritu de progreso, de unión, participación, tolerancia y sujeta en pro de su bienestar. Comprometida en la educación y salud y en el rescate de la unidad familiar para que contribuya a la formación de personas física y emocionalmente estables y útiles a la sociedad, una comunidad creativa decidida a la búsqueda de soluciones a los problemas que le afectan en los diferentes aspectos de su vida.</w:t>
      </w:r>
    </w:p>
    <w:p w:rsidR="00674804" w:rsidRDefault="00674804" w:rsidP="00F75AFF">
      <w:pPr>
        <w:shd w:val="clear" w:color="auto" w:fill="FFFFFF" w:themeFill="background1"/>
      </w:pPr>
    </w:p>
    <w:sectPr w:rsidR="006748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AFF"/>
    <w:rsid w:val="00674804"/>
    <w:rsid w:val="00F7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75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AFF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F7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75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AFF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F7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729</Words>
  <Characters>4015</Characters>
  <Application>Microsoft Office Word</Application>
  <DocSecurity>0</DocSecurity>
  <Lines>33</Lines>
  <Paragraphs>9</Paragraphs>
  <ScaleCrop>false</ScaleCrop>
  <Company>Luffi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2015-04-28T02:46:00Z</dcterms:created>
  <dcterms:modified xsi:type="dcterms:W3CDTF">2015-04-28T02:51:00Z</dcterms:modified>
</cp:coreProperties>
</file>