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86" w:rsidRPr="00CD6686" w:rsidRDefault="00CD6686" w:rsidP="00CD6686">
      <w:pPr>
        <w:pStyle w:val="Encabezado"/>
        <w:jc w:val="center"/>
        <w:rPr>
          <w:b/>
          <w:sz w:val="20"/>
          <w:szCs w:val="20"/>
        </w:rPr>
      </w:pPr>
      <w:r w:rsidRPr="00CD6686">
        <w:rPr>
          <w:rFonts w:ascii="Century Gothic" w:hAnsi="Century Gothic"/>
          <w:b/>
          <w:sz w:val="20"/>
          <w:szCs w:val="20"/>
        </w:rPr>
        <w:t>Formato de Inscripción</w:t>
      </w:r>
      <w:r w:rsidR="0008101D">
        <w:rPr>
          <w:rStyle w:val="Refdenotaalpie"/>
          <w:rFonts w:ascii="Century Gothic" w:hAnsi="Century Gothic"/>
          <w:b/>
          <w:sz w:val="20"/>
          <w:szCs w:val="20"/>
        </w:rPr>
        <w:footnoteReference w:id="1"/>
      </w:r>
    </w:p>
    <w:p w:rsidR="00CD6686" w:rsidRDefault="00CD6686" w:rsidP="00CD6686">
      <w:pPr>
        <w:spacing w:after="0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1314"/>
        <w:gridCol w:w="498"/>
        <w:gridCol w:w="196"/>
        <w:gridCol w:w="501"/>
        <w:gridCol w:w="232"/>
        <w:gridCol w:w="256"/>
        <w:gridCol w:w="206"/>
        <w:gridCol w:w="335"/>
        <w:gridCol w:w="209"/>
        <w:gridCol w:w="477"/>
        <w:gridCol w:w="529"/>
        <w:gridCol w:w="707"/>
        <w:gridCol w:w="194"/>
        <w:gridCol w:w="674"/>
        <w:gridCol w:w="925"/>
        <w:gridCol w:w="280"/>
        <w:gridCol w:w="757"/>
        <w:gridCol w:w="338"/>
        <w:gridCol w:w="860"/>
        <w:gridCol w:w="36"/>
      </w:tblGrid>
      <w:tr w:rsidR="000B550C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1752" w:type="dxa"/>
            <w:gridSpan w:val="2"/>
            <w:vAlign w:val="center"/>
          </w:tcPr>
          <w:p w:rsidR="000B550C" w:rsidRPr="00CD6686" w:rsidRDefault="000B550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Tipo de Feria</w:t>
            </w:r>
            <w:r w:rsidR="00364E32" w:rsidRPr="00CD668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174" w:type="dxa"/>
            <w:gridSpan w:val="18"/>
            <w:vAlign w:val="center"/>
          </w:tcPr>
          <w:p w:rsidR="000B550C" w:rsidRPr="00364E32" w:rsidRDefault="00A945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Feria Municipal Villa del Rosario</w:t>
            </w:r>
          </w:p>
        </w:tc>
      </w:tr>
      <w:tr w:rsidR="000B550C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9926" w:type="dxa"/>
            <w:gridSpan w:val="20"/>
            <w:shd w:val="clear" w:color="auto" w:fill="92D050"/>
            <w:vAlign w:val="center"/>
          </w:tcPr>
          <w:p w:rsidR="000B550C" w:rsidRPr="00CD6686" w:rsidRDefault="000B550C" w:rsidP="000B55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Información de la Institución a la que pertenece el grupo</w:t>
            </w:r>
          </w:p>
        </w:tc>
      </w:tr>
      <w:tr w:rsidR="00C87949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9926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Establecimiento Educativo:</w:t>
            </w:r>
            <w:r w:rsidR="0085618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56188" w:rsidRPr="00856188">
              <w:rPr>
                <w:rFonts w:ascii="Century Gothic" w:hAnsi="Century Gothic"/>
                <w:sz w:val="20"/>
                <w:szCs w:val="20"/>
              </w:rPr>
              <w:t>Colegio</w:t>
            </w:r>
            <w:r w:rsidR="00A945CA" w:rsidRPr="00856188">
              <w:rPr>
                <w:rFonts w:ascii="Century Gothic" w:hAnsi="Century Gothic"/>
                <w:sz w:val="20"/>
                <w:szCs w:val="20"/>
              </w:rPr>
              <w:t xml:space="preserve"> Presbítero Álvaro Suárez</w:t>
            </w:r>
          </w:p>
        </w:tc>
      </w:tr>
      <w:tr w:rsidR="00C87949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9926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Nombre del Rector:</w:t>
            </w:r>
            <w:r w:rsidR="00A945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945CA" w:rsidRPr="00856188">
              <w:rPr>
                <w:rFonts w:ascii="Century Gothic" w:hAnsi="Century Gothic"/>
                <w:sz w:val="20"/>
                <w:szCs w:val="20"/>
              </w:rPr>
              <w:t>Luis Antonio Vela Camargo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1752" w:type="dxa"/>
            <w:gridSpan w:val="2"/>
            <w:vAlign w:val="center"/>
          </w:tcPr>
          <w:p w:rsidR="00364E32" w:rsidRPr="00CD6686" w:rsidRDefault="00364E3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Municipio</w:t>
            </w:r>
            <w:r w:rsidR="00C87949" w:rsidRPr="00CD6686">
              <w:rPr>
                <w:rFonts w:ascii="Century Gothic" w:hAnsi="Century Gothic"/>
                <w:b/>
                <w:sz w:val="20"/>
                <w:szCs w:val="20"/>
              </w:rPr>
              <w:t xml:space="preserve"> y Departamento</w:t>
            </w:r>
            <w:r w:rsidRPr="00CD668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910" w:type="dxa"/>
            <w:gridSpan w:val="9"/>
            <w:vAlign w:val="center"/>
          </w:tcPr>
          <w:p w:rsidR="00364E32" w:rsidRDefault="00A945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Villa de Rosario</w:t>
            </w:r>
          </w:p>
          <w:p w:rsidR="00A945CA" w:rsidRPr="00CD6686" w:rsidRDefault="00A945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Norte de Santander</w:t>
            </w:r>
          </w:p>
        </w:tc>
        <w:tc>
          <w:tcPr>
            <w:tcW w:w="5264" w:type="dxa"/>
            <w:gridSpan w:val="9"/>
            <w:vAlign w:val="center"/>
          </w:tcPr>
          <w:p w:rsidR="00364E32" w:rsidRPr="00CD6686" w:rsidRDefault="00364E3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Dirección:</w:t>
            </w:r>
            <w:r w:rsidR="00A945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945CA" w:rsidRPr="00856188">
              <w:rPr>
                <w:rFonts w:ascii="Century Gothic" w:hAnsi="Century Gothic"/>
                <w:sz w:val="20"/>
                <w:szCs w:val="20"/>
              </w:rPr>
              <w:t>Carrera 4 N 6-44 Lomitas</w:t>
            </w:r>
          </w:p>
        </w:tc>
      </w:tr>
      <w:tr w:rsidR="00C87949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3435" w:type="dxa"/>
            <w:gridSpan w:val="7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Teléfono:</w:t>
            </w:r>
            <w:r w:rsidR="00A945CA">
              <w:rPr>
                <w:rFonts w:ascii="Century Gothic" w:hAnsi="Century Gothic"/>
                <w:b/>
                <w:sz w:val="20"/>
                <w:szCs w:val="20"/>
              </w:rPr>
              <w:t xml:space="preserve"> 5733145</w:t>
            </w:r>
          </w:p>
        </w:tc>
        <w:tc>
          <w:tcPr>
            <w:tcW w:w="6491" w:type="dxa"/>
            <w:gridSpan w:val="13"/>
            <w:vAlign w:val="center"/>
          </w:tcPr>
          <w:p w:rsidR="008A5BD1" w:rsidRPr="00CD6686" w:rsidRDefault="00C8794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Correo @:</w:t>
            </w:r>
            <w:r w:rsidR="00A945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hyperlink r:id="rId8" w:history="1">
              <w:r w:rsidR="008A5BD1" w:rsidRPr="00F011B1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colpas2008@gmail.com</w:t>
              </w:r>
            </w:hyperlink>
          </w:p>
        </w:tc>
      </w:tr>
      <w:tr w:rsidR="00C87949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9926" w:type="dxa"/>
            <w:gridSpan w:val="20"/>
            <w:shd w:val="clear" w:color="auto" w:fill="92D050"/>
            <w:vAlign w:val="center"/>
          </w:tcPr>
          <w:p w:rsidR="00C87949" w:rsidRPr="00CD6686" w:rsidRDefault="00C87949" w:rsidP="00C879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Información del grupo de investigación</w:t>
            </w:r>
          </w:p>
        </w:tc>
      </w:tr>
      <w:tr w:rsidR="00C87949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9926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Nombre del Grupo de Investigación: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1752" w:type="dxa"/>
            <w:gridSpan w:val="2"/>
            <w:vAlign w:val="center"/>
          </w:tcPr>
          <w:p w:rsidR="00C87949" w:rsidRPr="00CD6686" w:rsidRDefault="00C87949" w:rsidP="007443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4387">
              <w:rPr>
                <w:rFonts w:ascii="Century Gothic" w:hAnsi="Century Gothic"/>
                <w:sz w:val="16"/>
                <w:szCs w:val="18"/>
              </w:rPr>
              <w:t>Nombre de estudiantes que integran el grupo de Inv.</w:t>
            </w:r>
          </w:p>
        </w:tc>
        <w:tc>
          <w:tcPr>
            <w:tcW w:w="1427" w:type="dxa"/>
            <w:gridSpan w:val="4"/>
            <w:vAlign w:val="center"/>
          </w:tcPr>
          <w:p w:rsidR="00C87949" w:rsidRPr="00CD6686" w:rsidRDefault="00EA0669" w:rsidP="004D6F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Doc.</w:t>
            </w:r>
            <w:r w:rsidR="00CD668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D4E04">
              <w:rPr>
                <w:rFonts w:ascii="Century Gothic" w:hAnsi="Century Gothic"/>
                <w:sz w:val="18"/>
                <w:szCs w:val="18"/>
              </w:rPr>
              <w:t>Identidad</w:t>
            </w:r>
          </w:p>
        </w:tc>
        <w:tc>
          <w:tcPr>
            <w:tcW w:w="797" w:type="dxa"/>
            <w:gridSpan w:val="3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Grado</w:t>
            </w:r>
          </w:p>
        </w:tc>
        <w:tc>
          <w:tcPr>
            <w:tcW w:w="686" w:type="dxa"/>
            <w:gridSpan w:val="2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Edad</w:t>
            </w:r>
          </w:p>
        </w:tc>
        <w:tc>
          <w:tcPr>
            <w:tcW w:w="1236" w:type="dxa"/>
            <w:gridSpan w:val="2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Fecha de Nacimiento</w:t>
            </w:r>
          </w:p>
        </w:tc>
        <w:tc>
          <w:tcPr>
            <w:tcW w:w="2830" w:type="dxa"/>
            <w:gridSpan w:val="5"/>
            <w:vAlign w:val="center"/>
          </w:tcPr>
          <w:p w:rsidR="0033413D" w:rsidRPr="00CD6686" w:rsidRDefault="0033413D" w:rsidP="00EA0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 xml:space="preserve">Correo electrónico </w:t>
            </w:r>
            <w:r w:rsidR="00EA0669" w:rsidRPr="00CD6686">
              <w:rPr>
                <w:rFonts w:ascii="Century Gothic" w:hAnsi="Century Gothic"/>
                <w:sz w:val="18"/>
                <w:szCs w:val="18"/>
              </w:rPr>
              <w:t>y teléfono</w:t>
            </w:r>
          </w:p>
        </w:tc>
        <w:tc>
          <w:tcPr>
            <w:tcW w:w="1198" w:type="dxa"/>
            <w:gridSpan w:val="2"/>
            <w:vAlign w:val="center"/>
          </w:tcPr>
          <w:p w:rsidR="00C87949" w:rsidRPr="00CD6686" w:rsidRDefault="00EA0669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 xml:space="preserve">Asistirá a la feria </w:t>
            </w:r>
            <w:r w:rsidRPr="00744387">
              <w:rPr>
                <w:rFonts w:ascii="Century Gothic" w:hAnsi="Century Gothic"/>
                <w:sz w:val="16"/>
                <w:szCs w:val="18"/>
              </w:rPr>
              <w:t>(marque con una X)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Ana Isabel Peñaranda Sarabia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1007283551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7A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13-05-2003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674F0D">
              <w:rPr>
                <w:rFonts w:ascii="Century Gothic" w:hAnsi="Century Gothic"/>
                <w:sz w:val="16"/>
                <w:szCs w:val="16"/>
              </w:rPr>
              <w:t>anaisabel.sarabia@hotmail.com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Esther Andrea Castañeda Torres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1004808642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7C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21-01-2003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674F0D">
              <w:rPr>
                <w:rFonts w:ascii="Century Gothic" w:hAnsi="Century Gothic"/>
                <w:sz w:val="16"/>
                <w:szCs w:val="16"/>
              </w:rPr>
              <w:t>esther2003_@outlook.es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C56FBC" w:rsidP="004A4E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Emy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Sthephany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Florez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Manrique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1005025129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7B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20-01-2003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674F0D">
              <w:rPr>
                <w:rFonts w:ascii="Century Gothic" w:hAnsi="Century Gothic"/>
                <w:sz w:val="16"/>
                <w:szCs w:val="16"/>
              </w:rPr>
              <w:t>jaritza_barbie@hotmail.com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Zharick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Yisell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Ravelo Jiménez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1005079268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7C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27-02-2003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sharik_ravelo@hotmail.com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Glendy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Lorena Prada </w:t>
            </w: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Gelvez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1004910614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9B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23-02-2001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674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lorenaprada23@gmail.com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Mayerly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Estefany Gallo Castro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1004910700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9B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8-05-2001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674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mpgl_22@hotmail.com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Angie Daniela carrascal </w:t>
            </w: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Carrascal</w:t>
            </w:r>
            <w:proofErr w:type="spellEnd"/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1009473321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10A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10-11-1999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674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dulcesitanani-65@live.com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Angie Camila Hernández 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99020208275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11A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2-02-1999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674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omarivanortegaurbina@gmail.com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Diego Andrés Rueda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99120707825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11A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7-12-1999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690DB4" w:rsidP="002725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</w:t>
            </w:r>
            <w:bookmarkStart w:id="0" w:name="_GoBack"/>
            <w:bookmarkEnd w:id="0"/>
            <w:r w:rsidR="004A4E4E"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uedadiego</w:t>
            </w:r>
            <w:r w:rsidR="00992024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93</w:t>
            </w:r>
            <w:r w:rsidR="004A4E4E"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@gmail.com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C56FBC" w:rsidP="004A4E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Diana Carolina García P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1005064608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11A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28-06-1997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4A4E4E" w:rsidP="00674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dogapi.1997@gmail.com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4A4E4E" w:rsidRPr="00CD6686" w:rsidRDefault="00992024" w:rsidP="004A4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4A4E4E" w:rsidRPr="00674F0D" w:rsidRDefault="004A4E4E" w:rsidP="004A4E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Katherine Castellanos J</w:t>
            </w:r>
          </w:p>
        </w:tc>
        <w:tc>
          <w:tcPr>
            <w:tcW w:w="1427" w:type="dxa"/>
            <w:gridSpan w:val="4"/>
            <w:vAlign w:val="center"/>
          </w:tcPr>
          <w:p w:rsidR="004A4E4E" w:rsidRPr="000303EB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96110617795</w:t>
            </w:r>
          </w:p>
        </w:tc>
        <w:tc>
          <w:tcPr>
            <w:tcW w:w="797" w:type="dxa"/>
            <w:gridSpan w:val="3"/>
            <w:vAlign w:val="center"/>
          </w:tcPr>
          <w:p w:rsidR="004A4E4E" w:rsidRPr="00992024" w:rsidRDefault="00992024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11A</w:t>
            </w:r>
          </w:p>
        </w:tc>
        <w:tc>
          <w:tcPr>
            <w:tcW w:w="686" w:type="dxa"/>
            <w:gridSpan w:val="2"/>
            <w:vAlign w:val="center"/>
          </w:tcPr>
          <w:p w:rsidR="004A4E4E" w:rsidRPr="00801031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1236" w:type="dxa"/>
            <w:gridSpan w:val="2"/>
            <w:vAlign w:val="center"/>
          </w:tcPr>
          <w:p w:rsidR="004A4E4E" w:rsidRPr="004A4E4E" w:rsidRDefault="004A4E4E" w:rsidP="004A4E4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6-11-1996</w:t>
            </w:r>
          </w:p>
        </w:tc>
        <w:tc>
          <w:tcPr>
            <w:tcW w:w="2830" w:type="dxa"/>
            <w:gridSpan w:val="5"/>
            <w:vAlign w:val="center"/>
          </w:tcPr>
          <w:p w:rsidR="004A4E4E" w:rsidRPr="00674F0D" w:rsidRDefault="00674F0D" w:rsidP="004A4E4E">
            <w:pPr>
              <w:rPr>
                <w:rFonts w:ascii="Century Gothic" w:hAnsi="Century Gothic"/>
                <w:sz w:val="16"/>
                <w:szCs w:val="16"/>
              </w:rPr>
            </w:pPr>
            <w:r w:rsidRPr="00674F0D">
              <w:rPr>
                <w:rFonts w:ascii="Century Gothic" w:hAnsi="Century Gothic"/>
                <w:sz w:val="16"/>
                <w:szCs w:val="16"/>
              </w:rPr>
              <w:t>kathe_james@hotmail.com</w:t>
            </w:r>
          </w:p>
        </w:tc>
        <w:tc>
          <w:tcPr>
            <w:tcW w:w="1198" w:type="dxa"/>
            <w:gridSpan w:val="2"/>
            <w:vAlign w:val="center"/>
          </w:tcPr>
          <w:p w:rsidR="004A4E4E" w:rsidRPr="00364E32" w:rsidRDefault="004A4E4E" w:rsidP="004A4E4E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992024" w:rsidP="008010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314" w:type="dxa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Yerley</w:t>
            </w:r>
            <w:proofErr w:type="spellEnd"/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Fernanda González </w:t>
            </w:r>
            <w:proofErr w:type="spellStart"/>
            <w:r w:rsidR="00C56FBC"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González</w:t>
            </w:r>
            <w:proofErr w:type="spellEnd"/>
          </w:p>
        </w:tc>
        <w:tc>
          <w:tcPr>
            <w:tcW w:w="1427" w:type="dxa"/>
            <w:gridSpan w:val="4"/>
            <w:vAlign w:val="center"/>
          </w:tcPr>
          <w:p w:rsidR="00801031" w:rsidRPr="000303EB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1005037393</w:t>
            </w:r>
          </w:p>
        </w:tc>
        <w:tc>
          <w:tcPr>
            <w:tcW w:w="797" w:type="dxa"/>
            <w:gridSpan w:val="3"/>
            <w:vAlign w:val="center"/>
          </w:tcPr>
          <w:p w:rsidR="00801031" w:rsidRPr="00992024" w:rsidRDefault="00992024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7A</w:t>
            </w:r>
          </w:p>
        </w:tc>
        <w:tc>
          <w:tcPr>
            <w:tcW w:w="686" w:type="dxa"/>
            <w:gridSpan w:val="2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36" w:type="dxa"/>
            <w:gridSpan w:val="2"/>
            <w:vAlign w:val="center"/>
          </w:tcPr>
          <w:p w:rsidR="00801031" w:rsidRPr="004A4E4E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9-11-2002</w:t>
            </w:r>
          </w:p>
        </w:tc>
        <w:tc>
          <w:tcPr>
            <w:tcW w:w="2830" w:type="dxa"/>
            <w:gridSpan w:val="5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yfernanda-11@hotmail.com</w:t>
            </w: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C56FBC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992024" w:rsidP="008010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314" w:type="dxa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Brandon Salinas Maestre</w:t>
            </w:r>
          </w:p>
        </w:tc>
        <w:tc>
          <w:tcPr>
            <w:tcW w:w="1427" w:type="dxa"/>
            <w:gridSpan w:val="4"/>
            <w:vAlign w:val="center"/>
          </w:tcPr>
          <w:p w:rsidR="00801031" w:rsidRPr="000303EB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303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1192777802</w:t>
            </w:r>
          </w:p>
        </w:tc>
        <w:tc>
          <w:tcPr>
            <w:tcW w:w="797" w:type="dxa"/>
            <w:gridSpan w:val="3"/>
            <w:vAlign w:val="center"/>
          </w:tcPr>
          <w:p w:rsidR="00801031" w:rsidRPr="00992024" w:rsidRDefault="00992024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992024">
              <w:rPr>
                <w:rFonts w:ascii="Century Gothic" w:hAnsi="Century Gothic"/>
                <w:sz w:val="16"/>
                <w:szCs w:val="16"/>
              </w:rPr>
              <w:t>9A</w:t>
            </w:r>
          </w:p>
        </w:tc>
        <w:tc>
          <w:tcPr>
            <w:tcW w:w="686" w:type="dxa"/>
            <w:gridSpan w:val="2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801031" w:rsidRPr="004A4E4E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4A4E4E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16-12-2000</w:t>
            </w:r>
          </w:p>
        </w:tc>
        <w:tc>
          <w:tcPr>
            <w:tcW w:w="2830" w:type="dxa"/>
            <w:gridSpan w:val="5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74F0D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brandomaestre000@hotmail.com</w:t>
            </w: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C56FBC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01031" w:rsidRPr="000303EB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031" w:rsidRPr="004A4E4E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01031" w:rsidRPr="000303EB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031" w:rsidRPr="004A4E4E" w:rsidRDefault="00801031" w:rsidP="0080103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801031" w:rsidRPr="00674F0D" w:rsidRDefault="00801031" w:rsidP="0080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gridAfter w:val="1"/>
          <w:wAfter w:w="36" w:type="dxa"/>
          <w:trHeight w:val="340"/>
          <w:jc w:val="center"/>
        </w:trPr>
        <w:tc>
          <w:tcPr>
            <w:tcW w:w="438" w:type="dxa"/>
            <w:vAlign w:val="center"/>
          </w:tcPr>
          <w:p w:rsidR="00801031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Información de los maestros o adultos acompañantes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coinvestigdores</w:t>
            </w:r>
            <w:proofErr w:type="spellEnd"/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446" w:type="dxa"/>
            <w:gridSpan w:val="4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Nombre d</w:t>
            </w:r>
            <w:r>
              <w:rPr>
                <w:rFonts w:ascii="Century Gothic" w:hAnsi="Century Gothic"/>
                <w:sz w:val="18"/>
                <w:szCs w:val="18"/>
              </w:rPr>
              <w:t>el maestro</w:t>
            </w:r>
          </w:p>
        </w:tc>
        <w:tc>
          <w:tcPr>
            <w:tcW w:w="1195" w:type="dxa"/>
            <w:gridSpan w:val="4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Doc.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Identidad</w:t>
            </w:r>
          </w:p>
        </w:tc>
        <w:tc>
          <w:tcPr>
            <w:tcW w:w="1550" w:type="dxa"/>
            <w:gridSpan w:val="4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Asignatura</w:t>
            </w:r>
          </w:p>
        </w:tc>
        <w:tc>
          <w:tcPr>
            <w:tcW w:w="1575" w:type="dxa"/>
            <w:gridSpan w:val="3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2300" w:type="dxa"/>
            <w:gridSpan w:val="4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 xml:space="preserve">Correo electrónico </w:t>
            </w:r>
          </w:p>
        </w:tc>
        <w:tc>
          <w:tcPr>
            <w:tcW w:w="896" w:type="dxa"/>
            <w:gridSpan w:val="2"/>
            <w:vAlign w:val="center"/>
          </w:tcPr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F04">
              <w:rPr>
                <w:rFonts w:ascii="Century Gothic" w:hAnsi="Century Gothic"/>
                <w:sz w:val="16"/>
                <w:szCs w:val="18"/>
              </w:rPr>
              <w:t>Asistirá a la feria (marque con una X)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3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Pedro Saúl Rivera Carvajal</w:t>
            </w:r>
          </w:p>
        </w:tc>
        <w:tc>
          <w:tcPr>
            <w:tcW w:w="1195" w:type="dxa"/>
            <w:gridSpan w:val="4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13.257.109</w:t>
            </w:r>
          </w:p>
        </w:tc>
        <w:tc>
          <w:tcPr>
            <w:tcW w:w="1550" w:type="dxa"/>
            <w:gridSpan w:val="4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Ciencias naturales</w:t>
            </w:r>
          </w:p>
        </w:tc>
        <w:tc>
          <w:tcPr>
            <w:tcW w:w="1575" w:type="dxa"/>
            <w:gridSpan w:val="3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3156547518</w:t>
            </w:r>
          </w:p>
        </w:tc>
        <w:tc>
          <w:tcPr>
            <w:tcW w:w="2300" w:type="dxa"/>
            <w:gridSpan w:val="4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saulcarvajal23@gmail.com</w:t>
            </w:r>
          </w:p>
        </w:tc>
        <w:tc>
          <w:tcPr>
            <w:tcW w:w="896" w:type="dxa"/>
            <w:gridSpan w:val="2"/>
            <w:vAlign w:val="center"/>
          </w:tcPr>
          <w:p w:rsidR="00801031" w:rsidRPr="00801031" w:rsidRDefault="00801031" w:rsidP="00801031">
            <w:pPr>
              <w:rPr>
                <w:rFonts w:ascii="Century Gothic" w:hAnsi="Century Gothic"/>
                <w:sz w:val="16"/>
                <w:szCs w:val="16"/>
              </w:rPr>
            </w:pPr>
            <w:r w:rsidRPr="00801031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008" w:type="dxa"/>
            <w:gridSpan w:val="3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438" w:type="dxa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008" w:type="dxa"/>
            <w:gridSpan w:val="3"/>
            <w:vAlign w:val="center"/>
          </w:tcPr>
          <w:p w:rsidR="00801031" w:rsidRPr="00CD6686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801031" w:rsidRPr="0008101D" w:rsidRDefault="00801031" w:rsidP="00801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01D">
              <w:rPr>
                <w:rFonts w:ascii="Century Gothic" w:hAnsi="Century Gothic"/>
                <w:b/>
                <w:sz w:val="20"/>
                <w:szCs w:val="20"/>
              </w:rPr>
              <w:t>Nivel de Participación de los grupos de Investigación</w:t>
            </w:r>
          </w:p>
          <w:p w:rsidR="00801031" w:rsidRPr="0008101D" w:rsidRDefault="00801031" w:rsidP="008010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101D">
              <w:rPr>
                <w:rFonts w:ascii="Century Gothic" w:hAnsi="Century Gothic"/>
                <w:sz w:val="18"/>
                <w:szCs w:val="18"/>
              </w:rPr>
              <w:t>(Marque con una X la categoría en la cual se inscribe el grupo infantil o juvenil)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250" w:type="dxa"/>
            <w:gridSpan w:val="3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Nivel 1: Preescolar</w:t>
            </w:r>
          </w:p>
          <w:p w:rsidR="00801031" w:rsidRDefault="00801031" w:rsidP="008010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01031" w:rsidRDefault="00801031" w:rsidP="0080103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01031" w:rsidRPr="00CD6686" w:rsidRDefault="00801031" w:rsidP="008010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gridSpan w:val="7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2: Básica primaria</w:t>
            </w:r>
          </w:p>
          <w:p w:rsidR="00801031" w:rsidRDefault="00801031" w:rsidP="00801031">
            <w:pPr>
              <w:jc w:val="center"/>
              <w:rPr>
                <w:rFonts w:ascii="Century Gothic" w:hAnsi="Century Gothic"/>
              </w:rPr>
            </w:pPr>
          </w:p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  <w:tc>
          <w:tcPr>
            <w:tcW w:w="3506" w:type="dxa"/>
            <w:gridSpan w:val="6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3: Básica secundaria y media vocacional</w:t>
            </w:r>
          </w:p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Pr="00364E32" w:rsidRDefault="00801031" w:rsidP="008010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271" w:type="dxa"/>
            <w:gridSpan w:val="5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4: universidades, instituciones técnicas o tecnológicas</w:t>
            </w:r>
          </w:p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Pr="00364E32" w:rsidRDefault="00801031" w:rsidP="00801031">
            <w:pPr>
              <w:jc w:val="center"/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Categorías de las investigaciones que participan en la feria</w:t>
            </w:r>
          </w:p>
          <w:p w:rsidR="00801031" w:rsidRPr="004D6F04" w:rsidRDefault="00801031" w:rsidP="00801031">
            <w:pPr>
              <w:jc w:val="center"/>
              <w:rPr>
                <w:rFonts w:ascii="Century Gothic" w:hAnsi="Century Gothic"/>
              </w:rPr>
            </w:pPr>
            <w:r w:rsidRPr="00540080">
              <w:rPr>
                <w:rFonts w:ascii="Century Gothic" w:hAnsi="Century Gothic"/>
                <w:sz w:val="18"/>
              </w:rPr>
              <w:t>(Marque con una X el tipo de proyecto que inscribe)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Demostraciones de principios y procesos científicos y tecnológicos</w:t>
            </w:r>
          </w:p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45" w:type="dxa"/>
            <w:gridSpan w:val="9"/>
            <w:vAlign w:val="center"/>
          </w:tcPr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Investigación Científica</w:t>
            </w:r>
          </w:p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Desarrollo Tecnológico (Innovación)</w:t>
            </w:r>
          </w:p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1031" w:rsidRPr="00744387" w:rsidRDefault="00801031" w:rsidP="008010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801031" w:rsidRDefault="00801031" w:rsidP="008010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Formas de Participación</w:t>
            </w:r>
          </w:p>
          <w:p w:rsidR="00801031" w:rsidRPr="00744387" w:rsidRDefault="00801031" w:rsidP="00801031">
            <w:pPr>
              <w:jc w:val="center"/>
              <w:rPr>
                <w:rFonts w:ascii="Century Gothic" w:hAnsi="Century Gothic"/>
                <w:b/>
              </w:rPr>
            </w:pPr>
            <w:r w:rsidRPr="00540080">
              <w:rPr>
                <w:rFonts w:ascii="Century Gothic" w:hAnsi="Century Gothic"/>
                <w:sz w:val="18"/>
              </w:rPr>
              <w:t xml:space="preserve">(Marque con una X </w:t>
            </w:r>
            <w:r>
              <w:rPr>
                <w:rFonts w:ascii="Century Gothic" w:hAnsi="Century Gothic"/>
                <w:sz w:val="18"/>
              </w:rPr>
              <w:t>la forma de participación en</w:t>
            </w:r>
            <w:r w:rsidRPr="00540080">
              <w:rPr>
                <w:rFonts w:ascii="Century Gothic" w:hAnsi="Century Gothic"/>
                <w:sz w:val="18"/>
              </w:rPr>
              <w:t xml:space="preserve"> que </w:t>
            </w:r>
            <w:r>
              <w:rPr>
                <w:rFonts w:ascii="Century Gothic" w:hAnsi="Century Gothic"/>
                <w:sz w:val="18"/>
              </w:rPr>
              <w:t xml:space="preserve">se </w:t>
            </w:r>
            <w:r w:rsidRPr="00540080">
              <w:rPr>
                <w:rFonts w:ascii="Century Gothic" w:hAnsi="Century Gothic"/>
                <w:sz w:val="18"/>
              </w:rPr>
              <w:t>inscribe)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250" w:type="dxa"/>
            <w:gridSpan w:val="3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Expositor</w:t>
            </w:r>
            <w:r w:rsidR="00992024">
              <w:rPr>
                <w:rFonts w:ascii="Century Gothic" w:hAnsi="Century Gothic"/>
              </w:rPr>
              <w:t xml:space="preserve"> X</w:t>
            </w:r>
          </w:p>
        </w:tc>
        <w:tc>
          <w:tcPr>
            <w:tcW w:w="1935" w:type="dxa"/>
            <w:gridSpan w:val="7"/>
            <w:vAlign w:val="center"/>
          </w:tcPr>
          <w:p w:rsidR="00801031" w:rsidRPr="00364E32" w:rsidRDefault="00992024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Participante </w:t>
            </w:r>
          </w:p>
        </w:tc>
        <w:tc>
          <w:tcPr>
            <w:tcW w:w="3786" w:type="dxa"/>
            <w:gridSpan w:val="7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Ponente </w:t>
            </w:r>
          </w:p>
        </w:tc>
        <w:tc>
          <w:tcPr>
            <w:tcW w:w="1991" w:type="dxa"/>
            <w:gridSpan w:val="4"/>
            <w:vAlign w:val="center"/>
          </w:tcPr>
          <w:p w:rsidR="00801031" w:rsidRPr="00364E32" w:rsidRDefault="00801031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Cartelista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801031" w:rsidRPr="00C80F10" w:rsidRDefault="00801031" w:rsidP="00801031">
            <w:pPr>
              <w:rPr>
                <w:rFonts w:ascii="Century Gothic" w:hAnsi="Century Gothic"/>
                <w:b/>
              </w:rPr>
            </w:pPr>
            <w:r w:rsidRPr="00C80F10">
              <w:rPr>
                <w:rFonts w:ascii="Century Gothic" w:hAnsi="Century Gothic"/>
                <w:b/>
              </w:rPr>
              <w:t>Información de la Investigación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Título de la Investigación</w:t>
            </w:r>
          </w:p>
        </w:tc>
        <w:tc>
          <w:tcPr>
            <w:tcW w:w="7015" w:type="dxa"/>
            <w:gridSpan w:val="16"/>
            <w:vAlign w:val="center"/>
          </w:tcPr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Pr="00364E32" w:rsidRDefault="00010F98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Estrategias para reutilizar el agua en la comunidad educativa del Colegio Presbítero Álvaro Suárez</w:t>
            </w: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 xml:space="preserve">Pregunta de </w:t>
            </w:r>
            <w:r>
              <w:rPr>
                <w:rFonts w:ascii="Century Gothic" w:hAnsi="Century Gothic"/>
                <w:b/>
              </w:rPr>
              <w:t>Investigación</w:t>
            </w:r>
          </w:p>
        </w:tc>
        <w:tc>
          <w:tcPr>
            <w:tcW w:w="7015" w:type="dxa"/>
            <w:gridSpan w:val="16"/>
            <w:vAlign w:val="center"/>
          </w:tcPr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Default="00010F98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estrategias se pueden utilizar para reutilizar el agua en la comunidad educativa del Colegio Presbítero Álvaro Suárez</w:t>
            </w:r>
          </w:p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Problema de investigación</w:t>
            </w:r>
          </w:p>
        </w:tc>
        <w:tc>
          <w:tcPr>
            <w:tcW w:w="7015" w:type="dxa"/>
            <w:gridSpan w:val="16"/>
            <w:vAlign w:val="center"/>
          </w:tcPr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Default="00010F98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¿Es posible reutilizar el agua en la comunidad educativa del Colegio presbítero Álvaro Suárez?</w:t>
            </w:r>
          </w:p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Metodología</w:t>
            </w:r>
          </w:p>
        </w:tc>
        <w:tc>
          <w:tcPr>
            <w:tcW w:w="7015" w:type="dxa"/>
            <w:gridSpan w:val="16"/>
            <w:vAlign w:val="center"/>
          </w:tcPr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Default="00C56FBC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Investigación</w:t>
            </w:r>
            <w:r w:rsidR="00010F98">
              <w:rPr>
                <w:rFonts w:ascii="Century Gothic" w:hAnsi="Century Gothic"/>
              </w:rPr>
              <w:t xml:space="preserve"> cuantitativa de tipo analítico, para establecer comparaciones de variables entre grupos de estudio y de control</w:t>
            </w:r>
            <w:r>
              <w:rPr>
                <w:rFonts w:ascii="Century Gothic" w:hAnsi="Century Gothic"/>
              </w:rPr>
              <w:t xml:space="preserve"> en reutilización del agua</w:t>
            </w:r>
            <w:r w:rsidR="00010F98">
              <w:rPr>
                <w:rFonts w:ascii="Century Gothic" w:hAnsi="Century Gothic"/>
              </w:rPr>
              <w:t>.</w:t>
            </w:r>
          </w:p>
          <w:p w:rsidR="00801031" w:rsidRDefault="00801031" w:rsidP="00801031">
            <w:pPr>
              <w:rPr>
                <w:rFonts w:ascii="Century Gothic" w:hAnsi="Century Gothic"/>
              </w:rPr>
            </w:pPr>
          </w:p>
          <w:p w:rsidR="00801031" w:rsidRPr="00364E32" w:rsidRDefault="00801031" w:rsidP="00801031">
            <w:pPr>
              <w:rPr>
                <w:rFonts w:ascii="Century Gothic" w:hAnsi="Century Gothic"/>
              </w:rPr>
            </w:pPr>
          </w:p>
        </w:tc>
      </w:tr>
      <w:tr w:rsidR="00801031" w:rsidRPr="00364E32" w:rsidTr="00992024">
        <w:trPr>
          <w:trHeight w:val="340"/>
          <w:jc w:val="center"/>
        </w:trPr>
        <w:tc>
          <w:tcPr>
            <w:tcW w:w="2947" w:type="dxa"/>
            <w:gridSpan w:val="5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lastRenderedPageBreak/>
              <w:t>Breve resumen de las conclusiones o los resultados</w:t>
            </w:r>
          </w:p>
        </w:tc>
        <w:tc>
          <w:tcPr>
            <w:tcW w:w="7015" w:type="dxa"/>
            <w:gridSpan w:val="16"/>
            <w:vAlign w:val="center"/>
          </w:tcPr>
          <w:p w:rsidR="00801031" w:rsidRPr="006120FA" w:rsidRDefault="00801031" w:rsidP="00801031">
            <w:pPr>
              <w:rPr>
                <w:rFonts w:ascii="Century Gothic" w:hAnsi="Century Gothic"/>
              </w:rPr>
            </w:pPr>
          </w:p>
          <w:p w:rsidR="00801031" w:rsidRDefault="00010F98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</w:t>
            </w:r>
          </w:p>
          <w:p w:rsidR="00801031" w:rsidRPr="006120FA" w:rsidRDefault="00A24F39" w:rsidP="008010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 relacionados con la reutilización del agua</w:t>
            </w:r>
          </w:p>
          <w:p w:rsidR="00801031" w:rsidRDefault="00801031" w:rsidP="00801031">
            <w:pPr>
              <w:rPr>
                <w:rFonts w:ascii="Century Gothic" w:hAnsi="Century Gothic"/>
                <w:b/>
              </w:rPr>
            </w:pPr>
          </w:p>
          <w:p w:rsidR="00801031" w:rsidRPr="006120FA" w:rsidRDefault="00801031" w:rsidP="00801031">
            <w:pPr>
              <w:rPr>
                <w:rFonts w:ascii="Century Gothic" w:hAnsi="Century Gothic"/>
                <w:b/>
              </w:rPr>
            </w:pPr>
          </w:p>
        </w:tc>
      </w:tr>
    </w:tbl>
    <w:p w:rsidR="00CD6686" w:rsidRDefault="00CD6686">
      <w:pPr>
        <w:rPr>
          <w:rFonts w:ascii="Century Gothic" w:hAnsi="Century Gothic"/>
          <w:sz w:val="24"/>
          <w:szCs w:val="24"/>
        </w:rPr>
      </w:pPr>
    </w:p>
    <w:p w:rsidR="006120FA" w:rsidRDefault="006120FA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6516"/>
      </w:tblGrid>
      <w:tr w:rsidR="006120FA" w:rsidRPr="00364E32" w:rsidTr="004A5650">
        <w:trPr>
          <w:trHeight w:val="340"/>
          <w:jc w:val="center"/>
        </w:trPr>
        <w:tc>
          <w:tcPr>
            <w:tcW w:w="10188" w:type="dxa"/>
            <w:gridSpan w:val="2"/>
            <w:shd w:val="clear" w:color="auto" w:fill="92D050"/>
            <w:vAlign w:val="center"/>
          </w:tcPr>
          <w:p w:rsidR="006120FA" w:rsidRPr="006120FA" w:rsidRDefault="006120FA" w:rsidP="004A5650">
            <w:pPr>
              <w:jc w:val="center"/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Información de la Línea de Investigación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 w:rsidRPr="006120FA">
              <w:rPr>
                <w:rFonts w:ascii="Century Gothic" w:hAnsi="Century Gothic"/>
                <w:sz w:val="20"/>
                <w:szCs w:val="20"/>
              </w:rPr>
              <w:t>Línea de Investigación a la que pertenece</w:t>
            </w:r>
          </w:p>
        </w:tc>
        <w:tc>
          <w:tcPr>
            <w:tcW w:w="6679" w:type="dxa"/>
            <w:vAlign w:val="center"/>
          </w:tcPr>
          <w:p w:rsidR="006120FA" w:rsidRPr="00364E32" w:rsidRDefault="00010F98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Mundo de la vida y ciencias naturales, química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 del Asesor de Línea temática</w:t>
            </w:r>
          </w:p>
        </w:tc>
        <w:tc>
          <w:tcPr>
            <w:tcW w:w="6679" w:type="dxa"/>
            <w:vAlign w:val="center"/>
          </w:tcPr>
          <w:p w:rsidR="006120FA" w:rsidRPr="00364E32" w:rsidRDefault="00010F98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Pedro Saúl Rivera Carvajal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Área temática de la feria a la que se inscribe</w:t>
            </w:r>
          </w:p>
        </w:tc>
        <w:tc>
          <w:tcPr>
            <w:tcW w:w="6679" w:type="dxa"/>
            <w:vAlign w:val="center"/>
          </w:tcPr>
          <w:p w:rsidR="006120FA" w:rsidRPr="00364E32" w:rsidRDefault="00010F98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Tratamiento de aguas</w:t>
            </w:r>
          </w:p>
        </w:tc>
      </w:tr>
      <w:tr w:rsidR="00D447D5" w:rsidRPr="00364E32" w:rsidTr="00D447D5">
        <w:trPr>
          <w:trHeight w:val="340"/>
          <w:jc w:val="center"/>
        </w:trPr>
        <w:tc>
          <w:tcPr>
            <w:tcW w:w="10188" w:type="dxa"/>
            <w:gridSpan w:val="2"/>
            <w:shd w:val="clear" w:color="auto" w:fill="92D050"/>
            <w:vAlign w:val="center"/>
          </w:tcPr>
          <w:p w:rsidR="00D447D5" w:rsidRPr="00D447D5" w:rsidRDefault="00D447D5" w:rsidP="00D447D5">
            <w:pPr>
              <w:jc w:val="center"/>
              <w:rPr>
                <w:rFonts w:ascii="Century Gothic" w:hAnsi="Century Gothic"/>
                <w:b/>
              </w:rPr>
            </w:pPr>
            <w:r w:rsidRPr="00D447D5">
              <w:rPr>
                <w:rFonts w:ascii="Century Gothic" w:hAnsi="Century Gothic"/>
                <w:b/>
              </w:rPr>
              <w:t>Información de la Exposición</w:t>
            </w:r>
          </w:p>
        </w:tc>
      </w:tr>
      <w:tr w:rsidR="00D447D5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Materiales para ambientar el puesto (enumere</w:t>
            </w:r>
          </w:p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los insumos, las pruebas y los materiales que</w:t>
            </w:r>
          </w:p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van a mostrar, al igual que los equipos que</w:t>
            </w:r>
          </w:p>
          <w:p w:rsid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transportará para ello)</w:t>
            </w:r>
          </w:p>
        </w:tc>
        <w:tc>
          <w:tcPr>
            <w:tcW w:w="6679" w:type="dxa"/>
            <w:vAlign w:val="center"/>
          </w:tcPr>
          <w:p w:rsidR="00D447D5" w:rsidRDefault="00A24F39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Cartelera</w:t>
            </w:r>
          </w:p>
          <w:p w:rsidR="00A24F39" w:rsidRDefault="00A24F39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 relacionado con el reciclaje del agua</w:t>
            </w:r>
          </w:p>
          <w:p w:rsidR="00A24F39" w:rsidRPr="00364E32" w:rsidRDefault="00A24F39" w:rsidP="004A5650">
            <w:pPr>
              <w:rPr>
                <w:rFonts w:ascii="Century Gothic" w:hAnsi="Century Gothic"/>
              </w:rPr>
            </w:pPr>
          </w:p>
        </w:tc>
      </w:tr>
      <w:tr w:rsidR="00D447D5" w:rsidRPr="00364E32" w:rsidTr="00E1714D">
        <w:trPr>
          <w:trHeight w:val="340"/>
          <w:jc w:val="center"/>
        </w:trPr>
        <w:tc>
          <w:tcPr>
            <w:tcW w:w="10188" w:type="dxa"/>
            <w:gridSpan w:val="2"/>
            <w:vAlign w:val="center"/>
          </w:tcPr>
          <w:p w:rsidR="00D447D5" w:rsidRDefault="00D447D5" w:rsidP="004A5650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Firma del responsable del grupo:</w:t>
            </w:r>
          </w:p>
          <w:p w:rsidR="000647FF" w:rsidRDefault="000647FF" w:rsidP="004A565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47D5" w:rsidRDefault="00D447D5" w:rsidP="004A5650">
            <w:pPr>
              <w:rPr>
                <w:rFonts w:ascii="Century Gothic" w:hAnsi="Century Gothic"/>
              </w:rPr>
            </w:pPr>
          </w:p>
          <w:p w:rsidR="0087669E" w:rsidRDefault="0087669E" w:rsidP="004A5650">
            <w:pPr>
              <w:rPr>
                <w:rFonts w:ascii="Century Gothic" w:hAnsi="Century Gothic"/>
              </w:rPr>
            </w:pPr>
          </w:p>
          <w:p w:rsidR="00D447D5" w:rsidRPr="00364E32" w:rsidRDefault="00D447D5" w:rsidP="004A5650">
            <w:pPr>
              <w:rPr>
                <w:rFonts w:ascii="Century Gothic" w:hAnsi="Century Gothic"/>
              </w:rPr>
            </w:pPr>
          </w:p>
        </w:tc>
      </w:tr>
    </w:tbl>
    <w:p w:rsidR="006120FA" w:rsidRDefault="006120FA" w:rsidP="006120FA">
      <w:pPr>
        <w:rPr>
          <w:rFonts w:ascii="Century Gothic" w:hAnsi="Century Gothic"/>
          <w:sz w:val="24"/>
          <w:szCs w:val="24"/>
        </w:rPr>
      </w:pPr>
    </w:p>
    <w:p w:rsidR="004847E8" w:rsidRPr="004847E8" w:rsidRDefault="004847E8" w:rsidP="004847E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847E8">
        <w:rPr>
          <w:rFonts w:ascii="Century Gothic" w:hAnsi="Century Gothic"/>
          <w:sz w:val="24"/>
          <w:szCs w:val="24"/>
        </w:rPr>
        <w:t xml:space="preserve">Nota1: Para que la inscripción sea efectiva </w:t>
      </w:r>
      <w:r>
        <w:rPr>
          <w:rFonts w:ascii="Century Gothic" w:hAnsi="Century Gothic"/>
          <w:sz w:val="24"/>
          <w:szCs w:val="24"/>
        </w:rPr>
        <w:t xml:space="preserve">se debe anexar el informe de la </w:t>
      </w:r>
      <w:r w:rsidRPr="004847E8">
        <w:rPr>
          <w:rFonts w:ascii="Century Gothic" w:hAnsi="Century Gothic"/>
          <w:sz w:val="24"/>
          <w:szCs w:val="24"/>
        </w:rPr>
        <w:t>investigación y entregar, en el momento de la acreditación en</w:t>
      </w:r>
      <w:r>
        <w:rPr>
          <w:rFonts w:ascii="Century Gothic" w:hAnsi="Century Gothic"/>
          <w:sz w:val="24"/>
          <w:szCs w:val="24"/>
        </w:rPr>
        <w:t xml:space="preserve"> </w:t>
      </w:r>
      <w:r w:rsidRPr="004847E8">
        <w:rPr>
          <w:rFonts w:ascii="Century Gothic" w:hAnsi="Century Gothic"/>
          <w:sz w:val="24"/>
          <w:szCs w:val="24"/>
        </w:rPr>
        <w:t>la feria, los diarios o cuadernos de campo.</w:t>
      </w:r>
      <w:r w:rsidR="00706891">
        <w:rPr>
          <w:rFonts w:ascii="Century Gothic" w:hAnsi="Century Gothic"/>
          <w:sz w:val="24"/>
          <w:szCs w:val="24"/>
        </w:rPr>
        <w:t xml:space="preserve"> En el caso de las investigaciones que se encuentran en proceso de formulación se debe entregar las bitácoras diligenciadas a la fecha de realización de la feria, que soporten lo que se muestra en la exposición. </w:t>
      </w:r>
    </w:p>
    <w:p w:rsidR="006120FA" w:rsidRPr="00933783" w:rsidRDefault="004847E8" w:rsidP="004847E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847E8">
        <w:rPr>
          <w:rFonts w:ascii="Century Gothic" w:hAnsi="Century Gothic"/>
          <w:sz w:val="24"/>
          <w:szCs w:val="24"/>
        </w:rPr>
        <w:t>Nota 2: La firma del formato de inscripción implica la aceptación del reglamento de participación, montaje y valoración. Bajo ningún</w:t>
      </w:r>
      <w:r>
        <w:rPr>
          <w:rFonts w:ascii="Century Gothic" w:hAnsi="Century Gothic"/>
          <w:sz w:val="24"/>
          <w:szCs w:val="24"/>
        </w:rPr>
        <w:t xml:space="preserve"> </w:t>
      </w:r>
      <w:r w:rsidRPr="004847E8">
        <w:rPr>
          <w:rFonts w:ascii="Century Gothic" w:hAnsi="Century Gothic"/>
          <w:sz w:val="24"/>
          <w:szCs w:val="24"/>
        </w:rPr>
        <w:t>concepto se puede modificar la planilla de inscripción.</w:t>
      </w:r>
    </w:p>
    <w:sectPr w:rsidR="006120FA" w:rsidRPr="00933783" w:rsidSect="003E7F78">
      <w:headerReference w:type="default" r:id="rId9"/>
      <w:foot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6A" w:rsidRDefault="000E716A" w:rsidP="00B669E8">
      <w:pPr>
        <w:spacing w:after="0" w:line="240" w:lineRule="auto"/>
      </w:pPr>
      <w:r>
        <w:separator/>
      </w:r>
    </w:p>
  </w:endnote>
  <w:endnote w:type="continuationSeparator" w:id="0">
    <w:p w:rsidR="000E716A" w:rsidRDefault="000E716A" w:rsidP="00B6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E8" w:rsidRDefault="00175EA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5747385</wp:posOffset>
          </wp:positionH>
          <wp:positionV relativeFrom="paragraph">
            <wp:posOffset>-733238</wp:posOffset>
          </wp:positionV>
          <wp:extent cx="976630" cy="11345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finitivo enjam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396" cy="1136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6A" w:rsidRDefault="000E716A" w:rsidP="00B669E8">
      <w:pPr>
        <w:spacing w:after="0" w:line="240" w:lineRule="auto"/>
      </w:pPr>
      <w:r>
        <w:separator/>
      </w:r>
    </w:p>
  </w:footnote>
  <w:footnote w:type="continuationSeparator" w:id="0">
    <w:p w:rsidR="000E716A" w:rsidRDefault="000E716A" w:rsidP="00B669E8">
      <w:pPr>
        <w:spacing w:after="0" w:line="240" w:lineRule="auto"/>
      </w:pPr>
      <w:r>
        <w:continuationSeparator/>
      </w:r>
    </w:p>
  </w:footnote>
  <w:footnote w:id="1">
    <w:p w:rsidR="0008101D" w:rsidRDefault="0008101D">
      <w:pPr>
        <w:pStyle w:val="Textonotapie"/>
      </w:pPr>
      <w:r>
        <w:rPr>
          <w:rStyle w:val="Refdenotaalpie"/>
        </w:rPr>
        <w:footnoteRef/>
      </w:r>
      <w:r w:rsidR="00175EA7">
        <w:t xml:space="preserve"> Formato de inscripción adaptado </w:t>
      </w:r>
      <w:r>
        <w:t xml:space="preserve">del Programa Ondas de Colciencias.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E8" w:rsidRDefault="00B669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557D263" wp14:editId="752F135A">
          <wp:simplePos x="0" y="0"/>
          <wp:positionH relativeFrom="column">
            <wp:posOffset>-548640</wp:posOffset>
          </wp:positionH>
          <wp:positionV relativeFrom="paragraph">
            <wp:posOffset>26035</wp:posOffset>
          </wp:positionV>
          <wp:extent cx="1477645" cy="575945"/>
          <wp:effectExtent l="0" t="0" r="825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 norte de sant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9E8" w:rsidRDefault="00CD6686" w:rsidP="00CD6686">
    <w:pPr>
      <w:pStyle w:val="Encabezado"/>
      <w:tabs>
        <w:tab w:val="clear" w:pos="4419"/>
        <w:tab w:val="clear" w:pos="8838"/>
        <w:tab w:val="left" w:pos="930"/>
      </w:tabs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A065969" wp14:editId="50A0D268">
          <wp:simplePos x="0" y="0"/>
          <wp:positionH relativeFrom="column">
            <wp:posOffset>5367655</wp:posOffset>
          </wp:positionH>
          <wp:positionV relativeFrom="paragraph">
            <wp:posOffset>7620</wp:posOffset>
          </wp:positionV>
          <wp:extent cx="1035050" cy="57594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t="17704" r="3846" b="17015"/>
                  <a:stretch/>
                </pic:blipFill>
                <pic:spPr bwMode="auto">
                  <a:xfrm>
                    <a:off x="0" y="0"/>
                    <a:ext cx="103505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D6686" w:rsidRPr="00CD6686" w:rsidRDefault="00CD6686" w:rsidP="00CD6686">
    <w:pPr>
      <w:ind w:left="1560" w:right="1750"/>
      <w:jc w:val="center"/>
      <w:rPr>
        <w:rFonts w:ascii="Century Gothic" w:hAnsi="Century Gothic"/>
        <w:b/>
        <w:sz w:val="18"/>
        <w:szCs w:val="20"/>
      </w:rPr>
    </w:pPr>
    <w:r w:rsidRPr="00CD6686">
      <w:rPr>
        <w:rFonts w:ascii="Century Gothic" w:hAnsi="Century Gothic"/>
        <w:b/>
        <w:sz w:val="18"/>
        <w:szCs w:val="20"/>
      </w:rPr>
      <w:t>FERIAS INFANTILES Y JUVENILES DE CIENCIA, TECNOLOGÍA E INNOVACIÓN COMO ESPACIOS DE FORMACIÓN Y APROPIACIÓN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D648C"/>
    <w:multiLevelType w:val="hybridMultilevel"/>
    <w:tmpl w:val="E7AA0A44"/>
    <w:lvl w:ilvl="0" w:tplc="4EC43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3"/>
    <w:rsid w:val="00010F98"/>
    <w:rsid w:val="000303EB"/>
    <w:rsid w:val="000647FF"/>
    <w:rsid w:val="0008101D"/>
    <w:rsid w:val="000A4912"/>
    <w:rsid w:val="000B550C"/>
    <w:rsid w:val="000E716A"/>
    <w:rsid w:val="000F0969"/>
    <w:rsid w:val="00102456"/>
    <w:rsid w:val="00166BC5"/>
    <w:rsid w:val="00175EA7"/>
    <w:rsid w:val="001E2A8B"/>
    <w:rsid w:val="00247EED"/>
    <w:rsid w:val="00272597"/>
    <w:rsid w:val="002D4E04"/>
    <w:rsid w:val="0033413D"/>
    <w:rsid w:val="00341725"/>
    <w:rsid w:val="00364E32"/>
    <w:rsid w:val="003E7F78"/>
    <w:rsid w:val="004847E8"/>
    <w:rsid w:val="004A4E4E"/>
    <w:rsid w:val="004D6F04"/>
    <w:rsid w:val="004E56AE"/>
    <w:rsid w:val="00540080"/>
    <w:rsid w:val="00544DB5"/>
    <w:rsid w:val="00573C95"/>
    <w:rsid w:val="00593F26"/>
    <w:rsid w:val="005B4A39"/>
    <w:rsid w:val="006120FA"/>
    <w:rsid w:val="00674F0D"/>
    <w:rsid w:val="00690DB4"/>
    <w:rsid w:val="006B6687"/>
    <w:rsid w:val="00706891"/>
    <w:rsid w:val="00744387"/>
    <w:rsid w:val="00780A2D"/>
    <w:rsid w:val="00801031"/>
    <w:rsid w:val="00856188"/>
    <w:rsid w:val="0087669E"/>
    <w:rsid w:val="008A5BD1"/>
    <w:rsid w:val="008C045D"/>
    <w:rsid w:val="0092000F"/>
    <w:rsid w:val="00933783"/>
    <w:rsid w:val="00992024"/>
    <w:rsid w:val="009B58A4"/>
    <w:rsid w:val="009C3CFF"/>
    <w:rsid w:val="00A24F39"/>
    <w:rsid w:val="00A945CA"/>
    <w:rsid w:val="00B42267"/>
    <w:rsid w:val="00B669E8"/>
    <w:rsid w:val="00C051AE"/>
    <w:rsid w:val="00C56FBC"/>
    <w:rsid w:val="00C80F10"/>
    <w:rsid w:val="00C87949"/>
    <w:rsid w:val="00CD6686"/>
    <w:rsid w:val="00D447D5"/>
    <w:rsid w:val="00DD60DC"/>
    <w:rsid w:val="00E07498"/>
    <w:rsid w:val="00EA0669"/>
    <w:rsid w:val="00F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1D9E8C-D15D-4E31-8E70-32E94AF6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7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E8"/>
  </w:style>
  <w:style w:type="paragraph" w:styleId="Piedepgina">
    <w:name w:val="footer"/>
    <w:basedOn w:val="Normal"/>
    <w:link w:val="PiedepginaCar"/>
    <w:uiPriority w:val="99"/>
    <w:unhideWhenUsed/>
    <w:rsid w:val="00B6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E8"/>
  </w:style>
  <w:style w:type="paragraph" w:styleId="Textonotapie">
    <w:name w:val="footnote text"/>
    <w:basedOn w:val="Normal"/>
    <w:link w:val="TextonotapieCar"/>
    <w:uiPriority w:val="99"/>
    <w:semiHidden/>
    <w:unhideWhenUsed/>
    <w:rsid w:val="000810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10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101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A5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pas20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F14E-55BC-421B-9985-50312B7D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Yorlandy Andrea Quiñones</dc:creator>
  <cp:lastModifiedBy>usuario</cp:lastModifiedBy>
  <cp:revision>5</cp:revision>
  <cp:lastPrinted>2015-02-21T23:15:00Z</cp:lastPrinted>
  <dcterms:created xsi:type="dcterms:W3CDTF">2015-02-21T23:03:00Z</dcterms:created>
  <dcterms:modified xsi:type="dcterms:W3CDTF">2015-02-21T23:24:00Z</dcterms:modified>
</cp:coreProperties>
</file>