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9E" w:rsidRDefault="0018349E" w:rsidP="0018349E">
      <w:pPr>
        <w:pStyle w:val="Default"/>
        <w:jc w:val="center"/>
        <w:rPr>
          <w:rFonts w:eastAsia="Times New Roman" w:cs="Times New Roman"/>
          <w:lang w:eastAsia="es-CO"/>
        </w:rPr>
      </w:pPr>
      <w:r>
        <w:rPr>
          <w:rFonts w:eastAsia="Times New Roman" w:cs="Times New Roman"/>
          <w:lang w:eastAsia="es-CO"/>
        </w:rPr>
        <w:t>ANALISIS DE RESULTADOS</w:t>
      </w:r>
    </w:p>
    <w:p w:rsidR="0018349E" w:rsidRDefault="0018349E" w:rsidP="0018349E">
      <w:pPr>
        <w:pStyle w:val="Default"/>
        <w:jc w:val="center"/>
        <w:rPr>
          <w:rFonts w:eastAsia="Times New Roman" w:cs="Times New Roman"/>
          <w:lang w:eastAsia="es-CO"/>
        </w:rPr>
      </w:pPr>
    </w:p>
    <w:p w:rsidR="00F0270D" w:rsidRDefault="00EF7CAE" w:rsidP="00F0270D">
      <w:pPr>
        <w:pStyle w:val="Default"/>
        <w:jc w:val="both"/>
        <w:rPr>
          <w:rFonts w:eastAsia="Times New Roman" w:cs="Times New Roman"/>
          <w:lang w:eastAsia="es-CO"/>
        </w:rPr>
      </w:pPr>
      <w:r>
        <w:rPr>
          <w:rFonts w:eastAsia="Times New Roman" w:cs="Times New Roman"/>
          <w:lang w:eastAsia="es-CO"/>
        </w:rPr>
        <w:t xml:space="preserve">Los investigadores del grupo las 3R realizaron </w:t>
      </w:r>
      <w:r w:rsidR="00FA1348">
        <w:rPr>
          <w:rFonts w:eastAsia="Times New Roman" w:cs="Times New Roman"/>
          <w:lang w:eastAsia="es-CO"/>
        </w:rPr>
        <w:t xml:space="preserve"> una encuesta a los </w:t>
      </w:r>
      <w:r w:rsidR="002A5432">
        <w:rPr>
          <w:rFonts w:eastAsia="Times New Roman" w:cs="Times New Roman"/>
          <w:lang w:eastAsia="es-CO"/>
        </w:rPr>
        <w:t xml:space="preserve">habitantes </w:t>
      </w:r>
      <w:r w:rsidR="00FA1348">
        <w:rPr>
          <w:rFonts w:eastAsia="Times New Roman" w:cs="Times New Roman"/>
          <w:lang w:eastAsia="es-CO"/>
        </w:rPr>
        <w:t xml:space="preserve">de la </w:t>
      </w:r>
      <w:r w:rsidR="002A5432">
        <w:rPr>
          <w:rFonts w:eastAsia="Times New Roman" w:cs="Times New Roman"/>
          <w:lang w:eastAsia="es-CO"/>
        </w:rPr>
        <w:t>Vereda San Isidro</w:t>
      </w:r>
      <w:r w:rsidR="00FA1348">
        <w:rPr>
          <w:rFonts w:eastAsia="Times New Roman" w:cs="Times New Roman"/>
          <w:lang w:eastAsia="es-CO"/>
        </w:rPr>
        <w:t xml:space="preserve">, </w:t>
      </w:r>
      <w:r w:rsidR="00F0270D">
        <w:rPr>
          <w:rFonts w:eastAsia="Times New Roman" w:cs="Times New Roman"/>
          <w:lang w:eastAsia="es-CO"/>
        </w:rPr>
        <w:t xml:space="preserve">el </w:t>
      </w:r>
      <w:r w:rsidR="002A5432" w:rsidRPr="002A5432">
        <w:rPr>
          <w:rFonts w:eastAsia="Times New Roman" w:cs="Times New Roman"/>
          <w:lang w:eastAsia="es-CO"/>
        </w:rPr>
        <w:t xml:space="preserve">objetivo </w:t>
      </w:r>
      <w:r w:rsidR="002A5432">
        <w:rPr>
          <w:rFonts w:eastAsia="Times New Roman" w:cs="Times New Roman"/>
          <w:lang w:eastAsia="es-CO"/>
        </w:rPr>
        <w:t>era</w:t>
      </w:r>
      <w:r w:rsidR="002A5432" w:rsidRPr="002A5432">
        <w:rPr>
          <w:rFonts w:eastAsia="Times New Roman" w:cs="Times New Roman"/>
          <w:lang w:eastAsia="es-CO"/>
        </w:rPr>
        <w:t xml:space="preserve"> indagar acerca el uso de las basuras y  clasificación en la Vereda Santa Bárbara  a través de la observación directa, recorridos y diálogos con las personas de la comunidad. </w:t>
      </w:r>
      <w:r w:rsidR="002A5432">
        <w:rPr>
          <w:rFonts w:eastAsia="Times New Roman" w:cs="Times New Roman"/>
          <w:lang w:eastAsia="es-CO"/>
        </w:rPr>
        <w:t>La encuesta se realizó a 20</w:t>
      </w:r>
      <w:r w:rsidR="00FA1348">
        <w:rPr>
          <w:rFonts w:eastAsia="Times New Roman" w:cs="Times New Roman"/>
          <w:lang w:eastAsia="es-CO"/>
        </w:rPr>
        <w:t xml:space="preserve"> </w:t>
      </w:r>
      <w:r w:rsidR="002A5432">
        <w:rPr>
          <w:rFonts w:eastAsia="Times New Roman" w:cs="Times New Roman"/>
          <w:lang w:eastAsia="es-CO"/>
        </w:rPr>
        <w:t xml:space="preserve">personas dando </w:t>
      </w:r>
      <w:r w:rsidR="00F0270D">
        <w:rPr>
          <w:rFonts w:eastAsia="Times New Roman" w:cs="Times New Roman"/>
          <w:lang w:eastAsia="es-CO"/>
        </w:rPr>
        <w:t>los</w:t>
      </w:r>
      <w:r w:rsidR="002A5432">
        <w:rPr>
          <w:rFonts w:eastAsia="Times New Roman" w:cs="Times New Roman"/>
          <w:lang w:eastAsia="es-CO"/>
        </w:rPr>
        <w:t xml:space="preserve"> </w:t>
      </w:r>
      <w:r w:rsidR="002A5432">
        <w:rPr>
          <w:rFonts w:eastAsia="Times New Roman" w:cs="Times New Roman"/>
          <w:lang w:eastAsia="es-CO"/>
        </w:rPr>
        <w:t>siguientes</w:t>
      </w:r>
      <w:r w:rsidR="002A5432">
        <w:rPr>
          <w:rFonts w:eastAsia="Times New Roman" w:cs="Times New Roman"/>
          <w:lang w:eastAsia="es-CO"/>
        </w:rPr>
        <w:t xml:space="preserve"> resultados</w:t>
      </w:r>
      <w:r w:rsidR="00F0270D">
        <w:rPr>
          <w:rFonts w:eastAsia="Times New Roman" w:cs="Times New Roman"/>
          <w:lang w:eastAsia="es-CO"/>
        </w:rPr>
        <w:t>:</w:t>
      </w:r>
    </w:p>
    <w:p w:rsidR="00F0270D" w:rsidRDefault="00F0270D" w:rsidP="00F0270D">
      <w:pPr>
        <w:pStyle w:val="Default"/>
        <w:rPr>
          <w:rFonts w:eastAsia="Times New Roman" w:cs="Times New Roman"/>
          <w:lang w:eastAsia="es-CO"/>
        </w:rPr>
      </w:pPr>
    </w:p>
    <w:p w:rsidR="0018349E" w:rsidRDefault="0018349E" w:rsidP="00A36694">
      <w:pPr>
        <w:spacing w:after="0" w:line="240" w:lineRule="auto"/>
        <w:rPr>
          <w:rFonts w:ascii="Calibri" w:eastAsia="Times New Roman" w:hAnsi="Calibri" w:cs="Times New Roman"/>
          <w:color w:val="000000"/>
          <w:lang w:eastAsia="es-CO"/>
        </w:rPr>
      </w:pPr>
    </w:p>
    <w:p w:rsidR="002A5432" w:rsidRDefault="002A5432" w:rsidP="002A5432">
      <w:pPr>
        <w:pStyle w:val="Prrafodelista"/>
        <w:numPr>
          <w:ilvl w:val="0"/>
          <w:numId w:val="4"/>
        </w:numPr>
      </w:pPr>
      <w:r w:rsidRPr="00C076C2">
        <w:t>¿</w:t>
      </w:r>
      <w:r>
        <w:t>Arrojas basura en las vías de la Vereda San Isidro</w:t>
      </w:r>
      <w:r w:rsidRPr="00C076C2">
        <w:t>?</w:t>
      </w:r>
    </w:p>
    <w:p w:rsidR="002A5432" w:rsidRDefault="002A5432" w:rsidP="00F0270D">
      <w:pPr>
        <w:jc w:val="center"/>
      </w:pPr>
      <w:r>
        <w:rPr>
          <w:noProof/>
          <w:lang w:eastAsia="es-CO"/>
        </w:rPr>
        <w:drawing>
          <wp:inline distT="0" distB="0" distL="0" distR="0" wp14:anchorId="7B988BD2" wp14:editId="73A940DD">
            <wp:extent cx="3567113" cy="2281238"/>
            <wp:effectExtent l="0" t="0" r="14605" b="2413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6694" w:rsidRDefault="00A36694" w:rsidP="00F0270D">
      <w:pPr>
        <w:jc w:val="center"/>
      </w:pPr>
    </w:p>
    <w:p w:rsidR="00A36694" w:rsidRDefault="00A36694"/>
    <w:p w:rsidR="00A36694" w:rsidRDefault="002A5432" w:rsidP="00F0270D">
      <w:pPr>
        <w:jc w:val="center"/>
      </w:pPr>
      <w:r>
        <w:rPr>
          <w:noProof/>
          <w:lang w:eastAsia="es-CO"/>
        </w:rPr>
        <w:drawing>
          <wp:inline distT="0" distB="0" distL="0" distR="0" wp14:anchorId="6D5719BA" wp14:editId="57E9A231">
            <wp:extent cx="3233738" cy="2043113"/>
            <wp:effectExtent l="0" t="0" r="24130" b="146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349E" w:rsidRDefault="0018349E" w:rsidP="00F0270D">
      <w:pPr>
        <w:jc w:val="center"/>
      </w:pPr>
    </w:p>
    <w:p w:rsidR="0018349E" w:rsidRDefault="00EF7CAE" w:rsidP="0018349E">
      <w:pPr>
        <w:jc w:val="both"/>
      </w:pPr>
      <w:r>
        <w:t>De las 2</w:t>
      </w:r>
      <w:r w:rsidR="0018349E">
        <w:t xml:space="preserve">0 </w:t>
      </w:r>
      <w:r>
        <w:t>personas encuestadas un 75</w:t>
      </w:r>
      <w:r w:rsidR="0018349E">
        <w:t>%</w:t>
      </w:r>
      <w:r>
        <w:t xml:space="preserve"> que equivale a 15</w:t>
      </w:r>
      <w:r w:rsidR="0018349E">
        <w:t xml:space="preserve"> </w:t>
      </w:r>
      <w:r>
        <w:t xml:space="preserve">personas contestaron que si ha arrojado basura en la vía de la Vereda </w:t>
      </w:r>
      <w:r w:rsidR="001915B3">
        <w:t xml:space="preserve"> por el contrario</w:t>
      </w:r>
      <w:r>
        <w:t>, el 25</w:t>
      </w:r>
      <w:r w:rsidR="001915B3">
        <w:t xml:space="preserve">%  no </w:t>
      </w:r>
      <w:r>
        <w:t xml:space="preserve">botan basuras en la vía respetando el medio ambiente, </w:t>
      </w:r>
      <w:r w:rsidR="001915B3">
        <w:t xml:space="preserve">evidenciando de esta manera la falta de </w:t>
      </w:r>
      <w:r>
        <w:t xml:space="preserve">compromiso y responsabilidad por el mismo.  </w:t>
      </w:r>
    </w:p>
    <w:p w:rsidR="002A5432" w:rsidRDefault="002A5432" w:rsidP="002A5432">
      <w:pPr>
        <w:spacing w:after="0" w:line="240" w:lineRule="auto"/>
        <w:jc w:val="both"/>
      </w:pPr>
    </w:p>
    <w:p w:rsidR="002A5432" w:rsidRDefault="002A5432" w:rsidP="002A5432">
      <w:pPr>
        <w:spacing w:after="0" w:line="240" w:lineRule="auto"/>
        <w:jc w:val="both"/>
      </w:pPr>
    </w:p>
    <w:p w:rsidR="00E60430" w:rsidRPr="002A5432" w:rsidRDefault="004D194F" w:rsidP="002A543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4D194F">
        <w:rPr>
          <w:rFonts w:ascii="Calibri" w:eastAsia="Times New Roman" w:hAnsi="Calibri" w:cs="Times New Roman"/>
          <w:color w:val="000000"/>
          <w:lang w:eastAsia="es-CO"/>
        </w:rPr>
        <w:t>¿Si ve basura en la calle, sería capaz de recogerla y depositarla en un cesto</w:t>
      </w:r>
      <w:r w:rsidR="00E60430" w:rsidRPr="002A5432">
        <w:rPr>
          <w:rFonts w:ascii="Calibri" w:eastAsia="Times New Roman" w:hAnsi="Calibri" w:cs="Times New Roman"/>
          <w:color w:val="000000"/>
          <w:lang w:eastAsia="es-CO"/>
        </w:rPr>
        <w:t>?</w:t>
      </w:r>
    </w:p>
    <w:p w:rsidR="00E60430" w:rsidRDefault="00E60430" w:rsidP="0018349E">
      <w:pPr>
        <w:jc w:val="both"/>
      </w:pPr>
    </w:p>
    <w:p w:rsidR="00E60430" w:rsidRDefault="002A5432" w:rsidP="00E60430">
      <w:pPr>
        <w:jc w:val="center"/>
      </w:pPr>
      <w:r>
        <w:rPr>
          <w:noProof/>
          <w:lang w:eastAsia="es-CO"/>
        </w:rPr>
        <w:drawing>
          <wp:inline distT="0" distB="0" distL="0" distR="0" wp14:anchorId="591A4243" wp14:editId="6E04A2D9">
            <wp:extent cx="3714750" cy="2595563"/>
            <wp:effectExtent l="0" t="0" r="19050" b="1460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5432" w:rsidRDefault="002A5432" w:rsidP="00E60430">
      <w:pPr>
        <w:jc w:val="center"/>
      </w:pPr>
      <w:r>
        <w:rPr>
          <w:noProof/>
          <w:lang w:eastAsia="es-CO"/>
        </w:rPr>
        <w:drawing>
          <wp:inline distT="0" distB="0" distL="0" distR="0" wp14:anchorId="18FFAA65" wp14:editId="50D2FD05">
            <wp:extent cx="3548063" cy="2195513"/>
            <wp:effectExtent l="0" t="0" r="14605" b="14605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5432" w:rsidRDefault="002A5432" w:rsidP="00E60430">
      <w:pPr>
        <w:jc w:val="center"/>
      </w:pPr>
    </w:p>
    <w:p w:rsidR="00E60430" w:rsidRDefault="00E60430" w:rsidP="00E60430">
      <w:pPr>
        <w:jc w:val="center"/>
      </w:pPr>
    </w:p>
    <w:p w:rsidR="00E60430" w:rsidRDefault="00E60430">
      <w:r>
        <w:t xml:space="preserve">            </w:t>
      </w:r>
      <w:r w:rsidR="004D194F">
        <w:t xml:space="preserve">                          </w:t>
      </w:r>
    </w:p>
    <w:p w:rsidR="00C83DB6" w:rsidRDefault="003B0AFB" w:rsidP="00C83DB6">
      <w:pPr>
        <w:jc w:val="both"/>
      </w:pPr>
      <w:r>
        <w:t xml:space="preserve">Observando la gráfica anterior </w:t>
      </w:r>
      <w:r w:rsidR="00B76C7C">
        <w:t>se evidencia</w:t>
      </w:r>
      <w:r w:rsidR="004D194F">
        <w:t xml:space="preserve"> que un 55</w:t>
      </w:r>
      <w:r>
        <w:t xml:space="preserve">% de los </w:t>
      </w:r>
      <w:r w:rsidR="004D194F">
        <w:t>habitantes no recogerían  ni depositarían la basura que se encuentran en la Vereda, y solo un 45</w:t>
      </w:r>
      <w:r>
        <w:t xml:space="preserve">% conocen </w:t>
      </w:r>
      <w:r w:rsidR="004D194F">
        <w:t xml:space="preserve">lo harían por sentido de pertenencia y responsabilidad  del medio en el que habitan. </w:t>
      </w:r>
    </w:p>
    <w:p w:rsidR="004D194F" w:rsidRDefault="004D194F" w:rsidP="00C83DB6">
      <w:pPr>
        <w:jc w:val="both"/>
      </w:pPr>
    </w:p>
    <w:p w:rsidR="004D194F" w:rsidRDefault="004D194F" w:rsidP="00C83DB6">
      <w:pPr>
        <w:jc w:val="both"/>
      </w:pPr>
    </w:p>
    <w:p w:rsidR="004D194F" w:rsidRDefault="004D194F" w:rsidP="00C83DB6">
      <w:pPr>
        <w:jc w:val="both"/>
      </w:pPr>
    </w:p>
    <w:p w:rsidR="00C83DB6" w:rsidRDefault="00C83DB6" w:rsidP="00C83DB6">
      <w:pPr>
        <w:jc w:val="both"/>
      </w:pPr>
    </w:p>
    <w:p w:rsidR="00E60430" w:rsidRPr="002A5432" w:rsidRDefault="002A5432" w:rsidP="002A5432">
      <w:pPr>
        <w:pStyle w:val="Prrafodelista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s-CO"/>
        </w:rPr>
      </w:pPr>
      <w:r w:rsidRPr="00B051ED">
        <w:lastRenderedPageBreak/>
        <w:t>¿Clasifica</w:t>
      </w:r>
      <w:r>
        <w:t xml:space="preserve"> usted </w:t>
      </w:r>
      <w:r w:rsidRPr="00B051ED">
        <w:t xml:space="preserve"> la basura que genera en su casa?</w:t>
      </w:r>
    </w:p>
    <w:p w:rsidR="002A5432" w:rsidRPr="002A5432" w:rsidRDefault="002A5432" w:rsidP="002A5432">
      <w:pPr>
        <w:pStyle w:val="Prrafodelista"/>
        <w:spacing w:after="0" w:line="240" w:lineRule="auto"/>
        <w:ind w:left="1545"/>
        <w:rPr>
          <w:rFonts w:ascii="Calibri" w:eastAsia="Times New Roman" w:hAnsi="Calibri" w:cs="Times New Roman"/>
          <w:color w:val="000000"/>
          <w:lang w:eastAsia="es-CO"/>
        </w:rPr>
      </w:pPr>
    </w:p>
    <w:p w:rsidR="002A5432" w:rsidRDefault="002A5432" w:rsidP="002A5432">
      <w:pPr>
        <w:pStyle w:val="Prrafodelista"/>
        <w:spacing w:after="0" w:line="240" w:lineRule="auto"/>
        <w:ind w:left="1545"/>
        <w:jc w:val="center"/>
        <w:rPr>
          <w:rFonts w:ascii="Calibri" w:eastAsia="Times New Roman" w:hAnsi="Calibri" w:cs="Times New Roman"/>
          <w:color w:val="000000"/>
          <w:lang w:eastAsia="es-CO"/>
        </w:rPr>
      </w:pPr>
      <w:r>
        <w:rPr>
          <w:noProof/>
          <w:lang w:eastAsia="es-CO"/>
        </w:rPr>
        <w:drawing>
          <wp:inline distT="0" distB="0" distL="0" distR="0" wp14:anchorId="4E1B0206" wp14:editId="39DC3344">
            <wp:extent cx="4110038" cy="2224088"/>
            <wp:effectExtent l="0" t="0" r="24130" b="2413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5432" w:rsidRDefault="002A5432" w:rsidP="002A5432">
      <w:pPr>
        <w:pStyle w:val="Prrafodelista"/>
        <w:spacing w:after="0" w:line="240" w:lineRule="auto"/>
        <w:ind w:left="1545"/>
        <w:rPr>
          <w:rFonts w:ascii="Calibri" w:eastAsia="Times New Roman" w:hAnsi="Calibri" w:cs="Times New Roman"/>
          <w:color w:val="000000"/>
          <w:lang w:eastAsia="es-CO"/>
        </w:rPr>
      </w:pPr>
    </w:p>
    <w:p w:rsidR="002A5432" w:rsidRDefault="002A5432" w:rsidP="002A5432">
      <w:pPr>
        <w:pStyle w:val="Prrafodelista"/>
        <w:spacing w:after="0" w:line="240" w:lineRule="auto"/>
        <w:ind w:left="1545"/>
        <w:jc w:val="center"/>
        <w:rPr>
          <w:rFonts w:ascii="Calibri" w:eastAsia="Times New Roman" w:hAnsi="Calibri" w:cs="Times New Roman"/>
          <w:color w:val="000000"/>
          <w:lang w:eastAsia="es-CO"/>
        </w:rPr>
      </w:pPr>
      <w:r>
        <w:rPr>
          <w:noProof/>
          <w:lang w:eastAsia="es-CO"/>
        </w:rPr>
        <w:drawing>
          <wp:inline distT="0" distB="0" distL="0" distR="0" wp14:anchorId="3AAA467D" wp14:editId="21DF0486">
            <wp:extent cx="3224213" cy="2052638"/>
            <wp:effectExtent l="0" t="0" r="14605" b="2413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5432" w:rsidRPr="002A5432" w:rsidRDefault="002A5432" w:rsidP="002A5432">
      <w:pPr>
        <w:pStyle w:val="Prrafodelista"/>
        <w:spacing w:after="0" w:line="240" w:lineRule="auto"/>
        <w:ind w:left="1545"/>
        <w:rPr>
          <w:rFonts w:ascii="Calibri" w:eastAsia="Times New Roman" w:hAnsi="Calibri" w:cs="Times New Roman"/>
          <w:color w:val="000000"/>
          <w:lang w:eastAsia="es-CO"/>
        </w:rPr>
      </w:pPr>
    </w:p>
    <w:p w:rsidR="00E60430" w:rsidRDefault="00E60430" w:rsidP="00E60430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  <w:lang w:eastAsia="es-CO"/>
        </w:rPr>
      </w:pPr>
    </w:p>
    <w:p w:rsidR="00E60430" w:rsidRDefault="00E60430" w:rsidP="00E60430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  <w:lang w:eastAsia="es-CO"/>
        </w:rPr>
      </w:pPr>
    </w:p>
    <w:p w:rsidR="00E60430" w:rsidRPr="00E60430" w:rsidRDefault="00E60430" w:rsidP="00E60430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  <w:lang w:eastAsia="es-CO"/>
        </w:rPr>
      </w:pPr>
    </w:p>
    <w:p w:rsidR="005C67DA" w:rsidRDefault="002A5432">
      <w:r>
        <w:t xml:space="preserve">             </w:t>
      </w:r>
    </w:p>
    <w:p w:rsidR="005C67DA" w:rsidRDefault="00F35406" w:rsidP="00322B21">
      <w:pPr>
        <w:jc w:val="both"/>
      </w:pPr>
      <w:r>
        <w:t xml:space="preserve">La mayoría de los </w:t>
      </w:r>
      <w:r w:rsidR="00120A50">
        <w:t>habitantes no clasifican las basuras en nuestra Vereda dando un porcentaje del 80% que equivale a 1</w:t>
      </w:r>
      <w:r>
        <w:t xml:space="preserve">6 </w:t>
      </w:r>
      <w:r w:rsidR="00120A50">
        <w:t>de los habitantes encuestados, solo el 20</w:t>
      </w:r>
      <w:r>
        <w:t xml:space="preserve">% que equivale </w:t>
      </w:r>
      <w:r w:rsidR="00120A50">
        <w:t>a 4 personas respondieron que sí</w:t>
      </w:r>
      <w:r w:rsidR="00322B21">
        <w:t>; d</w:t>
      </w:r>
      <w:r>
        <w:t>eja</w:t>
      </w:r>
      <w:r w:rsidR="00322B21">
        <w:t>ndo</w:t>
      </w:r>
      <w:r>
        <w:t xml:space="preserve"> claro que la mayoría </w:t>
      </w:r>
      <w:r w:rsidR="00120A50">
        <w:t xml:space="preserve">no saben clasificar las basuras. </w:t>
      </w:r>
    </w:p>
    <w:p w:rsidR="0045194E" w:rsidRDefault="0045194E" w:rsidP="00322B21">
      <w:pPr>
        <w:jc w:val="both"/>
      </w:pPr>
    </w:p>
    <w:p w:rsidR="0045194E" w:rsidRDefault="0045194E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A5432" w:rsidRDefault="002A5432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A5432" w:rsidRDefault="002A5432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A5432" w:rsidRDefault="002A5432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A5432" w:rsidRDefault="002A5432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A5432" w:rsidRDefault="002A5432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46CCC" w:rsidRDefault="00D46CCC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A5432" w:rsidRPr="0045194E" w:rsidRDefault="002A5432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A5432" w:rsidRDefault="002A5432" w:rsidP="002A5432">
      <w:pPr>
        <w:pStyle w:val="Prrafodelista"/>
        <w:numPr>
          <w:ilvl w:val="0"/>
          <w:numId w:val="4"/>
        </w:numPr>
        <w:jc w:val="both"/>
      </w:pPr>
      <w:r>
        <w:lastRenderedPageBreak/>
        <w:t>¿Conoce los tipos de contenedores de basura?</w:t>
      </w:r>
    </w:p>
    <w:p w:rsidR="008352FA" w:rsidRDefault="008352FA" w:rsidP="002A5432">
      <w:pPr>
        <w:pStyle w:val="Prrafodelista"/>
        <w:ind w:left="1545"/>
        <w:jc w:val="both"/>
      </w:pPr>
    </w:p>
    <w:p w:rsidR="008352FA" w:rsidRDefault="008352FA" w:rsidP="008352FA">
      <w:pPr>
        <w:pStyle w:val="Prrafodelista"/>
        <w:ind w:left="1545"/>
        <w:jc w:val="center"/>
      </w:pPr>
      <w:r>
        <w:rPr>
          <w:noProof/>
          <w:lang w:eastAsia="es-CO"/>
        </w:rPr>
        <w:drawing>
          <wp:inline distT="0" distB="0" distL="0" distR="0" wp14:anchorId="731E543E" wp14:editId="30E12C0C">
            <wp:extent cx="3819525" cy="2124075"/>
            <wp:effectExtent l="0" t="0" r="9525" b="9525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352FA" w:rsidRDefault="008352FA" w:rsidP="002A5432">
      <w:pPr>
        <w:pStyle w:val="Prrafodelista"/>
        <w:ind w:left="1545"/>
        <w:jc w:val="both"/>
      </w:pPr>
    </w:p>
    <w:p w:rsidR="008352FA" w:rsidRDefault="008352FA" w:rsidP="008352FA">
      <w:pPr>
        <w:pStyle w:val="Prrafodelista"/>
        <w:ind w:left="1545"/>
        <w:jc w:val="center"/>
      </w:pPr>
      <w:r>
        <w:rPr>
          <w:noProof/>
          <w:lang w:eastAsia="es-CO"/>
        </w:rPr>
        <w:drawing>
          <wp:inline distT="0" distB="0" distL="0" distR="0" wp14:anchorId="49DDB590" wp14:editId="4C9F7133">
            <wp:extent cx="3438525" cy="2052637"/>
            <wp:effectExtent l="0" t="0" r="9525" b="2413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352FA" w:rsidRPr="008352FA" w:rsidRDefault="008352FA" w:rsidP="008352FA"/>
    <w:p w:rsidR="008352FA" w:rsidRPr="008352FA" w:rsidRDefault="008352FA" w:rsidP="008352FA"/>
    <w:p w:rsidR="00D46CCC" w:rsidRDefault="00D46CCC" w:rsidP="00D46CCC">
      <w:pPr>
        <w:jc w:val="both"/>
      </w:pPr>
      <w:r>
        <w:t xml:space="preserve">La mayoría de los habitantes no </w:t>
      </w:r>
      <w:r>
        <w:t xml:space="preserve">conocen los tipos de contenedores de basura </w:t>
      </w:r>
      <w:r>
        <w:t xml:space="preserve">dando </w:t>
      </w:r>
      <w:r>
        <w:t>un porcentaje del 6</w:t>
      </w:r>
      <w:r>
        <w:t>0% que equivale a 1</w:t>
      </w:r>
      <w:r>
        <w:t xml:space="preserve">2 </w:t>
      </w:r>
      <w:r>
        <w:t>de los hab</w:t>
      </w:r>
      <w:r>
        <w:t>itantes encuestados, solo el 4</w:t>
      </w:r>
      <w:r>
        <w:t xml:space="preserve">0% que equivale </w:t>
      </w:r>
      <w:r>
        <w:t>a 8</w:t>
      </w:r>
      <w:r>
        <w:t xml:space="preserve"> personas respondieron que sí; dejando claro que la mayoría no </w:t>
      </w:r>
      <w:r>
        <w:t xml:space="preserve">conocen los tipos de contenedores y su funcionalidad. </w:t>
      </w:r>
    </w:p>
    <w:p w:rsidR="008352FA" w:rsidRPr="008352FA" w:rsidRDefault="008352FA" w:rsidP="008352FA"/>
    <w:p w:rsidR="008352FA" w:rsidRPr="008352FA" w:rsidRDefault="008352FA" w:rsidP="008352FA"/>
    <w:p w:rsidR="008352FA" w:rsidRPr="008352FA" w:rsidRDefault="008352FA" w:rsidP="008352FA"/>
    <w:p w:rsidR="008352FA" w:rsidRPr="008352FA" w:rsidRDefault="008352FA" w:rsidP="008352FA"/>
    <w:p w:rsidR="008352FA" w:rsidRPr="008352FA" w:rsidRDefault="008352FA" w:rsidP="008352FA"/>
    <w:p w:rsidR="008352FA" w:rsidRPr="008352FA" w:rsidRDefault="008352FA" w:rsidP="008352FA"/>
    <w:p w:rsidR="008352FA" w:rsidRDefault="008352FA" w:rsidP="008352FA"/>
    <w:p w:rsidR="00FA1348" w:rsidRDefault="008352FA" w:rsidP="008352FA">
      <w:pPr>
        <w:tabs>
          <w:tab w:val="left" w:pos="6660"/>
        </w:tabs>
      </w:pPr>
      <w:r>
        <w:lastRenderedPageBreak/>
        <w:tab/>
      </w:r>
    </w:p>
    <w:p w:rsidR="008352FA" w:rsidRDefault="008352FA" w:rsidP="008352FA">
      <w:pPr>
        <w:tabs>
          <w:tab w:val="left" w:pos="6660"/>
        </w:tabs>
      </w:pPr>
    </w:p>
    <w:p w:rsidR="008352FA" w:rsidRDefault="008352FA" w:rsidP="008352FA">
      <w:pPr>
        <w:pStyle w:val="Prrafodelista"/>
        <w:numPr>
          <w:ilvl w:val="0"/>
          <w:numId w:val="4"/>
        </w:numPr>
        <w:tabs>
          <w:tab w:val="left" w:pos="6660"/>
        </w:tabs>
      </w:pPr>
      <w:r>
        <w:t>¿Usted sabe que es la recogida selectiva de basuras?</w:t>
      </w:r>
    </w:p>
    <w:p w:rsidR="008352FA" w:rsidRDefault="008352FA" w:rsidP="008352FA">
      <w:pPr>
        <w:tabs>
          <w:tab w:val="left" w:pos="6660"/>
        </w:tabs>
        <w:jc w:val="center"/>
      </w:pPr>
      <w:r>
        <w:rPr>
          <w:noProof/>
          <w:lang w:eastAsia="es-CO"/>
        </w:rPr>
        <w:drawing>
          <wp:inline distT="0" distB="0" distL="0" distR="0" wp14:anchorId="4FEF3A5E" wp14:editId="1CF357DD">
            <wp:extent cx="3838575" cy="2243138"/>
            <wp:effectExtent l="0" t="0" r="9525" b="2413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A77A2" w:rsidRDefault="008352FA" w:rsidP="008352FA">
      <w:pPr>
        <w:tabs>
          <w:tab w:val="left" w:pos="6660"/>
        </w:tabs>
        <w:jc w:val="center"/>
      </w:pPr>
      <w:r>
        <w:rPr>
          <w:noProof/>
          <w:lang w:eastAsia="es-CO"/>
        </w:rPr>
        <w:drawing>
          <wp:inline distT="0" distB="0" distL="0" distR="0" wp14:anchorId="58C5E126" wp14:editId="5CA260BB">
            <wp:extent cx="3305175" cy="2214563"/>
            <wp:effectExtent l="0" t="0" r="9525" b="14605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7A2" w:rsidRPr="000A77A2" w:rsidRDefault="000A77A2" w:rsidP="000A77A2"/>
    <w:p w:rsidR="000A77A2" w:rsidRDefault="000A77A2" w:rsidP="000A77A2"/>
    <w:p w:rsidR="000A77A2" w:rsidRDefault="000A77A2" w:rsidP="000A77A2">
      <w:pPr>
        <w:jc w:val="both"/>
      </w:pPr>
      <w:r>
        <w:t xml:space="preserve">La mayoría de los habitantes no </w:t>
      </w:r>
      <w:r w:rsidRPr="000A77A2">
        <w:t>sabe</w:t>
      </w:r>
      <w:r>
        <w:t>n</w:t>
      </w:r>
      <w:r w:rsidRPr="000A77A2">
        <w:t xml:space="preserve"> que es la recogida selectiva de basuras</w:t>
      </w:r>
      <w:r>
        <w:t xml:space="preserve"> </w:t>
      </w:r>
      <w:r>
        <w:t>dando un porcentaje del 6</w:t>
      </w:r>
      <w:r>
        <w:t>5</w:t>
      </w:r>
      <w:r>
        <w:t>% que equivale a 1</w:t>
      </w:r>
      <w:r>
        <w:t>3</w:t>
      </w:r>
      <w:r>
        <w:t xml:space="preserve"> de los hab</w:t>
      </w:r>
      <w:r>
        <w:t>itantes encuestados, solo el 35</w:t>
      </w:r>
      <w:r>
        <w:t xml:space="preserve">% que equivale a </w:t>
      </w:r>
      <w:r>
        <w:t>7</w:t>
      </w:r>
      <w:r>
        <w:t xml:space="preserve"> personas respondieron que sí; dejando claro que la mayoría no conocen </w:t>
      </w:r>
      <w:r w:rsidRPr="000A77A2">
        <w:t>la recogida selectiva de basuras</w:t>
      </w:r>
      <w:r>
        <w:t xml:space="preserve">. </w:t>
      </w:r>
      <w:bookmarkStart w:id="0" w:name="_GoBack"/>
      <w:bookmarkEnd w:id="0"/>
    </w:p>
    <w:p w:rsidR="008352FA" w:rsidRPr="000A77A2" w:rsidRDefault="008352FA" w:rsidP="000A77A2">
      <w:pPr>
        <w:tabs>
          <w:tab w:val="left" w:pos="1425"/>
        </w:tabs>
      </w:pPr>
    </w:p>
    <w:sectPr w:rsidR="008352FA" w:rsidRPr="000A77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8D6"/>
    <w:multiLevelType w:val="hybridMultilevel"/>
    <w:tmpl w:val="AB9ADE1A"/>
    <w:lvl w:ilvl="0" w:tplc="240A000F">
      <w:start w:val="1"/>
      <w:numFmt w:val="decimal"/>
      <w:lvlText w:val="%1."/>
      <w:lvlJc w:val="left"/>
      <w:pPr>
        <w:ind w:left="1545" w:hanging="360"/>
      </w:pPr>
    </w:lvl>
    <w:lvl w:ilvl="1" w:tplc="240A0019" w:tentative="1">
      <w:start w:val="1"/>
      <w:numFmt w:val="lowerLetter"/>
      <w:lvlText w:val="%2."/>
      <w:lvlJc w:val="left"/>
      <w:pPr>
        <w:ind w:left="2265" w:hanging="360"/>
      </w:pPr>
    </w:lvl>
    <w:lvl w:ilvl="2" w:tplc="240A001B" w:tentative="1">
      <w:start w:val="1"/>
      <w:numFmt w:val="lowerRoman"/>
      <w:lvlText w:val="%3."/>
      <w:lvlJc w:val="right"/>
      <w:pPr>
        <w:ind w:left="2985" w:hanging="180"/>
      </w:pPr>
    </w:lvl>
    <w:lvl w:ilvl="3" w:tplc="240A000F" w:tentative="1">
      <w:start w:val="1"/>
      <w:numFmt w:val="decimal"/>
      <w:lvlText w:val="%4."/>
      <w:lvlJc w:val="left"/>
      <w:pPr>
        <w:ind w:left="3705" w:hanging="360"/>
      </w:pPr>
    </w:lvl>
    <w:lvl w:ilvl="4" w:tplc="240A0019" w:tentative="1">
      <w:start w:val="1"/>
      <w:numFmt w:val="lowerLetter"/>
      <w:lvlText w:val="%5."/>
      <w:lvlJc w:val="left"/>
      <w:pPr>
        <w:ind w:left="4425" w:hanging="360"/>
      </w:pPr>
    </w:lvl>
    <w:lvl w:ilvl="5" w:tplc="240A001B" w:tentative="1">
      <w:start w:val="1"/>
      <w:numFmt w:val="lowerRoman"/>
      <w:lvlText w:val="%6."/>
      <w:lvlJc w:val="right"/>
      <w:pPr>
        <w:ind w:left="5145" w:hanging="180"/>
      </w:pPr>
    </w:lvl>
    <w:lvl w:ilvl="6" w:tplc="240A000F" w:tentative="1">
      <w:start w:val="1"/>
      <w:numFmt w:val="decimal"/>
      <w:lvlText w:val="%7."/>
      <w:lvlJc w:val="left"/>
      <w:pPr>
        <w:ind w:left="5865" w:hanging="360"/>
      </w:pPr>
    </w:lvl>
    <w:lvl w:ilvl="7" w:tplc="240A0019" w:tentative="1">
      <w:start w:val="1"/>
      <w:numFmt w:val="lowerLetter"/>
      <w:lvlText w:val="%8."/>
      <w:lvlJc w:val="left"/>
      <w:pPr>
        <w:ind w:left="6585" w:hanging="360"/>
      </w:pPr>
    </w:lvl>
    <w:lvl w:ilvl="8" w:tplc="24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2EFB1865"/>
    <w:multiLevelType w:val="hybridMultilevel"/>
    <w:tmpl w:val="029EE6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41ED3"/>
    <w:multiLevelType w:val="hybridMultilevel"/>
    <w:tmpl w:val="AB8A6C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92F6B"/>
    <w:multiLevelType w:val="hybridMultilevel"/>
    <w:tmpl w:val="FE468A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26"/>
    <w:rsid w:val="000A720B"/>
    <w:rsid w:val="000A77A2"/>
    <w:rsid w:val="00120A50"/>
    <w:rsid w:val="0018349E"/>
    <w:rsid w:val="001915B3"/>
    <w:rsid w:val="00272826"/>
    <w:rsid w:val="002A5432"/>
    <w:rsid w:val="00322B21"/>
    <w:rsid w:val="0037439A"/>
    <w:rsid w:val="003B0AFB"/>
    <w:rsid w:val="003F0DEC"/>
    <w:rsid w:val="0045194E"/>
    <w:rsid w:val="004D194F"/>
    <w:rsid w:val="00581387"/>
    <w:rsid w:val="005C67DA"/>
    <w:rsid w:val="008352FA"/>
    <w:rsid w:val="009A3859"/>
    <w:rsid w:val="009B64E1"/>
    <w:rsid w:val="00A36694"/>
    <w:rsid w:val="00B76C7C"/>
    <w:rsid w:val="00C83DB6"/>
    <w:rsid w:val="00D46CCC"/>
    <w:rsid w:val="00D90697"/>
    <w:rsid w:val="00D933AE"/>
    <w:rsid w:val="00E60430"/>
    <w:rsid w:val="00EF7CAE"/>
    <w:rsid w:val="00F0270D"/>
    <w:rsid w:val="00F35406"/>
    <w:rsid w:val="00F57D3E"/>
    <w:rsid w:val="00F67D3B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906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66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6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7D3B"/>
    <w:pPr>
      <w:ind w:left="720"/>
      <w:contextualSpacing/>
    </w:pPr>
  </w:style>
  <w:style w:type="paragraph" w:customStyle="1" w:styleId="Default">
    <w:name w:val="Default"/>
    <w:rsid w:val="00F027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906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66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6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7D3B"/>
    <w:pPr>
      <w:ind w:left="720"/>
      <w:contextualSpacing/>
    </w:pPr>
  </w:style>
  <w:style w:type="paragraph" w:customStyle="1" w:styleId="Default">
    <w:name w:val="Default"/>
    <w:rsid w:val="00F027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3R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3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3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3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3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3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3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3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3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3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b="0"/>
            </a:pPr>
            <a:r>
              <a:rPr lang="es-CO" sz="1050" b="0"/>
              <a:t>¿Arroja</a:t>
            </a:r>
            <a:r>
              <a:rPr lang="es-CO" sz="1050" b="0" baseline="0"/>
              <a:t> </a:t>
            </a:r>
            <a:r>
              <a:rPr lang="es-CO" sz="1050" b="0"/>
              <a:t>basura en las vías de la Vereda San Isidro?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Hoja2!$B$7:$B$9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total</c:v>
                </c:pt>
              </c:strCache>
            </c:strRef>
          </c:cat>
          <c:val>
            <c:numRef>
              <c:f>Hoja2!$C$7:$C$9</c:f>
              <c:numCache>
                <c:formatCode>General</c:formatCode>
                <c:ptCount val="3"/>
                <c:pt idx="0">
                  <c:v>15</c:v>
                </c:pt>
                <c:pt idx="1">
                  <c:v>5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30872832"/>
        <c:axId val="131515136"/>
      </c:barChart>
      <c:catAx>
        <c:axId val="13087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CO"/>
          </a:p>
        </c:txPr>
        <c:crossAx val="131515136"/>
        <c:crosses val="autoZero"/>
        <c:auto val="1"/>
        <c:lblAlgn val="ctr"/>
        <c:lblOffset val="100"/>
        <c:noMultiLvlLbl val="0"/>
      </c:catAx>
      <c:valAx>
        <c:axId val="1315151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CO"/>
          </a:p>
        </c:txPr>
        <c:crossAx val="130872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000"/>
              <a:t> ¿Usted sabe que es la recogida selectiva de basuras? </a:t>
            </a:r>
          </a:p>
        </c:rich>
      </c:tx>
      <c:layout>
        <c:manualLayout>
          <c:xMode val="edge"/>
          <c:yMode val="edge"/>
          <c:x val="0.15882789867404903"/>
          <c:y val="2.8673828651521769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Hoja2!$B$78:$B$79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Hoja2!$D$78:$D$79</c:f>
              <c:numCache>
                <c:formatCode>0.0%</c:formatCode>
                <c:ptCount val="2"/>
                <c:pt idx="0" formatCode="0%">
                  <c:v>0.35</c:v>
                </c:pt>
                <c:pt idx="1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900" b="1" i="0" baseline="0">
                <a:effectLst/>
              </a:rPr>
              <a:t>¿Arroja basura en las vías de la Vereda San Isidro?</a:t>
            </a:r>
            <a:endParaRPr lang="es-CO" sz="9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Hoja2!$B$7:$B$8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Hoja2!$D$7:$D$8</c:f>
              <c:numCache>
                <c:formatCode>0.0%</c:formatCode>
                <c:ptCount val="2"/>
                <c:pt idx="0" formatCode="0%">
                  <c:v>0.75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533309122523196E-2"/>
          <c:y val="0.24621753344377392"/>
          <c:w val="0.80599899855285373"/>
          <c:h val="0.6466273349497391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 rot="0" vert="horz"/>
              <a:lstStyle/>
              <a:p>
                <a:pPr>
                  <a:defRPr/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Hoja2!$B$27:$B$29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total</c:v>
                </c:pt>
              </c:strCache>
            </c:strRef>
          </c:cat>
          <c:val>
            <c:numRef>
              <c:f>Hoja2!$C$27:$C$29</c:f>
              <c:numCache>
                <c:formatCode>General</c:formatCode>
                <c:ptCount val="3"/>
                <c:pt idx="0">
                  <c:v>11</c:v>
                </c:pt>
                <c:pt idx="1">
                  <c:v>9</c:v>
                </c:pt>
                <c:pt idx="2">
                  <c:v>20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1530112"/>
        <c:axId val="131610496"/>
      </c:barChart>
      <c:catAx>
        <c:axId val="13153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CO"/>
          </a:p>
        </c:txPr>
        <c:crossAx val="131610496"/>
        <c:crosses val="autoZero"/>
        <c:auto val="1"/>
        <c:lblAlgn val="ctr"/>
        <c:lblOffset val="100"/>
        <c:noMultiLvlLbl val="0"/>
      </c:catAx>
      <c:valAx>
        <c:axId val="1316104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CO"/>
          </a:p>
        </c:txPr>
        <c:crossAx val="131530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CO" sz="800">
                <a:effectLst/>
              </a:rPr>
              <a:t> ¿Si ve basura en la calle, sería capaz de recogerla y depositarla en un cesto?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Hoja2!$B$27:$B$28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Hoja2!$D$27:$D$28</c:f>
              <c:numCache>
                <c:formatCode>0.0%</c:formatCode>
                <c:ptCount val="2"/>
                <c:pt idx="0" formatCode="0%">
                  <c:v>0.55000000000000004</c:v>
                </c:pt>
                <c:pt idx="1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 rot="0" vert="horz"/>
          <a:lstStyle/>
          <a:p>
            <a:pPr>
              <a:defRPr sz="1050"/>
            </a:pPr>
            <a:r>
              <a:rPr lang="es-CO" sz="1050"/>
              <a:t>¿Clasifica usted  la basura que genera en su casa?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 rot="0" vert="horz"/>
              <a:lstStyle/>
              <a:p>
                <a:pPr>
                  <a:defRPr/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Hoja2!$B$44:$B$46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total</c:v>
                </c:pt>
              </c:strCache>
            </c:strRef>
          </c:cat>
          <c:val>
            <c:numRef>
              <c:f>Hoja2!$C$44:$C$46</c:f>
              <c:numCache>
                <c:formatCode>General</c:formatCode>
                <c:ptCount val="3"/>
                <c:pt idx="0">
                  <c:v>4</c:v>
                </c:pt>
                <c:pt idx="1">
                  <c:v>16</c:v>
                </c:pt>
                <c:pt idx="2">
                  <c:v>20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1637248"/>
        <c:axId val="131639936"/>
      </c:barChart>
      <c:catAx>
        <c:axId val="131637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CO"/>
          </a:p>
        </c:txPr>
        <c:crossAx val="131639936"/>
        <c:crosses val="autoZero"/>
        <c:auto val="1"/>
        <c:lblAlgn val="ctr"/>
        <c:lblOffset val="100"/>
        <c:noMultiLvlLbl val="0"/>
      </c:catAx>
      <c:valAx>
        <c:axId val="1316399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CO"/>
          </a:p>
        </c:txPr>
        <c:crossAx val="131637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s-CO" sz="1000"/>
              <a:t>¿Clasifica usted  la basura que genera en su casa?</a:t>
            </a:r>
          </a:p>
        </c:rich>
      </c:tx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Hoja2!$B$44:$B$45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Hoja2!$D$44:$D$45</c:f>
              <c:numCache>
                <c:formatCode>0.0%</c:formatCode>
                <c:ptCount val="2"/>
                <c:pt idx="0" formatCode="0%">
                  <c:v>0.2</c:v>
                </c:pt>
                <c:pt idx="1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  <c:txPr>
        <a:bodyPr rot="0" vert="horz"/>
        <a:lstStyle/>
        <a:p>
          <a:pPr>
            <a:defRPr/>
          </a:pPr>
          <a:endParaRPr lang="es-C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000"/>
              <a:t>¿Conoce los tipos de contenedores de basura?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Hoja2!$B$61:$B$63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total</c:v>
                </c:pt>
              </c:strCache>
            </c:strRef>
          </c:cat>
          <c:val>
            <c:numRef>
              <c:f>Hoja2!$C$61:$C$63</c:f>
              <c:numCache>
                <c:formatCode>General</c:formatCode>
                <c:ptCount val="3"/>
                <c:pt idx="0">
                  <c:v>8</c:v>
                </c:pt>
                <c:pt idx="1">
                  <c:v>12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27800832"/>
        <c:axId val="127802368"/>
      </c:barChart>
      <c:catAx>
        <c:axId val="1278008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7802368"/>
        <c:crosses val="autoZero"/>
        <c:auto val="1"/>
        <c:lblAlgn val="ctr"/>
        <c:lblOffset val="100"/>
        <c:noMultiLvlLbl val="0"/>
      </c:catAx>
      <c:valAx>
        <c:axId val="127802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7800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900" b="1" i="0" baseline="0">
                <a:effectLst/>
              </a:rPr>
              <a:t>¿Conoce los tipos de contenedores de basura?</a:t>
            </a:r>
            <a:endParaRPr lang="es-CO" sz="900">
              <a:effectLst/>
            </a:endParaRPr>
          </a:p>
        </c:rich>
      </c:tx>
      <c:layout>
        <c:manualLayout>
          <c:xMode val="edge"/>
          <c:yMode val="edge"/>
          <c:x val="0.18818999425625813"/>
          <c:y val="4.94973051737837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Hoja2!$B$61:$B$62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Hoja2!$D$61:$D$62</c:f>
              <c:numCache>
                <c:formatCode>0.0%</c:formatCode>
                <c:ptCount val="2"/>
                <c:pt idx="0" formatCode="0%">
                  <c:v>0.4</c:v>
                </c:pt>
                <c:pt idx="1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000"/>
              <a:t> ¿Usted sabe que es la recogida selectiva de basuras?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Hoja2!$B$78:$B$80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total</c:v>
                </c:pt>
              </c:strCache>
            </c:strRef>
          </c:cat>
          <c:val>
            <c:numRef>
              <c:f>Hoja2!$C$78:$C$80</c:f>
              <c:numCache>
                <c:formatCode>General</c:formatCode>
                <c:ptCount val="3"/>
                <c:pt idx="0">
                  <c:v>7</c:v>
                </c:pt>
                <c:pt idx="1">
                  <c:v>13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127857408"/>
        <c:axId val="127860096"/>
      </c:barChart>
      <c:catAx>
        <c:axId val="1278574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7860096"/>
        <c:crosses val="autoZero"/>
        <c:auto val="1"/>
        <c:lblAlgn val="ctr"/>
        <c:lblOffset val="100"/>
        <c:noMultiLvlLbl val="0"/>
      </c:catAx>
      <c:valAx>
        <c:axId val="1278600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7857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Cucuta 101</dc:creator>
  <cp:lastModifiedBy>Sala Cucuta 101</cp:lastModifiedBy>
  <cp:revision>2</cp:revision>
  <dcterms:created xsi:type="dcterms:W3CDTF">2016-06-27T16:45:00Z</dcterms:created>
  <dcterms:modified xsi:type="dcterms:W3CDTF">2016-06-27T16:45:00Z</dcterms:modified>
</cp:coreProperties>
</file>