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065B7" w14:textId="0FC34212" w:rsidR="007F70F5" w:rsidRDefault="00820158" w:rsidP="00CE59EC">
      <w:pPr>
        <w:pStyle w:val="NormalWeb"/>
        <w:spacing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D4C9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59EC" w:rsidRPr="001D4C9E">
        <w:rPr>
          <w:rFonts w:ascii="Arial" w:hAnsi="Arial" w:cs="Arial"/>
          <w:b/>
          <w:bCs/>
          <w:color w:val="000000"/>
          <w:sz w:val="22"/>
          <w:szCs w:val="22"/>
        </w:rPr>
        <w:t xml:space="preserve">PLAN DE ACCIÓN INSTITUCIÒN EDUCATIVA RURAL </w:t>
      </w:r>
      <w:r w:rsidR="00013649" w:rsidRPr="001D4C9E">
        <w:rPr>
          <w:rFonts w:ascii="Arial" w:hAnsi="Arial" w:cs="Arial"/>
          <w:b/>
          <w:bCs/>
          <w:color w:val="000000"/>
          <w:sz w:val="22"/>
          <w:szCs w:val="22"/>
        </w:rPr>
        <w:t>PRESIDENTE PRIMERA</w:t>
      </w:r>
      <w:r w:rsidR="00CE59EC" w:rsidRPr="001D4C9E">
        <w:rPr>
          <w:rFonts w:ascii="Arial" w:hAnsi="Arial" w:cs="Arial"/>
          <w:b/>
          <w:bCs/>
          <w:color w:val="000000"/>
          <w:sz w:val="22"/>
          <w:szCs w:val="22"/>
        </w:rPr>
        <w:t xml:space="preserve"> SEMANA INSTITUCIONAL 202</w:t>
      </w:r>
      <w:r w:rsidR="00013649" w:rsidRPr="001D4C9E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14:paraId="50CA6F60" w14:textId="77777777" w:rsidR="001D4C9E" w:rsidRPr="001D4C9E" w:rsidRDefault="001D4C9E" w:rsidP="00CE59EC">
      <w:pPr>
        <w:pStyle w:val="NormalWeb"/>
        <w:spacing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FAF4DA" w14:textId="0788FE39" w:rsidR="007F70F5" w:rsidRPr="001D4C9E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1D4C9E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RECTORA: </w:t>
      </w:r>
      <w:r w:rsidRPr="001D4C9E">
        <w:rPr>
          <w:rFonts w:ascii="Arial" w:hAnsi="Arial" w:cs="Arial"/>
          <w:i/>
          <w:color w:val="000000"/>
          <w:sz w:val="22"/>
          <w:szCs w:val="22"/>
        </w:rPr>
        <w:t>Carmen Aurora Martínez Mogollón</w:t>
      </w:r>
      <w:r w:rsidR="00013649" w:rsidRPr="001D4C9E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67013B76" w14:textId="6DC90B34" w:rsidR="007F70F5" w:rsidRPr="001D4C9E" w:rsidRDefault="00BE41CE" w:rsidP="007130CC">
      <w:pPr>
        <w:tabs>
          <w:tab w:val="center" w:pos="5400"/>
        </w:tabs>
        <w:rPr>
          <w:rFonts w:ascii="Arial" w:hAnsi="Arial" w:cs="Arial"/>
          <w:b/>
          <w:bCs/>
        </w:rPr>
      </w:pPr>
      <w:r w:rsidRPr="001D4C9E">
        <w:rPr>
          <w:rFonts w:ascii="Arial" w:hAnsi="Arial" w:cs="Arial"/>
          <w:b/>
          <w:bCs/>
          <w:i/>
          <w:color w:val="000000"/>
        </w:rPr>
        <w:t>DOCENTES</w:t>
      </w:r>
      <w:r w:rsidRPr="001D4C9E">
        <w:rPr>
          <w:rFonts w:ascii="Arial" w:hAnsi="Arial" w:cs="Arial"/>
          <w:b/>
          <w:bCs/>
        </w:rPr>
        <w:t>:</w:t>
      </w:r>
      <w:r w:rsidR="007130CC" w:rsidRPr="001D4C9E">
        <w:rPr>
          <w:rFonts w:ascii="Arial" w:hAnsi="Arial" w:cs="Arial"/>
          <w:b/>
          <w:bCs/>
        </w:rPr>
        <w:t xml:space="preserve"> </w:t>
      </w:r>
      <w:proofErr w:type="spellStart"/>
      <w:r w:rsidRPr="001D4C9E">
        <w:rPr>
          <w:rFonts w:ascii="Arial" w:hAnsi="Arial" w:cs="Arial"/>
          <w:bCs/>
        </w:rPr>
        <w:t>Anacely</w:t>
      </w:r>
      <w:proofErr w:type="spellEnd"/>
      <w:r w:rsidRPr="001D4C9E">
        <w:rPr>
          <w:rFonts w:ascii="Arial" w:hAnsi="Arial" w:cs="Arial"/>
          <w:bCs/>
        </w:rPr>
        <w:t xml:space="preserve"> </w:t>
      </w:r>
      <w:r w:rsidR="001E37DC" w:rsidRPr="001D4C9E">
        <w:rPr>
          <w:rFonts w:ascii="Arial" w:hAnsi="Arial" w:cs="Arial"/>
          <w:bCs/>
        </w:rPr>
        <w:t>Rodríguez</w:t>
      </w:r>
      <w:r w:rsidRPr="001D4C9E">
        <w:rPr>
          <w:rFonts w:ascii="Arial" w:hAnsi="Arial" w:cs="Arial"/>
          <w:bCs/>
        </w:rPr>
        <w:t xml:space="preserve"> </w:t>
      </w:r>
      <w:r w:rsidR="001E37DC" w:rsidRPr="001D4C9E">
        <w:rPr>
          <w:rFonts w:ascii="Arial" w:hAnsi="Arial" w:cs="Arial"/>
          <w:bCs/>
        </w:rPr>
        <w:t>Flórez</w:t>
      </w:r>
      <w:r w:rsidRPr="001D4C9E">
        <w:rPr>
          <w:rFonts w:ascii="Arial" w:hAnsi="Arial" w:cs="Arial"/>
          <w:bCs/>
        </w:rPr>
        <w:t xml:space="preserve">, Luis Leonel Portilla </w:t>
      </w:r>
      <w:r w:rsidR="001E37DC" w:rsidRPr="001D4C9E">
        <w:rPr>
          <w:rFonts w:ascii="Arial" w:hAnsi="Arial" w:cs="Arial"/>
          <w:bCs/>
        </w:rPr>
        <w:t>Rodríguez</w:t>
      </w:r>
      <w:r w:rsidRPr="001D4C9E">
        <w:rPr>
          <w:rFonts w:ascii="Arial" w:hAnsi="Arial" w:cs="Arial"/>
          <w:bCs/>
        </w:rPr>
        <w:t xml:space="preserve">, Jessica Yorely Villamizar </w:t>
      </w:r>
      <w:r w:rsidR="001E37DC" w:rsidRPr="001D4C9E">
        <w:rPr>
          <w:rFonts w:ascii="Arial" w:hAnsi="Arial" w:cs="Arial"/>
          <w:bCs/>
        </w:rPr>
        <w:t>Rodríguez</w:t>
      </w:r>
      <w:r w:rsidRPr="001D4C9E">
        <w:rPr>
          <w:rFonts w:ascii="Arial" w:hAnsi="Arial" w:cs="Arial"/>
          <w:bCs/>
        </w:rPr>
        <w:t>, Neida Manuela Meneses Orozco.</w:t>
      </w:r>
      <w:r w:rsidR="007130CC" w:rsidRPr="001D4C9E">
        <w:rPr>
          <w:rFonts w:ascii="Arial" w:hAnsi="Arial" w:cs="Arial"/>
          <w:b/>
          <w:bCs/>
        </w:rPr>
        <w:tab/>
      </w:r>
    </w:p>
    <w:p w14:paraId="355306D8" w14:textId="74732A39" w:rsidR="007F70F5" w:rsidRPr="001D4C9E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1D4C9E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ACTIVIDAD; DESARROLLO </w:t>
      </w:r>
      <w:r w:rsidR="007130CC" w:rsidRPr="001D4C9E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INSTITUCIONAL </w:t>
      </w:r>
      <w:r w:rsidR="00E93825" w:rsidRPr="001D4C9E">
        <w:rPr>
          <w:rFonts w:ascii="Arial" w:hAnsi="Arial" w:cs="Arial"/>
          <w:b/>
          <w:bCs/>
          <w:i/>
          <w:color w:val="000000"/>
          <w:sz w:val="22"/>
          <w:szCs w:val="22"/>
        </w:rPr>
        <w:t>marzo 30 y 31, abril 1</w:t>
      </w:r>
      <w:r w:rsidR="00815A5F" w:rsidRPr="001D4C9E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(</w:t>
      </w:r>
      <w:r w:rsidR="007130CC" w:rsidRPr="001D4C9E">
        <w:rPr>
          <w:rFonts w:ascii="Arial" w:hAnsi="Arial" w:cs="Arial"/>
          <w:b/>
          <w:bCs/>
          <w:i/>
          <w:color w:val="000000"/>
          <w:sz w:val="22"/>
          <w:szCs w:val="22"/>
        </w:rPr>
        <w:t>3 DIAS</w:t>
      </w:r>
      <w:r w:rsidRPr="001D4C9E">
        <w:rPr>
          <w:rFonts w:ascii="Arial" w:hAnsi="Arial" w:cs="Arial"/>
          <w:b/>
          <w:bCs/>
          <w:i/>
          <w:color w:val="000000"/>
          <w:sz w:val="22"/>
          <w:szCs w:val="22"/>
        </w:rPr>
        <w:t>)</w:t>
      </w:r>
    </w:p>
    <w:p w14:paraId="4D3A524D" w14:textId="77777777" w:rsidR="00CE59EC" w:rsidRPr="001D4C9E" w:rsidRDefault="00CE59EC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14:paraId="517438E6" w14:textId="37DB512F" w:rsidR="007F70F5" w:rsidRPr="001D4C9E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D4C9E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OBJETIVO: </w:t>
      </w:r>
      <w:r w:rsidRPr="001D4C9E">
        <w:rPr>
          <w:rFonts w:ascii="Arial" w:hAnsi="Arial" w:cs="Arial"/>
          <w:i/>
          <w:color w:val="000000"/>
          <w:sz w:val="22"/>
          <w:szCs w:val="22"/>
        </w:rPr>
        <w:t xml:space="preserve">Realizar actividades según la </w:t>
      </w:r>
      <w:r w:rsidR="00A669A1" w:rsidRPr="001D4C9E">
        <w:rPr>
          <w:rFonts w:ascii="Arial" w:hAnsi="Arial" w:cs="Arial"/>
          <w:i/>
          <w:color w:val="000000"/>
          <w:sz w:val="22"/>
          <w:szCs w:val="22"/>
        </w:rPr>
        <w:t xml:space="preserve">circular No </w:t>
      </w:r>
      <w:r w:rsidR="007130CC" w:rsidRPr="001D4C9E">
        <w:rPr>
          <w:rFonts w:ascii="Arial" w:hAnsi="Arial" w:cs="Arial"/>
          <w:i/>
          <w:color w:val="000000"/>
          <w:sz w:val="22"/>
          <w:szCs w:val="22"/>
        </w:rPr>
        <w:t>0031</w:t>
      </w:r>
      <w:r w:rsidR="00A669A1" w:rsidRPr="001D4C9E">
        <w:rPr>
          <w:rFonts w:ascii="Arial" w:hAnsi="Arial" w:cs="Arial"/>
          <w:i/>
          <w:color w:val="000000"/>
          <w:sz w:val="22"/>
          <w:szCs w:val="22"/>
        </w:rPr>
        <w:t xml:space="preserve"> del</w:t>
      </w:r>
      <w:r w:rsidR="00815A5F" w:rsidRPr="001D4C9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7130CC" w:rsidRPr="001D4C9E">
        <w:rPr>
          <w:rFonts w:ascii="Arial" w:hAnsi="Arial" w:cs="Arial"/>
          <w:i/>
          <w:color w:val="000000"/>
          <w:sz w:val="22"/>
          <w:szCs w:val="22"/>
        </w:rPr>
        <w:t>13</w:t>
      </w:r>
      <w:r w:rsidR="00013649" w:rsidRPr="001D4C9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815A5F" w:rsidRPr="001D4C9E">
        <w:rPr>
          <w:rFonts w:ascii="Arial" w:hAnsi="Arial" w:cs="Arial"/>
          <w:i/>
          <w:color w:val="000000"/>
          <w:sz w:val="22"/>
          <w:szCs w:val="22"/>
        </w:rPr>
        <w:t xml:space="preserve">de </w:t>
      </w:r>
      <w:r w:rsidR="007130CC" w:rsidRPr="001D4C9E">
        <w:rPr>
          <w:rFonts w:ascii="Arial" w:hAnsi="Arial" w:cs="Arial"/>
          <w:i/>
          <w:color w:val="000000"/>
          <w:sz w:val="22"/>
          <w:szCs w:val="22"/>
        </w:rPr>
        <w:t>febrero</w:t>
      </w:r>
      <w:r w:rsidR="00013649" w:rsidRPr="001D4C9E">
        <w:rPr>
          <w:rFonts w:ascii="Arial" w:hAnsi="Arial" w:cs="Arial"/>
          <w:i/>
          <w:color w:val="000000"/>
          <w:sz w:val="22"/>
          <w:szCs w:val="22"/>
        </w:rPr>
        <w:t xml:space="preserve"> del</w:t>
      </w:r>
      <w:r w:rsidRPr="001D4C9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013649" w:rsidRPr="001D4C9E">
        <w:rPr>
          <w:rFonts w:ascii="Arial" w:hAnsi="Arial" w:cs="Arial"/>
          <w:i/>
          <w:color w:val="000000"/>
          <w:sz w:val="22"/>
          <w:szCs w:val="22"/>
        </w:rPr>
        <w:t>202</w:t>
      </w:r>
      <w:r w:rsidR="007130CC" w:rsidRPr="001D4C9E">
        <w:rPr>
          <w:rFonts w:ascii="Arial" w:hAnsi="Arial" w:cs="Arial"/>
          <w:i/>
          <w:color w:val="000000"/>
          <w:sz w:val="22"/>
          <w:szCs w:val="22"/>
        </w:rPr>
        <w:t>6</w:t>
      </w:r>
      <w:r w:rsidR="00013649" w:rsidRPr="001D4C9E">
        <w:rPr>
          <w:rFonts w:ascii="Arial" w:hAnsi="Arial" w:cs="Arial"/>
          <w:i/>
          <w:color w:val="000000"/>
          <w:sz w:val="22"/>
          <w:szCs w:val="22"/>
        </w:rPr>
        <w:t>, emanada</w:t>
      </w:r>
      <w:r w:rsidRPr="001D4C9E">
        <w:rPr>
          <w:rFonts w:ascii="Arial" w:hAnsi="Arial" w:cs="Arial"/>
          <w:i/>
          <w:color w:val="000000"/>
          <w:sz w:val="22"/>
          <w:szCs w:val="22"/>
        </w:rPr>
        <w:t xml:space="preserve"> por la secretaria de educación de Norte de Santander</w:t>
      </w:r>
      <w:r w:rsidR="00013649" w:rsidRPr="001D4C9E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7FF574C0" w14:textId="77777777" w:rsidR="00013649" w:rsidRPr="001D4C9E" w:rsidRDefault="00013649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2B7C317" w14:textId="04CB5BE8" w:rsidR="007F70F5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1D4C9E">
        <w:rPr>
          <w:rFonts w:ascii="Arial" w:hAnsi="Arial" w:cs="Arial"/>
          <w:b/>
          <w:bCs/>
          <w:i/>
          <w:color w:val="000000"/>
          <w:sz w:val="22"/>
          <w:szCs w:val="22"/>
        </w:rPr>
        <w:t>DESCRIPCIÓN DEL TRABAJO</w:t>
      </w:r>
    </w:p>
    <w:p w14:paraId="08917381" w14:textId="77777777" w:rsidR="001D4C9E" w:rsidRPr="001D4C9E" w:rsidRDefault="001D4C9E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14:paraId="0FE86C52" w14:textId="4F3D20D8" w:rsidR="001D4C9E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D4C9E">
        <w:rPr>
          <w:rFonts w:ascii="Arial" w:hAnsi="Arial" w:cs="Arial"/>
          <w:i/>
          <w:color w:val="000000"/>
          <w:sz w:val="22"/>
          <w:szCs w:val="22"/>
        </w:rPr>
        <w:t xml:space="preserve">Se desarrolla una </w:t>
      </w:r>
      <w:r w:rsidR="00815A5F" w:rsidRPr="001D4C9E">
        <w:rPr>
          <w:rFonts w:ascii="Arial" w:hAnsi="Arial" w:cs="Arial"/>
          <w:i/>
          <w:color w:val="000000"/>
          <w:sz w:val="22"/>
          <w:szCs w:val="22"/>
        </w:rPr>
        <w:t>agenda de trabajo para cada día</w:t>
      </w:r>
      <w:r w:rsidR="001D4C9E">
        <w:rPr>
          <w:rFonts w:ascii="Arial" w:hAnsi="Arial" w:cs="Arial"/>
          <w:i/>
          <w:color w:val="000000"/>
          <w:sz w:val="22"/>
          <w:szCs w:val="22"/>
        </w:rPr>
        <w:t xml:space="preserve"> según el plan operativo POA</w:t>
      </w:r>
      <w:r w:rsidR="00013649" w:rsidRPr="001D4C9E">
        <w:rPr>
          <w:rFonts w:ascii="Arial" w:hAnsi="Arial" w:cs="Arial"/>
          <w:i/>
          <w:color w:val="000000"/>
          <w:sz w:val="22"/>
          <w:szCs w:val="22"/>
        </w:rPr>
        <w:t>, dando cumplimiento a lo planificado y ordenado en las actividades institucionales, para garantizar la prestación continua y de calidad del servicio educativo</w:t>
      </w:r>
      <w:r w:rsidR="001D4C9E" w:rsidRPr="001D4C9E">
        <w:rPr>
          <w:rFonts w:ascii="Arial" w:hAnsi="Arial" w:cs="Arial"/>
          <w:i/>
          <w:color w:val="000000"/>
          <w:sz w:val="22"/>
          <w:szCs w:val="22"/>
        </w:rPr>
        <w:t xml:space="preserve">. Dichas modificaciones y actualizaciones en </w:t>
      </w:r>
      <w:r w:rsidR="00BE41CE" w:rsidRPr="001D4C9E">
        <w:rPr>
          <w:rFonts w:ascii="Arial" w:hAnsi="Arial" w:cs="Arial"/>
          <w:i/>
          <w:color w:val="000000"/>
          <w:sz w:val="22"/>
          <w:szCs w:val="22"/>
        </w:rPr>
        <w:t>plan de acción, planes de estudio y proyectos transversales</w:t>
      </w:r>
      <w:r w:rsidR="00013649" w:rsidRPr="001D4C9E">
        <w:rPr>
          <w:rFonts w:ascii="Arial" w:hAnsi="Arial" w:cs="Arial"/>
          <w:i/>
          <w:color w:val="000000"/>
          <w:sz w:val="22"/>
          <w:szCs w:val="22"/>
        </w:rPr>
        <w:t xml:space="preserve">.  </w:t>
      </w:r>
    </w:p>
    <w:p w14:paraId="0EC44D02" w14:textId="7C02BBB8" w:rsidR="007F70F5" w:rsidRPr="001D4C9E" w:rsidRDefault="00815A5F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D4C9E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tbl>
      <w:tblPr>
        <w:tblStyle w:val="Tablaconcuadrcula"/>
        <w:tblpPr w:leftFromText="141" w:rightFromText="141" w:vertAnchor="text" w:horzAnchor="margin" w:tblpY="145"/>
        <w:tblW w:w="11052" w:type="dxa"/>
        <w:tblLook w:val="04A0" w:firstRow="1" w:lastRow="0" w:firstColumn="1" w:lastColumn="0" w:noHBand="0" w:noVBand="1"/>
      </w:tblPr>
      <w:tblGrid>
        <w:gridCol w:w="962"/>
        <w:gridCol w:w="2243"/>
        <w:gridCol w:w="2254"/>
        <w:gridCol w:w="2370"/>
        <w:gridCol w:w="1678"/>
        <w:gridCol w:w="1545"/>
      </w:tblGrid>
      <w:tr w:rsidR="001D4C9E" w:rsidRPr="001D4C9E" w14:paraId="521419B9" w14:textId="77777777" w:rsidTr="001D4C9E">
        <w:trPr>
          <w:trHeight w:val="157"/>
        </w:trPr>
        <w:tc>
          <w:tcPr>
            <w:tcW w:w="962" w:type="dxa"/>
            <w:vMerge w:val="restart"/>
          </w:tcPr>
          <w:p w14:paraId="3507E134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1D4C9E">
              <w:rPr>
                <w:rFonts w:ascii="Arial" w:hAnsi="Arial" w:cs="Arial"/>
                <w:lang w:eastAsia="es-ES"/>
              </w:rPr>
              <w:t xml:space="preserve">FECHA </w:t>
            </w:r>
          </w:p>
        </w:tc>
        <w:tc>
          <w:tcPr>
            <w:tcW w:w="10090" w:type="dxa"/>
            <w:gridSpan w:val="5"/>
          </w:tcPr>
          <w:p w14:paraId="0A574C3B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i/>
                <w:lang w:eastAsia="es-ES"/>
              </w:rPr>
            </w:pPr>
            <w:r w:rsidRPr="001D4C9E">
              <w:rPr>
                <w:rFonts w:ascii="Arial" w:hAnsi="Arial" w:cs="Arial"/>
                <w:b/>
                <w:i/>
                <w:lang w:eastAsia="es-ES"/>
              </w:rPr>
              <w:t>ORDEN DE TRABAJO</w:t>
            </w:r>
          </w:p>
        </w:tc>
      </w:tr>
      <w:tr w:rsidR="001D4C9E" w:rsidRPr="001D4C9E" w14:paraId="3D02B97C" w14:textId="77777777" w:rsidTr="001D4C9E">
        <w:trPr>
          <w:trHeight w:val="578"/>
        </w:trPr>
        <w:tc>
          <w:tcPr>
            <w:tcW w:w="962" w:type="dxa"/>
            <w:vMerge/>
          </w:tcPr>
          <w:p w14:paraId="682BA113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2243" w:type="dxa"/>
          </w:tcPr>
          <w:p w14:paraId="6CCF520E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1D4C9E">
              <w:rPr>
                <w:rFonts w:ascii="Arial" w:hAnsi="Arial" w:cs="Arial"/>
                <w:b/>
                <w:bCs/>
                <w:lang w:eastAsia="es-ES"/>
              </w:rPr>
              <w:t>LUNES</w:t>
            </w:r>
          </w:p>
          <w:p w14:paraId="688BE276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1D4C9E">
              <w:rPr>
                <w:rFonts w:ascii="Arial" w:hAnsi="Arial" w:cs="Arial"/>
                <w:b/>
                <w:bCs/>
                <w:lang w:eastAsia="es-ES"/>
              </w:rPr>
              <w:t>30/03/2026</w:t>
            </w:r>
          </w:p>
        </w:tc>
        <w:tc>
          <w:tcPr>
            <w:tcW w:w="2254" w:type="dxa"/>
          </w:tcPr>
          <w:p w14:paraId="597BC0FA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1D4C9E">
              <w:rPr>
                <w:rFonts w:ascii="Arial" w:hAnsi="Arial" w:cs="Arial"/>
                <w:b/>
                <w:bCs/>
                <w:lang w:eastAsia="es-ES"/>
              </w:rPr>
              <w:t>MARTES</w:t>
            </w:r>
          </w:p>
          <w:p w14:paraId="7BA7172D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1D4C9E">
              <w:rPr>
                <w:rFonts w:ascii="Arial" w:hAnsi="Arial" w:cs="Arial"/>
                <w:b/>
                <w:bCs/>
                <w:lang w:eastAsia="es-ES"/>
              </w:rPr>
              <w:t>31/03/2026</w:t>
            </w:r>
          </w:p>
        </w:tc>
        <w:tc>
          <w:tcPr>
            <w:tcW w:w="2370" w:type="dxa"/>
          </w:tcPr>
          <w:p w14:paraId="543109D0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1D4C9E">
              <w:rPr>
                <w:rFonts w:ascii="Arial" w:hAnsi="Arial" w:cs="Arial"/>
                <w:b/>
                <w:bCs/>
                <w:lang w:eastAsia="es-ES"/>
              </w:rPr>
              <w:t>MIERCOLES</w:t>
            </w:r>
          </w:p>
          <w:p w14:paraId="78526320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1D4C9E">
              <w:rPr>
                <w:rFonts w:ascii="Arial" w:hAnsi="Arial" w:cs="Arial"/>
                <w:b/>
                <w:bCs/>
                <w:lang w:eastAsia="es-ES"/>
              </w:rPr>
              <w:t>01/04/2026</w:t>
            </w:r>
          </w:p>
        </w:tc>
        <w:tc>
          <w:tcPr>
            <w:tcW w:w="1678" w:type="dxa"/>
          </w:tcPr>
          <w:p w14:paraId="0BB1B86A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1D4C9E">
              <w:rPr>
                <w:rFonts w:ascii="Arial" w:hAnsi="Arial" w:cs="Arial"/>
                <w:b/>
                <w:bCs/>
                <w:lang w:eastAsia="es-ES"/>
              </w:rPr>
              <w:t>JUEVES</w:t>
            </w:r>
          </w:p>
          <w:p w14:paraId="3BFC82AA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1D4C9E">
              <w:rPr>
                <w:rFonts w:ascii="Arial" w:hAnsi="Arial" w:cs="Arial"/>
                <w:b/>
                <w:bCs/>
                <w:lang w:eastAsia="es-ES"/>
              </w:rPr>
              <w:t>02/04/2026</w:t>
            </w:r>
          </w:p>
        </w:tc>
        <w:tc>
          <w:tcPr>
            <w:tcW w:w="1545" w:type="dxa"/>
          </w:tcPr>
          <w:p w14:paraId="612D8A86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1D4C9E">
              <w:rPr>
                <w:rFonts w:ascii="Arial" w:hAnsi="Arial" w:cs="Arial"/>
                <w:b/>
                <w:bCs/>
                <w:lang w:eastAsia="es-ES"/>
              </w:rPr>
              <w:t>VIERNES</w:t>
            </w:r>
          </w:p>
          <w:p w14:paraId="2B281D8F" w14:textId="77777777" w:rsidR="001D4C9E" w:rsidRPr="001D4C9E" w:rsidRDefault="001D4C9E" w:rsidP="001D4C9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1D4C9E">
              <w:rPr>
                <w:rFonts w:ascii="Arial" w:hAnsi="Arial" w:cs="Arial"/>
                <w:b/>
                <w:bCs/>
                <w:lang w:eastAsia="es-ES"/>
              </w:rPr>
              <w:t>03/04/2026</w:t>
            </w:r>
          </w:p>
        </w:tc>
      </w:tr>
      <w:tr w:rsidR="001D4C9E" w:rsidRPr="001D4C9E" w14:paraId="004BEE54" w14:textId="77777777" w:rsidTr="001D4C9E">
        <w:trPr>
          <w:trHeight w:val="6644"/>
        </w:trPr>
        <w:tc>
          <w:tcPr>
            <w:tcW w:w="962" w:type="dxa"/>
          </w:tcPr>
          <w:p w14:paraId="2C92AF47" w14:textId="77777777" w:rsidR="001D4C9E" w:rsidRPr="001D4C9E" w:rsidRDefault="001D4C9E" w:rsidP="001D4C9E">
            <w:pPr>
              <w:tabs>
                <w:tab w:val="left" w:pos="5610"/>
              </w:tabs>
              <w:rPr>
                <w:rFonts w:ascii="Arial" w:hAnsi="Arial" w:cs="Arial"/>
                <w:lang w:eastAsia="es-ES"/>
              </w:rPr>
            </w:pPr>
          </w:p>
          <w:p w14:paraId="125AF97B" w14:textId="77777777" w:rsidR="001D4C9E" w:rsidRPr="001D4C9E" w:rsidRDefault="001D4C9E" w:rsidP="001D4C9E">
            <w:pPr>
              <w:tabs>
                <w:tab w:val="left" w:pos="5610"/>
              </w:tabs>
              <w:rPr>
                <w:rFonts w:ascii="Arial" w:hAnsi="Arial" w:cs="Arial"/>
                <w:lang w:eastAsia="es-ES"/>
              </w:rPr>
            </w:pPr>
          </w:p>
          <w:p w14:paraId="4721B07C" w14:textId="77777777" w:rsidR="001D4C9E" w:rsidRPr="001D4C9E" w:rsidRDefault="001D4C9E" w:rsidP="001D4C9E">
            <w:pPr>
              <w:tabs>
                <w:tab w:val="left" w:pos="5610"/>
              </w:tabs>
              <w:rPr>
                <w:rFonts w:ascii="Arial" w:hAnsi="Arial" w:cs="Arial"/>
                <w:lang w:eastAsia="es-ES"/>
              </w:rPr>
            </w:pPr>
          </w:p>
          <w:p w14:paraId="727C65DA" w14:textId="77777777" w:rsidR="001D4C9E" w:rsidRPr="001D4C9E" w:rsidRDefault="001D4C9E" w:rsidP="001D4C9E">
            <w:pPr>
              <w:tabs>
                <w:tab w:val="left" w:pos="5610"/>
              </w:tabs>
              <w:rPr>
                <w:rFonts w:ascii="Arial" w:hAnsi="Arial" w:cs="Arial"/>
                <w:lang w:eastAsia="es-ES"/>
              </w:rPr>
            </w:pPr>
          </w:p>
          <w:p w14:paraId="295C501C" w14:textId="77777777" w:rsidR="001D4C9E" w:rsidRPr="001D4C9E" w:rsidRDefault="001D4C9E" w:rsidP="001D4C9E">
            <w:pPr>
              <w:tabs>
                <w:tab w:val="left" w:pos="5610"/>
              </w:tabs>
              <w:rPr>
                <w:rFonts w:ascii="Arial" w:hAnsi="Arial" w:cs="Arial"/>
                <w:lang w:eastAsia="es-ES"/>
              </w:rPr>
            </w:pPr>
            <w:r w:rsidRPr="001D4C9E">
              <w:rPr>
                <w:rFonts w:ascii="Arial" w:hAnsi="Arial" w:cs="Arial"/>
                <w:lang w:eastAsia="es-ES"/>
              </w:rPr>
              <w:t xml:space="preserve">30 de marzo al 1 de abril. </w:t>
            </w:r>
          </w:p>
        </w:tc>
        <w:tc>
          <w:tcPr>
            <w:tcW w:w="2243" w:type="dxa"/>
          </w:tcPr>
          <w:p w14:paraId="557A1C03" w14:textId="77777777" w:rsidR="001D4C9E" w:rsidRPr="001D4C9E" w:rsidRDefault="001D4C9E" w:rsidP="001D4C9E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64"/>
              <w:rPr>
                <w:rFonts w:ascii="Arial" w:hAnsi="Arial" w:cs="Arial"/>
                <w:lang w:eastAsia="es-ES"/>
              </w:rPr>
            </w:pPr>
            <w:r w:rsidRPr="001D4C9E">
              <w:rPr>
                <w:rFonts w:ascii="Arial" w:hAnsi="Arial" w:cs="Arial"/>
                <w:lang w:eastAsia="es-ES"/>
              </w:rPr>
              <w:t>Orientaciones dadas por la Rectora en cuanto al trabajo institucional a desarrollar.</w:t>
            </w:r>
          </w:p>
          <w:p w14:paraId="489170C3" w14:textId="77777777" w:rsidR="001D4C9E" w:rsidRPr="001D4C9E" w:rsidRDefault="001D4C9E" w:rsidP="001D4C9E">
            <w:pPr>
              <w:pStyle w:val="Prrafodelista"/>
              <w:tabs>
                <w:tab w:val="left" w:pos="5610"/>
              </w:tabs>
              <w:ind w:left="264"/>
              <w:rPr>
                <w:rFonts w:ascii="Arial" w:hAnsi="Arial" w:cs="Arial"/>
                <w:lang w:eastAsia="es-ES"/>
              </w:rPr>
            </w:pPr>
          </w:p>
          <w:p w14:paraId="1341F948" w14:textId="54CDAB8F" w:rsidR="00666590" w:rsidRPr="00666590" w:rsidRDefault="001D4C9E" w:rsidP="00666590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64"/>
              <w:rPr>
                <w:rFonts w:ascii="Arial" w:hAnsi="Arial" w:cs="Arial"/>
                <w:lang w:eastAsia="es-ES"/>
              </w:rPr>
            </w:pPr>
            <w:r w:rsidRPr="001D4C9E">
              <w:rPr>
                <w:rFonts w:ascii="Arial" w:hAnsi="Arial" w:cs="Arial"/>
                <w:lang w:eastAsia="es-ES"/>
              </w:rPr>
              <w:t>Socialización de la</w:t>
            </w:r>
            <w:r w:rsidRPr="001D4C9E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1D4C9E">
              <w:rPr>
                <w:rFonts w:ascii="Arial" w:hAnsi="Arial" w:cs="Arial"/>
                <w:iCs/>
                <w:color w:val="000000"/>
              </w:rPr>
              <w:t>circular No 0031del 13 de febrero del 2026.</w:t>
            </w:r>
          </w:p>
          <w:p w14:paraId="21EB1FA9" w14:textId="77777777" w:rsidR="001D4C9E" w:rsidRPr="001D4C9E" w:rsidRDefault="001D4C9E" w:rsidP="001D4C9E">
            <w:pPr>
              <w:tabs>
                <w:tab w:val="left" w:pos="5610"/>
              </w:tabs>
              <w:rPr>
                <w:rFonts w:ascii="Arial" w:hAnsi="Arial" w:cs="Arial"/>
                <w:lang w:eastAsia="es-ES"/>
              </w:rPr>
            </w:pPr>
          </w:p>
          <w:p w14:paraId="1307FEFA" w14:textId="77777777" w:rsidR="00666590" w:rsidRDefault="001D4C9E" w:rsidP="00666590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64"/>
              <w:rPr>
                <w:rFonts w:ascii="Arial" w:hAnsi="Arial" w:cs="Arial"/>
                <w:lang w:eastAsia="es-ES"/>
              </w:rPr>
            </w:pPr>
            <w:r w:rsidRPr="001D4C9E">
              <w:rPr>
                <w:rFonts w:ascii="Arial" w:hAnsi="Arial" w:cs="Arial"/>
              </w:rPr>
              <w:t xml:space="preserve">Planificar la actualización del plan de mejoramiento institucional de acuerdo a las directrices emitidas por la secretaria de educación. </w:t>
            </w:r>
          </w:p>
          <w:p w14:paraId="34CD8008" w14:textId="77777777" w:rsidR="00666590" w:rsidRPr="00666590" w:rsidRDefault="00666590" w:rsidP="00666590">
            <w:pPr>
              <w:pStyle w:val="Prrafodelista"/>
              <w:rPr>
                <w:rFonts w:ascii="Arial" w:hAnsi="Arial" w:cs="Arial"/>
              </w:rPr>
            </w:pPr>
          </w:p>
          <w:p w14:paraId="1DA2601B" w14:textId="77777777" w:rsidR="00666590" w:rsidRPr="001D4C9E" w:rsidRDefault="00666590" w:rsidP="00666590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10" w:hanging="299"/>
              <w:rPr>
                <w:rFonts w:ascii="Arial" w:hAnsi="Arial" w:cs="Arial"/>
                <w:lang w:eastAsia="es-ES"/>
              </w:rPr>
            </w:pPr>
            <w:r w:rsidRPr="001D4C9E">
              <w:rPr>
                <w:rFonts w:ascii="Arial" w:hAnsi="Arial" w:cs="Arial"/>
              </w:rPr>
              <w:t>Se realiza la revisión de las actualizaciones de planes de estudio.</w:t>
            </w:r>
          </w:p>
          <w:p w14:paraId="542A6225" w14:textId="349F05C4" w:rsidR="00666590" w:rsidRPr="00666590" w:rsidRDefault="00666590" w:rsidP="00666590">
            <w:pPr>
              <w:tabs>
                <w:tab w:val="left" w:pos="5610"/>
              </w:tabs>
              <w:rPr>
                <w:rFonts w:ascii="Arial" w:hAnsi="Arial" w:cs="Arial"/>
                <w:lang w:eastAsia="es-ES"/>
              </w:rPr>
            </w:pPr>
          </w:p>
        </w:tc>
        <w:tc>
          <w:tcPr>
            <w:tcW w:w="2254" w:type="dxa"/>
          </w:tcPr>
          <w:p w14:paraId="081966BB" w14:textId="77777777" w:rsidR="001D4C9E" w:rsidRPr="001D4C9E" w:rsidRDefault="001D4C9E" w:rsidP="001D4C9E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10" w:hanging="299"/>
              <w:rPr>
                <w:rFonts w:ascii="Arial" w:hAnsi="Arial" w:cs="Arial"/>
                <w:lang w:eastAsia="es-ES"/>
              </w:rPr>
            </w:pPr>
            <w:r w:rsidRPr="001D4C9E">
              <w:rPr>
                <w:rFonts w:ascii="Arial" w:hAnsi="Arial" w:cs="Arial"/>
              </w:rPr>
              <w:lastRenderedPageBreak/>
              <w:t>Actualización del plan de prevención de todo tipo de violencias, específicamente modificaciones en acoso escolar, embarazo en adolescentes y educación socioemocional.</w:t>
            </w:r>
          </w:p>
          <w:p w14:paraId="5186CA2E" w14:textId="77777777" w:rsidR="001D4C9E" w:rsidRPr="001D4C9E" w:rsidRDefault="001D4C9E" w:rsidP="001D4C9E">
            <w:pPr>
              <w:pStyle w:val="Prrafodelista"/>
              <w:rPr>
                <w:rFonts w:ascii="Arial" w:hAnsi="Arial" w:cs="Arial"/>
                <w:lang w:eastAsia="es-ES"/>
              </w:rPr>
            </w:pPr>
          </w:p>
          <w:p w14:paraId="0F9D2D66" w14:textId="77777777" w:rsidR="001D4C9E" w:rsidRDefault="001D4C9E" w:rsidP="001D4C9E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10" w:hanging="299"/>
              <w:rPr>
                <w:rFonts w:ascii="Arial" w:hAnsi="Arial" w:cs="Arial"/>
                <w:lang w:eastAsia="es-ES"/>
              </w:rPr>
            </w:pPr>
            <w:r w:rsidRPr="001D4C9E">
              <w:rPr>
                <w:rFonts w:ascii="Arial" w:hAnsi="Arial" w:cs="Arial"/>
                <w:lang w:eastAsia="es-ES"/>
              </w:rPr>
              <w:t>Evaluar las dinámicas del año anterior a través de la evaluación institucional.</w:t>
            </w:r>
          </w:p>
          <w:p w14:paraId="1BE34D84" w14:textId="77777777" w:rsidR="003F16A2" w:rsidRPr="003F16A2" w:rsidRDefault="003F16A2" w:rsidP="003F16A2">
            <w:pPr>
              <w:pStyle w:val="Prrafodelista"/>
              <w:rPr>
                <w:rFonts w:ascii="Arial" w:hAnsi="Arial" w:cs="Arial"/>
                <w:lang w:eastAsia="es-ES"/>
              </w:rPr>
            </w:pPr>
          </w:p>
          <w:p w14:paraId="6D627C2A" w14:textId="1F3D439F" w:rsidR="003F16A2" w:rsidRDefault="003F16A2" w:rsidP="003F16A2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51" w:hanging="251"/>
              <w:rPr>
                <w:rFonts w:ascii="Arial" w:hAnsi="Arial" w:cs="Arial"/>
                <w:lang w:eastAsia="es-ES"/>
              </w:rPr>
            </w:pPr>
            <w:r w:rsidRPr="001D4C9E">
              <w:rPr>
                <w:rFonts w:ascii="Arial" w:hAnsi="Arial" w:cs="Arial"/>
              </w:rPr>
              <w:t>Se realiza la socialización y actualización de los planes de estudio.</w:t>
            </w:r>
          </w:p>
          <w:p w14:paraId="0C57E2A9" w14:textId="77777777" w:rsidR="00666590" w:rsidRPr="00666590" w:rsidRDefault="00666590" w:rsidP="00666590">
            <w:pPr>
              <w:tabs>
                <w:tab w:val="left" w:pos="5610"/>
              </w:tabs>
              <w:rPr>
                <w:rFonts w:ascii="Arial" w:hAnsi="Arial" w:cs="Arial"/>
                <w:lang w:eastAsia="es-ES"/>
              </w:rPr>
            </w:pPr>
          </w:p>
          <w:p w14:paraId="3B073408" w14:textId="50D82D0B" w:rsidR="003F16A2" w:rsidRPr="001D4C9E" w:rsidRDefault="00666590" w:rsidP="001D4C9E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10" w:hanging="299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Capacitación sobre el manejo e </w:t>
            </w:r>
            <w:r>
              <w:rPr>
                <w:rFonts w:ascii="Arial" w:hAnsi="Arial" w:cs="Arial"/>
                <w:lang w:eastAsia="es-ES"/>
              </w:rPr>
              <w:lastRenderedPageBreak/>
              <w:t xml:space="preserve">instalación del programa </w:t>
            </w:r>
            <w:proofErr w:type="spellStart"/>
            <w:r>
              <w:rPr>
                <w:rFonts w:ascii="Arial" w:hAnsi="Arial" w:cs="Arial"/>
                <w:lang w:eastAsia="es-ES"/>
              </w:rPr>
              <w:t>Agora</w:t>
            </w:r>
            <w:proofErr w:type="spellEnd"/>
            <w:r>
              <w:rPr>
                <w:rFonts w:ascii="Arial" w:hAnsi="Arial" w:cs="Arial"/>
                <w:lang w:eastAsia="es-ES"/>
              </w:rPr>
              <w:t>, para la inscripción de candidatos por sedes y principal</w:t>
            </w:r>
          </w:p>
        </w:tc>
        <w:tc>
          <w:tcPr>
            <w:tcW w:w="2370" w:type="dxa"/>
          </w:tcPr>
          <w:p w14:paraId="685BF00C" w14:textId="3A30E298" w:rsidR="001D4C9E" w:rsidRDefault="001D4C9E" w:rsidP="001D4C9E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51" w:hanging="251"/>
              <w:rPr>
                <w:rFonts w:ascii="Arial" w:hAnsi="Arial" w:cs="Arial"/>
                <w:lang w:eastAsia="es-ES"/>
              </w:rPr>
            </w:pPr>
            <w:r w:rsidRPr="001D4C9E">
              <w:rPr>
                <w:rFonts w:ascii="Arial" w:hAnsi="Arial" w:cs="Arial"/>
                <w:lang w:eastAsia="es-ES"/>
              </w:rPr>
              <w:lastRenderedPageBreak/>
              <w:t>Inclusión de estrategias el componente curricular del proyecto educativo institucional, para privilegiar la lectura y el desarrollo artístico buscar las estrategias pedagógicas para fortalecer el pensamiento creativo.</w:t>
            </w:r>
          </w:p>
          <w:p w14:paraId="0071AFAC" w14:textId="77777777" w:rsidR="003F16A2" w:rsidRDefault="003F16A2" w:rsidP="003F16A2">
            <w:pPr>
              <w:pStyle w:val="Prrafodelista"/>
              <w:tabs>
                <w:tab w:val="left" w:pos="5610"/>
              </w:tabs>
              <w:ind w:left="251"/>
              <w:rPr>
                <w:rFonts w:ascii="Arial" w:hAnsi="Arial" w:cs="Arial"/>
                <w:lang w:eastAsia="es-ES"/>
              </w:rPr>
            </w:pPr>
          </w:p>
          <w:p w14:paraId="58777B12" w14:textId="6DC4C517" w:rsidR="003F16A2" w:rsidRPr="001D4C9E" w:rsidRDefault="003F16A2" w:rsidP="001D4C9E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51" w:hanging="251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Crear la proyección de manera transversal</w:t>
            </w:r>
            <w:r w:rsidR="00D131EB">
              <w:rPr>
                <w:rFonts w:ascii="Arial" w:hAnsi="Arial" w:cs="Arial"/>
                <w:lang w:eastAsia="es-ES"/>
              </w:rPr>
              <w:t xml:space="preserve"> de </w:t>
            </w:r>
            <w:r>
              <w:rPr>
                <w:rFonts w:ascii="Arial" w:hAnsi="Arial" w:cs="Arial"/>
                <w:lang w:eastAsia="es-ES"/>
              </w:rPr>
              <w:t xml:space="preserve">procesos y estrategias de orientación </w:t>
            </w:r>
            <w:r w:rsidR="00172703">
              <w:rPr>
                <w:rFonts w:ascii="Arial" w:hAnsi="Arial" w:cs="Arial"/>
                <w:lang w:eastAsia="es-ES"/>
              </w:rPr>
              <w:t xml:space="preserve">socio- </w:t>
            </w:r>
            <w:r>
              <w:rPr>
                <w:rFonts w:ascii="Arial" w:hAnsi="Arial" w:cs="Arial"/>
                <w:lang w:eastAsia="es-ES"/>
              </w:rPr>
              <w:t>emocional</w:t>
            </w:r>
            <w:r w:rsidR="00D131EB">
              <w:rPr>
                <w:rFonts w:ascii="Arial" w:hAnsi="Arial" w:cs="Arial"/>
                <w:lang w:eastAsia="es-ES"/>
              </w:rPr>
              <w:t xml:space="preserve"> para estudiantes y padres que garanticen a: acompañar orientar, apoyar y </w:t>
            </w:r>
            <w:r w:rsidR="00D131EB">
              <w:rPr>
                <w:rFonts w:ascii="Arial" w:hAnsi="Arial" w:cs="Arial"/>
                <w:lang w:eastAsia="es-ES"/>
              </w:rPr>
              <w:lastRenderedPageBreak/>
              <w:t>generar procesos motivacionales, para fortalecer el trabajo escolar</w:t>
            </w:r>
            <w:r>
              <w:rPr>
                <w:rFonts w:ascii="Arial" w:hAnsi="Arial" w:cs="Arial"/>
                <w:lang w:eastAsia="es-ES"/>
              </w:rPr>
              <w:t xml:space="preserve">. </w:t>
            </w:r>
          </w:p>
        </w:tc>
        <w:tc>
          <w:tcPr>
            <w:tcW w:w="1678" w:type="dxa"/>
          </w:tcPr>
          <w:p w14:paraId="7AB958BF" w14:textId="77777777" w:rsidR="001D4C9E" w:rsidRPr="001D4C9E" w:rsidRDefault="001D4C9E" w:rsidP="001D4C9E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11" w:hanging="211"/>
              <w:rPr>
                <w:rFonts w:ascii="Arial" w:hAnsi="Arial" w:cs="Arial"/>
              </w:rPr>
            </w:pPr>
            <w:r w:rsidRPr="001D4C9E">
              <w:rPr>
                <w:rFonts w:ascii="Arial" w:hAnsi="Arial" w:cs="Arial"/>
              </w:rPr>
              <w:lastRenderedPageBreak/>
              <w:t>Dia Santo</w:t>
            </w:r>
          </w:p>
        </w:tc>
        <w:tc>
          <w:tcPr>
            <w:tcW w:w="1545" w:type="dxa"/>
          </w:tcPr>
          <w:p w14:paraId="338E9737" w14:textId="77777777" w:rsidR="001D4C9E" w:rsidRPr="001D4C9E" w:rsidRDefault="001D4C9E" w:rsidP="001D4C9E">
            <w:pPr>
              <w:pStyle w:val="Prrafodelista"/>
              <w:numPr>
                <w:ilvl w:val="0"/>
                <w:numId w:val="2"/>
              </w:numPr>
              <w:tabs>
                <w:tab w:val="left" w:pos="5610"/>
              </w:tabs>
              <w:ind w:left="275"/>
              <w:rPr>
                <w:rFonts w:ascii="Arial" w:hAnsi="Arial" w:cs="Arial"/>
                <w:lang w:eastAsia="es-ES"/>
              </w:rPr>
            </w:pPr>
            <w:r w:rsidRPr="001D4C9E">
              <w:rPr>
                <w:rFonts w:ascii="Arial" w:hAnsi="Arial" w:cs="Arial"/>
                <w:lang w:eastAsia="es-ES"/>
              </w:rPr>
              <w:t xml:space="preserve">Dia Santo </w:t>
            </w:r>
          </w:p>
        </w:tc>
      </w:tr>
    </w:tbl>
    <w:p w14:paraId="22617744" w14:textId="77777777" w:rsidR="008A5AA2" w:rsidRPr="001D4C9E" w:rsidRDefault="008A5AA2" w:rsidP="001D4C9E">
      <w:pPr>
        <w:rPr>
          <w:rFonts w:ascii="Arial" w:hAnsi="Arial" w:cs="Arial"/>
        </w:rPr>
      </w:pPr>
    </w:p>
    <w:sectPr w:rsidR="008A5AA2" w:rsidRPr="001D4C9E" w:rsidSect="00B33DD6">
      <w:headerReference w:type="default" r:id="rId7"/>
      <w:footerReference w:type="default" r:id="rId8"/>
      <w:pgSz w:w="12240" w:h="15840" w:code="1"/>
      <w:pgMar w:top="720" w:right="720" w:bottom="720" w:left="720" w:header="567" w:footer="113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6C90C" w14:textId="77777777" w:rsidR="001767D2" w:rsidRDefault="001767D2" w:rsidP="007F70F5">
      <w:pPr>
        <w:spacing w:after="0" w:line="240" w:lineRule="auto"/>
      </w:pPr>
      <w:r>
        <w:separator/>
      </w:r>
    </w:p>
  </w:endnote>
  <w:endnote w:type="continuationSeparator" w:id="0">
    <w:p w14:paraId="426CC1BE" w14:textId="77777777" w:rsidR="001767D2" w:rsidRDefault="001767D2" w:rsidP="007F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D5FE3" w14:textId="77777777" w:rsidR="000031B8" w:rsidRPr="00770617" w:rsidRDefault="0052791D" w:rsidP="004A742D">
    <w:pPr>
      <w:pStyle w:val="Piedepgina"/>
      <w:jc w:val="center"/>
      <w:rPr>
        <w:rFonts w:ascii="Arial" w:hAnsi="Arial" w:cs="Arial"/>
        <w:sz w:val="14"/>
      </w:rPr>
    </w:pPr>
    <w:bookmarkStart w:id="20" w:name="_Hlk100247252"/>
    <w:bookmarkStart w:id="21" w:name="_Hlk120353658"/>
    <w:r w:rsidRPr="00770617">
      <w:rPr>
        <w:rFonts w:ascii="Arial" w:hAnsi="Arial" w:cs="Arial"/>
        <w:sz w:val="14"/>
      </w:rPr>
      <w:t>“Cada niño del planeta es un reflejo de su hogar, su familia y su sociedad. Dale confianza y será confiado, respétalo y será respetuoso, ámalo y será un gran ser humano”</w:t>
    </w:r>
  </w:p>
  <w:p w14:paraId="69C4892A" w14:textId="77777777" w:rsidR="000031B8" w:rsidRPr="00770617" w:rsidRDefault="0052791D" w:rsidP="004A742D">
    <w:pPr>
      <w:pStyle w:val="Piedepgina"/>
      <w:jc w:val="center"/>
      <w:rPr>
        <w:rFonts w:ascii="Arial" w:hAnsi="Arial" w:cs="Arial"/>
        <w:sz w:val="14"/>
      </w:rPr>
    </w:pPr>
    <w:r w:rsidRPr="00770617">
      <w:rPr>
        <w:rFonts w:ascii="Arial" w:hAnsi="Arial" w:cs="Arial"/>
        <w:sz w:val="14"/>
      </w:rPr>
      <w:t>Cer.presidente@sednortedesantander.gov.co</w:t>
    </w:r>
  </w:p>
  <w:bookmarkEnd w:id="20"/>
  <w:p w14:paraId="33CEFA35" w14:textId="77777777" w:rsidR="000031B8" w:rsidRPr="00770617" w:rsidRDefault="000031B8" w:rsidP="004A742D">
    <w:pPr>
      <w:pStyle w:val="Piedepgina"/>
      <w:jc w:val="center"/>
      <w:rPr>
        <w:rFonts w:ascii="Arial" w:hAnsi="Arial" w:cs="Arial"/>
        <w:sz w:val="14"/>
      </w:rPr>
    </w:pPr>
  </w:p>
  <w:bookmarkEnd w:id="21"/>
  <w:p w14:paraId="266196F3" w14:textId="77777777" w:rsidR="000031B8" w:rsidRDefault="000031B8">
    <w:pPr>
      <w:pStyle w:val="Piedepgina"/>
    </w:pPr>
  </w:p>
  <w:p w14:paraId="08E8BE00" w14:textId="77777777" w:rsidR="000031B8" w:rsidRDefault="00003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75DCC" w14:textId="77777777" w:rsidR="001767D2" w:rsidRDefault="001767D2" w:rsidP="007F70F5">
      <w:pPr>
        <w:spacing w:after="0" w:line="240" w:lineRule="auto"/>
      </w:pPr>
      <w:r>
        <w:separator/>
      </w:r>
    </w:p>
  </w:footnote>
  <w:footnote w:type="continuationSeparator" w:id="0">
    <w:p w14:paraId="7DC21DD2" w14:textId="77777777" w:rsidR="001767D2" w:rsidRDefault="001767D2" w:rsidP="007F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A4D" w14:textId="77777777" w:rsidR="000031B8" w:rsidRPr="0038564C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bookmarkStart w:id="0" w:name="_Hlk100247182"/>
    <w:bookmarkStart w:id="1" w:name="_Hlk100247183"/>
    <w:bookmarkStart w:id="2" w:name="_Hlk100247184"/>
    <w:bookmarkStart w:id="3" w:name="_Hlk100247185"/>
    <w:bookmarkStart w:id="4" w:name="_Hlk102830357"/>
    <w:bookmarkStart w:id="5" w:name="_Hlk102830358"/>
    <w:bookmarkStart w:id="6" w:name="_Hlk102830359"/>
    <w:bookmarkStart w:id="7" w:name="_Hlk102830360"/>
    <w:bookmarkStart w:id="8" w:name="_Hlk102830361"/>
    <w:bookmarkStart w:id="9" w:name="_Hlk102830362"/>
    <w:bookmarkStart w:id="10" w:name="_Hlk102830363"/>
    <w:bookmarkStart w:id="11" w:name="_Hlk102830364"/>
    <w:bookmarkStart w:id="12" w:name="_Hlk102830371"/>
    <w:bookmarkStart w:id="13" w:name="_Hlk102830372"/>
    <w:bookmarkStart w:id="14" w:name="_Hlk102830373"/>
    <w:bookmarkStart w:id="15" w:name="_Hlk102830374"/>
    <w:bookmarkStart w:id="16" w:name="_Hlk102830375"/>
    <w:bookmarkStart w:id="17" w:name="_Hlk102830376"/>
    <w:bookmarkStart w:id="18" w:name="_Hlk102830377"/>
    <w:bookmarkStart w:id="19" w:name="_Hlk102830378"/>
    <w:r w:rsidRPr="0038564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BB53B0A" wp14:editId="42A695E5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533400" cy="609600"/>
          <wp:effectExtent l="0" t="0" r="0" b="0"/>
          <wp:wrapSquare wrapText="bothSides"/>
          <wp:docPr id="8" name="Imagen 8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564C">
      <w:rPr>
        <w:rFonts w:ascii="Arial" w:hAnsi="Arial" w:cs="Arial"/>
        <w:b/>
        <w:noProof/>
        <w:color w:val="FFC000" w:themeColor="accent4"/>
        <w:sz w:val="144"/>
        <w:szCs w:val="144"/>
      </w:rPr>
      <w:drawing>
        <wp:anchor distT="0" distB="0" distL="114300" distR="114300" simplePos="0" relativeHeight="251659264" behindDoc="1" locked="0" layoutInCell="1" allowOverlap="1" wp14:anchorId="0BD152ED" wp14:editId="786714A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85775" cy="542925"/>
          <wp:effectExtent l="0" t="0" r="9525" b="9525"/>
          <wp:wrapSquare wrapText="bothSides"/>
          <wp:docPr id="9" name="Imagen 9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64C">
      <w:rPr>
        <w:rFonts w:ascii="Arial" w:eastAsia="Calibri" w:hAnsi="Arial" w:cs="Arial"/>
        <w:sz w:val="12"/>
        <w:szCs w:val="20"/>
        <w:lang w:val="es-ES" w:eastAsia="es-ES"/>
      </w:rPr>
      <w:t>República De Colombia</w:t>
    </w:r>
  </w:p>
  <w:p w14:paraId="7D2C6668" w14:textId="77777777" w:rsidR="000031B8" w:rsidRPr="0038564C" w:rsidRDefault="0052791D" w:rsidP="004A742D">
    <w:pPr>
      <w:tabs>
        <w:tab w:val="left" w:pos="949"/>
        <w:tab w:val="center" w:pos="7200"/>
      </w:tabs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Departamento Norte De Santander</w:t>
    </w:r>
  </w:p>
  <w:p w14:paraId="2B61AD34" w14:textId="77777777" w:rsidR="000031B8" w:rsidRPr="0038564C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Secretaria De Educación</w:t>
    </w:r>
  </w:p>
  <w:p w14:paraId="5D3E5C76" w14:textId="77777777" w:rsidR="000031B8" w:rsidRPr="007F70F5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 xml:space="preserve">Municipio De </w:t>
    </w:r>
    <w:r w:rsidR="007F70F5" w:rsidRPr="007F70F5">
      <w:rPr>
        <w:rFonts w:ascii="Arial" w:eastAsia="Calibri" w:hAnsi="Arial" w:cs="Arial"/>
        <w:sz w:val="12"/>
        <w:szCs w:val="12"/>
        <w:lang w:val="es-ES" w:eastAsia="es-ES"/>
      </w:rPr>
      <w:t>Chitagá</w:t>
    </w:r>
  </w:p>
  <w:p w14:paraId="3C6DFA07" w14:textId="77777777" w:rsidR="007F70F5" w:rsidRPr="007F70F5" w:rsidRDefault="0052791D" w:rsidP="007F70F5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>Institución Educativa Rural presidente</w:t>
    </w:r>
  </w:p>
  <w:p w14:paraId="621DAC3E" w14:textId="77777777" w:rsidR="000031B8" w:rsidRPr="007F70F5" w:rsidRDefault="0052791D" w:rsidP="007F70F5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>Aprobada por Decreto N.º 001367 del 05 de octubre de 2021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2765AE3A" w14:textId="77777777" w:rsidR="007F70F5" w:rsidRPr="007F70F5" w:rsidRDefault="007F70F5" w:rsidP="007F70F5">
    <w:pPr>
      <w:pStyle w:val="Sinespaciado"/>
      <w:jc w:val="center"/>
      <w:rPr>
        <w:rFonts w:ascii="Arial" w:hAnsi="Arial" w:cs="Arial"/>
        <w:i/>
        <w:sz w:val="12"/>
        <w:szCs w:val="12"/>
      </w:rPr>
    </w:pPr>
    <w:r w:rsidRPr="007F70F5">
      <w:rPr>
        <w:rFonts w:ascii="Arial" w:hAnsi="Arial" w:cs="Arial"/>
        <w:i/>
        <w:sz w:val="12"/>
        <w:szCs w:val="12"/>
      </w:rPr>
      <w:t>Resolución N° 006840 de 01 de noviembre de 2023</w:t>
    </w:r>
  </w:p>
  <w:p w14:paraId="02D9A989" w14:textId="77777777" w:rsidR="007F70F5" w:rsidRPr="007F70F5" w:rsidRDefault="007F70F5" w:rsidP="007F70F5">
    <w:pPr>
      <w:pStyle w:val="Sinespaciado"/>
      <w:jc w:val="center"/>
      <w:rPr>
        <w:rFonts w:ascii="Arial" w:hAnsi="Arial" w:cs="Arial"/>
        <w:i/>
        <w:sz w:val="12"/>
        <w:szCs w:val="12"/>
      </w:rPr>
    </w:pPr>
    <w:r w:rsidRPr="007F70F5">
      <w:rPr>
        <w:rFonts w:ascii="Arial" w:hAnsi="Arial" w:cs="Arial"/>
        <w:i/>
        <w:sz w:val="12"/>
        <w:szCs w:val="12"/>
      </w:rPr>
      <w:t>Dne:254174000095   NIT: 9000446966-2</w:t>
    </w:r>
  </w:p>
  <w:p w14:paraId="7349A4AA" w14:textId="77777777" w:rsidR="007F70F5" w:rsidRPr="0038564C" w:rsidRDefault="007F70F5" w:rsidP="007F70F5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E10A9"/>
    <w:multiLevelType w:val="hybridMultilevel"/>
    <w:tmpl w:val="B73274F8"/>
    <w:lvl w:ilvl="0" w:tplc="7A1CEA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4C36"/>
    <w:multiLevelType w:val="hybridMultilevel"/>
    <w:tmpl w:val="7C22A7E8"/>
    <w:lvl w:ilvl="0" w:tplc="A51A7A26">
      <w:start w:val="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34098592">
    <w:abstractNumId w:val="1"/>
  </w:num>
  <w:num w:numId="2" w16cid:durableId="10415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F5"/>
    <w:rsid w:val="000031B8"/>
    <w:rsid w:val="00013649"/>
    <w:rsid w:val="00072A0A"/>
    <w:rsid w:val="000E6092"/>
    <w:rsid w:val="001204B1"/>
    <w:rsid w:val="00125966"/>
    <w:rsid w:val="00172703"/>
    <w:rsid w:val="001767D2"/>
    <w:rsid w:val="001D4C9E"/>
    <w:rsid w:val="001E37DC"/>
    <w:rsid w:val="001F0191"/>
    <w:rsid w:val="00244A81"/>
    <w:rsid w:val="002B225A"/>
    <w:rsid w:val="003F16A2"/>
    <w:rsid w:val="00422630"/>
    <w:rsid w:val="00430FDC"/>
    <w:rsid w:val="00431B5B"/>
    <w:rsid w:val="00450EDD"/>
    <w:rsid w:val="004564B0"/>
    <w:rsid w:val="00524B79"/>
    <w:rsid w:val="0052791D"/>
    <w:rsid w:val="006025D9"/>
    <w:rsid w:val="00647B23"/>
    <w:rsid w:val="00666590"/>
    <w:rsid w:val="0067233E"/>
    <w:rsid w:val="006F0EEB"/>
    <w:rsid w:val="007130CC"/>
    <w:rsid w:val="00766654"/>
    <w:rsid w:val="007A74AD"/>
    <w:rsid w:val="007D24A0"/>
    <w:rsid w:val="007F70F5"/>
    <w:rsid w:val="008071D7"/>
    <w:rsid w:val="00815A5F"/>
    <w:rsid w:val="00820158"/>
    <w:rsid w:val="008404D7"/>
    <w:rsid w:val="00855996"/>
    <w:rsid w:val="00890001"/>
    <w:rsid w:val="008A5AA2"/>
    <w:rsid w:val="009758AD"/>
    <w:rsid w:val="00A033E1"/>
    <w:rsid w:val="00A669A1"/>
    <w:rsid w:val="00B43F5F"/>
    <w:rsid w:val="00B53ADD"/>
    <w:rsid w:val="00B6058F"/>
    <w:rsid w:val="00BB7CD9"/>
    <w:rsid w:val="00BD2BE7"/>
    <w:rsid w:val="00BE41CE"/>
    <w:rsid w:val="00C033DD"/>
    <w:rsid w:val="00C42422"/>
    <w:rsid w:val="00CA1DB3"/>
    <w:rsid w:val="00CC35E9"/>
    <w:rsid w:val="00CE4D25"/>
    <w:rsid w:val="00CE59EC"/>
    <w:rsid w:val="00D131EB"/>
    <w:rsid w:val="00D20704"/>
    <w:rsid w:val="00D86E5D"/>
    <w:rsid w:val="00E0045B"/>
    <w:rsid w:val="00E418FB"/>
    <w:rsid w:val="00E57453"/>
    <w:rsid w:val="00E93825"/>
    <w:rsid w:val="00F7141B"/>
    <w:rsid w:val="00FC28A9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ECA7C"/>
  <w15:chartTrackingRefBased/>
  <w15:docId w15:val="{3C643F0C-5719-48A8-80BF-E4806A6D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F5"/>
    <w:rPr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F70F5"/>
    <w:pPr>
      <w:spacing w:after="0" w:line="240" w:lineRule="auto"/>
    </w:pPr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F7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0F5"/>
    <w:rPr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7F7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0F5"/>
    <w:rPr>
      <w:lang w:eastAsia="es-CO"/>
    </w:rPr>
  </w:style>
  <w:style w:type="paragraph" w:styleId="Sinespaciado">
    <w:name w:val="No Spacing"/>
    <w:uiPriority w:val="1"/>
    <w:qFormat/>
    <w:rsid w:val="007F70F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4564B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86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AURORA MARTINEZ</cp:lastModifiedBy>
  <cp:revision>2</cp:revision>
  <dcterms:created xsi:type="dcterms:W3CDTF">2026-03-03T21:39:00Z</dcterms:created>
  <dcterms:modified xsi:type="dcterms:W3CDTF">2026-03-03T21:39:00Z</dcterms:modified>
</cp:coreProperties>
</file>