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48DAC" w14:textId="77777777" w:rsidR="0047527B" w:rsidRDefault="0047527B" w:rsidP="0047527B">
      <w:pPr>
        <w:rPr>
          <w:rFonts w:ascii="Arial" w:eastAsia="Calibri" w:hAnsi="Arial" w:cs="Arial"/>
          <w:b/>
          <w:lang w:val="pt-BR"/>
        </w:rPr>
      </w:pPr>
      <w:r w:rsidRPr="00A003A1">
        <w:rPr>
          <w:b/>
          <w:lang w:val="es-ES"/>
        </w:rPr>
        <w:t xml:space="preserve">           </w:t>
      </w:r>
    </w:p>
    <w:p w14:paraId="66ABDE1E" w14:textId="77777777" w:rsidR="0047527B" w:rsidRPr="00082ACF" w:rsidRDefault="0047527B" w:rsidP="0047527B">
      <w:pPr>
        <w:spacing w:after="0"/>
        <w:jc w:val="center"/>
        <w:rPr>
          <w:rFonts w:ascii="Arial" w:eastAsia="Times New Roman" w:hAnsi="Arial" w:cs="Arial"/>
          <w:b/>
          <w:lang w:val="es-ES" w:eastAsia="es-ES"/>
        </w:rPr>
      </w:pPr>
      <w:r>
        <w:rPr>
          <w:rFonts w:ascii="Arial" w:eastAsia="Times New Roman" w:hAnsi="Arial" w:cs="Arial"/>
          <w:b/>
          <w:lang w:val="es-ES" w:eastAsia="es-ES"/>
        </w:rPr>
        <w:t xml:space="preserve">INSTITUCION </w:t>
      </w:r>
      <w:r w:rsidRPr="00082ACF">
        <w:rPr>
          <w:rFonts w:ascii="Arial" w:eastAsia="Times New Roman" w:hAnsi="Arial" w:cs="Arial"/>
          <w:b/>
          <w:lang w:val="es-ES" w:eastAsia="es-ES"/>
        </w:rPr>
        <w:t xml:space="preserve"> EDUCATIV</w:t>
      </w:r>
      <w:r>
        <w:rPr>
          <w:rFonts w:ascii="Arial" w:eastAsia="Times New Roman" w:hAnsi="Arial" w:cs="Arial"/>
          <w:b/>
          <w:lang w:val="es-ES" w:eastAsia="es-ES"/>
        </w:rPr>
        <w:t>A</w:t>
      </w:r>
      <w:r w:rsidRPr="00082ACF">
        <w:rPr>
          <w:rFonts w:ascii="Arial" w:eastAsia="Times New Roman" w:hAnsi="Arial" w:cs="Arial"/>
          <w:b/>
          <w:lang w:val="es-ES" w:eastAsia="es-ES"/>
        </w:rPr>
        <w:t xml:space="preserve"> RURAL PRESIDENTE</w:t>
      </w:r>
    </w:p>
    <w:p w14:paraId="6A750E8C" w14:textId="77777777" w:rsidR="0047527B" w:rsidRPr="00082ACF" w:rsidRDefault="0047527B" w:rsidP="0047527B">
      <w:pPr>
        <w:jc w:val="center"/>
        <w:rPr>
          <w:rFonts w:ascii="Arial" w:eastAsia="Calibri" w:hAnsi="Arial" w:cs="Arial"/>
          <w:b/>
          <w:lang w:val="pt-BR"/>
        </w:rPr>
      </w:pPr>
    </w:p>
    <w:p w14:paraId="27BBEF0C" w14:textId="77777777" w:rsidR="0047527B" w:rsidRPr="00082ACF" w:rsidRDefault="0047527B" w:rsidP="0047527B">
      <w:pPr>
        <w:jc w:val="center"/>
        <w:rPr>
          <w:rFonts w:ascii="Arial" w:eastAsia="Calibri" w:hAnsi="Arial" w:cs="Arial"/>
          <w:lang w:val="es-ES"/>
        </w:rPr>
      </w:pPr>
      <w:r>
        <w:rPr>
          <w:rFonts w:ascii="Arial" w:eastAsia="Times New Roman" w:hAnsi="Arial" w:cs="Arial"/>
          <w:noProof/>
          <w:lang w:val="es-ES" w:eastAsia="es-ES"/>
        </w:rPr>
        <w:drawing>
          <wp:inline distT="0" distB="0" distL="0" distR="0" wp14:anchorId="6E4F702E" wp14:editId="788F7939">
            <wp:extent cx="4229100" cy="3190875"/>
            <wp:effectExtent l="0" t="0" r="0" b="9525"/>
            <wp:docPr id="4" name="Imagen 4" descr="Descripción: F:\ESCUDO PRESID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F:\ESCUDO PRESIDEN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7070" cy="3196888"/>
                    </a:xfrm>
                    <a:prstGeom prst="rect">
                      <a:avLst/>
                    </a:prstGeom>
                    <a:noFill/>
                    <a:ln>
                      <a:noFill/>
                    </a:ln>
                  </pic:spPr>
                </pic:pic>
              </a:graphicData>
            </a:graphic>
          </wp:inline>
        </w:drawing>
      </w:r>
    </w:p>
    <w:p w14:paraId="6FCE5F32" w14:textId="77777777" w:rsidR="0047527B" w:rsidRPr="00082ACF" w:rsidRDefault="0047527B" w:rsidP="0047527B">
      <w:pPr>
        <w:spacing w:after="0"/>
        <w:jc w:val="center"/>
        <w:rPr>
          <w:rFonts w:ascii="Arial" w:eastAsia="Times New Roman" w:hAnsi="Arial" w:cs="Arial"/>
          <w:b/>
          <w:lang w:val="es-ES" w:eastAsia="es-ES"/>
        </w:rPr>
      </w:pPr>
    </w:p>
    <w:p w14:paraId="5B26F813" w14:textId="77777777" w:rsidR="0047527B" w:rsidRPr="00082ACF" w:rsidRDefault="0047527B" w:rsidP="0047527B">
      <w:pPr>
        <w:spacing w:after="0"/>
        <w:jc w:val="center"/>
        <w:rPr>
          <w:rFonts w:ascii="Arial" w:eastAsia="Times New Roman" w:hAnsi="Arial" w:cs="Arial"/>
          <w:b/>
          <w:lang w:val="es-ES" w:eastAsia="es-ES"/>
        </w:rPr>
      </w:pPr>
    </w:p>
    <w:p w14:paraId="0107D4F0" w14:textId="693928A5" w:rsidR="0047527B" w:rsidRPr="007F741B" w:rsidRDefault="0047527B" w:rsidP="0047527B">
      <w:pPr>
        <w:jc w:val="center"/>
        <w:rPr>
          <w:rFonts w:ascii="Arial" w:eastAsia="Calibri" w:hAnsi="Arial" w:cs="Arial"/>
          <w:b/>
          <w:lang w:val="pt-BR"/>
        </w:rPr>
      </w:pPr>
      <w:r w:rsidRPr="007F741B">
        <w:rPr>
          <w:rFonts w:ascii="Arial" w:eastAsia="Calibri" w:hAnsi="Arial" w:cs="Arial"/>
          <w:b/>
          <w:lang w:val="pt-BR"/>
        </w:rPr>
        <w:t xml:space="preserve">MANUAL DE FUNCIONES </w:t>
      </w:r>
    </w:p>
    <w:p w14:paraId="24809B1C" w14:textId="77777777" w:rsidR="0047527B" w:rsidRDefault="0047527B" w:rsidP="0047527B">
      <w:pPr>
        <w:jc w:val="center"/>
        <w:rPr>
          <w:rFonts w:ascii="Arial" w:eastAsia="Calibri" w:hAnsi="Arial" w:cs="Arial"/>
          <w:b/>
          <w:lang w:val="pt-BR"/>
        </w:rPr>
      </w:pPr>
    </w:p>
    <w:p w14:paraId="74CB432F" w14:textId="77777777" w:rsidR="0047527B" w:rsidRPr="00082ACF" w:rsidRDefault="0047527B" w:rsidP="0047527B">
      <w:pPr>
        <w:spacing w:after="0"/>
        <w:jc w:val="center"/>
        <w:rPr>
          <w:rFonts w:ascii="Arial" w:eastAsia="Times New Roman" w:hAnsi="Arial" w:cs="Arial"/>
          <w:b/>
          <w:lang w:val="pt-BR" w:eastAsia="es-ES"/>
        </w:rPr>
      </w:pPr>
    </w:p>
    <w:p w14:paraId="34DD4864" w14:textId="77777777" w:rsidR="0047527B" w:rsidRPr="00082ACF" w:rsidRDefault="0047527B" w:rsidP="0047527B">
      <w:pPr>
        <w:spacing w:after="0"/>
        <w:jc w:val="center"/>
        <w:rPr>
          <w:rFonts w:ascii="Arial" w:eastAsia="Times New Roman" w:hAnsi="Arial" w:cs="Arial"/>
          <w:b/>
          <w:lang w:val="es-ES" w:eastAsia="es-ES"/>
        </w:rPr>
      </w:pPr>
    </w:p>
    <w:p w14:paraId="282EEC30" w14:textId="77777777" w:rsidR="0047527B" w:rsidRPr="00082ACF" w:rsidRDefault="0047527B" w:rsidP="0047527B">
      <w:pPr>
        <w:spacing w:after="0"/>
        <w:jc w:val="center"/>
        <w:rPr>
          <w:rFonts w:ascii="Arial" w:eastAsia="Times New Roman" w:hAnsi="Arial" w:cs="Arial"/>
          <w:b/>
          <w:lang w:val="es-ES" w:eastAsia="es-ES"/>
        </w:rPr>
      </w:pPr>
    </w:p>
    <w:p w14:paraId="2B27A855" w14:textId="77777777" w:rsidR="0047527B" w:rsidRPr="00082ACF" w:rsidRDefault="0047527B" w:rsidP="0047527B">
      <w:pPr>
        <w:spacing w:after="0"/>
        <w:jc w:val="center"/>
        <w:rPr>
          <w:rFonts w:ascii="Arial" w:eastAsia="Times New Roman" w:hAnsi="Arial" w:cs="Arial"/>
          <w:b/>
          <w:lang w:val="es-ES" w:eastAsia="es-ES"/>
        </w:rPr>
      </w:pPr>
    </w:p>
    <w:p w14:paraId="2B7195E1" w14:textId="77777777" w:rsidR="0047527B" w:rsidRDefault="0047527B" w:rsidP="0047527B">
      <w:pPr>
        <w:spacing w:after="0"/>
        <w:jc w:val="center"/>
        <w:rPr>
          <w:rFonts w:ascii="Arial" w:eastAsia="Times New Roman" w:hAnsi="Arial" w:cs="Arial"/>
          <w:b/>
          <w:lang w:val="es-ES" w:eastAsia="es-ES"/>
        </w:rPr>
      </w:pPr>
      <w:r>
        <w:rPr>
          <w:rFonts w:ascii="Arial" w:eastAsia="Times New Roman" w:hAnsi="Arial" w:cs="Arial"/>
          <w:b/>
          <w:lang w:val="es-ES" w:eastAsia="es-ES"/>
        </w:rPr>
        <w:t xml:space="preserve">MUNICIPIO DE </w:t>
      </w:r>
      <w:r w:rsidRPr="00082ACF">
        <w:rPr>
          <w:rFonts w:ascii="Arial" w:eastAsia="Times New Roman" w:hAnsi="Arial" w:cs="Arial"/>
          <w:b/>
          <w:lang w:val="es-ES" w:eastAsia="es-ES"/>
        </w:rPr>
        <w:t>CHITAGÁ</w:t>
      </w:r>
    </w:p>
    <w:p w14:paraId="3F8F99C7" w14:textId="77777777" w:rsidR="0047527B" w:rsidRPr="00265BF5" w:rsidRDefault="0047527B" w:rsidP="0047527B">
      <w:pPr>
        <w:spacing w:after="0"/>
        <w:jc w:val="center"/>
        <w:rPr>
          <w:rFonts w:ascii="Arial" w:eastAsia="Times New Roman" w:hAnsi="Arial" w:cs="Arial"/>
          <w:b/>
          <w:sz w:val="16"/>
          <w:szCs w:val="16"/>
          <w:lang w:val="es-ES" w:eastAsia="es-ES"/>
        </w:rPr>
      </w:pPr>
    </w:p>
    <w:p w14:paraId="030B3440" w14:textId="77777777" w:rsidR="0047527B" w:rsidRDefault="0047527B" w:rsidP="0047527B">
      <w:pPr>
        <w:spacing w:after="0"/>
        <w:jc w:val="center"/>
        <w:rPr>
          <w:rFonts w:ascii="Arial" w:eastAsia="Times New Roman" w:hAnsi="Arial" w:cs="Arial"/>
          <w:b/>
          <w:lang w:val="es-ES" w:eastAsia="es-ES"/>
        </w:rPr>
      </w:pPr>
      <w:r>
        <w:rPr>
          <w:rFonts w:ascii="Arial" w:eastAsia="Times New Roman" w:hAnsi="Arial" w:cs="Arial"/>
          <w:b/>
          <w:lang w:val="es-ES" w:eastAsia="es-ES"/>
        </w:rPr>
        <w:t xml:space="preserve">NORTE DE SANTANDER </w:t>
      </w:r>
    </w:p>
    <w:p w14:paraId="6ED1ACA3" w14:textId="77777777" w:rsidR="004503A4" w:rsidRDefault="004503A4" w:rsidP="0047527B">
      <w:pPr>
        <w:spacing w:after="0"/>
        <w:jc w:val="center"/>
        <w:rPr>
          <w:rFonts w:ascii="Arial" w:eastAsia="Times New Roman" w:hAnsi="Arial" w:cs="Arial"/>
          <w:b/>
          <w:lang w:val="es-ES" w:eastAsia="es-ES"/>
        </w:rPr>
      </w:pPr>
    </w:p>
    <w:p w14:paraId="2543A4DE" w14:textId="77777777" w:rsidR="004503A4" w:rsidRDefault="004503A4" w:rsidP="0047527B">
      <w:pPr>
        <w:spacing w:after="0"/>
        <w:jc w:val="center"/>
        <w:rPr>
          <w:rFonts w:ascii="Arial" w:eastAsia="Times New Roman" w:hAnsi="Arial" w:cs="Arial"/>
          <w:b/>
          <w:lang w:val="es-ES" w:eastAsia="es-ES"/>
        </w:rPr>
      </w:pPr>
    </w:p>
    <w:p w14:paraId="5C65720E" w14:textId="77777777" w:rsidR="004503A4" w:rsidRDefault="004503A4" w:rsidP="0047527B">
      <w:pPr>
        <w:spacing w:after="0"/>
        <w:jc w:val="center"/>
        <w:rPr>
          <w:rFonts w:ascii="Arial" w:eastAsia="Times New Roman" w:hAnsi="Arial" w:cs="Arial"/>
          <w:b/>
          <w:lang w:val="es-ES" w:eastAsia="es-ES"/>
        </w:rPr>
      </w:pPr>
    </w:p>
    <w:p w14:paraId="5FE01D44" w14:textId="0AB4FD2A" w:rsidR="0047527B" w:rsidRPr="00F6644E" w:rsidRDefault="0047527B" w:rsidP="0047527B">
      <w:pPr>
        <w:spacing w:after="0"/>
        <w:jc w:val="center"/>
        <w:rPr>
          <w:rFonts w:ascii="Arial" w:eastAsia="Times New Roman" w:hAnsi="Arial" w:cs="Arial"/>
          <w:b/>
          <w:lang w:val="es-ES" w:eastAsia="es-ES"/>
        </w:rPr>
      </w:pPr>
      <w:r>
        <w:rPr>
          <w:rFonts w:ascii="Arial" w:eastAsia="Times New Roman" w:hAnsi="Arial" w:cs="Arial"/>
          <w:b/>
          <w:lang w:val="es-ES" w:eastAsia="es-ES"/>
        </w:rPr>
        <w:t>2024</w:t>
      </w:r>
    </w:p>
    <w:p w14:paraId="33CFA561" w14:textId="77777777" w:rsidR="0047527B" w:rsidRPr="005A4FDC" w:rsidRDefault="0047527B" w:rsidP="0047527B">
      <w:bookmarkStart w:id="0" w:name="_Toc51786719"/>
      <w:bookmarkEnd w:id="0"/>
    </w:p>
    <w:p w14:paraId="40084564" w14:textId="77777777" w:rsidR="0047527B" w:rsidRDefault="0047527B" w:rsidP="0047527B">
      <w:pPr>
        <w:autoSpaceDE w:val="0"/>
        <w:autoSpaceDN w:val="0"/>
        <w:adjustRightInd w:val="0"/>
        <w:spacing w:after="0" w:line="240" w:lineRule="auto"/>
        <w:rPr>
          <w:rFonts w:ascii="Arial" w:hAnsi="Arial" w:cs="Arial"/>
          <w:b/>
          <w:bCs/>
          <w:color w:val="000000"/>
          <w:sz w:val="23"/>
          <w:szCs w:val="23"/>
          <w:lang w:val="es-ES"/>
        </w:rPr>
      </w:pPr>
    </w:p>
    <w:p w14:paraId="690FF24E" w14:textId="1E810EE4" w:rsidR="00C94985" w:rsidRDefault="00C94985" w:rsidP="0047527B">
      <w:pPr>
        <w:autoSpaceDE w:val="0"/>
        <w:autoSpaceDN w:val="0"/>
        <w:adjustRightInd w:val="0"/>
        <w:spacing w:after="0" w:line="240" w:lineRule="auto"/>
        <w:rPr>
          <w:rFonts w:ascii="Arial" w:hAnsi="Arial" w:cs="Arial"/>
          <w:b/>
          <w:bCs/>
          <w:color w:val="000000"/>
          <w:sz w:val="23"/>
          <w:szCs w:val="23"/>
          <w:lang w:val="es-ES"/>
        </w:rPr>
      </w:pPr>
    </w:p>
    <w:p w14:paraId="5824F6BD" w14:textId="1D1A91CF" w:rsidR="00C94985" w:rsidRDefault="00C94985" w:rsidP="0047527B">
      <w:pPr>
        <w:autoSpaceDE w:val="0"/>
        <w:autoSpaceDN w:val="0"/>
        <w:adjustRightInd w:val="0"/>
        <w:spacing w:after="0" w:line="240" w:lineRule="auto"/>
        <w:rPr>
          <w:rFonts w:ascii="Arial" w:hAnsi="Arial" w:cs="Arial"/>
          <w:b/>
          <w:bCs/>
          <w:color w:val="000000"/>
          <w:sz w:val="23"/>
          <w:szCs w:val="23"/>
          <w:lang w:val="es-ES"/>
        </w:rPr>
      </w:pPr>
    </w:p>
    <w:p w14:paraId="029021D6" w14:textId="77777777" w:rsidR="00C94985" w:rsidRPr="00082ACF" w:rsidRDefault="00C94985" w:rsidP="00C94985">
      <w:pPr>
        <w:spacing w:after="0"/>
        <w:jc w:val="center"/>
        <w:rPr>
          <w:rFonts w:ascii="Arial" w:eastAsia="Times New Roman" w:hAnsi="Arial" w:cs="Arial"/>
          <w:b/>
          <w:lang w:val="es-ES" w:eastAsia="es-ES"/>
        </w:rPr>
      </w:pPr>
    </w:p>
    <w:p w14:paraId="6E6ED15A" w14:textId="47C09AF4" w:rsidR="00C94985" w:rsidRDefault="00C94985" w:rsidP="00C94985">
      <w:pPr>
        <w:jc w:val="center"/>
        <w:rPr>
          <w:rFonts w:ascii="Arial" w:eastAsia="Calibri" w:hAnsi="Arial" w:cs="Arial"/>
          <w:b/>
          <w:lang w:val="pt-BR"/>
        </w:rPr>
      </w:pPr>
      <w:r w:rsidRPr="007F741B">
        <w:rPr>
          <w:rFonts w:ascii="Arial" w:eastAsia="Calibri" w:hAnsi="Arial" w:cs="Arial"/>
          <w:b/>
          <w:lang w:val="pt-BR"/>
        </w:rPr>
        <w:t xml:space="preserve">MANUAL DE FUNCIONES </w:t>
      </w:r>
    </w:p>
    <w:p w14:paraId="6386BD47" w14:textId="217EA017" w:rsidR="00C94985" w:rsidRDefault="00C94985" w:rsidP="00C94985">
      <w:pPr>
        <w:jc w:val="center"/>
        <w:rPr>
          <w:rFonts w:ascii="Arial" w:eastAsia="Calibri" w:hAnsi="Arial" w:cs="Arial"/>
          <w:b/>
          <w:lang w:val="pt-BR"/>
        </w:rPr>
      </w:pPr>
    </w:p>
    <w:p w14:paraId="11D061EF" w14:textId="0249BD8F" w:rsidR="00C94985" w:rsidRDefault="00C94985" w:rsidP="00C94985">
      <w:pPr>
        <w:jc w:val="center"/>
        <w:rPr>
          <w:rFonts w:ascii="Arial" w:eastAsia="Calibri" w:hAnsi="Arial" w:cs="Arial"/>
          <w:b/>
          <w:lang w:val="pt-BR"/>
        </w:rPr>
      </w:pPr>
    </w:p>
    <w:p w14:paraId="61F9BF1C" w14:textId="77777777" w:rsidR="00C94985" w:rsidRDefault="00C94985" w:rsidP="00C94985">
      <w:pPr>
        <w:jc w:val="center"/>
        <w:rPr>
          <w:rFonts w:ascii="Arial" w:eastAsia="Calibri" w:hAnsi="Arial" w:cs="Arial"/>
          <w:b/>
          <w:lang w:val="pt-BR"/>
        </w:rPr>
      </w:pPr>
    </w:p>
    <w:p w14:paraId="116C3C92" w14:textId="45257CCD" w:rsidR="00C94985" w:rsidRDefault="00C94985" w:rsidP="00C94985">
      <w:pPr>
        <w:jc w:val="center"/>
        <w:rPr>
          <w:rFonts w:ascii="Arial" w:eastAsia="Calibri" w:hAnsi="Arial" w:cs="Arial"/>
          <w:b/>
          <w:lang w:val="pt-BR"/>
        </w:rPr>
      </w:pPr>
      <w:r>
        <w:rPr>
          <w:rFonts w:ascii="Arial" w:eastAsia="Calibri" w:hAnsi="Arial" w:cs="Arial"/>
          <w:b/>
          <w:lang w:val="pt-BR"/>
        </w:rPr>
        <w:t>GRUPO DE TRABAJO</w:t>
      </w:r>
    </w:p>
    <w:p w14:paraId="4A3196F8" w14:textId="2BBC3CE4" w:rsidR="00C94985" w:rsidRPr="00DE1C3B" w:rsidRDefault="00C94985" w:rsidP="00C94985">
      <w:pPr>
        <w:jc w:val="center"/>
        <w:rPr>
          <w:rFonts w:ascii="Arial" w:eastAsia="Calibri" w:hAnsi="Arial" w:cs="Arial"/>
          <w:b/>
          <w:lang w:val="pt-BR"/>
        </w:rPr>
      </w:pPr>
      <w:r w:rsidRPr="00DE1C3B">
        <w:rPr>
          <w:rFonts w:ascii="Arial" w:eastAsia="Calibri" w:hAnsi="Arial" w:cs="Arial"/>
          <w:b/>
          <w:lang w:val="pt-BR"/>
        </w:rPr>
        <w:t>MERCEDES MERCHAN BASTO</w:t>
      </w:r>
    </w:p>
    <w:p w14:paraId="6F78AE6C" w14:textId="1FE2A0FC" w:rsidR="00C94985" w:rsidRPr="00DE1C3B" w:rsidRDefault="00C94985" w:rsidP="00C94985">
      <w:pPr>
        <w:jc w:val="center"/>
        <w:rPr>
          <w:rFonts w:ascii="Arial" w:eastAsia="Calibri" w:hAnsi="Arial" w:cs="Arial"/>
          <w:b/>
          <w:lang w:val="pt-BR"/>
        </w:rPr>
      </w:pPr>
      <w:r w:rsidRPr="00DE1C3B">
        <w:rPr>
          <w:rFonts w:ascii="Arial" w:eastAsia="Calibri" w:hAnsi="Arial" w:cs="Arial"/>
          <w:b/>
          <w:lang w:val="pt-BR"/>
        </w:rPr>
        <w:t>NANCY YOLIMA GARCIA VILLAMIZAR</w:t>
      </w:r>
    </w:p>
    <w:p w14:paraId="5446A40F" w14:textId="7E9ED153" w:rsidR="00C94985" w:rsidRPr="00DE1C3B" w:rsidRDefault="00C94985" w:rsidP="00C94985">
      <w:pPr>
        <w:jc w:val="center"/>
        <w:rPr>
          <w:rFonts w:ascii="Arial" w:eastAsia="Calibri" w:hAnsi="Arial" w:cs="Arial"/>
          <w:b/>
          <w:lang w:val="pt-BR"/>
        </w:rPr>
      </w:pPr>
      <w:r w:rsidRPr="00DE1C3B">
        <w:rPr>
          <w:rFonts w:ascii="Arial" w:eastAsia="Calibri" w:hAnsi="Arial" w:cs="Arial"/>
          <w:b/>
          <w:lang w:val="pt-BR"/>
        </w:rPr>
        <w:t>PAULA MORENO SUAREZ</w:t>
      </w:r>
    </w:p>
    <w:p w14:paraId="2DD15B7C" w14:textId="53AF611D" w:rsidR="00C94985" w:rsidRDefault="00C94985" w:rsidP="00C94985">
      <w:pPr>
        <w:jc w:val="center"/>
        <w:rPr>
          <w:rFonts w:ascii="Arial" w:eastAsia="Calibri" w:hAnsi="Arial" w:cs="Arial"/>
          <w:bCs/>
          <w:lang w:val="pt-BR"/>
        </w:rPr>
      </w:pPr>
    </w:p>
    <w:p w14:paraId="0A2D70CD" w14:textId="0C4D2518" w:rsidR="00C94985" w:rsidRDefault="00C94985" w:rsidP="00C94985">
      <w:pPr>
        <w:jc w:val="center"/>
        <w:rPr>
          <w:rFonts w:ascii="Arial" w:eastAsia="Calibri" w:hAnsi="Arial" w:cs="Arial"/>
          <w:bCs/>
          <w:lang w:val="pt-BR"/>
        </w:rPr>
      </w:pPr>
    </w:p>
    <w:p w14:paraId="0694BB2D" w14:textId="12DD5C55" w:rsidR="00C94985" w:rsidRDefault="00C94985" w:rsidP="00C94985">
      <w:pPr>
        <w:jc w:val="center"/>
        <w:rPr>
          <w:rFonts w:ascii="Arial" w:eastAsia="Calibri" w:hAnsi="Arial" w:cs="Arial"/>
          <w:bCs/>
          <w:lang w:val="pt-BR"/>
        </w:rPr>
      </w:pPr>
    </w:p>
    <w:p w14:paraId="512BD815" w14:textId="23380417" w:rsidR="00C94985" w:rsidRDefault="00C94985" w:rsidP="00C94985">
      <w:pPr>
        <w:jc w:val="center"/>
        <w:rPr>
          <w:rFonts w:ascii="Arial" w:eastAsia="Calibri" w:hAnsi="Arial" w:cs="Arial"/>
          <w:bCs/>
          <w:lang w:val="pt-BR"/>
        </w:rPr>
      </w:pPr>
    </w:p>
    <w:p w14:paraId="3701A9CB" w14:textId="55DB9681" w:rsidR="00C94985" w:rsidRDefault="00C94985" w:rsidP="00C94985">
      <w:pPr>
        <w:jc w:val="center"/>
        <w:rPr>
          <w:rFonts w:ascii="Arial" w:eastAsia="Calibri" w:hAnsi="Arial" w:cs="Arial"/>
          <w:bCs/>
          <w:lang w:val="pt-BR"/>
        </w:rPr>
      </w:pPr>
    </w:p>
    <w:p w14:paraId="6429B0D2" w14:textId="2E715FF3" w:rsidR="00C94985" w:rsidRDefault="00C94985" w:rsidP="00C94985">
      <w:pPr>
        <w:jc w:val="center"/>
        <w:rPr>
          <w:rFonts w:ascii="Arial" w:eastAsia="Calibri" w:hAnsi="Arial" w:cs="Arial"/>
          <w:bCs/>
          <w:lang w:val="pt-BR"/>
        </w:rPr>
      </w:pPr>
    </w:p>
    <w:p w14:paraId="4E7ACA30" w14:textId="77777777" w:rsidR="00C94985" w:rsidRDefault="00C94985" w:rsidP="00C94985">
      <w:pPr>
        <w:jc w:val="center"/>
        <w:rPr>
          <w:rFonts w:ascii="Arial" w:eastAsia="Calibri" w:hAnsi="Arial" w:cs="Arial"/>
          <w:bCs/>
          <w:lang w:val="pt-BR"/>
        </w:rPr>
      </w:pPr>
    </w:p>
    <w:p w14:paraId="142B2B8F" w14:textId="5732C5D2" w:rsidR="00C94985" w:rsidRDefault="00C94985" w:rsidP="00C94985">
      <w:pPr>
        <w:jc w:val="center"/>
        <w:rPr>
          <w:rFonts w:ascii="Arial" w:eastAsia="Calibri" w:hAnsi="Arial" w:cs="Arial"/>
          <w:bCs/>
          <w:lang w:val="pt-BR"/>
        </w:rPr>
      </w:pPr>
    </w:p>
    <w:p w14:paraId="51DBDDF5" w14:textId="43165970" w:rsidR="00C94985" w:rsidRPr="00DE1C3B" w:rsidRDefault="00C94985" w:rsidP="00C94985">
      <w:pPr>
        <w:jc w:val="center"/>
        <w:rPr>
          <w:rFonts w:ascii="Arial" w:eastAsia="Calibri" w:hAnsi="Arial" w:cs="Arial"/>
          <w:b/>
          <w:lang w:val="pt-BR"/>
        </w:rPr>
      </w:pPr>
      <w:r w:rsidRPr="00DE1C3B">
        <w:rPr>
          <w:rFonts w:ascii="Arial" w:eastAsia="Calibri" w:hAnsi="Arial" w:cs="Arial"/>
          <w:b/>
          <w:lang w:val="pt-BR"/>
        </w:rPr>
        <w:t xml:space="preserve">INSTITUCION EDUCATIVA RURAL PRESIDENTE </w:t>
      </w:r>
    </w:p>
    <w:p w14:paraId="4B72047D" w14:textId="5DE7DDE2" w:rsidR="00C94985" w:rsidRPr="00DE1C3B" w:rsidRDefault="00C94985" w:rsidP="00C94985">
      <w:pPr>
        <w:jc w:val="center"/>
        <w:rPr>
          <w:rFonts w:ascii="Arial" w:eastAsia="Calibri" w:hAnsi="Arial" w:cs="Arial"/>
          <w:b/>
          <w:lang w:val="pt-BR"/>
        </w:rPr>
      </w:pPr>
      <w:r w:rsidRPr="00DE1C3B">
        <w:rPr>
          <w:rFonts w:ascii="Arial" w:eastAsia="Calibri" w:hAnsi="Arial" w:cs="Arial"/>
          <w:b/>
          <w:lang w:val="pt-BR"/>
        </w:rPr>
        <w:t>OCTUBRE 2024</w:t>
      </w:r>
    </w:p>
    <w:p w14:paraId="1F58659A" w14:textId="1D3E8FA7" w:rsidR="00C94985" w:rsidRDefault="00C94985" w:rsidP="0047527B">
      <w:pPr>
        <w:autoSpaceDE w:val="0"/>
        <w:autoSpaceDN w:val="0"/>
        <w:adjustRightInd w:val="0"/>
        <w:spacing w:after="0" w:line="240" w:lineRule="auto"/>
        <w:rPr>
          <w:rFonts w:ascii="Arial" w:hAnsi="Arial" w:cs="Arial"/>
          <w:b/>
          <w:bCs/>
          <w:color w:val="000000"/>
          <w:sz w:val="23"/>
          <w:szCs w:val="23"/>
          <w:lang w:val="es-ES"/>
        </w:rPr>
      </w:pPr>
    </w:p>
    <w:p w14:paraId="0419B0D2" w14:textId="68A10FC6" w:rsidR="00C94985" w:rsidRDefault="00C94985" w:rsidP="0047527B">
      <w:pPr>
        <w:autoSpaceDE w:val="0"/>
        <w:autoSpaceDN w:val="0"/>
        <w:adjustRightInd w:val="0"/>
        <w:spacing w:after="0" w:line="240" w:lineRule="auto"/>
        <w:rPr>
          <w:rFonts w:ascii="Arial" w:hAnsi="Arial" w:cs="Arial"/>
          <w:b/>
          <w:bCs/>
          <w:color w:val="000000"/>
          <w:sz w:val="23"/>
          <w:szCs w:val="23"/>
          <w:lang w:val="es-ES"/>
        </w:rPr>
      </w:pPr>
    </w:p>
    <w:p w14:paraId="05E71492" w14:textId="0D0CDF43" w:rsidR="00C94985" w:rsidRDefault="00C94985" w:rsidP="0047527B">
      <w:pPr>
        <w:autoSpaceDE w:val="0"/>
        <w:autoSpaceDN w:val="0"/>
        <w:adjustRightInd w:val="0"/>
        <w:spacing w:after="0" w:line="240" w:lineRule="auto"/>
        <w:rPr>
          <w:rFonts w:ascii="Arial" w:hAnsi="Arial" w:cs="Arial"/>
          <w:b/>
          <w:bCs/>
          <w:color w:val="000000"/>
          <w:sz w:val="23"/>
          <w:szCs w:val="23"/>
          <w:lang w:val="es-ES"/>
        </w:rPr>
      </w:pPr>
    </w:p>
    <w:p w14:paraId="41DDC5FC" w14:textId="74013AAC" w:rsidR="00C94985" w:rsidRDefault="00C94985" w:rsidP="0047527B">
      <w:pPr>
        <w:autoSpaceDE w:val="0"/>
        <w:autoSpaceDN w:val="0"/>
        <w:adjustRightInd w:val="0"/>
        <w:spacing w:after="0" w:line="240" w:lineRule="auto"/>
        <w:rPr>
          <w:rFonts w:ascii="Arial" w:hAnsi="Arial" w:cs="Arial"/>
          <w:b/>
          <w:bCs/>
          <w:color w:val="000000"/>
          <w:sz w:val="23"/>
          <w:szCs w:val="23"/>
          <w:lang w:val="es-ES"/>
        </w:rPr>
      </w:pPr>
    </w:p>
    <w:p w14:paraId="6E34C86D" w14:textId="79F9E5D2" w:rsidR="00C94985" w:rsidRDefault="00C94985" w:rsidP="0047527B">
      <w:pPr>
        <w:autoSpaceDE w:val="0"/>
        <w:autoSpaceDN w:val="0"/>
        <w:adjustRightInd w:val="0"/>
        <w:spacing w:after="0" w:line="240" w:lineRule="auto"/>
        <w:rPr>
          <w:rFonts w:ascii="Arial" w:hAnsi="Arial" w:cs="Arial"/>
          <w:b/>
          <w:bCs/>
          <w:color w:val="000000"/>
          <w:sz w:val="23"/>
          <w:szCs w:val="23"/>
          <w:lang w:val="es-ES"/>
        </w:rPr>
      </w:pPr>
    </w:p>
    <w:p w14:paraId="02F29C9C" w14:textId="306EAEC4" w:rsidR="00C94985" w:rsidRDefault="00C94985" w:rsidP="0047527B">
      <w:pPr>
        <w:autoSpaceDE w:val="0"/>
        <w:autoSpaceDN w:val="0"/>
        <w:adjustRightInd w:val="0"/>
        <w:spacing w:after="0" w:line="240" w:lineRule="auto"/>
        <w:rPr>
          <w:rFonts w:ascii="Arial" w:hAnsi="Arial" w:cs="Arial"/>
          <w:b/>
          <w:bCs/>
          <w:color w:val="000000"/>
          <w:sz w:val="23"/>
          <w:szCs w:val="23"/>
          <w:lang w:val="es-ES"/>
        </w:rPr>
      </w:pPr>
    </w:p>
    <w:p w14:paraId="2133617C" w14:textId="4B2F9914" w:rsidR="00C94985" w:rsidRDefault="00C94985" w:rsidP="0047527B">
      <w:pPr>
        <w:autoSpaceDE w:val="0"/>
        <w:autoSpaceDN w:val="0"/>
        <w:adjustRightInd w:val="0"/>
        <w:spacing w:after="0" w:line="240" w:lineRule="auto"/>
        <w:rPr>
          <w:rFonts w:ascii="Arial" w:hAnsi="Arial" w:cs="Arial"/>
          <w:b/>
          <w:bCs/>
          <w:color w:val="000000"/>
          <w:sz w:val="23"/>
          <w:szCs w:val="23"/>
          <w:lang w:val="es-ES"/>
        </w:rPr>
      </w:pPr>
    </w:p>
    <w:p w14:paraId="5E32E2E7" w14:textId="61379CEB" w:rsidR="00C94985" w:rsidRDefault="00C94985" w:rsidP="0047527B">
      <w:pPr>
        <w:autoSpaceDE w:val="0"/>
        <w:autoSpaceDN w:val="0"/>
        <w:adjustRightInd w:val="0"/>
        <w:spacing w:after="0" w:line="240" w:lineRule="auto"/>
        <w:rPr>
          <w:rFonts w:ascii="Arial" w:hAnsi="Arial" w:cs="Arial"/>
          <w:b/>
          <w:bCs/>
          <w:color w:val="000000"/>
          <w:sz w:val="23"/>
          <w:szCs w:val="23"/>
          <w:lang w:val="es-ES"/>
        </w:rPr>
      </w:pPr>
    </w:p>
    <w:p w14:paraId="1DFFF5D3" w14:textId="7F866302" w:rsidR="004503A4" w:rsidRDefault="004503A4" w:rsidP="0047527B">
      <w:pPr>
        <w:autoSpaceDE w:val="0"/>
        <w:autoSpaceDN w:val="0"/>
        <w:adjustRightInd w:val="0"/>
        <w:spacing w:after="0" w:line="240" w:lineRule="auto"/>
        <w:rPr>
          <w:rFonts w:ascii="Arial" w:hAnsi="Arial" w:cs="Arial"/>
          <w:b/>
          <w:bCs/>
          <w:color w:val="000000"/>
          <w:sz w:val="23"/>
          <w:szCs w:val="23"/>
          <w:lang w:val="es-ES"/>
        </w:rPr>
      </w:pPr>
    </w:p>
    <w:p w14:paraId="61914F3E" w14:textId="77777777" w:rsidR="004503A4" w:rsidRDefault="004503A4" w:rsidP="0047527B">
      <w:pPr>
        <w:autoSpaceDE w:val="0"/>
        <w:autoSpaceDN w:val="0"/>
        <w:adjustRightInd w:val="0"/>
        <w:spacing w:after="0" w:line="240" w:lineRule="auto"/>
        <w:rPr>
          <w:rFonts w:ascii="Arial" w:hAnsi="Arial" w:cs="Arial"/>
          <w:b/>
          <w:bCs/>
          <w:color w:val="000000"/>
          <w:sz w:val="23"/>
          <w:szCs w:val="23"/>
          <w:lang w:val="es-ES"/>
        </w:rPr>
      </w:pPr>
    </w:p>
    <w:p w14:paraId="73744201" w14:textId="77777777" w:rsidR="0047527B" w:rsidRDefault="0047527B" w:rsidP="0047527B">
      <w:pPr>
        <w:autoSpaceDE w:val="0"/>
        <w:autoSpaceDN w:val="0"/>
        <w:adjustRightInd w:val="0"/>
        <w:spacing w:after="0" w:line="240" w:lineRule="auto"/>
        <w:jc w:val="center"/>
        <w:rPr>
          <w:rFonts w:ascii="Arial" w:hAnsi="Arial" w:cs="Arial"/>
          <w:b/>
          <w:bCs/>
          <w:color w:val="000000"/>
          <w:lang w:val="es-ES"/>
        </w:rPr>
      </w:pPr>
    </w:p>
    <w:sdt>
      <w:sdtPr>
        <w:rPr>
          <w:rFonts w:asciiTheme="minorHAnsi" w:eastAsiaTheme="minorEastAsia" w:hAnsiTheme="minorHAnsi" w:cstheme="minorBidi"/>
          <w:b w:val="0"/>
          <w:bCs w:val="0"/>
          <w:color w:val="auto"/>
          <w:sz w:val="22"/>
          <w:szCs w:val="22"/>
          <w:lang w:val="es-CO" w:eastAsia="es-CO"/>
        </w:rPr>
        <w:id w:val="-130028149"/>
        <w:docPartObj>
          <w:docPartGallery w:val="Table of Contents"/>
          <w:docPartUnique/>
        </w:docPartObj>
      </w:sdtPr>
      <w:sdtEndPr>
        <w:rPr>
          <w:rFonts w:eastAsiaTheme="minorHAnsi"/>
          <w:lang w:eastAsia="en-US"/>
        </w:rPr>
      </w:sdtEndPr>
      <w:sdtContent>
        <w:p w14:paraId="4E15183F" w14:textId="77777777" w:rsidR="0047527B" w:rsidRDefault="0047527B" w:rsidP="0047527B">
          <w:pPr>
            <w:pStyle w:val="TtuloTDC"/>
            <w:spacing w:before="0" w:line="240" w:lineRule="auto"/>
            <w:jc w:val="center"/>
            <w:rPr>
              <w:sz w:val="24"/>
              <w:szCs w:val="24"/>
            </w:rPr>
          </w:pPr>
          <w:r w:rsidRPr="007F7612">
            <w:rPr>
              <w:sz w:val="24"/>
              <w:szCs w:val="24"/>
            </w:rPr>
            <w:t>CONTENIDO</w:t>
          </w:r>
        </w:p>
        <w:p w14:paraId="3FF38DD7" w14:textId="48F20D33" w:rsidR="00C9534E" w:rsidRPr="00C9534E" w:rsidRDefault="0047527B" w:rsidP="00C9534E">
          <w:pPr>
            <w:pStyle w:val="TDC1"/>
            <w:rPr>
              <w:noProof/>
            </w:rPr>
          </w:pPr>
          <w:r>
            <w:fldChar w:fldCharType="begin"/>
          </w:r>
          <w:r>
            <w:instrText xml:space="preserve"> TOC \o "1-3" \h \z \u </w:instrText>
          </w:r>
          <w:r>
            <w:fldChar w:fldCharType="separate"/>
          </w:r>
          <w:hyperlink w:anchor="_Toc65076196" w:history="1">
            <w:r w:rsidRPr="00D93A84">
              <w:rPr>
                <w:rStyle w:val="Hipervnculo"/>
                <w:rFonts w:eastAsiaTheme="minorHAnsi"/>
                <w:b/>
                <w:noProof/>
                <w:lang w:eastAsia="en-US"/>
              </w:rPr>
              <w:t>INTRODUCCION</w:t>
            </w:r>
            <w:r>
              <w:rPr>
                <w:noProof/>
                <w:webHidden/>
              </w:rPr>
              <w:tab/>
            </w:r>
          </w:hyperlink>
          <w:r w:rsidR="001C16AB">
            <w:rPr>
              <w:noProof/>
            </w:rPr>
            <w:t>4</w:t>
          </w:r>
        </w:p>
        <w:p w14:paraId="0E1D41DC" w14:textId="13176C51" w:rsidR="0047527B" w:rsidRDefault="00000000" w:rsidP="0047527B">
          <w:pPr>
            <w:pStyle w:val="TDC1"/>
            <w:rPr>
              <w:noProof/>
            </w:rPr>
          </w:pPr>
          <w:hyperlink w:anchor="_Toc65076197" w:history="1">
            <w:r w:rsidR="0047527B" w:rsidRPr="00D93A84">
              <w:rPr>
                <w:rStyle w:val="Hipervnculo"/>
                <w:rFonts w:eastAsiaTheme="minorHAnsi"/>
                <w:b/>
                <w:noProof/>
                <w:lang w:eastAsia="en-US"/>
              </w:rPr>
              <w:t>1.FUNDAMENTOS INSTITUCIONALES</w:t>
            </w:r>
            <w:r w:rsidR="0047527B">
              <w:rPr>
                <w:noProof/>
                <w:webHidden/>
              </w:rPr>
              <w:tab/>
            </w:r>
            <w:r w:rsidR="00C9534E">
              <w:rPr>
                <w:noProof/>
                <w:webHidden/>
              </w:rPr>
              <w:t>4</w:t>
            </w:r>
          </w:hyperlink>
        </w:p>
        <w:p w14:paraId="13745FEE" w14:textId="2BD9B61B" w:rsidR="0047527B" w:rsidRDefault="00000000" w:rsidP="0047527B">
          <w:pPr>
            <w:pStyle w:val="TDC1"/>
            <w:rPr>
              <w:noProof/>
            </w:rPr>
          </w:pPr>
          <w:hyperlink w:anchor="_Toc65076198" w:history="1">
            <w:r w:rsidR="0047527B" w:rsidRPr="00D93A84">
              <w:rPr>
                <w:rStyle w:val="Hipervnculo"/>
                <w:rFonts w:eastAsiaTheme="minorHAnsi"/>
                <w:b/>
                <w:noProof/>
                <w:lang w:eastAsia="en-US"/>
              </w:rPr>
              <w:t>1.1</w:t>
            </w:r>
            <w:r w:rsidR="0047527B">
              <w:rPr>
                <w:noProof/>
              </w:rPr>
              <w:t xml:space="preserve"> </w:t>
            </w:r>
            <w:r w:rsidR="0047527B" w:rsidRPr="00D93A84">
              <w:rPr>
                <w:rStyle w:val="Hipervnculo"/>
                <w:rFonts w:eastAsiaTheme="minorHAnsi"/>
                <w:b/>
                <w:noProof/>
                <w:lang w:eastAsia="en-US"/>
              </w:rPr>
              <w:t>IDENTIFICACIÒN:</w:t>
            </w:r>
            <w:r w:rsidR="0047527B">
              <w:rPr>
                <w:noProof/>
                <w:webHidden/>
              </w:rPr>
              <w:tab/>
            </w:r>
          </w:hyperlink>
          <w:r w:rsidR="00C9534E">
            <w:rPr>
              <w:noProof/>
            </w:rPr>
            <w:t>4</w:t>
          </w:r>
        </w:p>
        <w:p w14:paraId="7290DA1E" w14:textId="630E0613" w:rsidR="0047527B" w:rsidRDefault="00000000" w:rsidP="0047527B">
          <w:pPr>
            <w:pStyle w:val="TDC2"/>
            <w:tabs>
              <w:tab w:val="left" w:pos="880"/>
              <w:tab w:val="right" w:leader="dot" w:pos="10812"/>
            </w:tabs>
            <w:ind w:left="0"/>
            <w:rPr>
              <w:noProof/>
            </w:rPr>
          </w:pPr>
          <w:hyperlink w:anchor="_Toc65076199" w:history="1">
            <w:r w:rsidR="0047527B" w:rsidRPr="00D93A84">
              <w:rPr>
                <w:rStyle w:val="Hipervnculo"/>
                <w:b/>
                <w:noProof/>
              </w:rPr>
              <w:t>1.2</w:t>
            </w:r>
            <w:r w:rsidR="0047527B">
              <w:rPr>
                <w:noProof/>
              </w:rPr>
              <w:t xml:space="preserve"> </w:t>
            </w:r>
            <w:r w:rsidR="0047527B" w:rsidRPr="00D93A84">
              <w:rPr>
                <w:rStyle w:val="Hipervnculo"/>
                <w:b/>
                <w:noProof/>
              </w:rPr>
              <w:t>LA JORNADA ESCOLAR:</w:t>
            </w:r>
            <w:r w:rsidR="0047527B">
              <w:rPr>
                <w:noProof/>
                <w:webHidden/>
              </w:rPr>
              <w:tab/>
            </w:r>
            <w:r w:rsidR="00C9534E">
              <w:rPr>
                <w:noProof/>
                <w:webHidden/>
              </w:rPr>
              <w:t>5</w:t>
            </w:r>
          </w:hyperlink>
        </w:p>
        <w:p w14:paraId="3A0C94A1" w14:textId="29BC6FBD" w:rsidR="0047527B" w:rsidRDefault="00000000" w:rsidP="0047527B">
          <w:pPr>
            <w:pStyle w:val="TDC2"/>
            <w:tabs>
              <w:tab w:val="left" w:pos="880"/>
              <w:tab w:val="right" w:leader="dot" w:pos="10812"/>
            </w:tabs>
            <w:ind w:left="0"/>
            <w:rPr>
              <w:noProof/>
            </w:rPr>
          </w:pPr>
          <w:hyperlink w:anchor="_Toc65076200" w:history="1">
            <w:r w:rsidR="0047527B" w:rsidRPr="00D93A84">
              <w:rPr>
                <w:rStyle w:val="Hipervnculo"/>
                <w:b/>
                <w:noProof/>
              </w:rPr>
              <w:t>1.3</w:t>
            </w:r>
            <w:r w:rsidR="0047527B">
              <w:rPr>
                <w:noProof/>
              </w:rPr>
              <w:t xml:space="preserve"> </w:t>
            </w:r>
            <w:r w:rsidR="0047527B" w:rsidRPr="00D93A84">
              <w:rPr>
                <w:rStyle w:val="Hipervnculo"/>
                <w:rFonts w:eastAsiaTheme="minorHAnsi"/>
                <w:b/>
                <w:noProof/>
                <w:lang w:eastAsia="en-US"/>
              </w:rPr>
              <w:t>HORIZONTE INSTITUCIONAL:</w:t>
            </w:r>
            <w:r w:rsidR="0047527B">
              <w:rPr>
                <w:noProof/>
                <w:webHidden/>
              </w:rPr>
              <w:tab/>
            </w:r>
            <w:r w:rsidR="00C9534E">
              <w:rPr>
                <w:noProof/>
                <w:webHidden/>
              </w:rPr>
              <w:t>5</w:t>
            </w:r>
          </w:hyperlink>
        </w:p>
        <w:p w14:paraId="0FAEB557" w14:textId="44E89832" w:rsidR="0047527B" w:rsidRDefault="00000000" w:rsidP="0047527B">
          <w:pPr>
            <w:pStyle w:val="TDC2"/>
            <w:tabs>
              <w:tab w:val="left" w:pos="880"/>
              <w:tab w:val="right" w:leader="dot" w:pos="10812"/>
            </w:tabs>
            <w:ind w:left="0"/>
            <w:rPr>
              <w:noProof/>
            </w:rPr>
          </w:pPr>
          <w:hyperlink w:anchor="_Toc65076201" w:history="1">
            <w:r w:rsidR="0047527B" w:rsidRPr="00D93A84">
              <w:rPr>
                <w:rStyle w:val="Hipervnculo"/>
                <w:b/>
                <w:noProof/>
              </w:rPr>
              <w:t>1.4</w:t>
            </w:r>
            <w:r w:rsidR="0047527B">
              <w:rPr>
                <w:noProof/>
              </w:rPr>
              <w:t xml:space="preserve"> </w:t>
            </w:r>
            <w:r w:rsidR="0047527B" w:rsidRPr="00D93A84">
              <w:rPr>
                <w:rStyle w:val="Hipervnculo"/>
                <w:rFonts w:eastAsiaTheme="minorHAnsi" w:cs="Arial"/>
                <w:b/>
                <w:bCs/>
                <w:noProof/>
                <w:lang w:eastAsia="en-US"/>
              </w:rPr>
              <w:t>FUNDAMENTOS FILOSÓFICOS:</w:t>
            </w:r>
            <w:r w:rsidR="0047527B">
              <w:rPr>
                <w:noProof/>
                <w:webHidden/>
              </w:rPr>
              <w:tab/>
            </w:r>
            <w:r w:rsidR="00C9534E">
              <w:rPr>
                <w:noProof/>
                <w:webHidden/>
              </w:rPr>
              <w:t>5</w:t>
            </w:r>
          </w:hyperlink>
        </w:p>
        <w:p w14:paraId="3C6F7DB5" w14:textId="261B306F" w:rsidR="0047527B" w:rsidRDefault="00000000" w:rsidP="0047527B">
          <w:pPr>
            <w:pStyle w:val="TDC1"/>
            <w:rPr>
              <w:noProof/>
            </w:rPr>
          </w:pPr>
          <w:hyperlink w:anchor="_Toc65076202" w:history="1">
            <w:r w:rsidR="0047527B" w:rsidRPr="00D93A84">
              <w:rPr>
                <w:rStyle w:val="Hipervnculo"/>
                <w:rFonts w:eastAsiaTheme="minorHAnsi"/>
                <w:b/>
                <w:noProof/>
                <w:lang w:eastAsia="en-US"/>
              </w:rPr>
              <w:t>1.5</w:t>
            </w:r>
            <w:r w:rsidR="0047527B">
              <w:rPr>
                <w:noProof/>
              </w:rPr>
              <w:t xml:space="preserve"> </w:t>
            </w:r>
            <w:r w:rsidR="0047527B" w:rsidRPr="00D93A84">
              <w:rPr>
                <w:rStyle w:val="Hipervnculo"/>
                <w:rFonts w:eastAsiaTheme="minorHAnsi"/>
                <w:b/>
                <w:noProof/>
                <w:lang w:eastAsia="en-US"/>
              </w:rPr>
              <w:t>MISIÓN:</w:t>
            </w:r>
            <w:r w:rsidR="0047527B">
              <w:rPr>
                <w:noProof/>
                <w:webHidden/>
              </w:rPr>
              <w:tab/>
            </w:r>
            <w:r w:rsidR="00C9534E">
              <w:rPr>
                <w:noProof/>
                <w:webHidden/>
              </w:rPr>
              <w:t>5</w:t>
            </w:r>
          </w:hyperlink>
        </w:p>
        <w:p w14:paraId="1C365DF3" w14:textId="22C61B42" w:rsidR="0047527B" w:rsidRDefault="00000000" w:rsidP="0047527B">
          <w:pPr>
            <w:pStyle w:val="TDC1"/>
            <w:rPr>
              <w:noProof/>
            </w:rPr>
          </w:pPr>
          <w:hyperlink w:anchor="_Toc65076203" w:history="1">
            <w:r w:rsidR="0047527B" w:rsidRPr="00D93A84">
              <w:rPr>
                <w:rStyle w:val="Hipervnculo"/>
                <w:rFonts w:eastAsiaTheme="minorHAnsi"/>
                <w:b/>
                <w:noProof/>
                <w:lang w:eastAsia="en-US"/>
              </w:rPr>
              <w:t>1.6</w:t>
            </w:r>
            <w:r w:rsidR="0047527B">
              <w:rPr>
                <w:noProof/>
              </w:rPr>
              <w:t xml:space="preserve"> </w:t>
            </w:r>
            <w:r w:rsidR="0047527B" w:rsidRPr="00D93A84">
              <w:rPr>
                <w:rStyle w:val="Hipervnculo"/>
                <w:rFonts w:eastAsiaTheme="minorHAnsi"/>
                <w:b/>
                <w:noProof/>
                <w:lang w:eastAsia="en-US"/>
              </w:rPr>
              <w:t>VISION:</w:t>
            </w:r>
            <w:r w:rsidR="0047527B">
              <w:rPr>
                <w:noProof/>
                <w:webHidden/>
              </w:rPr>
              <w:tab/>
            </w:r>
            <w:r w:rsidR="00C9534E">
              <w:rPr>
                <w:noProof/>
                <w:webHidden/>
              </w:rPr>
              <w:t>6</w:t>
            </w:r>
          </w:hyperlink>
        </w:p>
        <w:p w14:paraId="6CBEFAE8" w14:textId="068404C6" w:rsidR="0047527B" w:rsidRDefault="00000000" w:rsidP="0047527B">
          <w:pPr>
            <w:pStyle w:val="TDC1"/>
            <w:rPr>
              <w:noProof/>
            </w:rPr>
          </w:pPr>
          <w:hyperlink w:anchor="_Toc65076204" w:history="1">
            <w:r w:rsidR="0047527B" w:rsidRPr="00D93A84">
              <w:rPr>
                <w:rStyle w:val="Hipervnculo"/>
                <w:rFonts w:eastAsiaTheme="minorHAnsi"/>
                <w:b/>
                <w:noProof/>
                <w:lang w:eastAsia="en-US"/>
              </w:rPr>
              <w:t>1.7</w:t>
            </w:r>
            <w:r w:rsidR="0047527B">
              <w:rPr>
                <w:noProof/>
              </w:rPr>
              <w:t xml:space="preserve"> </w:t>
            </w:r>
            <w:r w:rsidR="0047527B" w:rsidRPr="00D93A84">
              <w:rPr>
                <w:rStyle w:val="Hipervnculo"/>
                <w:rFonts w:eastAsiaTheme="minorHAnsi"/>
                <w:b/>
                <w:noProof/>
                <w:lang w:eastAsia="en-US"/>
              </w:rPr>
              <w:t>PRINCIPIOS Y FUNDAMENTOS: Son Principios</w:t>
            </w:r>
            <w:r w:rsidR="0047527B">
              <w:rPr>
                <w:noProof/>
                <w:webHidden/>
              </w:rPr>
              <w:tab/>
            </w:r>
            <w:r w:rsidR="00C9534E">
              <w:rPr>
                <w:noProof/>
                <w:webHidden/>
              </w:rPr>
              <w:t>6</w:t>
            </w:r>
          </w:hyperlink>
        </w:p>
        <w:p w14:paraId="75AC88FE" w14:textId="55D9BB92" w:rsidR="0047527B" w:rsidRDefault="00000000" w:rsidP="0047527B">
          <w:pPr>
            <w:pStyle w:val="TDC1"/>
            <w:rPr>
              <w:noProof/>
            </w:rPr>
          </w:pPr>
          <w:hyperlink w:anchor="_Toc65076205" w:history="1">
            <w:r w:rsidR="0047527B" w:rsidRPr="00D93A84">
              <w:rPr>
                <w:rStyle w:val="Hipervnculo"/>
                <w:rFonts w:eastAsiaTheme="minorHAnsi"/>
                <w:b/>
                <w:noProof/>
                <w:lang w:eastAsia="en-US"/>
              </w:rPr>
              <w:t>1.8</w:t>
            </w:r>
            <w:r w:rsidR="0047527B">
              <w:rPr>
                <w:noProof/>
              </w:rPr>
              <w:t xml:space="preserve"> </w:t>
            </w:r>
            <w:r w:rsidR="0047527B" w:rsidRPr="00D93A84">
              <w:rPr>
                <w:rStyle w:val="Hipervnculo"/>
                <w:rFonts w:eastAsiaTheme="minorHAnsi"/>
                <w:b/>
                <w:noProof/>
                <w:lang w:eastAsia="en-US"/>
              </w:rPr>
              <w:t>MARCO LEGAL.</w:t>
            </w:r>
            <w:r w:rsidR="0047527B">
              <w:rPr>
                <w:noProof/>
                <w:webHidden/>
              </w:rPr>
              <w:tab/>
            </w:r>
            <w:r w:rsidR="00C9534E">
              <w:rPr>
                <w:noProof/>
                <w:webHidden/>
              </w:rPr>
              <w:t>7</w:t>
            </w:r>
          </w:hyperlink>
        </w:p>
        <w:p w14:paraId="77107C12" w14:textId="4C2B5A3C" w:rsidR="0047527B" w:rsidRDefault="00000000" w:rsidP="0047527B">
          <w:pPr>
            <w:pStyle w:val="TDC2"/>
            <w:tabs>
              <w:tab w:val="left" w:pos="660"/>
              <w:tab w:val="right" w:leader="dot" w:pos="10812"/>
            </w:tabs>
            <w:ind w:left="0"/>
            <w:rPr>
              <w:noProof/>
            </w:rPr>
          </w:pPr>
          <w:hyperlink w:anchor="_Toc65076206" w:history="1">
            <w:r w:rsidR="0047527B" w:rsidRPr="00D93A84">
              <w:rPr>
                <w:rStyle w:val="Hipervnculo"/>
                <w:rFonts w:eastAsiaTheme="minorHAnsi"/>
                <w:b/>
                <w:noProof/>
                <w:lang w:eastAsia="en-US"/>
              </w:rPr>
              <w:t>2.</w:t>
            </w:r>
            <w:r w:rsidR="0047527B">
              <w:rPr>
                <w:noProof/>
              </w:rPr>
              <w:t xml:space="preserve"> </w:t>
            </w:r>
            <w:r w:rsidR="0047527B" w:rsidRPr="00D93A84">
              <w:rPr>
                <w:rStyle w:val="Hipervnculo"/>
                <w:rFonts w:eastAsiaTheme="minorHAnsi"/>
                <w:b/>
                <w:noProof/>
                <w:lang w:eastAsia="en-US"/>
              </w:rPr>
              <w:t>ASPECTOS GENERALES</w:t>
            </w:r>
            <w:r w:rsidR="0047527B">
              <w:rPr>
                <w:noProof/>
                <w:webHidden/>
              </w:rPr>
              <w:tab/>
            </w:r>
            <w:r w:rsidR="00C9534E">
              <w:rPr>
                <w:noProof/>
                <w:webHidden/>
              </w:rPr>
              <w:t>9</w:t>
            </w:r>
          </w:hyperlink>
        </w:p>
        <w:p w14:paraId="4E74ABDC" w14:textId="26CD34A1" w:rsidR="0047527B" w:rsidRDefault="00000000" w:rsidP="0047527B">
          <w:pPr>
            <w:pStyle w:val="TDC2"/>
            <w:tabs>
              <w:tab w:val="left" w:pos="880"/>
              <w:tab w:val="right" w:leader="dot" w:pos="10812"/>
            </w:tabs>
            <w:ind w:left="0"/>
            <w:rPr>
              <w:noProof/>
            </w:rPr>
          </w:pPr>
          <w:hyperlink w:anchor="_Toc65076207" w:history="1">
            <w:r w:rsidR="0047527B" w:rsidRPr="00D93A84">
              <w:rPr>
                <w:rStyle w:val="Hipervnculo"/>
                <w:rFonts w:eastAsiaTheme="minorHAnsi"/>
                <w:b/>
                <w:noProof/>
                <w:lang w:eastAsia="en-US"/>
              </w:rPr>
              <w:t>2.1</w:t>
            </w:r>
            <w:r w:rsidR="0047527B">
              <w:rPr>
                <w:noProof/>
              </w:rPr>
              <w:t xml:space="preserve"> </w:t>
            </w:r>
            <w:r w:rsidR="0047527B" w:rsidRPr="00D93A84">
              <w:rPr>
                <w:rStyle w:val="Hipervnculo"/>
                <w:rFonts w:eastAsiaTheme="minorHAnsi"/>
                <w:b/>
                <w:noProof/>
                <w:lang w:eastAsia="en-US"/>
              </w:rPr>
              <w:t>CONCEPTOS BASICOS</w:t>
            </w:r>
            <w:r w:rsidR="0047527B">
              <w:rPr>
                <w:noProof/>
                <w:webHidden/>
              </w:rPr>
              <w:tab/>
            </w:r>
            <w:r w:rsidR="00C9534E">
              <w:rPr>
                <w:noProof/>
                <w:webHidden/>
              </w:rPr>
              <w:t>9</w:t>
            </w:r>
          </w:hyperlink>
        </w:p>
        <w:p w14:paraId="6CF1F15C" w14:textId="29298751" w:rsidR="0047527B" w:rsidRDefault="00000000" w:rsidP="0047527B">
          <w:pPr>
            <w:pStyle w:val="TDC2"/>
            <w:tabs>
              <w:tab w:val="left" w:pos="880"/>
              <w:tab w:val="right" w:leader="dot" w:pos="10812"/>
            </w:tabs>
            <w:ind w:left="0"/>
            <w:rPr>
              <w:noProof/>
            </w:rPr>
          </w:pPr>
          <w:hyperlink w:anchor="_Toc65076208" w:history="1">
            <w:r w:rsidR="0047527B" w:rsidRPr="00D93A84">
              <w:rPr>
                <w:rStyle w:val="Hipervnculo"/>
                <w:rFonts w:eastAsiaTheme="minorHAnsi"/>
                <w:b/>
                <w:noProof/>
                <w:lang w:eastAsia="en-US"/>
              </w:rPr>
              <w:t>2.2</w:t>
            </w:r>
            <w:r w:rsidR="0047527B">
              <w:rPr>
                <w:noProof/>
              </w:rPr>
              <w:t xml:space="preserve"> </w:t>
            </w:r>
            <w:r w:rsidR="0047527B" w:rsidRPr="00F52C40">
              <w:rPr>
                <w:rStyle w:val="Hipervnculo"/>
                <w:rFonts w:eastAsiaTheme="minorHAnsi"/>
                <w:b/>
                <w:noProof/>
                <w:lang w:eastAsia="en-US"/>
              </w:rPr>
              <w:t>EST</w:t>
            </w:r>
            <w:r w:rsidR="0047527B" w:rsidRPr="00D93A84">
              <w:rPr>
                <w:rStyle w:val="Hipervnculo"/>
                <w:rFonts w:eastAsiaTheme="minorHAnsi"/>
                <w:b/>
                <w:noProof/>
                <w:lang w:eastAsia="en-US"/>
              </w:rPr>
              <w:t>RUCTURA ADMINISTRATIVA Y PLANTA DE PERSONAL</w:t>
            </w:r>
            <w:r w:rsidR="0047527B">
              <w:rPr>
                <w:noProof/>
                <w:webHidden/>
              </w:rPr>
              <w:tab/>
            </w:r>
            <w:r w:rsidR="00C9534E">
              <w:rPr>
                <w:noProof/>
                <w:webHidden/>
              </w:rPr>
              <w:t>11</w:t>
            </w:r>
          </w:hyperlink>
        </w:p>
        <w:p w14:paraId="18C5397B" w14:textId="1403E18F" w:rsidR="0047527B" w:rsidRDefault="00000000" w:rsidP="0047527B">
          <w:pPr>
            <w:pStyle w:val="TDC2"/>
            <w:tabs>
              <w:tab w:val="left" w:pos="880"/>
              <w:tab w:val="right" w:leader="dot" w:pos="10812"/>
            </w:tabs>
            <w:ind w:left="0"/>
            <w:rPr>
              <w:noProof/>
            </w:rPr>
          </w:pPr>
          <w:hyperlink w:anchor="_Toc65076209" w:history="1">
            <w:r w:rsidR="0047527B" w:rsidRPr="00D93A84">
              <w:rPr>
                <w:rStyle w:val="Hipervnculo"/>
                <w:rFonts w:eastAsiaTheme="minorHAnsi"/>
                <w:b/>
                <w:noProof/>
                <w:lang w:eastAsia="en-US"/>
              </w:rPr>
              <w:t>2.3</w:t>
            </w:r>
            <w:r w:rsidR="0047527B">
              <w:rPr>
                <w:noProof/>
              </w:rPr>
              <w:t xml:space="preserve"> </w:t>
            </w:r>
            <w:r w:rsidR="0047527B" w:rsidRPr="00D93A84">
              <w:rPr>
                <w:rStyle w:val="Hipervnculo"/>
                <w:rFonts w:eastAsiaTheme="minorHAnsi"/>
                <w:b/>
                <w:noProof/>
                <w:lang w:eastAsia="en-US"/>
              </w:rPr>
              <w:t>Planta de Personal:</w:t>
            </w:r>
            <w:r w:rsidR="0047527B">
              <w:rPr>
                <w:noProof/>
                <w:webHidden/>
              </w:rPr>
              <w:tab/>
            </w:r>
            <w:r w:rsidR="003320D0">
              <w:rPr>
                <w:noProof/>
                <w:webHidden/>
              </w:rPr>
              <w:t>12</w:t>
            </w:r>
          </w:hyperlink>
        </w:p>
        <w:p w14:paraId="613ADC41" w14:textId="4ACA2DC1" w:rsidR="0047527B" w:rsidRDefault="00000000" w:rsidP="0047527B">
          <w:pPr>
            <w:pStyle w:val="TDC2"/>
            <w:tabs>
              <w:tab w:val="left" w:pos="880"/>
              <w:tab w:val="right" w:leader="dot" w:pos="10812"/>
            </w:tabs>
            <w:ind w:left="0"/>
            <w:rPr>
              <w:noProof/>
            </w:rPr>
          </w:pPr>
          <w:hyperlink w:anchor="_Toc65076210" w:history="1">
            <w:r w:rsidR="0047527B" w:rsidRPr="00D93A84">
              <w:rPr>
                <w:rStyle w:val="Hipervnculo"/>
                <w:b/>
                <w:noProof/>
              </w:rPr>
              <w:t>2.4</w:t>
            </w:r>
            <w:r w:rsidR="0047527B">
              <w:rPr>
                <w:noProof/>
              </w:rPr>
              <w:t xml:space="preserve"> </w:t>
            </w:r>
            <w:r w:rsidR="0047527B" w:rsidRPr="00D93A84">
              <w:rPr>
                <w:rStyle w:val="Hipervnculo"/>
                <w:b/>
                <w:noProof/>
              </w:rPr>
              <w:t>PERFIL Y DESCRIPCION DE FUNCIONES DE CARGOS</w:t>
            </w:r>
            <w:r w:rsidR="0047527B">
              <w:rPr>
                <w:noProof/>
                <w:webHidden/>
              </w:rPr>
              <w:tab/>
            </w:r>
            <w:r w:rsidR="0047527B">
              <w:rPr>
                <w:noProof/>
                <w:webHidden/>
              </w:rPr>
              <w:fldChar w:fldCharType="begin"/>
            </w:r>
            <w:r w:rsidR="0047527B">
              <w:rPr>
                <w:noProof/>
                <w:webHidden/>
              </w:rPr>
              <w:instrText xml:space="preserve"> PAGEREF _Toc65076210 \h </w:instrText>
            </w:r>
            <w:r w:rsidR="0047527B">
              <w:rPr>
                <w:noProof/>
                <w:webHidden/>
              </w:rPr>
            </w:r>
            <w:r w:rsidR="0047527B">
              <w:rPr>
                <w:noProof/>
                <w:webHidden/>
              </w:rPr>
              <w:fldChar w:fldCharType="separate"/>
            </w:r>
            <w:r w:rsidR="00840588">
              <w:rPr>
                <w:noProof/>
                <w:webHidden/>
              </w:rPr>
              <w:t>12</w:t>
            </w:r>
            <w:r w:rsidR="0047527B">
              <w:rPr>
                <w:noProof/>
                <w:webHidden/>
              </w:rPr>
              <w:fldChar w:fldCharType="end"/>
            </w:r>
          </w:hyperlink>
        </w:p>
        <w:p w14:paraId="2A2088C6" w14:textId="5106F500" w:rsidR="0047527B" w:rsidRDefault="00000000" w:rsidP="0047527B">
          <w:pPr>
            <w:pStyle w:val="TDC2"/>
            <w:tabs>
              <w:tab w:val="left" w:pos="880"/>
              <w:tab w:val="right" w:leader="dot" w:pos="10812"/>
            </w:tabs>
            <w:ind w:left="0"/>
            <w:rPr>
              <w:noProof/>
            </w:rPr>
          </w:pPr>
          <w:hyperlink w:anchor="_Toc65076211" w:history="1">
            <w:r w:rsidR="0047527B" w:rsidRPr="00D93A84">
              <w:rPr>
                <w:rStyle w:val="Hipervnculo"/>
                <w:b/>
                <w:noProof/>
              </w:rPr>
              <w:t>2.5</w:t>
            </w:r>
            <w:r w:rsidR="0047527B">
              <w:rPr>
                <w:noProof/>
              </w:rPr>
              <w:t xml:space="preserve"> </w:t>
            </w:r>
            <w:r w:rsidR="0047527B" w:rsidRPr="00D93A84">
              <w:rPr>
                <w:rStyle w:val="Hipervnculo"/>
                <w:rFonts w:eastAsiaTheme="minorHAnsi"/>
                <w:b/>
                <w:noProof/>
                <w:lang w:eastAsia="en-US"/>
              </w:rPr>
              <w:t>PERSONAL DIRECTIVO DOCENTE</w:t>
            </w:r>
            <w:r w:rsidR="0047527B">
              <w:rPr>
                <w:noProof/>
                <w:webHidden/>
              </w:rPr>
              <w:tab/>
            </w:r>
            <w:r w:rsidR="0047527B">
              <w:rPr>
                <w:noProof/>
                <w:webHidden/>
              </w:rPr>
              <w:fldChar w:fldCharType="begin"/>
            </w:r>
            <w:r w:rsidR="0047527B">
              <w:rPr>
                <w:noProof/>
                <w:webHidden/>
              </w:rPr>
              <w:instrText xml:space="preserve"> PAGEREF _Toc65076211 \h </w:instrText>
            </w:r>
            <w:r w:rsidR="0047527B">
              <w:rPr>
                <w:noProof/>
                <w:webHidden/>
              </w:rPr>
            </w:r>
            <w:r w:rsidR="0047527B">
              <w:rPr>
                <w:noProof/>
                <w:webHidden/>
              </w:rPr>
              <w:fldChar w:fldCharType="separate"/>
            </w:r>
            <w:r w:rsidR="00840588">
              <w:rPr>
                <w:noProof/>
                <w:webHidden/>
              </w:rPr>
              <w:t>12</w:t>
            </w:r>
            <w:r w:rsidR="0047527B">
              <w:rPr>
                <w:noProof/>
                <w:webHidden/>
              </w:rPr>
              <w:fldChar w:fldCharType="end"/>
            </w:r>
          </w:hyperlink>
        </w:p>
        <w:p w14:paraId="3D2BE1A1" w14:textId="66E6136D" w:rsidR="0047527B" w:rsidRDefault="00000000" w:rsidP="0047527B">
          <w:pPr>
            <w:pStyle w:val="TDC2"/>
            <w:tabs>
              <w:tab w:val="left" w:pos="880"/>
              <w:tab w:val="right" w:leader="dot" w:pos="10812"/>
            </w:tabs>
            <w:ind w:left="0"/>
            <w:rPr>
              <w:noProof/>
            </w:rPr>
          </w:pPr>
          <w:hyperlink w:anchor="_Toc65076212" w:history="1">
            <w:r w:rsidR="0047527B" w:rsidRPr="00D93A84">
              <w:rPr>
                <w:rStyle w:val="Hipervnculo"/>
                <w:rFonts w:eastAsiaTheme="minorHAnsi"/>
                <w:b/>
                <w:noProof/>
                <w:lang w:eastAsia="en-US"/>
              </w:rPr>
              <w:t>2.6</w:t>
            </w:r>
            <w:r w:rsidR="0047527B">
              <w:rPr>
                <w:noProof/>
              </w:rPr>
              <w:t xml:space="preserve"> </w:t>
            </w:r>
            <w:r w:rsidR="0047527B">
              <w:rPr>
                <w:rStyle w:val="Hipervnculo"/>
                <w:rFonts w:eastAsiaTheme="minorHAnsi"/>
                <w:b/>
                <w:noProof/>
                <w:lang w:eastAsia="en-US"/>
              </w:rPr>
              <w:t>Perfil y Funciones del C</w:t>
            </w:r>
            <w:r w:rsidR="0047527B" w:rsidRPr="00D93A84">
              <w:rPr>
                <w:rStyle w:val="Hipervnculo"/>
                <w:rFonts w:eastAsiaTheme="minorHAnsi"/>
                <w:b/>
                <w:noProof/>
                <w:lang w:eastAsia="en-US"/>
              </w:rPr>
              <w:t>argo de Director(a).</w:t>
            </w:r>
            <w:r w:rsidR="0047527B">
              <w:rPr>
                <w:noProof/>
                <w:webHidden/>
              </w:rPr>
              <w:tab/>
            </w:r>
            <w:r w:rsidR="0047527B">
              <w:rPr>
                <w:noProof/>
                <w:webHidden/>
              </w:rPr>
              <w:fldChar w:fldCharType="begin"/>
            </w:r>
            <w:r w:rsidR="0047527B">
              <w:rPr>
                <w:noProof/>
                <w:webHidden/>
              </w:rPr>
              <w:instrText xml:space="preserve"> PAGEREF _Toc65076212 \h </w:instrText>
            </w:r>
            <w:r w:rsidR="0047527B">
              <w:rPr>
                <w:noProof/>
                <w:webHidden/>
              </w:rPr>
            </w:r>
            <w:r w:rsidR="0047527B">
              <w:rPr>
                <w:noProof/>
                <w:webHidden/>
              </w:rPr>
              <w:fldChar w:fldCharType="separate"/>
            </w:r>
            <w:r w:rsidR="00840588">
              <w:rPr>
                <w:noProof/>
                <w:webHidden/>
              </w:rPr>
              <w:t>12</w:t>
            </w:r>
            <w:r w:rsidR="0047527B">
              <w:rPr>
                <w:noProof/>
                <w:webHidden/>
              </w:rPr>
              <w:fldChar w:fldCharType="end"/>
            </w:r>
          </w:hyperlink>
        </w:p>
        <w:p w14:paraId="577BC530" w14:textId="20153911" w:rsidR="0047527B" w:rsidRDefault="00000000" w:rsidP="0047527B">
          <w:pPr>
            <w:pStyle w:val="TDC2"/>
            <w:tabs>
              <w:tab w:val="left" w:pos="880"/>
              <w:tab w:val="right" w:leader="dot" w:pos="10812"/>
            </w:tabs>
            <w:ind w:left="0"/>
            <w:rPr>
              <w:noProof/>
            </w:rPr>
          </w:pPr>
          <w:hyperlink w:anchor="_Toc65076213" w:history="1">
            <w:r w:rsidR="0047527B" w:rsidRPr="00D93A84">
              <w:rPr>
                <w:rStyle w:val="Hipervnculo"/>
                <w:rFonts w:eastAsiaTheme="minorHAnsi"/>
                <w:b/>
                <w:noProof/>
                <w:lang w:eastAsia="en-US"/>
              </w:rPr>
              <w:t>2.7</w:t>
            </w:r>
            <w:r w:rsidR="0047527B">
              <w:rPr>
                <w:noProof/>
              </w:rPr>
              <w:t xml:space="preserve"> </w:t>
            </w:r>
            <w:r w:rsidR="0047527B" w:rsidRPr="00D93A84">
              <w:rPr>
                <w:rStyle w:val="Hipervnculo"/>
                <w:rFonts w:eastAsiaTheme="minorHAnsi"/>
                <w:b/>
                <w:noProof/>
                <w:lang w:eastAsia="en-US"/>
              </w:rPr>
              <w:t>PERSONAL DOCENTE</w:t>
            </w:r>
            <w:r w:rsidR="0047527B">
              <w:rPr>
                <w:noProof/>
                <w:webHidden/>
              </w:rPr>
              <w:tab/>
            </w:r>
            <w:r w:rsidR="0047527B">
              <w:rPr>
                <w:noProof/>
                <w:webHidden/>
              </w:rPr>
              <w:fldChar w:fldCharType="begin"/>
            </w:r>
            <w:r w:rsidR="0047527B">
              <w:rPr>
                <w:noProof/>
                <w:webHidden/>
              </w:rPr>
              <w:instrText xml:space="preserve"> PAGEREF _Toc65076213 \h </w:instrText>
            </w:r>
            <w:r w:rsidR="0047527B">
              <w:rPr>
                <w:noProof/>
                <w:webHidden/>
              </w:rPr>
            </w:r>
            <w:r w:rsidR="0047527B">
              <w:rPr>
                <w:noProof/>
                <w:webHidden/>
              </w:rPr>
              <w:fldChar w:fldCharType="separate"/>
            </w:r>
            <w:r w:rsidR="00840588">
              <w:rPr>
                <w:noProof/>
                <w:webHidden/>
              </w:rPr>
              <w:t>13</w:t>
            </w:r>
            <w:r w:rsidR="0047527B">
              <w:rPr>
                <w:noProof/>
                <w:webHidden/>
              </w:rPr>
              <w:fldChar w:fldCharType="end"/>
            </w:r>
          </w:hyperlink>
        </w:p>
        <w:p w14:paraId="4248AB43" w14:textId="65A516E6" w:rsidR="0047527B" w:rsidRDefault="00000000" w:rsidP="0047527B">
          <w:pPr>
            <w:pStyle w:val="TDC2"/>
            <w:tabs>
              <w:tab w:val="left" w:pos="880"/>
              <w:tab w:val="right" w:leader="dot" w:pos="10812"/>
            </w:tabs>
            <w:ind w:left="0"/>
            <w:rPr>
              <w:noProof/>
            </w:rPr>
          </w:pPr>
          <w:hyperlink w:anchor="_Toc65076214" w:history="1">
            <w:r w:rsidR="0047527B" w:rsidRPr="00D93A84">
              <w:rPr>
                <w:rStyle w:val="Hipervnculo"/>
                <w:rFonts w:eastAsiaTheme="minorHAnsi"/>
                <w:b/>
                <w:noProof/>
                <w:lang w:eastAsia="en-US"/>
              </w:rPr>
              <w:t>2.8</w:t>
            </w:r>
            <w:r w:rsidR="0047527B">
              <w:rPr>
                <w:noProof/>
              </w:rPr>
              <w:t xml:space="preserve"> </w:t>
            </w:r>
            <w:r w:rsidR="0047527B">
              <w:rPr>
                <w:rStyle w:val="Hipervnculo"/>
                <w:rFonts w:eastAsiaTheme="minorHAnsi"/>
                <w:b/>
                <w:noProof/>
                <w:lang w:eastAsia="en-US"/>
              </w:rPr>
              <w:t>Perfil y Funciones del C</w:t>
            </w:r>
            <w:r w:rsidR="0047527B" w:rsidRPr="00D93A84">
              <w:rPr>
                <w:rStyle w:val="Hipervnculo"/>
                <w:rFonts w:eastAsiaTheme="minorHAnsi"/>
                <w:b/>
                <w:noProof/>
                <w:lang w:eastAsia="en-US"/>
              </w:rPr>
              <w:t>argo de Docente de Aula.</w:t>
            </w:r>
            <w:r w:rsidR="0047527B">
              <w:rPr>
                <w:noProof/>
                <w:webHidden/>
              </w:rPr>
              <w:tab/>
            </w:r>
            <w:r w:rsidR="003320D0">
              <w:rPr>
                <w:noProof/>
                <w:webHidden/>
              </w:rPr>
              <w:t>12</w:t>
            </w:r>
          </w:hyperlink>
        </w:p>
        <w:p w14:paraId="78DF0799" w14:textId="30A4B0AD" w:rsidR="0047527B" w:rsidRDefault="00000000" w:rsidP="0047527B">
          <w:pPr>
            <w:pStyle w:val="TDC3"/>
            <w:tabs>
              <w:tab w:val="left" w:pos="880"/>
              <w:tab w:val="right" w:leader="dot" w:pos="10812"/>
            </w:tabs>
            <w:ind w:left="0"/>
            <w:rPr>
              <w:noProof/>
            </w:rPr>
          </w:pPr>
          <w:hyperlink w:anchor="_Toc65076215" w:history="1">
            <w:r w:rsidR="0047527B" w:rsidRPr="00D93A84">
              <w:rPr>
                <w:rStyle w:val="Hipervnculo"/>
                <w:rFonts w:eastAsiaTheme="minorHAnsi"/>
                <w:b/>
                <w:noProof/>
                <w:lang w:eastAsia="en-US"/>
              </w:rPr>
              <w:t>3.</w:t>
            </w:r>
            <w:r w:rsidR="0047527B">
              <w:rPr>
                <w:noProof/>
              </w:rPr>
              <w:t xml:space="preserve"> </w:t>
            </w:r>
            <w:r w:rsidR="0047527B" w:rsidRPr="00D93A84">
              <w:rPr>
                <w:rStyle w:val="Hipervnculo"/>
                <w:rFonts w:eastAsiaTheme="minorHAnsi"/>
                <w:b/>
                <w:noProof/>
                <w:lang w:eastAsia="en-US"/>
              </w:rPr>
              <w:t>GOBIERNO ESCOLAR</w:t>
            </w:r>
            <w:r w:rsidR="0047527B">
              <w:rPr>
                <w:noProof/>
                <w:webHidden/>
              </w:rPr>
              <w:tab/>
            </w:r>
            <w:r w:rsidR="003320D0">
              <w:rPr>
                <w:noProof/>
                <w:webHidden/>
              </w:rPr>
              <w:t>17</w:t>
            </w:r>
          </w:hyperlink>
        </w:p>
        <w:p w14:paraId="1F3365C1" w14:textId="04B5A036" w:rsidR="0047527B" w:rsidRDefault="00000000" w:rsidP="0047527B">
          <w:pPr>
            <w:pStyle w:val="TDC3"/>
            <w:tabs>
              <w:tab w:val="left" w:pos="1100"/>
              <w:tab w:val="right" w:leader="dot" w:pos="10812"/>
            </w:tabs>
            <w:ind w:left="0"/>
            <w:rPr>
              <w:noProof/>
            </w:rPr>
          </w:pPr>
          <w:hyperlink w:anchor="_Toc65076216" w:history="1">
            <w:r w:rsidR="0047527B" w:rsidRPr="00D93A84">
              <w:rPr>
                <w:rStyle w:val="Hipervnculo"/>
                <w:rFonts w:eastAsiaTheme="minorHAnsi"/>
                <w:b/>
                <w:noProof/>
                <w:lang w:eastAsia="en-US"/>
              </w:rPr>
              <w:t>3.1</w:t>
            </w:r>
            <w:r w:rsidR="0047527B">
              <w:rPr>
                <w:noProof/>
              </w:rPr>
              <w:t xml:space="preserve"> </w:t>
            </w:r>
            <w:r w:rsidR="0047527B" w:rsidRPr="00D93A84">
              <w:rPr>
                <w:rStyle w:val="Hipervnculo"/>
                <w:rFonts w:eastAsiaTheme="minorHAnsi"/>
                <w:b/>
                <w:noProof/>
                <w:lang w:eastAsia="en-US"/>
              </w:rPr>
              <w:t>CONSEJO DIRECTIVO</w:t>
            </w:r>
            <w:r w:rsidR="0047527B">
              <w:rPr>
                <w:noProof/>
                <w:webHidden/>
              </w:rPr>
              <w:tab/>
            </w:r>
            <w:r w:rsidR="003320D0">
              <w:rPr>
                <w:noProof/>
                <w:webHidden/>
              </w:rPr>
              <w:t>17</w:t>
            </w:r>
          </w:hyperlink>
        </w:p>
        <w:p w14:paraId="11D3699E" w14:textId="2D7D06FE" w:rsidR="0047527B" w:rsidRDefault="00000000" w:rsidP="0047527B">
          <w:pPr>
            <w:pStyle w:val="TDC3"/>
            <w:tabs>
              <w:tab w:val="left" w:pos="1100"/>
              <w:tab w:val="right" w:leader="dot" w:pos="10812"/>
            </w:tabs>
            <w:ind w:left="0"/>
            <w:rPr>
              <w:noProof/>
            </w:rPr>
          </w:pPr>
          <w:hyperlink w:anchor="_Toc65076217" w:history="1">
            <w:r w:rsidR="0047527B" w:rsidRPr="00D93A84">
              <w:rPr>
                <w:rStyle w:val="Hipervnculo"/>
                <w:rFonts w:eastAsiaTheme="minorHAnsi"/>
                <w:b/>
                <w:noProof/>
                <w:lang w:eastAsia="en-US"/>
              </w:rPr>
              <w:t>3.2</w:t>
            </w:r>
            <w:r w:rsidR="0047527B">
              <w:rPr>
                <w:noProof/>
              </w:rPr>
              <w:t xml:space="preserve"> </w:t>
            </w:r>
            <w:r w:rsidR="0047527B" w:rsidRPr="00D93A84">
              <w:rPr>
                <w:rStyle w:val="Hipervnculo"/>
                <w:rFonts w:eastAsiaTheme="minorHAnsi"/>
                <w:b/>
                <w:noProof/>
                <w:lang w:eastAsia="en-US"/>
              </w:rPr>
              <w:t>CONSEJO ACADEMICO</w:t>
            </w:r>
            <w:r w:rsidR="0047527B">
              <w:rPr>
                <w:noProof/>
                <w:webHidden/>
              </w:rPr>
              <w:tab/>
            </w:r>
            <w:r w:rsidR="003320D0">
              <w:rPr>
                <w:noProof/>
                <w:webHidden/>
              </w:rPr>
              <w:t>18</w:t>
            </w:r>
          </w:hyperlink>
        </w:p>
        <w:p w14:paraId="76879754" w14:textId="362034FF" w:rsidR="0047527B" w:rsidRDefault="00000000" w:rsidP="0047527B">
          <w:pPr>
            <w:pStyle w:val="TDC2"/>
            <w:tabs>
              <w:tab w:val="left" w:pos="880"/>
              <w:tab w:val="right" w:leader="dot" w:pos="10812"/>
            </w:tabs>
            <w:ind w:left="0"/>
            <w:rPr>
              <w:noProof/>
            </w:rPr>
          </w:pPr>
          <w:hyperlink w:anchor="_Toc65076218" w:history="1">
            <w:r w:rsidR="0047527B" w:rsidRPr="00D93A84">
              <w:rPr>
                <w:rStyle w:val="Hipervnculo"/>
                <w:b/>
                <w:noProof/>
              </w:rPr>
              <w:t>3.3</w:t>
            </w:r>
            <w:r w:rsidR="0047527B">
              <w:rPr>
                <w:noProof/>
              </w:rPr>
              <w:t xml:space="preserve"> </w:t>
            </w:r>
            <w:r w:rsidR="0047527B" w:rsidRPr="00D93A84">
              <w:rPr>
                <w:rStyle w:val="Hipervnculo"/>
                <w:b/>
                <w:noProof/>
              </w:rPr>
              <w:t>COMISIONES DE EVALUACIÒN Y PROMOCIÒN</w:t>
            </w:r>
            <w:r w:rsidR="0047527B">
              <w:rPr>
                <w:noProof/>
                <w:webHidden/>
              </w:rPr>
              <w:tab/>
            </w:r>
            <w:r w:rsidR="003320D0">
              <w:rPr>
                <w:noProof/>
                <w:webHidden/>
              </w:rPr>
              <w:t>19</w:t>
            </w:r>
          </w:hyperlink>
        </w:p>
        <w:p w14:paraId="4AC575EA" w14:textId="67F29766" w:rsidR="0047527B" w:rsidRDefault="00000000" w:rsidP="0047527B">
          <w:pPr>
            <w:pStyle w:val="TDC3"/>
            <w:tabs>
              <w:tab w:val="left" w:pos="1100"/>
              <w:tab w:val="right" w:leader="dot" w:pos="10812"/>
            </w:tabs>
            <w:ind w:left="0"/>
            <w:rPr>
              <w:noProof/>
            </w:rPr>
          </w:pPr>
          <w:hyperlink w:anchor="_Toc65076219" w:history="1">
            <w:r w:rsidR="0047527B" w:rsidRPr="00D93A84">
              <w:rPr>
                <w:rStyle w:val="Hipervnculo"/>
                <w:rFonts w:eastAsiaTheme="minorHAnsi"/>
                <w:b/>
                <w:noProof/>
                <w:lang w:eastAsia="en-US"/>
              </w:rPr>
              <w:t>3.4</w:t>
            </w:r>
            <w:r w:rsidR="0047527B">
              <w:rPr>
                <w:noProof/>
              </w:rPr>
              <w:t xml:space="preserve"> </w:t>
            </w:r>
            <w:r w:rsidR="0047527B" w:rsidRPr="00D93A84">
              <w:rPr>
                <w:rStyle w:val="Hipervnculo"/>
                <w:rFonts w:eastAsiaTheme="minorHAnsi"/>
                <w:b/>
                <w:noProof/>
                <w:lang w:eastAsia="en-US"/>
              </w:rPr>
              <w:t>OTROS ORGANOS DE PARTICIPACIÒN</w:t>
            </w:r>
            <w:r w:rsidR="0047527B">
              <w:rPr>
                <w:noProof/>
                <w:webHidden/>
              </w:rPr>
              <w:tab/>
            </w:r>
            <w:r w:rsidR="003320D0">
              <w:rPr>
                <w:noProof/>
                <w:webHidden/>
              </w:rPr>
              <w:t>20</w:t>
            </w:r>
          </w:hyperlink>
        </w:p>
        <w:p w14:paraId="14496A5A" w14:textId="15BCFCDC" w:rsidR="0047527B" w:rsidRDefault="00000000" w:rsidP="0047527B">
          <w:pPr>
            <w:pStyle w:val="TDC3"/>
            <w:tabs>
              <w:tab w:val="left" w:pos="1100"/>
              <w:tab w:val="right" w:leader="dot" w:pos="10812"/>
            </w:tabs>
            <w:ind w:left="0"/>
            <w:rPr>
              <w:noProof/>
            </w:rPr>
          </w:pPr>
          <w:hyperlink w:anchor="_Toc65076220" w:history="1">
            <w:r w:rsidR="0047527B" w:rsidRPr="00D93A84">
              <w:rPr>
                <w:rStyle w:val="Hipervnculo"/>
                <w:rFonts w:eastAsiaTheme="minorHAnsi"/>
                <w:b/>
                <w:noProof/>
                <w:lang w:eastAsia="en-US"/>
              </w:rPr>
              <w:t>3.5</w:t>
            </w:r>
            <w:r w:rsidR="0047527B">
              <w:rPr>
                <w:noProof/>
              </w:rPr>
              <w:t xml:space="preserve"> </w:t>
            </w:r>
            <w:r w:rsidR="0047527B" w:rsidRPr="00D93A84">
              <w:rPr>
                <w:rStyle w:val="Hipervnculo"/>
                <w:rFonts w:eastAsiaTheme="minorHAnsi"/>
                <w:b/>
                <w:noProof/>
                <w:lang w:eastAsia="en-US"/>
              </w:rPr>
              <w:t>CONSEJO ESTUDIANTIL</w:t>
            </w:r>
            <w:r w:rsidR="0047527B">
              <w:rPr>
                <w:noProof/>
                <w:webHidden/>
              </w:rPr>
              <w:tab/>
            </w:r>
            <w:r w:rsidR="0047527B">
              <w:rPr>
                <w:noProof/>
                <w:webHidden/>
              </w:rPr>
              <w:fldChar w:fldCharType="begin"/>
            </w:r>
            <w:r w:rsidR="0047527B">
              <w:rPr>
                <w:noProof/>
                <w:webHidden/>
              </w:rPr>
              <w:instrText xml:space="preserve"> PAGEREF _Toc65076220 \h </w:instrText>
            </w:r>
            <w:r w:rsidR="0047527B">
              <w:rPr>
                <w:noProof/>
                <w:webHidden/>
              </w:rPr>
            </w:r>
            <w:r w:rsidR="0047527B">
              <w:rPr>
                <w:noProof/>
                <w:webHidden/>
              </w:rPr>
              <w:fldChar w:fldCharType="separate"/>
            </w:r>
            <w:r w:rsidR="00840588">
              <w:rPr>
                <w:noProof/>
                <w:webHidden/>
              </w:rPr>
              <w:t>21</w:t>
            </w:r>
            <w:r w:rsidR="0047527B">
              <w:rPr>
                <w:noProof/>
                <w:webHidden/>
              </w:rPr>
              <w:fldChar w:fldCharType="end"/>
            </w:r>
          </w:hyperlink>
        </w:p>
        <w:p w14:paraId="5F81B817" w14:textId="5FEA3A0D" w:rsidR="0047527B" w:rsidRDefault="00000000" w:rsidP="0047527B">
          <w:pPr>
            <w:pStyle w:val="TDC3"/>
            <w:tabs>
              <w:tab w:val="left" w:pos="1100"/>
              <w:tab w:val="right" w:leader="dot" w:pos="10812"/>
            </w:tabs>
            <w:ind w:left="0"/>
            <w:rPr>
              <w:noProof/>
            </w:rPr>
          </w:pPr>
          <w:hyperlink w:anchor="_Toc65076221" w:history="1">
            <w:r w:rsidR="0047527B" w:rsidRPr="00D93A84">
              <w:rPr>
                <w:rStyle w:val="Hipervnculo"/>
                <w:rFonts w:eastAsiaTheme="minorHAnsi"/>
                <w:b/>
                <w:noProof/>
                <w:lang w:eastAsia="en-US"/>
              </w:rPr>
              <w:t>3.6</w:t>
            </w:r>
            <w:r w:rsidR="0047527B">
              <w:rPr>
                <w:noProof/>
              </w:rPr>
              <w:t xml:space="preserve"> </w:t>
            </w:r>
            <w:r w:rsidR="0047527B" w:rsidRPr="00D93A84">
              <w:rPr>
                <w:rStyle w:val="Hipervnculo"/>
                <w:rFonts w:eastAsiaTheme="minorHAnsi"/>
                <w:b/>
                <w:noProof/>
                <w:lang w:eastAsia="en-US"/>
              </w:rPr>
              <w:t>CONSEJO DE PADRES</w:t>
            </w:r>
            <w:r w:rsidR="0047527B">
              <w:rPr>
                <w:noProof/>
                <w:webHidden/>
              </w:rPr>
              <w:tab/>
            </w:r>
            <w:r w:rsidR="0047527B">
              <w:rPr>
                <w:noProof/>
                <w:webHidden/>
              </w:rPr>
              <w:fldChar w:fldCharType="begin"/>
            </w:r>
            <w:r w:rsidR="0047527B">
              <w:rPr>
                <w:noProof/>
                <w:webHidden/>
              </w:rPr>
              <w:instrText xml:space="preserve"> PAGEREF _Toc65076221 \h </w:instrText>
            </w:r>
            <w:r w:rsidR="0047527B">
              <w:rPr>
                <w:noProof/>
                <w:webHidden/>
              </w:rPr>
            </w:r>
            <w:r w:rsidR="0047527B">
              <w:rPr>
                <w:noProof/>
                <w:webHidden/>
              </w:rPr>
              <w:fldChar w:fldCharType="separate"/>
            </w:r>
            <w:r w:rsidR="00840588">
              <w:rPr>
                <w:noProof/>
                <w:webHidden/>
              </w:rPr>
              <w:t>22</w:t>
            </w:r>
            <w:r w:rsidR="0047527B">
              <w:rPr>
                <w:noProof/>
                <w:webHidden/>
              </w:rPr>
              <w:fldChar w:fldCharType="end"/>
            </w:r>
          </w:hyperlink>
        </w:p>
        <w:p w14:paraId="65C29AC8" w14:textId="23840BFD" w:rsidR="0047527B" w:rsidRDefault="00000000" w:rsidP="0047527B">
          <w:pPr>
            <w:pStyle w:val="TDC3"/>
            <w:tabs>
              <w:tab w:val="left" w:pos="1100"/>
              <w:tab w:val="right" w:leader="dot" w:pos="10812"/>
            </w:tabs>
            <w:ind w:left="0"/>
            <w:rPr>
              <w:noProof/>
            </w:rPr>
          </w:pPr>
          <w:hyperlink w:anchor="_Toc65076222" w:history="1">
            <w:r w:rsidR="0047527B" w:rsidRPr="00D93A84">
              <w:rPr>
                <w:rStyle w:val="Hipervnculo"/>
                <w:rFonts w:eastAsiaTheme="minorHAnsi"/>
                <w:b/>
                <w:noProof/>
                <w:lang w:eastAsia="en-US"/>
              </w:rPr>
              <w:t>3.7</w:t>
            </w:r>
            <w:r w:rsidR="0047527B">
              <w:rPr>
                <w:noProof/>
              </w:rPr>
              <w:t xml:space="preserve"> </w:t>
            </w:r>
            <w:r w:rsidR="0047527B" w:rsidRPr="00D93A84">
              <w:rPr>
                <w:rStyle w:val="Hipervnculo"/>
                <w:rFonts w:eastAsiaTheme="minorHAnsi"/>
                <w:b/>
                <w:noProof/>
                <w:lang w:eastAsia="en-US"/>
              </w:rPr>
              <w:t>ASAMBLEA DE PADRES DE FAMILIA</w:t>
            </w:r>
            <w:r w:rsidR="0047527B">
              <w:rPr>
                <w:noProof/>
                <w:webHidden/>
              </w:rPr>
              <w:tab/>
            </w:r>
            <w:r w:rsidR="0047527B">
              <w:rPr>
                <w:noProof/>
                <w:webHidden/>
              </w:rPr>
              <w:fldChar w:fldCharType="begin"/>
            </w:r>
            <w:r w:rsidR="0047527B">
              <w:rPr>
                <w:noProof/>
                <w:webHidden/>
              </w:rPr>
              <w:instrText xml:space="preserve"> PAGEREF _Toc65076222 \h </w:instrText>
            </w:r>
            <w:r w:rsidR="0047527B">
              <w:rPr>
                <w:noProof/>
                <w:webHidden/>
              </w:rPr>
            </w:r>
            <w:r w:rsidR="0047527B">
              <w:rPr>
                <w:noProof/>
                <w:webHidden/>
              </w:rPr>
              <w:fldChar w:fldCharType="separate"/>
            </w:r>
            <w:r w:rsidR="00840588">
              <w:rPr>
                <w:noProof/>
                <w:webHidden/>
              </w:rPr>
              <w:t>24</w:t>
            </w:r>
            <w:r w:rsidR="0047527B">
              <w:rPr>
                <w:noProof/>
                <w:webHidden/>
              </w:rPr>
              <w:fldChar w:fldCharType="end"/>
            </w:r>
          </w:hyperlink>
        </w:p>
        <w:p w14:paraId="75B8D67A" w14:textId="1387146A" w:rsidR="0047527B" w:rsidRDefault="00000000" w:rsidP="0047527B">
          <w:pPr>
            <w:pStyle w:val="TDC3"/>
            <w:tabs>
              <w:tab w:val="left" w:pos="1100"/>
              <w:tab w:val="right" w:leader="dot" w:pos="10812"/>
            </w:tabs>
            <w:ind w:left="0"/>
            <w:rPr>
              <w:noProof/>
            </w:rPr>
          </w:pPr>
          <w:hyperlink w:anchor="_Toc65076224" w:history="1">
            <w:r w:rsidR="0047527B" w:rsidRPr="00D93A84">
              <w:rPr>
                <w:rStyle w:val="Hipervnculo"/>
                <w:rFonts w:eastAsiaTheme="minorHAnsi"/>
                <w:b/>
                <w:noProof/>
                <w:lang w:eastAsia="en-US"/>
              </w:rPr>
              <w:t>3.9</w:t>
            </w:r>
            <w:r w:rsidR="0047527B">
              <w:rPr>
                <w:noProof/>
              </w:rPr>
              <w:t xml:space="preserve"> </w:t>
            </w:r>
            <w:r w:rsidR="0047527B" w:rsidRPr="00D93A84">
              <w:rPr>
                <w:rStyle w:val="Hipervnculo"/>
                <w:rFonts w:eastAsiaTheme="minorHAnsi"/>
                <w:b/>
                <w:noProof/>
                <w:lang w:eastAsia="en-US"/>
              </w:rPr>
              <w:t>PERSONERO(A) ESTUDIANTIL</w:t>
            </w:r>
            <w:r w:rsidR="0047527B">
              <w:rPr>
                <w:noProof/>
                <w:webHidden/>
              </w:rPr>
              <w:tab/>
            </w:r>
            <w:r w:rsidR="0047527B">
              <w:rPr>
                <w:noProof/>
                <w:webHidden/>
              </w:rPr>
              <w:fldChar w:fldCharType="begin"/>
            </w:r>
            <w:r w:rsidR="0047527B">
              <w:rPr>
                <w:noProof/>
                <w:webHidden/>
              </w:rPr>
              <w:instrText xml:space="preserve"> PAGEREF _Toc65076224 \h </w:instrText>
            </w:r>
            <w:r w:rsidR="0047527B">
              <w:rPr>
                <w:noProof/>
                <w:webHidden/>
              </w:rPr>
            </w:r>
            <w:r w:rsidR="0047527B">
              <w:rPr>
                <w:noProof/>
                <w:webHidden/>
              </w:rPr>
              <w:fldChar w:fldCharType="separate"/>
            </w:r>
            <w:r w:rsidR="00840588">
              <w:rPr>
                <w:noProof/>
                <w:webHidden/>
              </w:rPr>
              <w:t>25</w:t>
            </w:r>
            <w:r w:rsidR="0047527B">
              <w:rPr>
                <w:noProof/>
                <w:webHidden/>
              </w:rPr>
              <w:fldChar w:fldCharType="end"/>
            </w:r>
          </w:hyperlink>
        </w:p>
        <w:p w14:paraId="4F08EEC5" w14:textId="3128C052" w:rsidR="0047527B" w:rsidRDefault="00000000" w:rsidP="0047527B">
          <w:pPr>
            <w:pStyle w:val="TDC3"/>
            <w:tabs>
              <w:tab w:val="left" w:pos="1100"/>
              <w:tab w:val="right" w:leader="dot" w:pos="10812"/>
            </w:tabs>
            <w:ind w:left="0"/>
            <w:rPr>
              <w:noProof/>
            </w:rPr>
          </w:pPr>
          <w:hyperlink w:anchor="_Toc65076225" w:history="1">
            <w:r w:rsidR="0047527B" w:rsidRPr="00D93A84">
              <w:rPr>
                <w:rStyle w:val="Hipervnculo"/>
                <w:rFonts w:eastAsiaTheme="minorHAnsi"/>
                <w:b/>
                <w:noProof/>
                <w:lang w:eastAsia="en-US"/>
              </w:rPr>
              <w:t>3.10</w:t>
            </w:r>
            <w:r w:rsidR="0047527B">
              <w:rPr>
                <w:noProof/>
              </w:rPr>
              <w:t xml:space="preserve"> </w:t>
            </w:r>
            <w:r w:rsidR="0047527B" w:rsidRPr="00D93A84">
              <w:rPr>
                <w:rStyle w:val="Hipervnculo"/>
                <w:rFonts w:eastAsiaTheme="minorHAnsi"/>
                <w:b/>
                <w:noProof/>
                <w:lang w:eastAsia="en-US"/>
              </w:rPr>
              <w:t>CONTRALOR(A) ESTUDIANTIL</w:t>
            </w:r>
            <w:r w:rsidR="0047527B">
              <w:rPr>
                <w:noProof/>
                <w:webHidden/>
              </w:rPr>
              <w:tab/>
            </w:r>
            <w:r w:rsidR="0047527B">
              <w:rPr>
                <w:noProof/>
                <w:webHidden/>
              </w:rPr>
              <w:fldChar w:fldCharType="begin"/>
            </w:r>
            <w:r w:rsidR="0047527B">
              <w:rPr>
                <w:noProof/>
                <w:webHidden/>
              </w:rPr>
              <w:instrText xml:space="preserve"> PAGEREF _Toc65076225 \h </w:instrText>
            </w:r>
            <w:r w:rsidR="0047527B">
              <w:rPr>
                <w:noProof/>
                <w:webHidden/>
              </w:rPr>
            </w:r>
            <w:r w:rsidR="0047527B">
              <w:rPr>
                <w:noProof/>
                <w:webHidden/>
              </w:rPr>
              <w:fldChar w:fldCharType="separate"/>
            </w:r>
            <w:r w:rsidR="00840588">
              <w:rPr>
                <w:noProof/>
                <w:webHidden/>
              </w:rPr>
              <w:t>26</w:t>
            </w:r>
            <w:r w:rsidR="0047527B">
              <w:rPr>
                <w:noProof/>
                <w:webHidden/>
              </w:rPr>
              <w:fldChar w:fldCharType="end"/>
            </w:r>
          </w:hyperlink>
        </w:p>
        <w:p w14:paraId="22CF6242" w14:textId="1885DF39" w:rsidR="0047527B" w:rsidRDefault="00000000" w:rsidP="005D4ED1">
          <w:pPr>
            <w:pStyle w:val="TDC3"/>
            <w:tabs>
              <w:tab w:val="left" w:pos="1100"/>
              <w:tab w:val="right" w:leader="dot" w:pos="10812"/>
            </w:tabs>
            <w:ind w:left="0"/>
            <w:rPr>
              <w:noProof/>
            </w:rPr>
          </w:pPr>
          <w:hyperlink w:anchor="_Toc65076226" w:history="1">
            <w:r w:rsidR="0047527B" w:rsidRPr="00D93A84">
              <w:rPr>
                <w:rStyle w:val="Hipervnculo"/>
                <w:rFonts w:eastAsiaTheme="minorHAnsi"/>
                <w:b/>
                <w:noProof/>
                <w:lang w:eastAsia="en-US"/>
              </w:rPr>
              <w:t>3.11</w:t>
            </w:r>
            <w:r w:rsidR="0047527B">
              <w:rPr>
                <w:noProof/>
              </w:rPr>
              <w:t xml:space="preserve"> </w:t>
            </w:r>
            <w:r w:rsidR="0047527B" w:rsidRPr="00D93A84">
              <w:rPr>
                <w:rStyle w:val="Hipervnculo"/>
                <w:rFonts w:eastAsiaTheme="minorHAnsi"/>
                <w:b/>
                <w:noProof/>
                <w:lang w:eastAsia="en-US"/>
              </w:rPr>
              <w:t>COMITE DE CONVIVENCIA ESCOLAR</w:t>
            </w:r>
            <w:r w:rsidR="0047527B">
              <w:rPr>
                <w:noProof/>
                <w:webHidden/>
              </w:rPr>
              <w:tab/>
            </w:r>
            <w:r w:rsidR="0047527B">
              <w:rPr>
                <w:noProof/>
                <w:webHidden/>
              </w:rPr>
              <w:fldChar w:fldCharType="begin"/>
            </w:r>
            <w:r w:rsidR="0047527B">
              <w:rPr>
                <w:noProof/>
                <w:webHidden/>
              </w:rPr>
              <w:instrText xml:space="preserve"> PAGEREF _Toc65076226 \h </w:instrText>
            </w:r>
            <w:r w:rsidR="0047527B">
              <w:rPr>
                <w:noProof/>
                <w:webHidden/>
              </w:rPr>
            </w:r>
            <w:r w:rsidR="0047527B">
              <w:rPr>
                <w:noProof/>
                <w:webHidden/>
              </w:rPr>
              <w:fldChar w:fldCharType="separate"/>
            </w:r>
            <w:r w:rsidR="00840588">
              <w:rPr>
                <w:noProof/>
                <w:webHidden/>
              </w:rPr>
              <w:t>27</w:t>
            </w:r>
            <w:r w:rsidR="0047527B">
              <w:rPr>
                <w:noProof/>
                <w:webHidden/>
              </w:rPr>
              <w:fldChar w:fldCharType="end"/>
            </w:r>
          </w:hyperlink>
        </w:p>
        <w:p w14:paraId="2C824600" w14:textId="1A20FA0C" w:rsidR="0047527B" w:rsidRDefault="0047527B" w:rsidP="0047527B">
          <w:pPr>
            <w:pStyle w:val="TDC3"/>
            <w:tabs>
              <w:tab w:val="left" w:pos="1100"/>
              <w:tab w:val="right" w:leader="dot" w:pos="10812"/>
            </w:tabs>
            <w:ind w:left="0"/>
            <w:rPr>
              <w:noProof/>
            </w:rPr>
          </w:pPr>
        </w:p>
        <w:p w14:paraId="69AD09F5" w14:textId="2E3A014D" w:rsidR="004E7E7F" w:rsidRPr="004E7E7F" w:rsidRDefault="0047527B" w:rsidP="004E7E7F">
          <w:pPr>
            <w:tabs>
              <w:tab w:val="left" w:pos="1745"/>
            </w:tabs>
            <w:spacing w:after="0" w:line="240" w:lineRule="auto"/>
            <w:rPr>
              <w:b/>
              <w:bCs/>
            </w:rPr>
          </w:pPr>
          <w:r>
            <w:rPr>
              <w:b/>
              <w:bCs/>
            </w:rPr>
            <w:fldChar w:fldCharType="end"/>
          </w:r>
          <w:r w:rsidR="00213854">
            <w:rPr>
              <w:b/>
              <w:bCs/>
            </w:rPr>
            <w:tab/>
          </w:r>
        </w:p>
      </w:sdtContent>
    </w:sdt>
    <w:bookmarkStart w:id="1" w:name="_Toc65076196" w:displacedByCustomXml="prev"/>
    <w:p w14:paraId="7E29D53C" w14:textId="218756E3" w:rsidR="0047527B" w:rsidRPr="00D70D7C" w:rsidRDefault="0047527B" w:rsidP="00DE1C3B">
      <w:pPr>
        <w:pStyle w:val="Ttulo1"/>
        <w:numPr>
          <w:ilvl w:val="0"/>
          <w:numId w:val="0"/>
        </w:numPr>
        <w:jc w:val="center"/>
        <w:rPr>
          <w:rFonts w:eastAsiaTheme="minorHAnsi"/>
          <w:b/>
          <w:lang w:val="es-ES" w:eastAsia="en-US"/>
        </w:rPr>
      </w:pPr>
      <w:r w:rsidRPr="00D70D7C">
        <w:rPr>
          <w:rFonts w:eastAsiaTheme="minorHAnsi"/>
          <w:b/>
          <w:lang w:val="es-ES" w:eastAsia="en-US"/>
        </w:rPr>
        <w:t>INTRODUCCION</w:t>
      </w:r>
      <w:bookmarkEnd w:id="1"/>
    </w:p>
    <w:p w14:paraId="25E652F0" w14:textId="77777777" w:rsidR="0047527B" w:rsidRPr="00C834B7" w:rsidRDefault="0047527B" w:rsidP="0047527B">
      <w:pPr>
        <w:autoSpaceDE w:val="0"/>
        <w:autoSpaceDN w:val="0"/>
        <w:adjustRightInd w:val="0"/>
        <w:spacing w:after="0" w:line="240" w:lineRule="auto"/>
        <w:jc w:val="center"/>
        <w:rPr>
          <w:rFonts w:ascii="Arial" w:hAnsi="Arial" w:cs="Arial"/>
          <w:bCs/>
          <w:color w:val="000000"/>
          <w:lang w:val="es-ES"/>
        </w:rPr>
      </w:pPr>
    </w:p>
    <w:p w14:paraId="100889A5" w14:textId="77777777" w:rsidR="0047527B" w:rsidRDefault="0047527B" w:rsidP="0047527B">
      <w:pPr>
        <w:autoSpaceDE w:val="0"/>
        <w:autoSpaceDN w:val="0"/>
        <w:adjustRightInd w:val="0"/>
        <w:spacing w:after="0"/>
        <w:jc w:val="both"/>
        <w:rPr>
          <w:rFonts w:ascii="Arial" w:hAnsi="Arial" w:cs="Arial"/>
          <w:bCs/>
          <w:color w:val="000000"/>
          <w:lang w:val="es-ES"/>
        </w:rPr>
      </w:pPr>
      <w:r w:rsidRPr="00C834B7">
        <w:rPr>
          <w:rFonts w:ascii="Arial" w:hAnsi="Arial" w:cs="Arial"/>
          <w:bCs/>
          <w:color w:val="000000"/>
          <w:lang w:val="es-ES"/>
        </w:rPr>
        <w:t>La autonomía escolar, el desarrollo y puesta en marcha del Proyecto Educativo Institucional PEI, se logra definiendo políticas que incorporen las funciones de cada uno de los</w:t>
      </w:r>
      <w:r>
        <w:rPr>
          <w:rFonts w:ascii="Arial" w:hAnsi="Arial" w:cs="Arial"/>
          <w:bCs/>
          <w:color w:val="000000"/>
          <w:lang w:val="es-ES"/>
        </w:rPr>
        <w:t xml:space="preserve"> integrantes de la Comunidad de la </w:t>
      </w:r>
      <w:r w:rsidRPr="00DE1C3B">
        <w:rPr>
          <w:rFonts w:ascii="Arial" w:hAnsi="Arial" w:cs="Arial"/>
          <w:b/>
          <w:color w:val="000000"/>
          <w:lang w:val="es-ES"/>
        </w:rPr>
        <w:t>INSTITUCION EDUCATIVA RURAL PRESIDENTE;</w:t>
      </w:r>
      <w:r>
        <w:rPr>
          <w:rFonts w:ascii="Arial" w:hAnsi="Arial" w:cs="Arial"/>
          <w:bCs/>
          <w:color w:val="000000"/>
          <w:lang w:val="es-ES"/>
        </w:rPr>
        <w:t xml:space="preserve"> </w:t>
      </w:r>
      <w:r w:rsidRPr="00C834B7">
        <w:rPr>
          <w:rFonts w:ascii="Arial" w:hAnsi="Arial" w:cs="Arial"/>
          <w:bCs/>
          <w:color w:val="000000"/>
          <w:lang w:val="es-ES"/>
        </w:rPr>
        <w:t xml:space="preserve">así mismo, determinado unos procedimientos que permitan unificar y orientar la ejecución de cada proceso a realizar al interior de la institución, de tal manera que todos sus miembros tengan conocimiento de la forma de actuar en cada estamento y orienten su accionar hacia el logro eficiente y eficaz de los objetivos y metas establecidos por la institución . </w:t>
      </w:r>
    </w:p>
    <w:p w14:paraId="32954B38" w14:textId="77777777" w:rsidR="0047527B" w:rsidRPr="00C834B7" w:rsidRDefault="0047527B" w:rsidP="0047527B">
      <w:pPr>
        <w:autoSpaceDE w:val="0"/>
        <w:autoSpaceDN w:val="0"/>
        <w:adjustRightInd w:val="0"/>
        <w:spacing w:after="0"/>
        <w:jc w:val="both"/>
        <w:rPr>
          <w:rFonts w:ascii="Arial" w:hAnsi="Arial" w:cs="Arial"/>
          <w:bCs/>
          <w:color w:val="000000"/>
          <w:lang w:val="es-ES"/>
        </w:rPr>
      </w:pPr>
    </w:p>
    <w:p w14:paraId="247379BD" w14:textId="77777777" w:rsidR="0047527B" w:rsidRPr="00C834B7" w:rsidRDefault="0047527B" w:rsidP="0047527B">
      <w:pPr>
        <w:autoSpaceDE w:val="0"/>
        <w:autoSpaceDN w:val="0"/>
        <w:adjustRightInd w:val="0"/>
        <w:spacing w:after="0"/>
        <w:jc w:val="both"/>
        <w:rPr>
          <w:rFonts w:ascii="Arial" w:hAnsi="Arial" w:cs="Arial"/>
          <w:bCs/>
          <w:color w:val="000000"/>
          <w:lang w:val="es-ES"/>
        </w:rPr>
      </w:pPr>
      <w:r w:rsidRPr="00C834B7">
        <w:rPr>
          <w:rFonts w:ascii="Arial" w:hAnsi="Arial" w:cs="Arial"/>
          <w:bCs/>
          <w:color w:val="000000"/>
          <w:lang w:val="es-ES"/>
        </w:rPr>
        <w:t xml:space="preserve">El manual de Funciones es una herramienta técnica y procedimental necesaria para la administración del personal vinculado a cada uno de los cargos por áreas ocupacionales de la Institución Educativa. Contiene en forma ordenada y sistemática, información sobre aspectos organizacionales necesarios para la mejor ejecución del trabajo, como son las funciones y requisitos de los cargos que conforman la planta de personal. </w:t>
      </w:r>
    </w:p>
    <w:p w14:paraId="7D120BB1" w14:textId="77777777" w:rsidR="0047527B" w:rsidRDefault="0047527B" w:rsidP="0047527B">
      <w:pPr>
        <w:autoSpaceDE w:val="0"/>
        <w:autoSpaceDN w:val="0"/>
        <w:adjustRightInd w:val="0"/>
        <w:spacing w:after="0"/>
        <w:jc w:val="both"/>
        <w:rPr>
          <w:rFonts w:ascii="Arial" w:hAnsi="Arial" w:cs="Arial"/>
          <w:bCs/>
          <w:color w:val="000000"/>
          <w:lang w:val="es-ES"/>
        </w:rPr>
      </w:pPr>
    </w:p>
    <w:p w14:paraId="385782CE" w14:textId="77777777" w:rsidR="0047527B" w:rsidRDefault="0047527B" w:rsidP="0047527B">
      <w:pPr>
        <w:autoSpaceDE w:val="0"/>
        <w:autoSpaceDN w:val="0"/>
        <w:adjustRightInd w:val="0"/>
        <w:spacing w:after="0"/>
        <w:jc w:val="both"/>
        <w:rPr>
          <w:rFonts w:ascii="Arial" w:hAnsi="Arial" w:cs="Arial"/>
          <w:bCs/>
          <w:color w:val="000000"/>
          <w:lang w:val="es-ES"/>
        </w:rPr>
      </w:pPr>
      <w:r w:rsidRPr="00C834B7">
        <w:rPr>
          <w:rFonts w:ascii="Arial" w:hAnsi="Arial" w:cs="Arial"/>
          <w:bCs/>
          <w:color w:val="000000"/>
          <w:lang w:val="es-ES"/>
        </w:rPr>
        <w:t>El manual de Procedimientos es considerado como un instrumento que establece los mecanismos esenciales para el desempeño organizacional de la institución. En él se definen y/o describen las actividades necesarias que deben desarrollar el Consejo Directivo, Consejo Académico, docentes, estudiantes, padres de familia y personas encargadas, en su intervención en las diferentes etapas del proceso, sus responsabilidades y formas de participación; finalmente, proporciona información básica para orientar a todos los miembros de la institución educativa respecto a la dinámica funcional de la organización.</w:t>
      </w:r>
    </w:p>
    <w:p w14:paraId="1041FC45" w14:textId="77777777" w:rsidR="0047527B" w:rsidRDefault="0047527B" w:rsidP="0047527B">
      <w:pPr>
        <w:autoSpaceDE w:val="0"/>
        <w:autoSpaceDN w:val="0"/>
        <w:adjustRightInd w:val="0"/>
        <w:spacing w:after="0"/>
        <w:jc w:val="both"/>
        <w:rPr>
          <w:rFonts w:ascii="Arial" w:hAnsi="Arial" w:cs="Arial"/>
          <w:bCs/>
          <w:color w:val="000000"/>
          <w:lang w:val="es-ES"/>
        </w:rPr>
      </w:pPr>
    </w:p>
    <w:p w14:paraId="4E7797F7" w14:textId="77777777" w:rsidR="0047527B" w:rsidRDefault="0047527B" w:rsidP="0047527B">
      <w:pPr>
        <w:autoSpaceDE w:val="0"/>
        <w:autoSpaceDN w:val="0"/>
        <w:adjustRightInd w:val="0"/>
        <w:spacing w:after="0"/>
        <w:jc w:val="both"/>
        <w:rPr>
          <w:rFonts w:ascii="Arial" w:hAnsi="Arial" w:cs="Arial"/>
          <w:bCs/>
          <w:color w:val="000000"/>
          <w:lang w:val="es-ES"/>
        </w:rPr>
      </w:pPr>
      <w:r w:rsidRPr="00C834B7">
        <w:rPr>
          <w:rFonts w:ascii="Arial" w:hAnsi="Arial" w:cs="Arial"/>
          <w:bCs/>
          <w:color w:val="000000"/>
          <w:lang w:val="es-ES"/>
        </w:rPr>
        <w:t xml:space="preserve">Este instrumento es imprescindible para guiar y conducir en forma ordenada el desarrollo de las diversas actividades, evitando la duplicidad de esfuerzos, todo ello con la finalidad de optimizar el aprovechamiento de tiempo, los recursos y agilizar los trámites que realiza el usuario, con relación a los servicios que se le proporcionan. En este sentido, se pretende que la estructuración adecuada del manual, refleje fielmente las actividades específicas que se llevan a cabo, así como los responsables, dependencias y medios utilizados para la consecución de los fines y/o metas, facilitando al mismo tiempo, la ejecución, seguimiento y evaluación del desempeño organizacional. Éste debe constituirse en un instrumento ágil </w:t>
      </w:r>
      <w:r w:rsidRPr="00C834B7">
        <w:rPr>
          <w:rFonts w:ascii="Arial" w:hAnsi="Arial" w:cs="Arial"/>
          <w:bCs/>
          <w:color w:val="000000"/>
          <w:lang w:val="es-ES"/>
        </w:rPr>
        <w:lastRenderedPageBreak/>
        <w:t>que apoye el proceso de actualización y mejora, mediante la simplificación de los procedimientos que permitan el desempeño adecuado y eficiente de las funciones asignadas.</w:t>
      </w:r>
    </w:p>
    <w:p w14:paraId="5D0DC1B6" w14:textId="77777777" w:rsidR="0047527B" w:rsidRDefault="0047527B" w:rsidP="0047527B">
      <w:pPr>
        <w:pStyle w:val="Ttulo1"/>
        <w:rPr>
          <w:rFonts w:eastAsiaTheme="minorHAnsi"/>
          <w:b/>
          <w:lang w:val="es-ES" w:eastAsia="en-US"/>
        </w:rPr>
      </w:pPr>
      <w:bookmarkStart w:id="2" w:name="_Toc65076197"/>
      <w:r w:rsidRPr="00E53063">
        <w:rPr>
          <w:rFonts w:eastAsiaTheme="minorHAnsi"/>
          <w:b/>
          <w:lang w:val="es-ES" w:eastAsia="en-US"/>
        </w:rPr>
        <w:t>FUNDAMENTOS INSTITUCIONALES</w:t>
      </w:r>
      <w:bookmarkEnd w:id="2"/>
    </w:p>
    <w:p w14:paraId="155D4B2A" w14:textId="77777777" w:rsidR="004E7E7F" w:rsidRDefault="004E7E7F" w:rsidP="0047527B">
      <w:pPr>
        <w:autoSpaceDE w:val="0"/>
        <w:autoSpaceDN w:val="0"/>
        <w:adjustRightInd w:val="0"/>
        <w:spacing w:after="0"/>
        <w:jc w:val="both"/>
        <w:rPr>
          <w:rFonts w:ascii="Arial" w:hAnsi="Arial" w:cs="Arial"/>
          <w:bCs/>
          <w:color w:val="000000"/>
          <w:lang w:val="es-ES"/>
        </w:rPr>
      </w:pPr>
    </w:p>
    <w:p w14:paraId="235AB82B" w14:textId="14C2EF26" w:rsidR="0047527B" w:rsidRPr="009B7B5E" w:rsidRDefault="0047527B" w:rsidP="0047527B">
      <w:pPr>
        <w:autoSpaceDE w:val="0"/>
        <w:autoSpaceDN w:val="0"/>
        <w:adjustRightInd w:val="0"/>
        <w:spacing w:after="0"/>
        <w:jc w:val="both"/>
        <w:rPr>
          <w:rFonts w:ascii="Arial" w:hAnsi="Arial" w:cs="Arial"/>
          <w:bCs/>
          <w:color w:val="000000"/>
          <w:lang w:val="es-ES"/>
        </w:rPr>
      </w:pPr>
      <w:r w:rsidRPr="009B7B5E">
        <w:rPr>
          <w:rFonts w:ascii="Arial" w:hAnsi="Arial" w:cs="Arial"/>
          <w:bCs/>
          <w:color w:val="000000"/>
          <w:lang w:val="es-ES"/>
        </w:rPr>
        <w:t xml:space="preserve">LA </w:t>
      </w:r>
      <w:r w:rsidR="005D4ED1" w:rsidRPr="009B7B5E">
        <w:rPr>
          <w:rFonts w:ascii="Arial" w:hAnsi="Arial" w:cs="Arial"/>
          <w:bCs/>
          <w:color w:val="000000"/>
          <w:lang w:val="es-ES"/>
        </w:rPr>
        <w:t>INSTITUCION EDUCATIVA</w:t>
      </w:r>
      <w:r w:rsidRPr="009B7B5E">
        <w:rPr>
          <w:rFonts w:ascii="Arial" w:hAnsi="Arial" w:cs="Arial"/>
          <w:bCs/>
          <w:color w:val="000000"/>
          <w:lang w:val="es-ES"/>
        </w:rPr>
        <w:t xml:space="preserve"> RURAL PRESIDENTE FUE CREADA </w:t>
      </w:r>
      <w:r w:rsidR="00A91285" w:rsidRPr="009B7B5E">
        <w:rPr>
          <w:rFonts w:ascii="Arial" w:hAnsi="Arial" w:cs="Arial"/>
          <w:bCs/>
          <w:color w:val="000000"/>
          <w:lang w:val="es-ES"/>
        </w:rPr>
        <w:t>CON FECHA</w:t>
      </w:r>
      <w:r w:rsidRPr="009B7B5E">
        <w:rPr>
          <w:rFonts w:ascii="Arial" w:hAnsi="Arial" w:cs="Arial"/>
          <w:bCs/>
          <w:color w:val="000000"/>
          <w:lang w:val="es-ES"/>
        </w:rPr>
        <w:t xml:space="preserve"> DE FUNDACIÓN: OCTUBRE 12 DE 1.942</w:t>
      </w:r>
    </w:p>
    <w:p w14:paraId="6A581F43" w14:textId="77777777" w:rsidR="0047527B" w:rsidRPr="009B7B5E" w:rsidRDefault="0047527B" w:rsidP="0047527B">
      <w:pPr>
        <w:autoSpaceDE w:val="0"/>
        <w:autoSpaceDN w:val="0"/>
        <w:adjustRightInd w:val="0"/>
        <w:spacing w:after="0"/>
        <w:jc w:val="both"/>
        <w:rPr>
          <w:rFonts w:ascii="Arial" w:hAnsi="Arial" w:cs="Arial"/>
          <w:bCs/>
          <w:color w:val="000000"/>
          <w:lang w:val="es-ES"/>
        </w:rPr>
      </w:pPr>
      <w:r w:rsidRPr="009B7B5E">
        <w:rPr>
          <w:rFonts w:ascii="Arial" w:hAnsi="Arial" w:cs="Arial"/>
          <w:bCs/>
          <w:color w:val="000000"/>
          <w:lang w:val="es-ES"/>
        </w:rPr>
        <w:t xml:space="preserve">LICENCIA DE FUNCIONAMIENTO O RECONOCIMIENTO DE CARÁCTER OFICIAL: </w:t>
      </w:r>
      <w:proofErr w:type="spellStart"/>
      <w:r w:rsidRPr="009B7B5E">
        <w:rPr>
          <w:rFonts w:ascii="Arial" w:hAnsi="Arial" w:cs="Arial"/>
          <w:bCs/>
          <w:color w:val="000000"/>
          <w:lang w:val="es-ES"/>
        </w:rPr>
        <w:t>Nº</w:t>
      </w:r>
      <w:proofErr w:type="spellEnd"/>
      <w:r w:rsidRPr="009B7B5E">
        <w:rPr>
          <w:rFonts w:ascii="Arial" w:hAnsi="Arial" w:cs="Arial"/>
          <w:bCs/>
          <w:color w:val="000000"/>
          <w:lang w:val="es-ES"/>
        </w:rPr>
        <w:t xml:space="preserve"> 057 DE MARZO 1988, RESOLUCIÓN 001086 DE 2 005 Art. 001764 de noviembre 15 de 2 006, Decreto 000252 de abril 12 de 2 005 Registro del libro 5 de firmas de la Secretaría de Educación, folio 172 reconocido oficialmente con la resolución 00</w:t>
      </w:r>
      <w:r>
        <w:rPr>
          <w:rFonts w:ascii="Arial" w:hAnsi="Arial" w:cs="Arial"/>
          <w:bCs/>
          <w:color w:val="000000"/>
          <w:lang w:val="es-ES"/>
        </w:rPr>
        <w:t>684</w:t>
      </w:r>
      <w:r w:rsidRPr="009B7B5E">
        <w:rPr>
          <w:rFonts w:ascii="Arial" w:hAnsi="Arial" w:cs="Arial"/>
          <w:bCs/>
          <w:color w:val="000000"/>
          <w:lang w:val="es-ES"/>
        </w:rPr>
        <w:t xml:space="preserve"> de 14 de noviembre de 2.0</w:t>
      </w:r>
      <w:r>
        <w:rPr>
          <w:rFonts w:ascii="Arial" w:hAnsi="Arial" w:cs="Arial"/>
          <w:bCs/>
          <w:color w:val="000000"/>
          <w:lang w:val="es-ES"/>
        </w:rPr>
        <w:t>23</w:t>
      </w:r>
    </w:p>
    <w:p w14:paraId="51B43EC8" w14:textId="77777777" w:rsidR="0047527B" w:rsidRDefault="0047527B" w:rsidP="0047527B">
      <w:pPr>
        <w:pStyle w:val="Prrafodelista"/>
        <w:numPr>
          <w:ilvl w:val="0"/>
          <w:numId w:val="4"/>
        </w:numPr>
        <w:autoSpaceDE w:val="0"/>
        <w:autoSpaceDN w:val="0"/>
        <w:adjustRightInd w:val="0"/>
        <w:spacing w:after="0"/>
        <w:rPr>
          <w:rFonts w:ascii="Arial" w:eastAsiaTheme="minorHAnsi" w:hAnsi="Arial" w:cs="Arial"/>
          <w:bCs/>
          <w:color w:val="000000"/>
          <w:lang w:eastAsia="en-US"/>
        </w:rPr>
      </w:pPr>
      <w:r w:rsidRPr="00CB4CB6">
        <w:rPr>
          <w:rFonts w:ascii="Arial" w:eastAsiaTheme="minorHAnsi" w:hAnsi="Arial" w:cs="Arial"/>
          <w:bCs/>
          <w:color w:val="000000"/>
          <w:lang w:val="es-ES" w:eastAsia="en-US"/>
        </w:rPr>
        <w:t xml:space="preserve">La institución ofrece los </w:t>
      </w:r>
      <w:r>
        <w:rPr>
          <w:rFonts w:ascii="Arial" w:eastAsiaTheme="minorHAnsi" w:hAnsi="Arial" w:cs="Arial"/>
          <w:bCs/>
          <w:color w:val="000000"/>
          <w:lang w:eastAsia="en-US"/>
        </w:rPr>
        <w:t>niveles de</w:t>
      </w:r>
      <w:r w:rsidRPr="00CB4CB6">
        <w:rPr>
          <w:rFonts w:ascii="Arial" w:eastAsiaTheme="minorHAnsi" w:hAnsi="Arial" w:cs="Arial"/>
          <w:bCs/>
          <w:color w:val="000000"/>
          <w:lang w:eastAsia="en-US"/>
        </w:rPr>
        <w:t xml:space="preserve">: Grado 0°, Básica Primaria, Post-Primaria y </w:t>
      </w:r>
      <w:r>
        <w:rPr>
          <w:rFonts w:ascii="Arial" w:eastAsiaTheme="minorHAnsi" w:hAnsi="Arial" w:cs="Arial"/>
          <w:bCs/>
          <w:color w:val="000000"/>
          <w:lang w:eastAsia="en-US"/>
        </w:rPr>
        <w:t>MEDIA ACADEMICA RURAL</w:t>
      </w:r>
      <w:r w:rsidRPr="00CB4CB6">
        <w:rPr>
          <w:rFonts w:ascii="Arial" w:eastAsiaTheme="minorHAnsi" w:hAnsi="Arial" w:cs="Arial"/>
          <w:bCs/>
          <w:color w:val="000000"/>
          <w:lang w:eastAsia="en-US"/>
        </w:rPr>
        <w:t>.</w:t>
      </w:r>
    </w:p>
    <w:p w14:paraId="0AD958A6" w14:textId="77777777" w:rsidR="0047527B" w:rsidRPr="00CB4CB6" w:rsidRDefault="0047527B" w:rsidP="0047527B">
      <w:pPr>
        <w:pStyle w:val="Prrafodelista"/>
        <w:numPr>
          <w:ilvl w:val="0"/>
          <w:numId w:val="4"/>
        </w:numPr>
        <w:autoSpaceDE w:val="0"/>
        <w:autoSpaceDN w:val="0"/>
        <w:adjustRightInd w:val="0"/>
        <w:spacing w:after="0"/>
        <w:rPr>
          <w:rFonts w:ascii="Arial" w:eastAsiaTheme="minorHAnsi" w:hAnsi="Arial" w:cs="Arial"/>
          <w:bCs/>
          <w:color w:val="000000"/>
          <w:lang w:eastAsia="en-US"/>
        </w:rPr>
      </w:pPr>
      <w:r w:rsidRPr="00CB4CB6">
        <w:rPr>
          <w:rFonts w:ascii="Arial" w:eastAsiaTheme="minorHAnsi" w:hAnsi="Arial" w:cs="Arial"/>
          <w:bCs/>
          <w:color w:val="000000"/>
          <w:lang w:val="es-ES" w:eastAsia="en-US"/>
        </w:rPr>
        <w:t>NOMBRE COMPLETO DE</w:t>
      </w:r>
      <w:r>
        <w:rPr>
          <w:rFonts w:ascii="Arial" w:eastAsiaTheme="minorHAnsi" w:hAnsi="Arial" w:cs="Arial"/>
          <w:bCs/>
          <w:color w:val="000000"/>
          <w:lang w:val="es-ES" w:eastAsia="en-US"/>
        </w:rPr>
        <w:t xml:space="preserve"> LA</w:t>
      </w:r>
      <w:r w:rsidRPr="00CB4CB6">
        <w:rPr>
          <w:rFonts w:ascii="Arial" w:eastAsiaTheme="minorHAnsi" w:hAnsi="Arial" w:cs="Arial"/>
          <w:bCs/>
          <w:color w:val="000000"/>
          <w:lang w:val="es-ES" w:eastAsia="en-US"/>
        </w:rPr>
        <w:t xml:space="preserve"> </w:t>
      </w:r>
      <w:r>
        <w:rPr>
          <w:rFonts w:ascii="Arial" w:eastAsiaTheme="minorHAnsi" w:hAnsi="Arial" w:cs="Arial"/>
          <w:bCs/>
          <w:color w:val="000000"/>
          <w:lang w:val="es-ES" w:eastAsia="en-US"/>
        </w:rPr>
        <w:t>RECTORA</w:t>
      </w:r>
      <w:r w:rsidRPr="00CB4CB6">
        <w:rPr>
          <w:rFonts w:ascii="Arial" w:eastAsiaTheme="minorHAnsi" w:hAnsi="Arial" w:cs="Arial"/>
          <w:bCs/>
          <w:color w:val="000000"/>
          <w:lang w:val="es-ES" w:eastAsia="en-US"/>
        </w:rPr>
        <w:t>: CARMEN AURORA MARTÍNEZ MOGOLLÓN</w:t>
      </w:r>
    </w:p>
    <w:p w14:paraId="4F2A918D" w14:textId="77777777" w:rsidR="0047527B" w:rsidRPr="00CB4CB6" w:rsidRDefault="0047527B" w:rsidP="0047527B">
      <w:pPr>
        <w:pStyle w:val="Prrafodelista"/>
        <w:numPr>
          <w:ilvl w:val="0"/>
          <w:numId w:val="4"/>
        </w:numPr>
        <w:autoSpaceDE w:val="0"/>
        <w:autoSpaceDN w:val="0"/>
        <w:adjustRightInd w:val="0"/>
        <w:spacing w:after="0"/>
        <w:rPr>
          <w:rFonts w:ascii="Arial" w:eastAsiaTheme="minorHAnsi" w:hAnsi="Arial" w:cs="Arial"/>
          <w:bCs/>
          <w:color w:val="000000"/>
          <w:lang w:eastAsia="en-US"/>
        </w:rPr>
      </w:pPr>
      <w:r w:rsidRPr="00CB4CB6">
        <w:rPr>
          <w:rFonts w:ascii="Arial" w:eastAsiaTheme="minorHAnsi" w:hAnsi="Arial" w:cs="Arial"/>
          <w:bCs/>
          <w:color w:val="000000"/>
          <w:lang w:val="es-ES" w:eastAsia="en-US"/>
        </w:rPr>
        <w:t xml:space="preserve">Acto Administrativo de Nombramiento: </w:t>
      </w:r>
      <w:r>
        <w:rPr>
          <w:rFonts w:ascii="Arial" w:eastAsiaTheme="minorHAnsi" w:hAnsi="Arial" w:cs="Arial"/>
          <w:bCs/>
          <w:color w:val="000000"/>
          <w:lang w:val="es-ES" w:eastAsia="en-US"/>
        </w:rPr>
        <w:t>DECRETO 000309 /08/03/2023.</w:t>
      </w:r>
    </w:p>
    <w:p w14:paraId="2F1E9F5F" w14:textId="77777777" w:rsidR="0047527B" w:rsidRDefault="0047527B" w:rsidP="0047527B">
      <w:pPr>
        <w:pStyle w:val="Prrafodelista"/>
        <w:autoSpaceDE w:val="0"/>
        <w:autoSpaceDN w:val="0"/>
        <w:adjustRightInd w:val="0"/>
        <w:spacing w:after="0"/>
        <w:ind w:left="360"/>
        <w:rPr>
          <w:rFonts w:ascii="Arial" w:eastAsiaTheme="minorHAnsi" w:hAnsi="Arial" w:cs="Arial"/>
          <w:bCs/>
          <w:color w:val="000000"/>
          <w:lang w:val="es-ES" w:eastAsia="en-US"/>
        </w:rPr>
      </w:pPr>
    </w:p>
    <w:tbl>
      <w:tblPr>
        <w:tblpPr w:leftFromText="141" w:rightFromText="141" w:vertAnchor="text" w:tblpXSpec="center" w:tblpY="16"/>
        <w:tblW w:w="11023" w:type="dxa"/>
        <w:tbl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blBorders>
        <w:tblLayout w:type="fixed"/>
        <w:tblLook w:val="01E0" w:firstRow="1" w:lastRow="1" w:firstColumn="1" w:lastColumn="1" w:noHBand="0" w:noVBand="0"/>
      </w:tblPr>
      <w:tblGrid>
        <w:gridCol w:w="534"/>
        <w:gridCol w:w="1435"/>
        <w:gridCol w:w="3277"/>
        <w:gridCol w:w="1808"/>
        <w:gridCol w:w="1418"/>
        <w:gridCol w:w="1417"/>
        <w:gridCol w:w="1134"/>
      </w:tblGrid>
      <w:tr w:rsidR="0047527B" w:rsidRPr="0089468E" w14:paraId="53D36FFA" w14:textId="77777777" w:rsidTr="006E3872">
        <w:trPr>
          <w:trHeight w:val="387"/>
        </w:trPr>
        <w:tc>
          <w:tcPr>
            <w:tcW w:w="534" w:type="dxa"/>
            <w:tcBorders>
              <w:top w:val="single" w:sz="12" w:space="0" w:color="1F4E79" w:themeColor="accent5" w:themeShade="80"/>
              <w:bottom w:val="single" w:sz="12" w:space="0" w:color="1F4E79" w:themeColor="accent5" w:themeShade="80"/>
              <w:right w:val="single" w:sz="12" w:space="0" w:color="1F4E79" w:themeColor="accent5" w:themeShade="80"/>
            </w:tcBorders>
            <w:shd w:val="clear" w:color="auto" w:fill="BDD6EE" w:themeFill="accent5" w:themeFillTint="66"/>
          </w:tcPr>
          <w:p w14:paraId="44D4CE7C" w14:textId="77777777" w:rsidR="0047527B" w:rsidRPr="00CB4CB6" w:rsidRDefault="0047527B" w:rsidP="006E3872">
            <w:pPr>
              <w:spacing w:after="0"/>
              <w:jc w:val="center"/>
              <w:rPr>
                <w:rFonts w:ascii="Arial" w:eastAsia="Times New Roman" w:hAnsi="Arial" w:cs="Arial"/>
                <w:b/>
                <w:sz w:val="16"/>
                <w:szCs w:val="16"/>
                <w:lang w:val="es-ES" w:eastAsia="es-ES"/>
              </w:rPr>
            </w:pPr>
          </w:p>
          <w:p w14:paraId="3302561F" w14:textId="77777777" w:rsidR="0047527B" w:rsidRPr="00CB4CB6" w:rsidRDefault="0047527B" w:rsidP="006E3872">
            <w:pPr>
              <w:spacing w:after="0"/>
              <w:jc w:val="center"/>
              <w:rPr>
                <w:rFonts w:ascii="Arial" w:eastAsia="Times New Roman" w:hAnsi="Arial" w:cs="Arial"/>
                <w:b/>
                <w:sz w:val="16"/>
                <w:szCs w:val="16"/>
                <w:lang w:val="es-ES" w:eastAsia="es-ES"/>
              </w:rPr>
            </w:pPr>
            <w:proofErr w:type="spellStart"/>
            <w:r w:rsidRPr="00CB4CB6">
              <w:rPr>
                <w:rFonts w:ascii="Arial" w:eastAsia="Times New Roman" w:hAnsi="Arial" w:cs="Arial"/>
                <w:b/>
                <w:sz w:val="16"/>
                <w:szCs w:val="16"/>
                <w:lang w:val="es-ES" w:eastAsia="es-ES"/>
              </w:rPr>
              <w:t>Nº</w:t>
            </w:r>
            <w:proofErr w:type="spellEnd"/>
          </w:p>
        </w:tc>
        <w:tc>
          <w:tcPr>
            <w:tcW w:w="1435"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shd w:val="clear" w:color="auto" w:fill="BDD6EE" w:themeFill="accent5" w:themeFillTint="66"/>
          </w:tcPr>
          <w:p w14:paraId="7BAEAC63" w14:textId="77777777" w:rsidR="0047527B" w:rsidRPr="00CB4CB6" w:rsidRDefault="0047527B" w:rsidP="006E3872">
            <w:pPr>
              <w:spacing w:after="0"/>
              <w:jc w:val="center"/>
              <w:rPr>
                <w:rFonts w:ascii="Arial" w:eastAsia="Times New Roman" w:hAnsi="Arial" w:cs="Arial"/>
                <w:b/>
                <w:sz w:val="16"/>
                <w:szCs w:val="16"/>
                <w:lang w:val="es-ES" w:eastAsia="es-ES"/>
              </w:rPr>
            </w:pPr>
          </w:p>
          <w:p w14:paraId="77185CF4" w14:textId="77777777" w:rsidR="0047527B" w:rsidRPr="00CB4CB6" w:rsidRDefault="0047527B" w:rsidP="006E3872">
            <w:pPr>
              <w:spacing w:after="0"/>
              <w:jc w:val="center"/>
              <w:rPr>
                <w:rFonts w:ascii="Arial" w:eastAsia="Times New Roman" w:hAnsi="Arial" w:cs="Arial"/>
                <w:b/>
                <w:sz w:val="16"/>
                <w:szCs w:val="16"/>
                <w:lang w:val="es-ES" w:eastAsia="es-ES"/>
              </w:rPr>
            </w:pPr>
            <w:r w:rsidRPr="00CB4CB6">
              <w:rPr>
                <w:rFonts w:ascii="Arial" w:eastAsia="Times New Roman" w:hAnsi="Arial" w:cs="Arial"/>
                <w:b/>
                <w:sz w:val="16"/>
                <w:szCs w:val="16"/>
                <w:lang w:val="es-ES" w:eastAsia="es-ES"/>
              </w:rPr>
              <w:t>SEDE</w:t>
            </w: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shd w:val="clear" w:color="auto" w:fill="BDD6EE" w:themeFill="accent5" w:themeFillTint="66"/>
          </w:tcPr>
          <w:p w14:paraId="7CB2FABE" w14:textId="77777777" w:rsidR="0047527B" w:rsidRPr="00CB4CB6" w:rsidRDefault="0047527B" w:rsidP="006E3872">
            <w:pPr>
              <w:spacing w:after="0"/>
              <w:jc w:val="center"/>
              <w:rPr>
                <w:rFonts w:ascii="Arial" w:eastAsia="Times New Roman" w:hAnsi="Arial" w:cs="Arial"/>
                <w:b/>
                <w:sz w:val="16"/>
                <w:szCs w:val="16"/>
                <w:lang w:val="es-ES" w:eastAsia="es-ES"/>
              </w:rPr>
            </w:pPr>
          </w:p>
          <w:p w14:paraId="794A3FD5" w14:textId="77777777" w:rsidR="0047527B" w:rsidRPr="00CB4CB6" w:rsidRDefault="0047527B" w:rsidP="006E3872">
            <w:pPr>
              <w:spacing w:after="0"/>
              <w:jc w:val="center"/>
              <w:rPr>
                <w:rFonts w:ascii="Arial" w:eastAsia="Times New Roman" w:hAnsi="Arial" w:cs="Arial"/>
                <w:b/>
                <w:sz w:val="16"/>
                <w:szCs w:val="16"/>
                <w:lang w:val="es-ES" w:eastAsia="es-ES"/>
              </w:rPr>
            </w:pPr>
            <w:r w:rsidRPr="00CB4CB6">
              <w:rPr>
                <w:rFonts w:ascii="Arial" w:eastAsia="Times New Roman" w:hAnsi="Arial" w:cs="Arial"/>
                <w:b/>
                <w:sz w:val="16"/>
                <w:szCs w:val="16"/>
                <w:lang w:val="es-ES" w:eastAsia="es-ES"/>
              </w:rPr>
              <w:t>DOCENTES</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shd w:val="clear" w:color="auto" w:fill="BDD6EE" w:themeFill="accent5" w:themeFillTint="66"/>
          </w:tcPr>
          <w:p w14:paraId="307FD57A" w14:textId="77777777" w:rsidR="0047527B" w:rsidRPr="00CB4CB6" w:rsidRDefault="0047527B" w:rsidP="006E3872">
            <w:pPr>
              <w:spacing w:after="0"/>
              <w:jc w:val="center"/>
              <w:rPr>
                <w:rFonts w:ascii="Arial" w:eastAsia="Times New Roman" w:hAnsi="Arial" w:cs="Arial"/>
                <w:b/>
                <w:sz w:val="16"/>
                <w:szCs w:val="16"/>
                <w:lang w:val="es-ES" w:eastAsia="es-ES"/>
              </w:rPr>
            </w:pPr>
          </w:p>
          <w:p w14:paraId="332D6FFB" w14:textId="77777777" w:rsidR="0047527B" w:rsidRPr="00CB4CB6" w:rsidRDefault="0047527B" w:rsidP="006E3872">
            <w:pPr>
              <w:spacing w:after="0"/>
              <w:jc w:val="center"/>
              <w:rPr>
                <w:rFonts w:ascii="Arial" w:eastAsia="Times New Roman" w:hAnsi="Arial" w:cs="Arial"/>
                <w:b/>
                <w:sz w:val="16"/>
                <w:szCs w:val="16"/>
                <w:lang w:val="es-ES" w:eastAsia="es-ES"/>
              </w:rPr>
            </w:pPr>
            <w:r w:rsidRPr="00CB4CB6">
              <w:rPr>
                <w:rFonts w:ascii="Arial" w:eastAsia="Times New Roman" w:hAnsi="Arial" w:cs="Arial"/>
                <w:b/>
                <w:sz w:val="16"/>
                <w:szCs w:val="16"/>
                <w:lang w:val="es-ES" w:eastAsia="es-ES"/>
              </w:rPr>
              <w:t>ESPECIALIDAD</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shd w:val="clear" w:color="auto" w:fill="BDD6EE" w:themeFill="accent5" w:themeFillTint="66"/>
          </w:tcPr>
          <w:p w14:paraId="712DAEAC" w14:textId="77777777" w:rsidR="0047527B" w:rsidRPr="00CB4CB6" w:rsidRDefault="0047527B" w:rsidP="006E3872">
            <w:pPr>
              <w:spacing w:after="0"/>
              <w:jc w:val="center"/>
              <w:rPr>
                <w:rFonts w:ascii="Arial" w:eastAsia="Times New Roman" w:hAnsi="Arial" w:cs="Arial"/>
                <w:b/>
                <w:sz w:val="16"/>
                <w:szCs w:val="16"/>
                <w:lang w:val="es-ES" w:eastAsia="es-ES"/>
              </w:rPr>
            </w:pPr>
            <w:r w:rsidRPr="00CB4CB6">
              <w:rPr>
                <w:rFonts w:ascii="Arial" w:eastAsia="Times New Roman" w:hAnsi="Arial" w:cs="Arial"/>
                <w:b/>
                <w:sz w:val="16"/>
                <w:szCs w:val="16"/>
                <w:lang w:val="es-ES" w:eastAsia="es-ES"/>
              </w:rPr>
              <w:t xml:space="preserve">Tipo de </w:t>
            </w:r>
          </w:p>
          <w:p w14:paraId="0092E90F" w14:textId="77777777" w:rsidR="0047527B" w:rsidRPr="00CB4CB6" w:rsidRDefault="0047527B" w:rsidP="006E3872">
            <w:pPr>
              <w:spacing w:after="0"/>
              <w:jc w:val="center"/>
              <w:rPr>
                <w:rFonts w:ascii="Arial" w:eastAsia="Times New Roman" w:hAnsi="Arial" w:cs="Arial"/>
                <w:b/>
                <w:sz w:val="16"/>
                <w:szCs w:val="16"/>
                <w:lang w:val="es-ES" w:eastAsia="es-ES"/>
              </w:rPr>
            </w:pPr>
            <w:r w:rsidRPr="00CB4CB6">
              <w:rPr>
                <w:rFonts w:ascii="Arial" w:eastAsia="Times New Roman" w:hAnsi="Arial" w:cs="Arial"/>
                <w:b/>
                <w:sz w:val="16"/>
                <w:szCs w:val="16"/>
                <w:lang w:val="es-ES" w:eastAsia="es-ES"/>
              </w:rPr>
              <w:t>Vinculación</w:t>
            </w:r>
          </w:p>
        </w:tc>
        <w:tc>
          <w:tcPr>
            <w:tcW w:w="141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shd w:val="clear" w:color="auto" w:fill="BDD6EE" w:themeFill="accent5" w:themeFillTint="66"/>
          </w:tcPr>
          <w:p w14:paraId="1F039F92" w14:textId="77777777" w:rsidR="0047527B" w:rsidRPr="00CB4CB6" w:rsidRDefault="0047527B" w:rsidP="006E3872">
            <w:pPr>
              <w:spacing w:after="0"/>
              <w:jc w:val="center"/>
              <w:rPr>
                <w:rFonts w:ascii="Arial" w:eastAsia="Times New Roman" w:hAnsi="Arial" w:cs="Arial"/>
                <w:b/>
                <w:sz w:val="16"/>
                <w:szCs w:val="16"/>
                <w:lang w:val="es-ES" w:eastAsia="es-ES"/>
              </w:rPr>
            </w:pPr>
            <w:proofErr w:type="spellStart"/>
            <w:r w:rsidRPr="00CB4CB6">
              <w:rPr>
                <w:rFonts w:ascii="Arial" w:eastAsia="Times New Roman" w:hAnsi="Arial" w:cs="Arial"/>
                <w:b/>
                <w:sz w:val="16"/>
                <w:szCs w:val="16"/>
                <w:lang w:val="es-ES" w:eastAsia="es-ES"/>
              </w:rPr>
              <w:t>Nº</w:t>
            </w:r>
            <w:proofErr w:type="spellEnd"/>
          </w:p>
          <w:p w14:paraId="690D6394" w14:textId="77777777" w:rsidR="0047527B" w:rsidRPr="00CB4CB6" w:rsidRDefault="0047527B" w:rsidP="006E3872">
            <w:pPr>
              <w:spacing w:after="0"/>
              <w:jc w:val="center"/>
              <w:rPr>
                <w:rFonts w:ascii="Arial" w:eastAsia="Times New Roman" w:hAnsi="Arial" w:cs="Arial"/>
                <w:b/>
                <w:sz w:val="16"/>
                <w:szCs w:val="16"/>
                <w:lang w:val="es-ES" w:eastAsia="es-ES"/>
              </w:rPr>
            </w:pPr>
            <w:r w:rsidRPr="00CB4CB6">
              <w:rPr>
                <w:rFonts w:ascii="Arial" w:eastAsia="Times New Roman" w:hAnsi="Arial" w:cs="Arial"/>
                <w:b/>
                <w:sz w:val="16"/>
                <w:szCs w:val="16"/>
                <w:lang w:val="es-ES" w:eastAsia="es-ES"/>
              </w:rPr>
              <w:t>Estudiantes</w:t>
            </w:r>
          </w:p>
        </w:tc>
        <w:tc>
          <w:tcPr>
            <w:tcW w:w="1134" w:type="dxa"/>
            <w:tcBorders>
              <w:top w:val="single" w:sz="12" w:space="0" w:color="1F4E79" w:themeColor="accent5" w:themeShade="80"/>
              <w:left w:val="single" w:sz="12" w:space="0" w:color="1F4E79" w:themeColor="accent5" w:themeShade="80"/>
              <w:bottom w:val="single" w:sz="12" w:space="0" w:color="1F4E79" w:themeColor="accent5" w:themeShade="80"/>
            </w:tcBorders>
            <w:shd w:val="clear" w:color="auto" w:fill="BDD6EE" w:themeFill="accent5" w:themeFillTint="66"/>
          </w:tcPr>
          <w:p w14:paraId="41B20B4E" w14:textId="77777777" w:rsidR="0047527B" w:rsidRPr="00CB4CB6" w:rsidRDefault="0047527B" w:rsidP="006E3872">
            <w:pPr>
              <w:spacing w:after="0"/>
              <w:jc w:val="center"/>
              <w:rPr>
                <w:rFonts w:ascii="Arial" w:eastAsia="Times New Roman" w:hAnsi="Arial" w:cs="Arial"/>
                <w:b/>
                <w:sz w:val="16"/>
                <w:szCs w:val="16"/>
                <w:lang w:val="es-ES" w:eastAsia="es-ES"/>
              </w:rPr>
            </w:pPr>
            <w:r w:rsidRPr="00CB4CB6">
              <w:rPr>
                <w:rFonts w:ascii="Arial" w:eastAsia="Times New Roman" w:hAnsi="Arial" w:cs="Arial"/>
                <w:b/>
                <w:sz w:val="16"/>
                <w:szCs w:val="16"/>
                <w:lang w:val="es-ES" w:eastAsia="es-ES"/>
              </w:rPr>
              <w:t>P. de</w:t>
            </w:r>
          </w:p>
          <w:p w14:paraId="66688C18" w14:textId="77777777" w:rsidR="0047527B" w:rsidRPr="00CB4CB6" w:rsidRDefault="0047527B" w:rsidP="006E3872">
            <w:pPr>
              <w:spacing w:after="0"/>
              <w:jc w:val="center"/>
              <w:rPr>
                <w:rFonts w:ascii="Arial" w:eastAsia="Times New Roman" w:hAnsi="Arial" w:cs="Arial"/>
                <w:b/>
                <w:sz w:val="16"/>
                <w:szCs w:val="16"/>
                <w:lang w:val="es-ES" w:eastAsia="es-ES"/>
              </w:rPr>
            </w:pPr>
            <w:r w:rsidRPr="00CB4CB6">
              <w:rPr>
                <w:rFonts w:ascii="Arial" w:eastAsia="Times New Roman" w:hAnsi="Arial" w:cs="Arial"/>
                <w:b/>
                <w:sz w:val="16"/>
                <w:szCs w:val="16"/>
                <w:lang w:val="es-ES" w:eastAsia="es-ES"/>
              </w:rPr>
              <w:t>Familia</w:t>
            </w:r>
          </w:p>
        </w:tc>
      </w:tr>
      <w:tr w:rsidR="0047527B" w:rsidRPr="0089468E" w14:paraId="1A5FC880" w14:textId="77777777" w:rsidTr="006E3872">
        <w:trPr>
          <w:trHeight w:val="430"/>
        </w:trPr>
        <w:tc>
          <w:tcPr>
            <w:tcW w:w="534" w:type="dxa"/>
            <w:vMerge w:val="restart"/>
            <w:tcBorders>
              <w:top w:val="single" w:sz="12" w:space="0" w:color="1F4E79" w:themeColor="accent5" w:themeShade="80"/>
              <w:bottom w:val="single" w:sz="12" w:space="0" w:color="1F4E79" w:themeColor="accent5" w:themeShade="80"/>
              <w:right w:val="single" w:sz="12" w:space="0" w:color="1F4E79" w:themeColor="accent5" w:themeShade="80"/>
            </w:tcBorders>
          </w:tcPr>
          <w:p w14:paraId="717B9BF0" w14:textId="77777777" w:rsidR="0047527B" w:rsidRPr="0089468E" w:rsidRDefault="0047527B" w:rsidP="006E3872">
            <w:pPr>
              <w:spacing w:after="0"/>
              <w:jc w:val="center"/>
              <w:rPr>
                <w:rFonts w:ascii="Arial" w:eastAsia="Times New Roman" w:hAnsi="Arial" w:cs="Arial"/>
                <w:sz w:val="18"/>
                <w:szCs w:val="18"/>
                <w:lang w:val="es-ES" w:eastAsia="es-ES"/>
              </w:rPr>
            </w:pPr>
          </w:p>
          <w:p w14:paraId="2E1A4963" w14:textId="77777777" w:rsidR="0047527B" w:rsidRPr="0089468E" w:rsidRDefault="0047527B" w:rsidP="006E3872">
            <w:pPr>
              <w:spacing w:after="0"/>
              <w:jc w:val="center"/>
              <w:rPr>
                <w:rFonts w:ascii="Arial" w:eastAsia="Times New Roman" w:hAnsi="Arial" w:cs="Arial"/>
                <w:sz w:val="18"/>
                <w:szCs w:val="18"/>
                <w:lang w:val="es-ES" w:eastAsia="es-ES"/>
              </w:rPr>
            </w:pPr>
          </w:p>
          <w:p w14:paraId="417E36E7"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1</w:t>
            </w:r>
          </w:p>
        </w:tc>
        <w:tc>
          <w:tcPr>
            <w:tcW w:w="1435" w:type="dxa"/>
            <w:vMerge w:val="restart"/>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220D10E4" w14:textId="77777777" w:rsidR="0047527B" w:rsidRPr="00CB4CB6" w:rsidRDefault="0047527B" w:rsidP="006E3872">
            <w:pPr>
              <w:spacing w:after="0"/>
              <w:rPr>
                <w:rFonts w:ascii="Arial" w:eastAsia="Times New Roman" w:hAnsi="Arial" w:cs="Arial"/>
                <w:sz w:val="18"/>
                <w:szCs w:val="18"/>
                <w:lang w:val="es-ES" w:eastAsia="es-ES"/>
              </w:rPr>
            </w:pPr>
          </w:p>
          <w:p w14:paraId="6A4DAD8D" w14:textId="77777777" w:rsidR="0047527B" w:rsidRPr="00CB4CB6" w:rsidRDefault="0047527B" w:rsidP="006E3872">
            <w:pPr>
              <w:spacing w:after="0"/>
              <w:rPr>
                <w:rFonts w:ascii="Arial" w:eastAsia="Times New Roman" w:hAnsi="Arial" w:cs="Arial"/>
                <w:sz w:val="18"/>
                <w:szCs w:val="18"/>
                <w:lang w:val="es-ES" w:eastAsia="es-ES"/>
              </w:rPr>
            </w:pPr>
          </w:p>
          <w:p w14:paraId="4107F94D"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Presidente</w:t>
            </w: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9F3DB35" w14:textId="77777777" w:rsidR="0047527B" w:rsidRPr="0089468E" w:rsidRDefault="0047527B" w:rsidP="006E3872">
            <w:pPr>
              <w:spacing w:after="0"/>
              <w:jc w:val="both"/>
              <w:rPr>
                <w:rFonts w:ascii="Arial" w:eastAsia="Times New Roman" w:hAnsi="Arial" w:cs="Arial"/>
                <w:sz w:val="18"/>
                <w:szCs w:val="18"/>
                <w:lang w:val="es-ES" w:eastAsia="es-ES"/>
              </w:rPr>
            </w:pPr>
          </w:p>
          <w:p w14:paraId="4B2D7118" w14:textId="77777777" w:rsidR="0047527B" w:rsidRPr="00CB4CB6" w:rsidRDefault="0047527B" w:rsidP="006E3872">
            <w:pPr>
              <w:spacing w:after="0"/>
              <w:jc w:val="both"/>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Aracely Rodríguez Flórez</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295894B0" w14:textId="77777777" w:rsidR="0047527B" w:rsidRPr="0089468E" w:rsidRDefault="0047527B" w:rsidP="006E3872">
            <w:pPr>
              <w:spacing w:after="0"/>
              <w:rPr>
                <w:rFonts w:ascii="Arial" w:eastAsia="Times New Roman" w:hAnsi="Arial" w:cs="Arial"/>
                <w:sz w:val="18"/>
                <w:szCs w:val="18"/>
                <w:lang w:val="es-ES" w:eastAsia="es-ES"/>
              </w:rPr>
            </w:pPr>
          </w:p>
          <w:p w14:paraId="464CFE27" w14:textId="692948FF"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 xml:space="preserve">Bachiller </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12BEEC52" w14:textId="77777777" w:rsidR="0047527B" w:rsidRPr="0089468E" w:rsidRDefault="0047527B" w:rsidP="006E3872">
            <w:pPr>
              <w:spacing w:after="0"/>
              <w:jc w:val="center"/>
              <w:rPr>
                <w:rFonts w:ascii="Arial" w:eastAsia="Times New Roman" w:hAnsi="Arial" w:cs="Arial"/>
                <w:sz w:val="18"/>
                <w:szCs w:val="18"/>
                <w:lang w:val="es-ES" w:eastAsia="es-ES"/>
              </w:rPr>
            </w:pPr>
          </w:p>
          <w:p w14:paraId="417CCA93"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Oficial</w:t>
            </w:r>
          </w:p>
        </w:tc>
        <w:tc>
          <w:tcPr>
            <w:tcW w:w="1417" w:type="dxa"/>
            <w:vMerge w:val="restart"/>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B743980" w14:textId="77777777" w:rsidR="0047527B" w:rsidRPr="0089468E" w:rsidRDefault="0047527B" w:rsidP="006E3872">
            <w:pPr>
              <w:spacing w:after="0"/>
              <w:jc w:val="center"/>
              <w:rPr>
                <w:rFonts w:ascii="Arial" w:eastAsia="Times New Roman" w:hAnsi="Arial" w:cs="Arial"/>
                <w:sz w:val="18"/>
                <w:szCs w:val="18"/>
                <w:lang w:val="es-ES" w:eastAsia="es-ES"/>
              </w:rPr>
            </w:pPr>
          </w:p>
          <w:p w14:paraId="64CEC401"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87</w:t>
            </w:r>
          </w:p>
        </w:tc>
        <w:tc>
          <w:tcPr>
            <w:tcW w:w="1134" w:type="dxa"/>
            <w:vMerge w:val="restart"/>
            <w:tcBorders>
              <w:top w:val="single" w:sz="12" w:space="0" w:color="1F4E79" w:themeColor="accent5" w:themeShade="80"/>
              <w:left w:val="single" w:sz="12" w:space="0" w:color="1F4E79" w:themeColor="accent5" w:themeShade="80"/>
              <w:bottom w:val="single" w:sz="12" w:space="0" w:color="1F4E79" w:themeColor="accent5" w:themeShade="80"/>
            </w:tcBorders>
          </w:tcPr>
          <w:p w14:paraId="6B4258C4" w14:textId="77777777" w:rsidR="0047527B" w:rsidRPr="0089468E" w:rsidRDefault="0047527B" w:rsidP="006E3872">
            <w:pPr>
              <w:spacing w:after="0"/>
              <w:jc w:val="center"/>
              <w:rPr>
                <w:rFonts w:ascii="Arial" w:eastAsia="Times New Roman" w:hAnsi="Arial" w:cs="Arial"/>
                <w:sz w:val="18"/>
                <w:szCs w:val="18"/>
                <w:lang w:val="es-ES" w:eastAsia="es-ES"/>
              </w:rPr>
            </w:pPr>
          </w:p>
          <w:p w14:paraId="6B544173"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40</w:t>
            </w:r>
          </w:p>
        </w:tc>
      </w:tr>
      <w:tr w:rsidR="0047527B" w:rsidRPr="0089468E" w14:paraId="12E333AF" w14:textId="77777777" w:rsidTr="006E3872">
        <w:trPr>
          <w:trHeight w:val="237"/>
        </w:trPr>
        <w:tc>
          <w:tcPr>
            <w:tcW w:w="534" w:type="dxa"/>
            <w:vMerge/>
            <w:tcBorders>
              <w:top w:val="single" w:sz="12" w:space="0" w:color="1F4E79" w:themeColor="accent5" w:themeShade="80"/>
              <w:bottom w:val="single" w:sz="12" w:space="0" w:color="1F4E79" w:themeColor="accent5" w:themeShade="80"/>
              <w:right w:val="single" w:sz="12" w:space="0" w:color="1F4E79" w:themeColor="accent5" w:themeShade="80"/>
            </w:tcBorders>
          </w:tcPr>
          <w:p w14:paraId="679B8361" w14:textId="77777777" w:rsidR="0047527B" w:rsidRPr="0089468E" w:rsidRDefault="0047527B" w:rsidP="006E3872">
            <w:pPr>
              <w:spacing w:after="0"/>
              <w:jc w:val="center"/>
              <w:rPr>
                <w:rFonts w:ascii="Arial" w:eastAsia="Times New Roman" w:hAnsi="Arial" w:cs="Arial"/>
                <w:sz w:val="18"/>
                <w:szCs w:val="18"/>
                <w:lang w:val="es-ES" w:eastAsia="es-ES"/>
              </w:rPr>
            </w:pPr>
          </w:p>
        </w:tc>
        <w:tc>
          <w:tcPr>
            <w:tcW w:w="1435" w:type="dxa"/>
            <w:vMerge/>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540C18DF" w14:textId="77777777" w:rsidR="0047527B" w:rsidRPr="0089468E" w:rsidRDefault="0047527B" w:rsidP="006E3872">
            <w:pPr>
              <w:spacing w:after="0"/>
              <w:rPr>
                <w:rFonts w:ascii="Arial" w:eastAsia="Times New Roman" w:hAnsi="Arial" w:cs="Arial"/>
                <w:sz w:val="18"/>
                <w:szCs w:val="18"/>
                <w:lang w:val="es-ES" w:eastAsia="es-ES"/>
              </w:rPr>
            </w:pP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F230DC8" w14:textId="77777777" w:rsidR="0047527B" w:rsidRPr="0089468E" w:rsidRDefault="0047527B" w:rsidP="006E3872">
            <w:pPr>
              <w:spacing w:after="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Nancy Yolima García Villamizar</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2ED4ABA4" w14:textId="77777777" w:rsidR="0047527B" w:rsidRPr="0089468E"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Normalista</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2FC98154" w14:textId="77777777" w:rsidR="0047527B" w:rsidRPr="0089468E" w:rsidRDefault="0047527B" w:rsidP="006E3872">
            <w:pPr>
              <w:spacing w:after="0"/>
              <w:rPr>
                <w:rFonts w:ascii="Arial" w:eastAsia="Times New Roman" w:hAnsi="Arial" w:cs="Arial"/>
                <w:sz w:val="18"/>
                <w:szCs w:val="18"/>
                <w:lang w:val="es-ES" w:eastAsia="es-ES"/>
              </w:rPr>
            </w:pPr>
          </w:p>
        </w:tc>
        <w:tc>
          <w:tcPr>
            <w:tcW w:w="1417" w:type="dxa"/>
            <w:vMerge/>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07349AE" w14:textId="77777777" w:rsidR="0047527B" w:rsidRPr="0089468E" w:rsidRDefault="0047527B" w:rsidP="006E3872">
            <w:pPr>
              <w:spacing w:after="0"/>
              <w:jc w:val="center"/>
              <w:rPr>
                <w:rFonts w:ascii="Arial" w:eastAsia="Times New Roman" w:hAnsi="Arial" w:cs="Arial"/>
                <w:sz w:val="18"/>
                <w:szCs w:val="18"/>
                <w:lang w:val="es-ES" w:eastAsia="es-ES"/>
              </w:rPr>
            </w:pPr>
          </w:p>
        </w:tc>
        <w:tc>
          <w:tcPr>
            <w:tcW w:w="1134" w:type="dxa"/>
            <w:vMerge/>
            <w:tcBorders>
              <w:top w:val="single" w:sz="12" w:space="0" w:color="1F4E79" w:themeColor="accent5" w:themeShade="80"/>
              <w:left w:val="single" w:sz="12" w:space="0" w:color="1F4E79" w:themeColor="accent5" w:themeShade="80"/>
              <w:bottom w:val="single" w:sz="12" w:space="0" w:color="1F4E79" w:themeColor="accent5" w:themeShade="80"/>
            </w:tcBorders>
          </w:tcPr>
          <w:p w14:paraId="41DE9411" w14:textId="77777777" w:rsidR="0047527B" w:rsidRPr="0089468E" w:rsidRDefault="0047527B" w:rsidP="006E3872">
            <w:pPr>
              <w:spacing w:after="0"/>
              <w:jc w:val="center"/>
              <w:rPr>
                <w:rFonts w:ascii="Arial" w:eastAsia="Times New Roman" w:hAnsi="Arial" w:cs="Arial"/>
                <w:sz w:val="18"/>
                <w:szCs w:val="18"/>
                <w:lang w:val="es-ES" w:eastAsia="es-ES"/>
              </w:rPr>
            </w:pPr>
          </w:p>
        </w:tc>
      </w:tr>
      <w:tr w:rsidR="0047527B" w:rsidRPr="0089468E" w14:paraId="46D5C6C0" w14:textId="77777777" w:rsidTr="006E3872">
        <w:trPr>
          <w:trHeight w:val="204"/>
        </w:trPr>
        <w:tc>
          <w:tcPr>
            <w:tcW w:w="534" w:type="dxa"/>
            <w:vMerge/>
            <w:tcBorders>
              <w:top w:val="single" w:sz="12" w:space="0" w:color="1F4E79" w:themeColor="accent5" w:themeShade="80"/>
              <w:bottom w:val="single" w:sz="12" w:space="0" w:color="1F4E79" w:themeColor="accent5" w:themeShade="80"/>
              <w:right w:val="single" w:sz="12" w:space="0" w:color="1F4E79" w:themeColor="accent5" w:themeShade="80"/>
            </w:tcBorders>
          </w:tcPr>
          <w:p w14:paraId="31427C71" w14:textId="77777777" w:rsidR="0047527B" w:rsidRPr="0089468E" w:rsidRDefault="0047527B" w:rsidP="006E3872">
            <w:pPr>
              <w:spacing w:after="0"/>
              <w:jc w:val="center"/>
              <w:rPr>
                <w:rFonts w:ascii="Arial" w:eastAsia="Times New Roman" w:hAnsi="Arial" w:cs="Arial"/>
                <w:sz w:val="18"/>
                <w:szCs w:val="18"/>
                <w:lang w:val="es-ES" w:eastAsia="es-ES"/>
              </w:rPr>
            </w:pPr>
          </w:p>
        </w:tc>
        <w:tc>
          <w:tcPr>
            <w:tcW w:w="1435" w:type="dxa"/>
            <w:vMerge/>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5EACD9E9" w14:textId="77777777" w:rsidR="0047527B" w:rsidRPr="0089468E" w:rsidRDefault="0047527B" w:rsidP="006E3872">
            <w:pPr>
              <w:spacing w:after="0"/>
              <w:rPr>
                <w:rFonts w:ascii="Arial" w:eastAsia="Times New Roman" w:hAnsi="Arial" w:cs="Arial"/>
                <w:sz w:val="18"/>
                <w:szCs w:val="18"/>
                <w:lang w:val="es-ES" w:eastAsia="es-ES"/>
              </w:rPr>
            </w:pP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283097D6" w14:textId="77777777" w:rsidR="0047527B" w:rsidRPr="0089468E" w:rsidRDefault="0047527B" w:rsidP="006E3872">
            <w:pPr>
              <w:spacing w:after="0"/>
              <w:jc w:val="both"/>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Amparo González Peña</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B3DBE90" w14:textId="77777777" w:rsidR="0047527B" w:rsidRPr="0089468E"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Licenciada</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3AC481A4" w14:textId="77777777" w:rsidR="0047527B" w:rsidRPr="0089468E"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Oficial</w:t>
            </w:r>
          </w:p>
        </w:tc>
        <w:tc>
          <w:tcPr>
            <w:tcW w:w="1417" w:type="dxa"/>
            <w:vMerge/>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1FAE36A3" w14:textId="77777777" w:rsidR="0047527B" w:rsidRPr="0089468E" w:rsidRDefault="0047527B" w:rsidP="006E3872">
            <w:pPr>
              <w:spacing w:after="0"/>
              <w:jc w:val="center"/>
              <w:rPr>
                <w:rFonts w:ascii="Arial" w:eastAsia="Times New Roman" w:hAnsi="Arial" w:cs="Arial"/>
                <w:sz w:val="18"/>
                <w:szCs w:val="18"/>
                <w:lang w:val="es-ES" w:eastAsia="es-ES"/>
              </w:rPr>
            </w:pPr>
          </w:p>
        </w:tc>
        <w:tc>
          <w:tcPr>
            <w:tcW w:w="1134" w:type="dxa"/>
            <w:vMerge/>
            <w:tcBorders>
              <w:top w:val="single" w:sz="12" w:space="0" w:color="1F4E79" w:themeColor="accent5" w:themeShade="80"/>
              <w:left w:val="single" w:sz="12" w:space="0" w:color="1F4E79" w:themeColor="accent5" w:themeShade="80"/>
              <w:bottom w:val="single" w:sz="12" w:space="0" w:color="1F4E79" w:themeColor="accent5" w:themeShade="80"/>
            </w:tcBorders>
          </w:tcPr>
          <w:p w14:paraId="7972DEAF" w14:textId="77777777" w:rsidR="0047527B" w:rsidRPr="0089468E" w:rsidRDefault="0047527B" w:rsidP="006E3872">
            <w:pPr>
              <w:spacing w:after="0"/>
              <w:jc w:val="center"/>
              <w:rPr>
                <w:rFonts w:ascii="Arial" w:eastAsia="Times New Roman" w:hAnsi="Arial" w:cs="Arial"/>
                <w:sz w:val="18"/>
                <w:szCs w:val="18"/>
                <w:lang w:val="es-ES" w:eastAsia="es-ES"/>
              </w:rPr>
            </w:pPr>
          </w:p>
        </w:tc>
      </w:tr>
      <w:tr w:rsidR="0047527B" w:rsidRPr="0089468E" w14:paraId="56674506" w14:textId="77777777" w:rsidTr="006E3872">
        <w:trPr>
          <w:trHeight w:val="204"/>
        </w:trPr>
        <w:tc>
          <w:tcPr>
            <w:tcW w:w="534" w:type="dxa"/>
            <w:vMerge/>
            <w:tcBorders>
              <w:top w:val="single" w:sz="12" w:space="0" w:color="1F4E79" w:themeColor="accent5" w:themeShade="80"/>
              <w:bottom w:val="single" w:sz="12" w:space="0" w:color="1F4E79" w:themeColor="accent5" w:themeShade="80"/>
              <w:right w:val="single" w:sz="12" w:space="0" w:color="1F4E79" w:themeColor="accent5" w:themeShade="80"/>
            </w:tcBorders>
          </w:tcPr>
          <w:p w14:paraId="1236923D" w14:textId="77777777" w:rsidR="0047527B" w:rsidRPr="0089468E" w:rsidRDefault="0047527B" w:rsidP="006E3872">
            <w:pPr>
              <w:spacing w:after="0"/>
              <w:jc w:val="center"/>
              <w:rPr>
                <w:rFonts w:ascii="Arial" w:eastAsia="Times New Roman" w:hAnsi="Arial" w:cs="Arial"/>
                <w:sz w:val="18"/>
                <w:szCs w:val="18"/>
                <w:lang w:val="es-ES" w:eastAsia="es-ES"/>
              </w:rPr>
            </w:pPr>
          </w:p>
        </w:tc>
        <w:tc>
          <w:tcPr>
            <w:tcW w:w="1435" w:type="dxa"/>
            <w:vMerge/>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5294E382" w14:textId="77777777" w:rsidR="0047527B" w:rsidRPr="0089468E" w:rsidRDefault="0047527B" w:rsidP="006E3872">
            <w:pPr>
              <w:spacing w:after="0"/>
              <w:rPr>
                <w:rFonts w:ascii="Arial" w:eastAsia="Times New Roman" w:hAnsi="Arial" w:cs="Arial"/>
                <w:sz w:val="18"/>
                <w:szCs w:val="18"/>
                <w:lang w:val="es-ES" w:eastAsia="es-ES"/>
              </w:rPr>
            </w:pP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34E8D8A8" w14:textId="77777777" w:rsidR="0047527B" w:rsidRPr="0089468E" w:rsidRDefault="0047527B" w:rsidP="006E3872">
            <w:pPr>
              <w:spacing w:after="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Deisy Johanna </w:t>
            </w:r>
            <w:r w:rsidRPr="00CB4CB6">
              <w:rPr>
                <w:rFonts w:ascii="Arial" w:eastAsia="Times New Roman" w:hAnsi="Arial" w:cs="Arial"/>
                <w:sz w:val="18"/>
                <w:szCs w:val="18"/>
                <w:lang w:val="es-ES" w:eastAsia="es-ES"/>
              </w:rPr>
              <w:t xml:space="preserve"> Vargas</w:t>
            </w:r>
            <w:r>
              <w:rPr>
                <w:rFonts w:ascii="Arial" w:eastAsia="Times New Roman" w:hAnsi="Arial" w:cs="Arial"/>
                <w:sz w:val="18"/>
                <w:szCs w:val="18"/>
                <w:lang w:val="es-ES" w:eastAsia="es-ES"/>
              </w:rPr>
              <w:t xml:space="preserve"> Reyes</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3CC641E" w14:textId="77777777" w:rsidR="0047527B" w:rsidRPr="0089468E"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Magister</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3329D0DB" w14:textId="77777777" w:rsidR="0047527B" w:rsidRPr="0089468E"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Oficial</w:t>
            </w:r>
          </w:p>
        </w:tc>
        <w:tc>
          <w:tcPr>
            <w:tcW w:w="1417" w:type="dxa"/>
            <w:vMerge/>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63E21FF" w14:textId="77777777" w:rsidR="0047527B" w:rsidRPr="0089468E" w:rsidRDefault="0047527B" w:rsidP="006E3872">
            <w:pPr>
              <w:spacing w:after="0"/>
              <w:jc w:val="center"/>
              <w:rPr>
                <w:rFonts w:ascii="Arial" w:eastAsia="Times New Roman" w:hAnsi="Arial" w:cs="Arial"/>
                <w:sz w:val="18"/>
                <w:szCs w:val="18"/>
                <w:lang w:val="es-ES" w:eastAsia="es-ES"/>
              </w:rPr>
            </w:pPr>
          </w:p>
        </w:tc>
        <w:tc>
          <w:tcPr>
            <w:tcW w:w="1134" w:type="dxa"/>
            <w:vMerge/>
            <w:tcBorders>
              <w:top w:val="single" w:sz="12" w:space="0" w:color="1F4E79" w:themeColor="accent5" w:themeShade="80"/>
              <w:left w:val="single" w:sz="12" w:space="0" w:color="1F4E79" w:themeColor="accent5" w:themeShade="80"/>
              <w:bottom w:val="single" w:sz="12" w:space="0" w:color="1F4E79" w:themeColor="accent5" w:themeShade="80"/>
            </w:tcBorders>
          </w:tcPr>
          <w:p w14:paraId="78AB1591" w14:textId="77777777" w:rsidR="0047527B" w:rsidRPr="0089468E" w:rsidRDefault="0047527B" w:rsidP="006E3872">
            <w:pPr>
              <w:spacing w:after="0"/>
              <w:jc w:val="center"/>
              <w:rPr>
                <w:rFonts w:ascii="Arial" w:eastAsia="Times New Roman" w:hAnsi="Arial" w:cs="Arial"/>
                <w:sz w:val="18"/>
                <w:szCs w:val="18"/>
                <w:lang w:val="es-ES" w:eastAsia="es-ES"/>
              </w:rPr>
            </w:pPr>
          </w:p>
        </w:tc>
      </w:tr>
      <w:tr w:rsidR="0047527B" w:rsidRPr="0089468E" w14:paraId="3A3BF670" w14:textId="77777777" w:rsidTr="006E3872">
        <w:trPr>
          <w:trHeight w:val="220"/>
        </w:trPr>
        <w:tc>
          <w:tcPr>
            <w:tcW w:w="534" w:type="dxa"/>
            <w:vMerge/>
            <w:tcBorders>
              <w:top w:val="single" w:sz="12" w:space="0" w:color="1F4E79" w:themeColor="accent5" w:themeShade="80"/>
              <w:bottom w:val="single" w:sz="12" w:space="0" w:color="1F4E79" w:themeColor="accent5" w:themeShade="80"/>
              <w:right w:val="single" w:sz="12" w:space="0" w:color="1F4E79" w:themeColor="accent5" w:themeShade="80"/>
            </w:tcBorders>
          </w:tcPr>
          <w:p w14:paraId="52CFE001" w14:textId="77777777" w:rsidR="0047527B" w:rsidRPr="0089468E" w:rsidRDefault="0047527B" w:rsidP="006E3872">
            <w:pPr>
              <w:spacing w:after="0"/>
              <w:jc w:val="center"/>
              <w:rPr>
                <w:rFonts w:ascii="Arial" w:eastAsia="Times New Roman" w:hAnsi="Arial" w:cs="Arial"/>
                <w:sz w:val="18"/>
                <w:szCs w:val="18"/>
                <w:lang w:val="es-ES" w:eastAsia="es-ES"/>
              </w:rPr>
            </w:pPr>
          </w:p>
        </w:tc>
        <w:tc>
          <w:tcPr>
            <w:tcW w:w="1435" w:type="dxa"/>
            <w:vMerge/>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0BD164A0" w14:textId="77777777" w:rsidR="0047527B" w:rsidRPr="0089468E" w:rsidRDefault="0047527B" w:rsidP="006E3872">
            <w:pPr>
              <w:spacing w:after="0"/>
              <w:rPr>
                <w:rFonts w:ascii="Arial" w:eastAsia="Times New Roman" w:hAnsi="Arial" w:cs="Arial"/>
                <w:sz w:val="18"/>
                <w:szCs w:val="18"/>
                <w:lang w:val="es-ES" w:eastAsia="es-ES"/>
              </w:rPr>
            </w:pP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7B0E14EE" w14:textId="77777777" w:rsidR="0047527B" w:rsidRPr="00CB4CB6" w:rsidRDefault="0047527B" w:rsidP="006E3872">
            <w:pPr>
              <w:spacing w:after="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Martha Judith Jaimes Mogollón</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645E140" w14:textId="77777777" w:rsidR="0047527B" w:rsidRPr="00CB4CB6"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Magister </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21DF3895"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Oficial</w:t>
            </w:r>
          </w:p>
        </w:tc>
        <w:tc>
          <w:tcPr>
            <w:tcW w:w="1417" w:type="dxa"/>
            <w:vMerge/>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0B8A67ED" w14:textId="77777777" w:rsidR="0047527B" w:rsidRPr="0089468E" w:rsidRDefault="0047527B" w:rsidP="006E3872">
            <w:pPr>
              <w:spacing w:after="0"/>
              <w:jc w:val="center"/>
              <w:rPr>
                <w:rFonts w:ascii="Arial" w:eastAsia="Times New Roman" w:hAnsi="Arial" w:cs="Arial"/>
                <w:sz w:val="18"/>
                <w:szCs w:val="18"/>
                <w:lang w:val="es-ES" w:eastAsia="es-ES"/>
              </w:rPr>
            </w:pPr>
          </w:p>
        </w:tc>
        <w:tc>
          <w:tcPr>
            <w:tcW w:w="1134" w:type="dxa"/>
            <w:vMerge/>
            <w:tcBorders>
              <w:top w:val="single" w:sz="12" w:space="0" w:color="1F4E79" w:themeColor="accent5" w:themeShade="80"/>
              <w:left w:val="single" w:sz="12" w:space="0" w:color="1F4E79" w:themeColor="accent5" w:themeShade="80"/>
              <w:bottom w:val="single" w:sz="12" w:space="0" w:color="1F4E79" w:themeColor="accent5" w:themeShade="80"/>
            </w:tcBorders>
          </w:tcPr>
          <w:p w14:paraId="57C1A0A0" w14:textId="77777777" w:rsidR="0047527B" w:rsidRPr="0089468E" w:rsidRDefault="0047527B" w:rsidP="006E3872">
            <w:pPr>
              <w:spacing w:after="0"/>
              <w:jc w:val="center"/>
              <w:rPr>
                <w:rFonts w:ascii="Arial" w:eastAsia="Times New Roman" w:hAnsi="Arial" w:cs="Arial"/>
                <w:sz w:val="18"/>
                <w:szCs w:val="18"/>
                <w:lang w:val="es-ES" w:eastAsia="es-ES"/>
              </w:rPr>
            </w:pPr>
          </w:p>
        </w:tc>
      </w:tr>
      <w:tr w:rsidR="0047527B" w:rsidRPr="0089468E" w14:paraId="01703A19" w14:textId="77777777" w:rsidTr="006E3872">
        <w:trPr>
          <w:trHeight w:val="220"/>
        </w:trPr>
        <w:tc>
          <w:tcPr>
            <w:tcW w:w="534" w:type="dxa"/>
            <w:vMerge/>
            <w:tcBorders>
              <w:top w:val="single" w:sz="12" w:space="0" w:color="1F4E79" w:themeColor="accent5" w:themeShade="80"/>
              <w:bottom w:val="single" w:sz="12" w:space="0" w:color="1F4E79" w:themeColor="accent5" w:themeShade="80"/>
              <w:right w:val="single" w:sz="12" w:space="0" w:color="1F4E79" w:themeColor="accent5" w:themeShade="80"/>
            </w:tcBorders>
          </w:tcPr>
          <w:p w14:paraId="2969F823" w14:textId="77777777" w:rsidR="0047527B" w:rsidRPr="0089468E" w:rsidRDefault="0047527B" w:rsidP="006E3872">
            <w:pPr>
              <w:spacing w:after="0"/>
              <w:jc w:val="center"/>
              <w:rPr>
                <w:rFonts w:ascii="Arial" w:eastAsia="Times New Roman" w:hAnsi="Arial" w:cs="Arial"/>
                <w:sz w:val="18"/>
                <w:szCs w:val="18"/>
                <w:lang w:val="es-ES" w:eastAsia="es-ES"/>
              </w:rPr>
            </w:pPr>
          </w:p>
        </w:tc>
        <w:tc>
          <w:tcPr>
            <w:tcW w:w="1435" w:type="dxa"/>
            <w:vMerge/>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1611B33" w14:textId="77777777" w:rsidR="0047527B" w:rsidRPr="0089468E" w:rsidRDefault="0047527B" w:rsidP="006E3872">
            <w:pPr>
              <w:spacing w:after="0"/>
              <w:rPr>
                <w:rFonts w:ascii="Arial" w:eastAsia="Times New Roman" w:hAnsi="Arial" w:cs="Arial"/>
                <w:sz w:val="18"/>
                <w:szCs w:val="18"/>
                <w:lang w:val="es-ES" w:eastAsia="es-ES"/>
              </w:rPr>
            </w:pP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55D4E1D" w14:textId="77777777" w:rsidR="0047527B" w:rsidRPr="00CB4CB6" w:rsidRDefault="0047527B" w:rsidP="006E3872">
            <w:pPr>
              <w:spacing w:after="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Ermelinda Balaguera Miranda</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478A9F87" w14:textId="77777777" w:rsidR="0047527B" w:rsidRPr="00CB4CB6"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Magister</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2C16D496"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Oficial</w:t>
            </w:r>
          </w:p>
        </w:tc>
        <w:tc>
          <w:tcPr>
            <w:tcW w:w="1417" w:type="dxa"/>
            <w:vMerge/>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02E65078" w14:textId="77777777" w:rsidR="0047527B" w:rsidRPr="0089468E" w:rsidRDefault="0047527B" w:rsidP="006E3872">
            <w:pPr>
              <w:spacing w:after="0"/>
              <w:jc w:val="center"/>
              <w:rPr>
                <w:rFonts w:ascii="Arial" w:eastAsia="Times New Roman" w:hAnsi="Arial" w:cs="Arial"/>
                <w:sz w:val="18"/>
                <w:szCs w:val="18"/>
                <w:lang w:val="es-ES" w:eastAsia="es-ES"/>
              </w:rPr>
            </w:pPr>
          </w:p>
        </w:tc>
        <w:tc>
          <w:tcPr>
            <w:tcW w:w="1134" w:type="dxa"/>
            <w:vMerge/>
            <w:tcBorders>
              <w:top w:val="single" w:sz="12" w:space="0" w:color="1F4E79" w:themeColor="accent5" w:themeShade="80"/>
              <w:left w:val="single" w:sz="12" w:space="0" w:color="1F4E79" w:themeColor="accent5" w:themeShade="80"/>
              <w:bottom w:val="single" w:sz="12" w:space="0" w:color="1F4E79" w:themeColor="accent5" w:themeShade="80"/>
            </w:tcBorders>
          </w:tcPr>
          <w:p w14:paraId="58A9B421" w14:textId="77777777" w:rsidR="0047527B" w:rsidRPr="0089468E" w:rsidRDefault="0047527B" w:rsidP="006E3872">
            <w:pPr>
              <w:spacing w:after="0"/>
              <w:jc w:val="center"/>
              <w:rPr>
                <w:rFonts w:ascii="Arial" w:eastAsia="Times New Roman" w:hAnsi="Arial" w:cs="Arial"/>
                <w:sz w:val="18"/>
                <w:szCs w:val="18"/>
                <w:lang w:val="es-ES" w:eastAsia="es-ES"/>
              </w:rPr>
            </w:pPr>
          </w:p>
        </w:tc>
      </w:tr>
      <w:tr w:rsidR="0047527B" w:rsidRPr="0089468E" w14:paraId="1D490F23" w14:textId="77777777" w:rsidTr="006E3872">
        <w:trPr>
          <w:trHeight w:val="220"/>
        </w:trPr>
        <w:tc>
          <w:tcPr>
            <w:tcW w:w="534" w:type="dxa"/>
            <w:vMerge/>
            <w:tcBorders>
              <w:top w:val="single" w:sz="12" w:space="0" w:color="1F4E79" w:themeColor="accent5" w:themeShade="80"/>
              <w:bottom w:val="single" w:sz="12" w:space="0" w:color="1F4E79" w:themeColor="accent5" w:themeShade="80"/>
              <w:right w:val="single" w:sz="12" w:space="0" w:color="1F4E79" w:themeColor="accent5" w:themeShade="80"/>
            </w:tcBorders>
          </w:tcPr>
          <w:p w14:paraId="49718EF9" w14:textId="77777777" w:rsidR="0047527B" w:rsidRPr="0089468E" w:rsidRDefault="0047527B" w:rsidP="006E3872">
            <w:pPr>
              <w:spacing w:after="0"/>
              <w:jc w:val="center"/>
              <w:rPr>
                <w:rFonts w:ascii="Arial" w:eastAsia="Times New Roman" w:hAnsi="Arial" w:cs="Arial"/>
                <w:sz w:val="18"/>
                <w:szCs w:val="18"/>
                <w:lang w:val="es-ES" w:eastAsia="es-ES"/>
              </w:rPr>
            </w:pPr>
          </w:p>
        </w:tc>
        <w:tc>
          <w:tcPr>
            <w:tcW w:w="1435" w:type="dxa"/>
            <w:vMerge/>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2486C1A6" w14:textId="77777777" w:rsidR="0047527B" w:rsidRPr="0089468E" w:rsidRDefault="0047527B" w:rsidP="006E3872">
            <w:pPr>
              <w:spacing w:after="0"/>
              <w:rPr>
                <w:rFonts w:ascii="Arial" w:eastAsia="Times New Roman" w:hAnsi="Arial" w:cs="Arial"/>
                <w:sz w:val="18"/>
                <w:szCs w:val="18"/>
                <w:lang w:val="es-ES" w:eastAsia="es-ES"/>
              </w:rPr>
            </w:pP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0BFBE6A" w14:textId="77777777" w:rsidR="0047527B" w:rsidRDefault="0047527B" w:rsidP="006E3872">
            <w:pPr>
              <w:spacing w:after="0"/>
              <w:jc w:val="both"/>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Luis Leonel Portilla Rodríguez</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36F8E2CB" w14:textId="77777777" w:rsidR="0047527B" w:rsidRPr="00CB4CB6"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especialista</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05214A02"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Oficial</w:t>
            </w:r>
          </w:p>
        </w:tc>
        <w:tc>
          <w:tcPr>
            <w:tcW w:w="1417" w:type="dxa"/>
            <w:vMerge/>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920F468" w14:textId="77777777" w:rsidR="0047527B" w:rsidRPr="0089468E" w:rsidRDefault="0047527B" w:rsidP="006E3872">
            <w:pPr>
              <w:spacing w:after="0"/>
              <w:jc w:val="center"/>
              <w:rPr>
                <w:rFonts w:ascii="Arial" w:eastAsia="Times New Roman" w:hAnsi="Arial" w:cs="Arial"/>
                <w:sz w:val="18"/>
                <w:szCs w:val="18"/>
                <w:lang w:val="es-ES" w:eastAsia="es-ES"/>
              </w:rPr>
            </w:pPr>
          </w:p>
        </w:tc>
        <w:tc>
          <w:tcPr>
            <w:tcW w:w="1134" w:type="dxa"/>
            <w:vMerge/>
            <w:tcBorders>
              <w:top w:val="single" w:sz="12" w:space="0" w:color="1F4E79" w:themeColor="accent5" w:themeShade="80"/>
              <w:left w:val="single" w:sz="12" w:space="0" w:color="1F4E79" w:themeColor="accent5" w:themeShade="80"/>
              <w:bottom w:val="single" w:sz="12" w:space="0" w:color="1F4E79" w:themeColor="accent5" w:themeShade="80"/>
            </w:tcBorders>
          </w:tcPr>
          <w:p w14:paraId="304D3723" w14:textId="77777777" w:rsidR="0047527B" w:rsidRPr="0089468E" w:rsidRDefault="0047527B" w:rsidP="006E3872">
            <w:pPr>
              <w:spacing w:after="0"/>
              <w:jc w:val="center"/>
              <w:rPr>
                <w:rFonts w:ascii="Arial" w:eastAsia="Times New Roman" w:hAnsi="Arial" w:cs="Arial"/>
                <w:sz w:val="18"/>
                <w:szCs w:val="18"/>
                <w:lang w:val="es-ES" w:eastAsia="es-ES"/>
              </w:rPr>
            </w:pPr>
          </w:p>
        </w:tc>
      </w:tr>
      <w:tr w:rsidR="0047527B" w:rsidRPr="0089468E" w14:paraId="0355116A" w14:textId="77777777" w:rsidTr="006E3872">
        <w:trPr>
          <w:gridAfter w:val="5"/>
          <w:wAfter w:w="9054" w:type="dxa"/>
          <w:trHeight w:val="238"/>
        </w:trPr>
        <w:tc>
          <w:tcPr>
            <w:tcW w:w="534" w:type="dxa"/>
            <w:vMerge/>
            <w:tcBorders>
              <w:top w:val="single" w:sz="12" w:space="0" w:color="1F4E79" w:themeColor="accent5" w:themeShade="80"/>
              <w:bottom w:val="single" w:sz="12" w:space="0" w:color="1F4E79" w:themeColor="accent5" w:themeShade="80"/>
              <w:right w:val="single" w:sz="12" w:space="0" w:color="1F4E79" w:themeColor="accent5" w:themeShade="80"/>
            </w:tcBorders>
          </w:tcPr>
          <w:p w14:paraId="16D667E4" w14:textId="77777777" w:rsidR="0047527B" w:rsidRPr="0089468E" w:rsidRDefault="0047527B" w:rsidP="006E3872">
            <w:pPr>
              <w:spacing w:after="0"/>
              <w:jc w:val="center"/>
              <w:rPr>
                <w:rFonts w:ascii="Arial" w:eastAsia="Times New Roman" w:hAnsi="Arial" w:cs="Arial"/>
                <w:sz w:val="18"/>
                <w:szCs w:val="18"/>
                <w:lang w:val="es-ES" w:eastAsia="es-ES"/>
              </w:rPr>
            </w:pPr>
          </w:p>
        </w:tc>
        <w:tc>
          <w:tcPr>
            <w:tcW w:w="1435" w:type="dxa"/>
            <w:vMerge/>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3A5C55D1" w14:textId="77777777" w:rsidR="0047527B" w:rsidRPr="0089468E" w:rsidRDefault="0047527B" w:rsidP="006E3872">
            <w:pPr>
              <w:spacing w:after="0"/>
              <w:rPr>
                <w:rFonts w:ascii="Arial" w:eastAsia="Times New Roman" w:hAnsi="Arial" w:cs="Arial"/>
                <w:sz w:val="18"/>
                <w:szCs w:val="18"/>
                <w:lang w:val="es-ES" w:eastAsia="es-ES"/>
              </w:rPr>
            </w:pPr>
          </w:p>
        </w:tc>
      </w:tr>
      <w:tr w:rsidR="0047527B" w:rsidRPr="00CB4CB6" w14:paraId="2E930F6F" w14:textId="77777777" w:rsidTr="006E3872">
        <w:trPr>
          <w:trHeight w:val="238"/>
        </w:trPr>
        <w:tc>
          <w:tcPr>
            <w:tcW w:w="534" w:type="dxa"/>
            <w:tcBorders>
              <w:top w:val="single" w:sz="12" w:space="0" w:color="1F4E79" w:themeColor="accent5" w:themeShade="80"/>
              <w:bottom w:val="single" w:sz="12" w:space="0" w:color="1F4E79" w:themeColor="accent5" w:themeShade="80"/>
              <w:right w:val="single" w:sz="12" w:space="0" w:color="1F4E79" w:themeColor="accent5" w:themeShade="80"/>
            </w:tcBorders>
          </w:tcPr>
          <w:p w14:paraId="7189C4DB"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2</w:t>
            </w:r>
          </w:p>
        </w:tc>
        <w:tc>
          <w:tcPr>
            <w:tcW w:w="1435"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4D51EBFD"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Potreritos</w:t>
            </w: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5AD71F00"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Julio Vicente Ortiz Vera</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09CD37E4"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Especialista</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20E5E718"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Oficial</w:t>
            </w:r>
          </w:p>
        </w:tc>
        <w:tc>
          <w:tcPr>
            <w:tcW w:w="141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2EDF3F37"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9</w:t>
            </w:r>
          </w:p>
        </w:tc>
        <w:tc>
          <w:tcPr>
            <w:tcW w:w="1134" w:type="dxa"/>
            <w:tcBorders>
              <w:top w:val="single" w:sz="12" w:space="0" w:color="1F4E79" w:themeColor="accent5" w:themeShade="80"/>
              <w:left w:val="single" w:sz="12" w:space="0" w:color="1F4E79" w:themeColor="accent5" w:themeShade="80"/>
              <w:bottom w:val="single" w:sz="12" w:space="0" w:color="1F4E79" w:themeColor="accent5" w:themeShade="80"/>
            </w:tcBorders>
          </w:tcPr>
          <w:p w14:paraId="4588DCFF"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9</w:t>
            </w:r>
          </w:p>
        </w:tc>
      </w:tr>
      <w:tr w:rsidR="0047527B" w:rsidRPr="00CB4CB6" w14:paraId="5DBB9800" w14:textId="77777777" w:rsidTr="006E3872">
        <w:trPr>
          <w:trHeight w:val="236"/>
        </w:trPr>
        <w:tc>
          <w:tcPr>
            <w:tcW w:w="534" w:type="dxa"/>
            <w:tcBorders>
              <w:top w:val="single" w:sz="12" w:space="0" w:color="1F4E79" w:themeColor="accent5" w:themeShade="80"/>
              <w:bottom w:val="single" w:sz="12" w:space="0" w:color="1F4E79" w:themeColor="accent5" w:themeShade="80"/>
              <w:right w:val="single" w:sz="12" w:space="0" w:color="1F4E79" w:themeColor="accent5" w:themeShade="80"/>
            </w:tcBorders>
          </w:tcPr>
          <w:p w14:paraId="5AC3E545"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3</w:t>
            </w:r>
          </w:p>
        </w:tc>
        <w:tc>
          <w:tcPr>
            <w:tcW w:w="1435"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283F8101"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Casa Vieja</w:t>
            </w: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2744BD49"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Yamile Moreno Buitrago</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131E5CA9"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Normalista</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0ED56948"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Oficial</w:t>
            </w:r>
          </w:p>
        </w:tc>
        <w:tc>
          <w:tcPr>
            <w:tcW w:w="141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2C34B73D"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1</w:t>
            </w:r>
            <w:r>
              <w:rPr>
                <w:rFonts w:ascii="Arial" w:eastAsia="Times New Roman" w:hAnsi="Arial" w:cs="Arial"/>
                <w:sz w:val="18"/>
                <w:szCs w:val="18"/>
                <w:lang w:val="es-ES" w:eastAsia="es-ES"/>
              </w:rPr>
              <w:t>5</w:t>
            </w:r>
          </w:p>
        </w:tc>
        <w:tc>
          <w:tcPr>
            <w:tcW w:w="1134" w:type="dxa"/>
            <w:tcBorders>
              <w:top w:val="single" w:sz="12" w:space="0" w:color="1F4E79" w:themeColor="accent5" w:themeShade="80"/>
              <w:left w:val="single" w:sz="12" w:space="0" w:color="1F4E79" w:themeColor="accent5" w:themeShade="80"/>
              <w:bottom w:val="single" w:sz="12" w:space="0" w:color="1F4E79" w:themeColor="accent5" w:themeShade="80"/>
            </w:tcBorders>
          </w:tcPr>
          <w:p w14:paraId="7D666EF5"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1</w:t>
            </w:r>
            <w:r>
              <w:rPr>
                <w:rFonts w:ascii="Arial" w:eastAsia="Times New Roman" w:hAnsi="Arial" w:cs="Arial"/>
                <w:sz w:val="18"/>
                <w:szCs w:val="18"/>
                <w:lang w:val="es-ES" w:eastAsia="es-ES"/>
              </w:rPr>
              <w:t>4</w:t>
            </w:r>
          </w:p>
        </w:tc>
      </w:tr>
      <w:tr w:rsidR="0047527B" w:rsidRPr="00CB4CB6" w14:paraId="6513196D" w14:textId="77777777" w:rsidTr="006E3872">
        <w:trPr>
          <w:trHeight w:val="260"/>
        </w:trPr>
        <w:tc>
          <w:tcPr>
            <w:tcW w:w="534" w:type="dxa"/>
            <w:tcBorders>
              <w:top w:val="single" w:sz="12" w:space="0" w:color="1F4E79" w:themeColor="accent5" w:themeShade="80"/>
              <w:bottom w:val="single" w:sz="12" w:space="0" w:color="1F4E79" w:themeColor="accent5" w:themeShade="80"/>
              <w:right w:val="single" w:sz="12" w:space="0" w:color="1F4E79" w:themeColor="accent5" w:themeShade="80"/>
            </w:tcBorders>
          </w:tcPr>
          <w:p w14:paraId="00C32087"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4</w:t>
            </w:r>
          </w:p>
        </w:tc>
        <w:tc>
          <w:tcPr>
            <w:tcW w:w="1435"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58C39D6E" w14:textId="77777777" w:rsidR="0047527B" w:rsidRPr="00CB4CB6" w:rsidRDefault="0047527B" w:rsidP="006E3872">
            <w:pPr>
              <w:spacing w:after="0"/>
              <w:rPr>
                <w:rFonts w:ascii="Arial" w:eastAsia="Times New Roman" w:hAnsi="Arial" w:cs="Arial"/>
                <w:sz w:val="18"/>
                <w:szCs w:val="18"/>
                <w:lang w:val="es-ES" w:eastAsia="es-ES"/>
              </w:rPr>
            </w:pPr>
            <w:proofErr w:type="spellStart"/>
            <w:r w:rsidRPr="00CB4CB6">
              <w:rPr>
                <w:rFonts w:ascii="Arial" w:eastAsia="Times New Roman" w:hAnsi="Arial" w:cs="Arial"/>
                <w:sz w:val="18"/>
                <w:szCs w:val="18"/>
                <w:lang w:val="es-ES" w:eastAsia="es-ES"/>
              </w:rPr>
              <w:t>Quicuyes</w:t>
            </w:r>
            <w:proofErr w:type="spellEnd"/>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37B5C40"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Mercedes Merchán Basto</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0E8F0002"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Especialista</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1F0010C4"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Oficial</w:t>
            </w:r>
          </w:p>
        </w:tc>
        <w:tc>
          <w:tcPr>
            <w:tcW w:w="141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08FDFFB"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1</w:t>
            </w:r>
            <w:r>
              <w:rPr>
                <w:rFonts w:ascii="Arial" w:eastAsia="Times New Roman" w:hAnsi="Arial" w:cs="Arial"/>
                <w:sz w:val="18"/>
                <w:szCs w:val="18"/>
                <w:lang w:val="es-ES" w:eastAsia="es-ES"/>
              </w:rPr>
              <w:t>0</w:t>
            </w:r>
          </w:p>
        </w:tc>
        <w:tc>
          <w:tcPr>
            <w:tcW w:w="1134" w:type="dxa"/>
            <w:tcBorders>
              <w:top w:val="single" w:sz="12" w:space="0" w:color="1F4E79" w:themeColor="accent5" w:themeShade="80"/>
              <w:left w:val="single" w:sz="12" w:space="0" w:color="1F4E79" w:themeColor="accent5" w:themeShade="80"/>
              <w:bottom w:val="single" w:sz="12" w:space="0" w:color="1F4E79" w:themeColor="accent5" w:themeShade="80"/>
            </w:tcBorders>
          </w:tcPr>
          <w:p w14:paraId="0A90838B"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9</w:t>
            </w:r>
          </w:p>
        </w:tc>
      </w:tr>
      <w:tr w:rsidR="0047527B" w:rsidRPr="00CB4CB6" w14:paraId="05363A31" w14:textId="77777777" w:rsidTr="006E3872">
        <w:trPr>
          <w:trHeight w:val="261"/>
        </w:trPr>
        <w:tc>
          <w:tcPr>
            <w:tcW w:w="534" w:type="dxa"/>
            <w:tcBorders>
              <w:top w:val="single" w:sz="12" w:space="0" w:color="1F4E79" w:themeColor="accent5" w:themeShade="80"/>
              <w:bottom w:val="single" w:sz="12" w:space="0" w:color="1F4E79" w:themeColor="accent5" w:themeShade="80"/>
              <w:right w:val="single" w:sz="12" w:space="0" w:color="1F4E79" w:themeColor="accent5" w:themeShade="80"/>
            </w:tcBorders>
          </w:tcPr>
          <w:p w14:paraId="28C351B3"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5</w:t>
            </w:r>
          </w:p>
        </w:tc>
        <w:tc>
          <w:tcPr>
            <w:tcW w:w="1435"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8221777"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Piedras</w:t>
            </w: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7EEB2F75"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Amira Ortiz Maldonado</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1F8885AE"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Especialista</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537D2686"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Oficial</w:t>
            </w:r>
          </w:p>
        </w:tc>
        <w:tc>
          <w:tcPr>
            <w:tcW w:w="141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033BB302"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20</w:t>
            </w:r>
          </w:p>
        </w:tc>
        <w:tc>
          <w:tcPr>
            <w:tcW w:w="1134" w:type="dxa"/>
            <w:tcBorders>
              <w:top w:val="single" w:sz="12" w:space="0" w:color="1F4E79" w:themeColor="accent5" w:themeShade="80"/>
              <w:left w:val="single" w:sz="12" w:space="0" w:color="1F4E79" w:themeColor="accent5" w:themeShade="80"/>
              <w:bottom w:val="single" w:sz="12" w:space="0" w:color="1F4E79" w:themeColor="accent5" w:themeShade="80"/>
            </w:tcBorders>
          </w:tcPr>
          <w:p w14:paraId="244EFC6A"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1</w:t>
            </w:r>
            <w:r>
              <w:rPr>
                <w:rFonts w:ascii="Arial" w:eastAsia="Times New Roman" w:hAnsi="Arial" w:cs="Arial"/>
                <w:sz w:val="18"/>
                <w:szCs w:val="18"/>
                <w:lang w:val="es-ES" w:eastAsia="es-ES"/>
              </w:rPr>
              <w:t>4</w:t>
            </w:r>
          </w:p>
        </w:tc>
      </w:tr>
      <w:tr w:rsidR="0047527B" w:rsidRPr="00CB4CB6" w14:paraId="7AAD6433" w14:textId="77777777" w:rsidTr="006E3872">
        <w:trPr>
          <w:trHeight w:val="280"/>
        </w:trPr>
        <w:tc>
          <w:tcPr>
            <w:tcW w:w="534" w:type="dxa"/>
            <w:tcBorders>
              <w:top w:val="single" w:sz="12" w:space="0" w:color="1F4E79" w:themeColor="accent5" w:themeShade="80"/>
              <w:bottom w:val="single" w:sz="12" w:space="0" w:color="1F4E79" w:themeColor="accent5" w:themeShade="80"/>
              <w:right w:val="single" w:sz="12" w:space="0" w:color="1F4E79" w:themeColor="accent5" w:themeShade="80"/>
            </w:tcBorders>
          </w:tcPr>
          <w:p w14:paraId="0C631F74"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6</w:t>
            </w:r>
          </w:p>
        </w:tc>
        <w:tc>
          <w:tcPr>
            <w:tcW w:w="1435"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51BA5AB7"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El Carbón</w:t>
            </w: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7536F372"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Vicente Tarazona Silva</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58265BDE" w14:textId="77777777" w:rsidR="0047527B" w:rsidRPr="00CB4CB6"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Especialista </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529F2C70"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Oficial</w:t>
            </w:r>
          </w:p>
        </w:tc>
        <w:tc>
          <w:tcPr>
            <w:tcW w:w="141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3F78A7E5"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 6</w:t>
            </w:r>
          </w:p>
        </w:tc>
        <w:tc>
          <w:tcPr>
            <w:tcW w:w="1134" w:type="dxa"/>
            <w:tcBorders>
              <w:top w:val="single" w:sz="12" w:space="0" w:color="1F4E79" w:themeColor="accent5" w:themeShade="80"/>
              <w:left w:val="single" w:sz="12" w:space="0" w:color="1F4E79" w:themeColor="accent5" w:themeShade="80"/>
              <w:bottom w:val="single" w:sz="12" w:space="0" w:color="1F4E79" w:themeColor="accent5" w:themeShade="80"/>
            </w:tcBorders>
          </w:tcPr>
          <w:p w14:paraId="12CDC28D"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4</w:t>
            </w:r>
          </w:p>
        </w:tc>
      </w:tr>
      <w:tr w:rsidR="0047527B" w:rsidRPr="00CB4CB6" w14:paraId="23E5AB22" w14:textId="77777777" w:rsidTr="006E3872">
        <w:trPr>
          <w:trHeight w:val="231"/>
        </w:trPr>
        <w:tc>
          <w:tcPr>
            <w:tcW w:w="534" w:type="dxa"/>
            <w:tcBorders>
              <w:top w:val="single" w:sz="12" w:space="0" w:color="1F4E79" w:themeColor="accent5" w:themeShade="80"/>
              <w:bottom w:val="single" w:sz="12" w:space="0" w:color="1F4E79" w:themeColor="accent5" w:themeShade="80"/>
              <w:right w:val="single" w:sz="12" w:space="0" w:color="1F4E79" w:themeColor="accent5" w:themeShade="80"/>
            </w:tcBorders>
          </w:tcPr>
          <w:p w14:paraId="68E9F595"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7</w:t>
            </w:r>
          </w:p>
        </w:tc>
        <w:tc>
          <w:tcPr>
            <w:tcW w:w="1435"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727F351C"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La Palmera</w:t>
            </w: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1525672A"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Herminia Ortiz Vera</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56F370A0"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Especialista</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54349712"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Oficial</w:t>
            </w:r>
          </w:p>
        </w:tc>
        <w:tc>
          <w:tcPr>
            <w:tcW w:w="141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00946B6E"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2</w:t>
            </w:r>
            <w:r>
              <w:rPr>
                <w:rFonts w:ascii="Arial" w:eastAsia="Times New Roman" w:hAnsi="Arial" w:cs="Arial"/>
                <w:sz w:val="18"/>
                <w:szCs w:val="18"/>
                <w:lang w:val="es-ES" w:eastAsia="es-ES"/>
              </w:rPr>
              <w:t>3</w:t>
            </w:r>
          </w:p>
        </w:tc>
        <w:tc>
          <w:tcPr>
            <w:tcW w:w="1134" w:type="dxa"/>
            <w:tcBorders>
              <w:top w:val="single" w:sz="12" w:space="0" w:color="1F4E79" w:themeColor="accent5" w:themeShade="80"/>
              <w:left w:val="single" w:sz="12" w:space="0" w:color="1F4E79" w:themeColor="accent5" w:themeShade="80"/>
              <w:bottom w:val="single" w:sz="12" w:space="0" w:color="1F4E79" w:themeColor="accent5" w:themeShade="80"/>
            </w:tcBorders>
          </w:tcPr>
          <w:p w14:paraId="58E9FEED"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1</w:t>
            </w:r>
            <w:r>
              <w:rPr>
                <w:rFonts w:ascii="Arial" w:eastAsia="Times New Roman" w:hAnsi="Arial" w:cs="Arial"/>
                <w:sz w:val="18"/>
                <w:szCs w:val="18"/>
                <w:lang w:val="es-ES" w:eastAsia="es-ES"/>
              </w:rPr>
              <w:t>2</w:t>
            </w:r>
          </w:p>
        </w:tc>
      </w:tr>
      <w:tr w:rsidR="0047527B" w:rsidRPr="00CB4CB6" w14:paraId="5B5B0BC2" w14:textId="77777777" w:rsidTr="006E3872">
        <w:trPr>
          <w:trHeight w:val="291"/>
        </w:trPr>
        <w:tc>
          <w:tcPr>
            <w:tcW w:w="534" w:type="dxa"/>
            <w:tcBorders>
              <w:top w:val="single" w:sz="12" w:space="0" w:color="1F4E79" w:themeColor="accent5" w:themeShade="80"/>
              <w:bottom w:val="single" w:sz="12" w:space="0" w:color="1F4E79" w:themeColor="accent5" w:themeShade="80"/>
              <w:right w:val="single" w:sz="12" w:space="0" w:color="1F4E79" w:themeColor="accent5" w:themeShade="80"/>
            </w:tcBorders>
          </w:tcPr>
          <w:p w14:paraId="3CE2FEE9"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8</w:t>
            </w:r>
          </w:p>
        </w:tc>
        <w:tc>
          <w:tcPr>
            <w:tcW w:w="1435"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B59F607" w14:textId="77777777" w:rsidR="0047527B" w:rsidRPr="00CB4CB6" w:rsidRDefault="0047527B" w:rsidP="006E3872">
            <w:pPr>
              <w:spacing w:after="0"/>
              <w:rPr>
                <w:rFonts w:ascii="Arial" w:eastAsia="Times New Roman" w:hAnsi="Arial" w:cs="Arial"/>
                <w:sz w:val="18"/>
                <w:szCs w:val="18"/>
                <w:lang w:val="es-ES" w:eastAsia="es-ES"/>
              </w:rPr>
            </w:pPr>
            <w:proofErr w:type="spellStart"/>
            <w:r w:rsidRPr="00CB4CB6">
              <w:rPr>
                <w:rFonts w:ascii="Arial" w:eastAsia="Times New Roman" w:hAnsi="Arial" w:cs="Arial"/>
                <w:sz w:val="18"/>
                <w:szCs w:val="18"/>
                <w:lang w:val="es-ES" w:eastAsia="es-ES"/>
              </w:rPr>
              <w:t>Burgua</w:t>
            </w:r>
            <w:proofErr w:type="spellEnd"/>
            <w:r w:rsidRPr="00CB4CB6">
              <w:rPr>
                <w:rFonts w:ascii="Arial" w:eastAsia="Times New Roman" w:hAnsi="Arial" w:cs="Arial"/>
                <w:sz w:val="18"/>
                <w:szCs w:val="18"/>
                <w:lang w:val="es-ES" w:eastAsia="es-ES"/>
              </w:rPr>
              <w:t xml:space="preserve"> Baja</w:t>
            </w: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75404C06"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Luz Esther Peña Carrillo</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3EB16828"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Especialista</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36F5A89D"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Oficial</w:t>
            </w:r>
          </w:p>
        </w:tc>
        <w:tc>
          <w:tcPr>
            <w:tcW w:w="141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09525FF6"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10</w:t>
            </w:r>
          </w:p>
        </w:tc>
        <w:tc>
          <w:tcPr>
            <w:tcW w:w="1134" w:type="dxa"/>
            <w:tcBorders>
              <w:top w:val="single" w:sz="12" w:space="0" w:color="1F4E79" w:themeColor="accent5" w:themeShade="80"/>
              <w:left w:val="single" w:sz="12" w:space="0" w:color="1F4E79" w:themeColor="accent5" w:themeShade="80"/>
              <w:bottom w:val="single" w:sz="12" w:space="0" w:color="1F4E79" w:themeColor="accent5" w:themeShade="80"/>
            </w:tcBorders>
          </w:tcPr>
          <w:p w14:paraId="38381A70"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9</w:t>
            </w:r>
          </w:p>
        </w:tc>
      </w:tr>
      <w:tr w:rsidR="0047527B" w:rsidRPr="00CB4CB6" w14:paraId="151E8EFC" w14:textId="77777777" w:rsidTr="006E3872">
        <w:trPr>
          <w:trHeight w:val="211"/>
        </w:trPr>
        <w:tc>
          <w:tcPr>
            <w:tcW w:w="534" w:type="dxa"/>
            <w:tcBorders>
              <w:top w:val="single" w:sz="12" w:space="0" w:color="1F4E79" w:themeColor="accent5" w:themeShade="80"/>
              <w:bottom w:val="single" w:sz="12" w:space="0" w:color="1F4E79" w:themeColor="accent5" w:themeShade="80"/>
              <w:right w:val="single" w:sz="12" w:space="0" w:color="1F4E79" w:themeColor="accent5" w:themeShade="80"/>
            </w:tcBorders>
          </w:tcPr>
          <w:p w14:paraId="4EDEFFD8"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9</w:t>
            </w:r>
          </w:p>
        </w:tc>
        <w:tc>
          <w:tcPr>
            <w:tcW w:w="1435"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5C09F0A9" w14:textId="77777777" w:rsidR="0047527B" w:rsidRPr="00CB4CB6" w:rsidRDefault="0047527B" w:rsidP="006E3872">
            <w:pPr>
              <w:spacing w:after="0"/>
              <w:rPr>
                <w:rFonts w:ascii="Arial" w:eastAsia="Times New Roman" w:hAnsi="Arial" w:cs="Arial"/>
                <w:sz w:val="18"/>
                <w:szCs w:val="18"/>
                <w:lang w:val="es-ES" w:eastAsia="es-ES"/>
              </w:rPr>
            </w:pPr>
            <w:proofErr w:type="spellStart"/>
            <w:r w:rsidRPr="00CB4CB6">
              <w:rPr>
                <w:rFonts w:ascii="Arial" w:eastAsia="Times New Roman" w:hAnsi="Arial" w:cs="Arial"/>
                <w:sz w:val="18"/>
                <w:szCs w:val="18"/>
                <w:lang w:val="es-ES" w:eastAsia="es-ES"/>
              </w:rPr>
              <w:t>Burgua</w:t>
            </w:r>
            <w:proofErr w:type="spellEnd"/>
            <w:r w:rsidRPr="00CB4CB6">
              <w:rPr>
                <w:rFonts w:ascii="Arial" w:eastAsia="Times New Roman" w:hAnsi="Arial" w:cs="Arial"/>
                <w:sz w:val="18"/>
                <w:szCs w:val="18"/>
                <w:lang w:val="es-ES" w:eastAsia="es-ES"/>
              </w:rPr>
              <w:t xml:space="preserve"> Alta</w:t>
            </w: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04627284"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Paula Moreno Suárez</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4FCFF3BD"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Tecnóloga</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77C685EE"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Oficial</w:t>
            </w:r>
          </w:p>
        </w:tc>
        <w:tc>
          <w:tcPr>
            <w:tcW w:w="141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160CE75C"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1</w:t>
            </w:r>
            <w:r>
              <w:rPr>
                <w:rFonts w:ascii="Arial" w:eastAsia="Times New Roman" w:hAnsi="Arial" w:cs="Arial"/>
                <w:sz w:val="18"/>
                <w:szCs w:val="18"/>
                <w:lang w:val="es-ES" w:eastAsia="es-ES"/>
              </w:rPr>
              <w:t>2</w:t>
            </w:r>
          </w:p>
        </w:tc>
        <w:tc>
          <w:tcPr>
            <w:tcW w:w="1134" w:type="dxa"/>
            <w:tcBorders>
              <w:top w:val="single" w:sz="12" w:space="0" w:color="1F4E79" w:themeColor="accent5" w:themeShade="80"/>
              <w:left w:val="single" w:sz="12" w:space="0" w:color="1F4E79" w:themeColor="accent5" w:themeShade="80"/>
              <w:bottom w:val="single" w:sz="12" w:space="0" w:color="1F4E79" w:themeColor="accent5" w:themeShade="80"/>
            </w:tcBorders>
          </w:tcPr>
          <w:p w14:paraId="08147D7B"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9</w:t>
            </w:r>
          </w:p>
        </w:tc>
      </w:tr>
      <w:tr w:rsidR="0047527B" w:rsidRPr="00CB4CB6" w14:paraId="2E6DA8E6" w14:textId="77777777" w:rsidTr="006E3872">
        <w:trPr>
          <w:trHeight w:val="215"/>
        </w:trPr>
        <w:tc>
          <w:tcPr>
            <w:tcW w:w="534" w:type="dxa"/>
            <w:tcBorders>
              <w:top w:val="single" w:sz="12" w:space="0" w:color="1F4E79" w:themeColor="accent5" w:themeShade="80"/>
              <w:bottom w:val="single" w:sz="12" w:space="0" w:color="1F4E79" w:themeColor="accent5" w:themeShade="80"/>
              <w:right w:val="single" w:sz="12" w:space="0" w:color="1F4E79" w:themeColor="accent5" w:themeShade="80"/>
            </w:tcBorders>
          </w:tcPr>
          <w:p w14:paraId="50600EF8"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10</w:t>
            </w:r>
          </w:p>
        </w:tc>
        <w:tc>
          <w:tcPr>
            <w:tcW w:w="1435"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102B2D7E"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Cornejo</w:t>
            </w: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637CF5BD" w14:textId="77777777" w:rsidR="0047527B" w:rsidRPr="00CB4CB6"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Carmen Cecilia Portilla Martínez</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4BEC51FD" w14:textId="77777777" w:rsidR="0047527B" w:rsidRPr="00CB4CB6" w:rsidRDefault="0047527B" w:rsidP="006E3872">
            <w:pPr>
              <w:spacing w:after="0"/>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Licenciad</w:t>
            </w:r>
            <w:r>
              <w:rPr>
                <w:rFonts w:ascii="Arial" w:eastAsia="Times New Roman" w:hAnsi="Arial" w:cs="Arial"/>
                <w:sz w:val="18"/>
                <w:szCs w:val="18"/>
                <w:lang w:val="es-ES" w:eastAsia="es-ES"/>
              </w:rPr>
              <w:t>a</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44123A31" w14:textId="3CFD4B22" w:rsidR="0047527B" w:rsidRPr="00CB4CB6" w:rsidRDefault="00DE1C3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Oficial</w:t>
            </w:r>
          </w:p>
        </w:tc>
        <w:tc>
          <w:tcPr>
            <w:tcW w:w="141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0A4F3721"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 8</w:t>
            </w:r>
          </w:p>
        </w:tc>
        <w:tc>
          <w:tcPr>
            <w:tcW w:w="1134" w:type="dxa"/>
            <w:tcBorders>
              <w:top w:val="single" w:sz="12" w:space="0" w:color="1F4E79" w:themeColor="accent5" w:themeShade="80"/>
              <w:left w:val="single" w:sz="12" w:space="0" w:color="1F4E79" w:themeColor="accent5" w:themeShade="80"/>
              <w:bottom w:val="single" w:sz="12" w:space="0" w:color="1F4E79" w:themeColor="accent5" w:themeShade="80"/>
            </w:tcBorders>
          </w:tcPr>
          <w:p w14:paraId="1C02B1DA"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8</w:t>
            </w:r>
          </w:p>
        </w:tc>
      </w:tr>
      <w:tr w:rsidR="0047527B" w:rsidRPr="00CB4CB6" w14:paraId="4672B35C" w14:textId="77777777" w:rsidTr="006E3872">
        <w:trPr>
          <w:trHeight w:val="233"/>
        </w:trPr>
        <w:tc>
          <w:tcPr>
            <w:tcW w:w="534" w:type="dxa"/>
            <w:tcBorders>
              <w:top w:val="single" w:sz="12" w:space="0" w:color="1F4E79" w:themeColor="accent5" w:themeShade="80"/>
              <w:bottom w:val="single" w:sz="12" w:space="0" w:color="1F4E79" w:themeColor="accent5" w:themeShade="80"/>
              <w:right w:val="single" w:sz="12" w:space="0" w:color="1F4E79" w:themeColor="accent5" w:themeShade="80"/>
            </w:tcBorders>
          </w:tcPr>
          <w:p w14:paraId="3FF55BF1"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11</w:t>
            </w:r>
          </w:p>
        </w:tc>
        <w:tc>
          <w:tcPr>
            <w:tcW w:w="1435"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42D504F7" w14:textId="77777777" w:rsidR="0047527B" w:rsidRPr="00CB4CB6" w:rsidRDefault="0047527B" w:rsidP="006E3872">
            <w:pPr>
              <w:spacing w:after="0"/>
              <w:rPr>
                <w:rFonts w:ascii="Arial" w:eastAsia="Times New Roman" w:hAnsi="Arial" w:cs="Arial"/>
                <w:sz w:val="18"/>
                <w:szCs w:val="18"/>
                <w:lang w:eastAsia="es-ES"/>
              </w:rPr>
            </w:pPr>
            <w:r w:rsidRPr="00CB4CB6">
              <w:rPr>
                <w:rFonts w:ascii="Arial" w:eastAsia="Times New Roman" w:hAnsi="Arial" w:cs="Arial"/>
                <w:sz w:val="18"/>
                <w:szCs w:val="18"/>
                <w:lang w:val="es-ES" w:eastAsia="es-ES"/>
              </w:rPr>
              <w:t>Carvajal</w:t>
            </w:r>
          </w:p>
        </w:tc>
        <w:tc>
          <w:tcPr>
            <w:tcW w:w="327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012C5E76" w14:textId="77777777" w:rsidR="0047527B" w:rsidRPr="00CB4CB6"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Neida Meneses</w:t>
            </w:r>
          </w:p>
        </w:tc>
        <w:tc>
          <w:tcPr>
            <w:tcW w:w="180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1E308978" w14:textId="77777777" w:rsidR="0047527B" w:rsidRPr="00CB4CB6"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Normalista</w:t>
            </w:r>
          </w:p>
        </w:tc>
        <w:tc>
          <w:tcPr>
            <w:tcW w:w="1418"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471687B4" w14:textId="070881AB" w:rsidR="0047527B" w:rsidRPr="00CB4CB6" w:rsidRDefault="00DE1C3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Oficial</w:t>
            </w:r>
          </w:p>
        </w:tc>
        <w:tc>
          <w:tcPr>
            <w:tcW w:w="141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4660D1D4"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1</w:t>
            </w:r>
            <w:r>
              <w:rPr>
                <w:rFonts w:ascii="Arial" w:eastAsia="Times New Roman" w:hAnsi="Arial" w:cs="Arial"/>
                <w:sz w:val="18"/>
                <w:szCs w:val="18"/>
                <w:lang w:val="es-ES" w:eastAsia="es-ES"/>
              </w:rPr>
              <w:t>6</w:t>
            </w:r>
          </w:p>
        </w:tc>
        <w:tc>
          <w:tcPr>
            <w:tcW w:w="1134" w:type="dxa"/>
            <w:tcBorders>
              <w:top w:val="single" w:sz="12" w:space="0" w:color="1F4E79" w:themeColor="accent5" w:themeShade="80"/>
              <w:left w:val="single" w:sz="12" w:space="0" w:color="1F4E79" w:themeColor="accent5" w:themeShade="80"/>
              <w:bottom w:val="single" w:sz="12" w:space="0" w:color="1F4E79" w:themeColor="accent5" w:themeShade="80"/>
            </w:tcBorders>
          </w:tcPr>
          <w:p w14:paraId="0B5E947A"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12</w:t>
            </w:r>
          </w:p>
        </w:tc>
      </w:tr>
      <w:tr w:rsidR="0047527B" w:rsidRPr="00CB4CB6" w14:paraId="10CFB224" w14:textId="77777777" w:rsidTr="006E3872">
        <w:trPr>
          <w:trHeight w:val="327"/>
        </w:trPr>
        <w:tc>
          <w:tcPr>
            <w:tcW w:w="534" w:type="dxa"/>
            <w:tcBorders>
              <w:top w:val="single" w:sz="12" w:space="0" w:color="1F4E79" w:themeColor="accent5" w:themeShade="80"/>
              <w:bottom w:val="single" w:sz="12" w:space="0" w:color="1F4E79" w:themeColor="accent5" w:themeShade="80"/>
              <w:right w:val="single" w:sz="12" w:space="0" w:color="1F4E79" w:themeColor="accent5" w:themeShade="80"/>
            </w:tcBorders>
          </w:tcPr>
          <w:p w14:paraId="39579C40"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T</w:t>
            </w:r>
          </w:p>
        </w:tc>
        <w:tc>
          <w:tcPr>
            <w:tcW w:w="7938" w:type="dxa"/>
            <w:gridSpan w:val="4"/>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71121631" w14:textId="77777777" w:rsidR="0047527B" w:rsidRPr="00CB4CB6" w:rsidRDefault="0047527B" w:rsidP="006E3872">
            <w:pPr>
              <w:spacing w:after="0"/>
              <w:jc w:val="center"/>
              <w:rPr>
                <w:rFonts w:ascii="Arial" w:eastAsia="Times New Roman" w:hAnsi="Arial" w:cs="Arial"/>
                <w:sz w:val="18"/>
                <w:szCs w:val="18"/>
                <w:lang w:val="es-ES" w:eastAsia="es-ES"/>
              </w:rPr>
            </w:pPr>
          </w:p>
        </w:tc>
        <w:tc>
          <w:tcPr>
            <w:tcW w:w="1417" w:type="dxa"/>
            <w:tc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tcBorders>
          </w:tcPr>
          <w:p w14:paraId="5DEA58EC" w14:textId="77777777" w:rsidR="0047527B" w:rsidRPr="00CB4CB6"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21</w:t>
            </w:r>
          </w:p>
        </w:tc>
        <w:tc>
          <w:tcPr>
            <w:tcW w:w="1134" w:type="dxa"/>
            <w:tcBorders>
              <w:top w:val="single" w:sz="12" w:space="0" w:color="1F4E79" w:themeColor="accent5" w:themeShade="80"/>
              <w:left w:val="single" w:sz="12" w:space="0" w:color="1F4E79" w:themeColor="accent5" w:themeShade="80"/>
              <w:bottom w:val="single" w:sz="12" w:space="0" w:color="1F4E79" w:themeColor="accent5" w:themeShade="80"/>
            </w:tcBorders>
          </w:tcPr>
          <w:p w14:paraId="02625125" w14:textId="77777777" w:rsidR="0047527B" w:rsidRPr="00CB4CB6" w:rsidRDefault="0047527B" w:rsidP="006E3872">
            <w:pPr>
              <w:spacing w:after="0"/>
              <w:jc w:val="center"/>
              <w:rPr>
                <w:rFonts w:ascii="Arial" w:eastAsia="Times New Roman" w:hAnsi="Arial" w:cs="Arial"/>
                <w:sz w:val="18"/>
                <w:szCs w:val="18"/>
                <w:lang w:val="es-ES" w:eastAsia="es-ES"/>
              </w:rPr>
            </w:pPr>
            <w:r w:rsidRPr="00CB4CB6">
              <w:rPr>
                <w:rFonts w:ascii="Arial" w:eastAsia="Times New Roman" w:hAnsi="Arial" w:cs="Arial"/>
                <w:sz w:val="18"/>
                <w:szCs w:val="18"/>
                <w:lang w:val="es-ES" w:eastAsia="es-ES"/>
              </w:rPr>
              <w:t>1</w:t>
            </w:r>
            <w:r>
              <w:rPr>
                <w:rFonts w:ascii="Arial" w:eastAsia="Times New Roman" w:hAnsi="Arial" w:cs="Arial"/>
                <w:sz w:val="18"/>
                <w:szCs w:val="18"/>
                <w:lang w:val="es-ES" w:eastAsia="es-ES"/>
              </w:rPr>
              <w:t>40</w:t>
            </w:r>
          </w:p>
        </w:tc>
      </w:tr>
    </w:tbl>
    <w:p w14:paraId="0AF1BD51" w14:textId="77777777" w:rsidR="0047527B" w:rsidRPr="00CB4CB6" w:rsidRDefault="0047527B" w:rsidP="0047527B">
      <w:pPr>
        <w:pStyle w:val="Prrafodelista"/>
        <w:autoSpaceDE w:val="0"/>
        <w:autoSpaceDN w:val="0"/>
        <w:adjustRightInd w:val="0"/>
        <w:spacing w:after="0"/>
        <w:ind w:left="360"/>
        <w:rPr>
          <w:rFonts w:ascii="Arial" w:eastAsiaTheme="minorHAnsi" w:hAnsi="Arial" w:cs="Arial"/>
          <w:bCs/>
          <w:color w:val="000000"/>
          <w:lang w:eastAsia="en-US"/>
        </w:rPr>
      </w:pPr>
    </w:p>
    <w:p w14:paraId="76F8734F" w14:textId="77777777" w:rsidR="0047527B" w:rsidRPr="00E53063" w:rsidRDefault="0047527B" w:rsidP="00BC2881">
      <w:pPr>
        <w:pStyle w:val="Ttulo2"/>
        <w:numPr>
          <w:ilvl w:val="1"/>
          <w:numId w:val="16"/>
        </w:numPr>
        <w:rPr>
          <w:b/>
        </w:rPr>
      </w:pPr>
      <w:r>
        <w:t xml:space="preserve"> </w:t>
      </w:r>
      <w:bookmarkStart w:id="3" w:name="_Toc65076199"/>
      <w:r w:rsidRPr="00E53063">
        <w:rPr>
          <w:b/>
        </w:rPr>
        <w:t>LA JORNADA ESCOLAR:</w:t>
      </w:r>
      <w:bookmarkEnd w:id="3"/>
    </w:p>
    <w:p w14:paraId="346CA851" w14:textId="77777777" w:rsidR="0047527B" w:rsidRPr="00E53063" w:rsidRDefault="0047527B" w:rsidP="00BC2881">
      <w:pPr>
        <w:pStyle w:val="Ttulo2"/>
        <w:numPr>
          <w:ilvl w:val="1"/>
          <w:numId w:val="16"/>
        </w:numPr>
        <w:rPr>
          <w:b/>
        </w:rPr>
      </w:pPr>
      <w:r w:rsidRPr="00E53063">
        <w:rPr>
          <w:rFonts w:eastAsiaTheme="minorHAnsi"/>
          <w:b/>
          <w:lang w:val="es-ES" w:eastAsia="en-US"/>
        </w:rPr>
        <w:t xml:space="preserve"> </w:t>
      </w:r>
      <w:bookmarkStart w:id="4" w:name="_Toc65076200"/>
      <w:r w:rsidRPr="00E53063">
        <w:rPr>
          <w:rFonts w:eastAsiaTheme="minorHAnsi"/>
          <w:b/>
          <w:lang w:val="es-ES" w:eastAsia="en-US"/>
        </w:rPr>
        <w:t>HORIZONTE INSTITUCIONAL:</w:t>
      </w:r>
      <w:bookmarkEnd w:id="4"/>
    </w:p>
    <w:p w14:paraId="478206C3" w14:textId="77777777" w:rsidR="0047527B" w:rsidRPr="00E53063" w:rsidRDefault="0047527B" w:rsidP="00BC2881">
      <w:pPr>
        <w:pStyle w:val="Ttulo2"/>
        <w:numPr>
          <w:ilvl w:val="1"/>
          <w:numId w:val="16"/>
        </w:numPr>
        <w:rPr>
          <w:b/>
        </w:rPr>
      </w:pPr>
      <w:r w:rsidRPr="00E53063">
        <w:rPr>
          <w:rFonts w:eastAsiaTheme="minorHAnsi" w:cs="Arial"/>
          <w:b/>
          <w:bCs/>
          <w:color w:val="000000"/>
          <w:lang w:val="es-ES" w:eastAsia="en-US"/>
        </w:rPr>
        <w:t xml:space="preserve"> </w:t>
      </w:r>
      <w:bookmarkStart w:id="5" w:name="_Toc65076201"/>
      <w:r w:rsidRPr="00E53063">
        <w:rPr>
          <w:rFonts w:eastAsiaTheme="minorHAnsi" w:cs="Arial"/>
          <w:b/>
          <w:bCs/>
          <w:color w:val="000000"/>
          <w:lang w:val="es-ES" w:eastAsia="en-US"/>
        </w:rPr>
        <w:t>FUNDAMENTOS FILOSÓFICOS:</w:t>
      </w:r>
      <w:bookmarkEnd w:id="5"/>
    </w:p>
    <w:p w14:paraId="624A50C9" w14:textId="77777777" w:rsidR="0047527B" w:rsidRPr="001147BA" w:rsidRDefault="0047527B" w:rsidP="0047527B">
      <w:pPr>
        <w:pStyle w:val="Prrafodelista"/>
        <w:autoSpaceDE w:val="0"/>
        <w:autoSpaceDN w:val="0"/>
        <w:adjustRightInd w:val="0"/>
        <w:spacing w:after="0"/>
        <w:ind w:left="360"/>
        <w:jc w:val="both"/>
        <w:rPr>
          <w:rFonts w:ascii="Arial" w:eastAsiaTheme="minorHAnsi" w:hAnsi="Arial" w:cs="Arial"/>
          <w:bCs/>
          <w:color w:val="000000"/>
          <w:lang w:val="es-ES" w:eastAsia="en-US"/>
        </w:rPr>
      </w:pPr>
    </w:p>
    <w:p w14:paraId="580A2914" w14:textId="77777777" w:rsidR="0047527B" w:rsidRDefault="0047527B" w:rsidP="0047527B">
      <w:pPr>
        <w:pStyle w:val="Prrafodelista"/>
        <w:autoSpaceDE w:val="0"/>
        <w:autoSpaceDN w:val="0"/>
        <w:adjustRightInd w:val="0"/>
        <w:spacing w:after="0"/>
        <w:ind w:left="360"/>
        <w:jc w:val="both"/>
        <w:rPr>
          <w:rFonts w:ascii="Arial" w:eastAsiaTheme="minorHAnsi" w:hAnsi="Arial" w:cs="Arial"/>
          <w:bCs/>
          <w:color w:val="000000"/>
          <w:lang w:val="es-ES" w:eastAsia="en-US"/>
        </w:rPr>
      </w:pPr>
      <w:r w:rsidRPr="001147BA">
        <w:rPr>
          <w:rFonts w:ascii="Arial" w:eastAsiaTheme="minorHAnsi" w:hAnsi="Arial" w:cs="Arial"/>
          <w:bCs/>
          <w:color w:val="000000"/>
          <w:lang w:val="es-ES" w:eastAsia="en-US"/>
        </w:rPr>
        <w:t>Nuestra Filosofía considera al niño y al joven sujetos en cuanto son seres subjetivos y objetivos. Subjetivos porque manifiestan sentimientos y emociones en cada etapa de su desarrollo, y objetivos reconociendo como Ser capaz de desarrollar sus potencialidades racionales e intelectuales, inscritos dentro de un contexto específico. La persona humana es un ser incorporado. Todo ser humano es presencia física y concreta corporal; en el proceso  de humanización de lo real el hombre  se apropia de los secretos de la naturaleza y sus saberes</w:t>
      </w:r>
      <w:r>
        <w:rPr>
          <w:rFonts w:ascii="Arial" w:eastAsiaTheme="minorHAnsi" w:hAnsi="Arial" w:cs="Arial"/>
          <w:bCs/>
          <w:color w:val="000000"/>
          <w:lang w:val="es-ES" w:eastAsia="en-US"/>
        </w:rPr>
        <w:t xml:space="preserve">, </w:t>
      </w:r>
      <w:r w:rsidRPr="001147BA">
        <w:rPr>
          <w:rFonts w:ascii="Arial" w:eastAsiaTheme="minorHAnsi" w:hAnsi="Arial" w:cs="Arial"/>
          <w:bCs/>
          <w:color w:val="000000"/>
          <w:lang w:val="es-ES" w:eastAsia="en-US"/>
        </w:rPr>
        <w:t>se reconoce diferente de otros, único e irrepetible, es un ser histórico abierto al mundo y a los demás hombres, es un ser activo, creativo y lúdico, ubicándolo como sujeto dentro del contexto del nuevo orden mundial, en el cual no puede ser ajeno a los cambios políticos y económicos de Colombia y el Mundo.</w:t>
      </w:r>
    </w:p>
    <w:p w14:paraId="18D6B9FC" w14:textId="77777777" w:rsidR="0047527B" w:rsidRPr="00E53063" w:rsidRDefault="0047527B" w:rsidP="0047527B">
      <w:pPr>
        <w:autoSpaceDE w:val="0"/>
        <w:autoSpaceDN w:val="0"/>
        <w:adjustRightInd w:val="0"/>
        <w:spacing w:after="0"/>
        <w:jc w:val="both"/>
        <w:rPr>
          <w:rFonts w:ascii="Arial" w:hAnsi="Arial" w:cs="Arial"/>
          <w:bCs/>
          <w:color w:val="000000"/>
          <w:lang w:val="es-ES"/>
        </w:rPr>
      </w:pPr>
    </w:p>
    <w:p w14:paraId="00A9CA99" w14:textId="77777777" w:rsidR="0047527B" w:rsidRDefault="0047527B" w:rsidP="0047527B">
      <w:pPr>
        <w:pStyle w:val="Prrafodelista"/>
        <w:autoSpaceDE w:val="0"/>
        <w:autoSpaceDN w:val="0"/>
        <w:adjustRightInd w:val="0"/>
        <w:spacing w:after="0"/>
        <w:ind w:left="360"/>
        <w:jc w:val="both"/>
        <w:rPr>
          <w:rFonts w:ascii="Arial" w:eastAsiaTheme="minorHAnsi" w:hAnsi="Arial" w:cs="Arial"/>
          <w:bCs/>
          <w:color w:val="000000"/>
          <w:lang w:val="es-ES" w:eastAsia="en-US"/>
        </w:rPr>
      </w:pPr>
      <w:r w:rsidRPr="001147BA">
        <w:rPr>
          <w:rFonts w:ascii="Arial" w:eastAsiaTheme="minorHAnsi" w:hAnsi="Arial" w:cs="Arial"/>
          <w:bCs/>
          <w:color w:val="000000"/>
          <w:lang w:val="es-ES" w:eastAsia="en-US"/>
        </w:rPr>
        <w:t>Se entiende este como el requisito para que todos y cada uno de los procesos se dirijan al mejoramiento continuo en procura de lograr el máximo potencial de cada uno de educandos, respetando la diferencia, la individualidad, la valoración de la dignidad humana y la construcción de un entorno en armonía, capaz de albergar la responsabilidad, la fraternidad, la honestidad, la solidaridad, el respeto mutuo, además de propiciar el desarrollo personal y la generación de cambios para la construcción de una sociedad más justa, participativa y auto determina</w:t>
      </w:r>
      <w:r>
        <w:rPr>
          <w:rFonts w:ascii="Arial" w:eastAsiaTheme="minorHAnsi" w:hAnsi="Arial" w:cs="Arial"/>
          <w:bCs/>
          <w:color w:val="000000"/>
          <w:lang w:val="es-ES" w:eastAsia="en-US"/>
        </w:rPr>
        <w:t>n</w:t>
      </w:r>
      <w:r w:rsidRPr="001147BA">
        <w:rPr>
          <w:rFonts w:ascii="Arial" w:eastAsiaTheme="minorHAnsi" w:hAnsi="Arial" w:cs="Arial"/>
          <w:bCs/>
          <w:color w:val="000000"/>
          <w:lang w:val="es-ES" w:eastAsia="en-US"/>
        </w:rPr>
        <w:t>te.</w:t>
      </w:r>
      <w:bookmarkStart w:id="6" w:name="_Toc52190139"/>
    </w:p>
    <w:p w14:paraId="0CCDFF17" w14:textId="77777777" w:rsidR="0047527B" w:rsidRDefault="0047527B" w:rsidP="0047527B">
      <w:pPr>
        <w:pStyle w:val="Prrafodelista"/>
        <w:autoSpaceDE w:val="0"/>
        <w:autoSpaceDN w:val="0"/>
        <w:adjustRightInd w:val="0"/>
        <w:spacing w:after="0"/>
        <w:ind w:left="360"/>
        <w:jc w:val="both"/>
        <w:rPr>
          <w:rFonts w:ascii="Arial" w:eastAsiaTheme="minorHAnsi" w:hAnsi="Arial" w:cs="Arial"/>
          <w:bCs/>
          <w:color w:val="000000"/>
          <w:lang w:val="es-ES" w:eastAsia="en-US"/>
        </w:rPr>
      </w:pPr>
    </w:p>
    <w:p w14:paraId="55BFCEFA" w14:textId="77777777" w:rsidR="0047527B" w:rsidRPr="009B7B5E" w:rsidRDefault="0047527B" w:rsidP="00BC2881">
      <w:pPr>
        <w:pStyle w:val="Ttulo1"/>
        <w:numPr>
          <w:ilvl w:val="1"/>
          <w:numId w:val="16"/>
        </w:numPr>
        <w:rPr>
          <w:rFonts w:eastAsiaTheme="minorHAnsi"/>
          <w:b/>
          <w:lang w:val="es-ES" w:eastAsia="en-US"/>
        </w:rPr>
      </w:pPr>
      <w:bookmarkStart w:id="7" w:name="_Toc65076202"/>
      <w:r w:rsidRPr="009B7B5E">
        <w:rPr>
          <w:rFonts w:eastAsiaTheme="minorHAnsi"/>
          <w:b/>
          <w:lang w:eastAsia="en-US"/>
        </w:rPr>
        <w:t>MISIÓN:</w:t>
      </w:r>
      <w:bookmarkEnd w:id="6"/>
      <w:bookmarkEnd w:id="7"/>
      <w:r w:rsidRPr="009B7B5E">
        <w:rPr>
          <w:rFonts w:eastAsiaTheme="minorHAnsi"/>
          <w:b/>
          <w:lang w:eastAsia="en-US"/>
        </w:rPr>
        <w:t xml:space="preserve"> </w:t>
      </w:r>
    </w:p>
    <w:p w14:paraId="3A7425F3" w14:textId="77777777" w:rsidR="0047527B" w:rsidRPr="00356588" w:rsidRDefault="0047527B" w:rsidP="0047527B">
      <w:pPr>
        <w:pStyle w:val="Prrafodelista"/>
        <w:autoSpaceDE w:val="0"/>
        <w:autoSpaceDN w:val="0"/>
        <w:adjustRightInd w:val="0"/>
        <w:ind w:left="360"/>
        <w:jc w:val="both"/>
        <w:rPr>
          <w:rFonts w:ascii="Arial" w:eastAsiaTheme="minorHAnsi" w:hAnsi="Arial" w:cs="Arial"/>
          <w:bCs/>
          <w:color w:val="000000"/>
          <w:lang w:eastAsia="en-US"/>
        </w:rPr>
      </w:pPr>
    </w:p>
    <w:p w14:paraId="14E0A443" w14:textId="6F2E0C8B" w:rsidR="0047527B" w:rsidRDefault="0047527B" w:rsidP="0047527B">
      <w:pPr>
        <w:pStyle w:val="Prrafodelista"/>
        <w:autoSpaceDE w:val="0"/>
        <w:autoSpaceDN w:val="0"/>
        <w:adjustRightInd w:val="0"/>
        <w:ind w:left="360"/>
        <w:jc w:val="both"/>
        <w:rPr>
          <w:rFonts w:ascii="Arial" w:eastAsiaTheme="minorHAnsi" w:hAnsi="Arial" w:cs="Arial"/>
          <w:bCs/>
          <w:color w:val="000000"/>
          <w:lang w:eastAsia="en-US"/>
        </w:rPr>
      </w:pPr>
      <w:r w:rsidRPr="00356588">
        <w:rPr>
          <w:rFonts w:ascii="Arial" w:eastAsiaTheme="minorHAnsi" w:hAnsi="Arial" w:cs="Arial"/>
          <w:bCs/>
          <w:color w:val="000000"/>
          <w:lang w:eastAsia="en-US"/>
        </w:rPr>
        <w:t xml:space="preserve">El Centro Educativo Rural </w:t>
      </w:r>
      <w:r w:rsidR="003320D0" w:rsidRPr="00356588">
        <w:rPr>
          <w:rFonts w:ascii="Arial" w:eastAsiaTheme="minorHAnsi" w:hAnsi="Arial" w:cs="Arial"/>
          <w:bCs/>
          <w:color w:val="000000"/>
          <w:lang w:eastAsia="en-US"/>
        </w:rPr>
        <w:t>presidente</w:t>
      </w:r>
      <w:r w:rsidRPr="00356588">
        <w:rPr>
          <w:rFonts w:ascii="Arial" w:eastAsiaTheme="minorHAnsi" w:hAnsi="Arial" w:cs="Arial"/>
          <w:bCs/>
          <w:color w:val="000000"/>
          <w:lang w:eastAsia="en-US"/>
        </w:rPr>
        <w:t xml:space="preserve"> tiene como esencia formar estudiantes integrales comprometidos con el bienestar social a través de la práctica de valores, acorde al Proyecto Pedagógico productivo conducente a la protección y conservación del medio ambiente, orientado en las I.E.P y las TIC`S, para su práctica en </w:t>
      </w:r>
      <w:r w:rsidR="004E7E7F" w:rsidRPr="00356588">
        <w:rPr>
          <w:rFonts w:ascii="Arial" w:eastAsiaTheme="minorHAnsi" w:hAnsi="Arial" w:cs="Arial"/>
          <w:bCs/>
          <w:color w:val="000000"/>
          <w:lang w:eastAsia="en-US"/>
        </w:rPr>
        <w:t>las distintas competencias</w:t>
      </w:r>
      <w:r w:rsidRPr="00356588">
        <w:rPr>
          <w:rFonts w:ascii="Arial" w:eastAsiaTheme="minorHAnsi" w:hAnsi="Arial" w:cs="Arial"/>
          <w:bCs/>
          <w:color w:val="000000"/>
          <w:lang w:eastAsia="en-US"/>
        </w:rPr>
        <w:t>, recibiendo las herramientas necesarias para la construcción y realización de su proyecto de vida.</w:t>
      </w:r>
      <w:bookmarkStart w:id="8" w:name="_Toc52190140"/>
    </w:p>
    <w:p w14:paraId="090A4EAC" w14:textId="795DB2F6" w:rsidR="0047527B" w:rsidRDefault="0047527B" w:rsidP="0047527B">
      <w:pPr>
        <w:pStyle w:val="Prrafodelista"/>
        <w:autoSpaceDE w:val="0"/>
        <w:autoSpaceDN w:val="0"/>
        <w:adjustRightInd w:val="0"/>
        <w:ind w:left="360"/>
        <w:jc w:val="both"/>
        <w:rPr>
          <w:rFonts w:ascii="Arial" w:eastAsiaTheme="minorHAnsi" w:hAnsi="Arial" w:cs="Arial"/>
          <w:bCs/>
          <w:color w:val="000000"/>
          <w:lang w:eastAsia="en-US"/>
        </w:rPr>
      </w:pPr>
    </w:p>
    <w:p w14:paraId="1AA771EB" w14:textId="77777777" w:rsidR="00290A72" w:rsidRDefault="00290A72" w:rsidP="0047527B">
      <w:pPr>
        <w:pStyle w:val="Prrafodelista"/>
        <w:autoSpaceDE w:val="0"/>
        <w:autoSpaceDN w:val="0"/>
        <w:adjustRightInd w:val="0"/>
        <w:ind w:left="360"/>
        <w:jc w:val="both"/>
        <w:rPr>
          <w:rFonts w:ascii="Arial" w:eastAsiaTheme="minorHAnsi" w:hAnsi="Arial" w:cs="Arial"/>
          <w:bCs/>
          <w:color w:val="000000"/>
          <w:lang w:eastAsia="en-US"/>
        </w:rPr>
      </w:pPr>
    </w:p>
    <w:p w14:paraId="6B78D607" w14:textId="77777777" w:rsidR="0047527B" w:rsidRPr="009B7B5E" w:rsidRDefault="0047527B" w:rsidP="00BC2881">
      <w:pPr>
        <w:pStyle w:val="Ttulo1"/>
        <w:numPr>
          <w:ilvl w:val="1"/>
          <w:numId w:val="16"/>
        </w:numPr>
        <w:rPr>
          <w:rFonts w:eastAsiaTheme="minorHAnsi"/>
          <w:b/>
          <w:lang w:eastAsia="en-US"/>
        </w:rPr>
      </w:pPr>
      <w:bookmarkStart w:id="9" w:name="_Toc65076203"/>
      <w:r w:rsidRPr="009B7B5E">
        <w:rPr>
          <w:rFonts w:eastAsiaTheme="minorHAnsi"/>
          <w:b/>
          <w:lang w:eastAsia="en-US"/>
        </w:rPr>
        <w:lastRenderedPageBreak/>
        <w:t>VISION:</w:t>
      </w:r>
      <w:bookmarkEnd w:id="8"/>
      <w:bookmarkEnd w:id="9"/>
      <w:r w:rsidRPr="009B7B5E">
        <w:rPr>
          <w:rFonts w:eastAsiaTheme="minorHAnsi"/>
          <w:b/>
          <w:lang w:eastAsia="en-US"/>
        </w:rPr>
        <w:t xml:space="preserve"> </w:t>
      </w:r>
    </w:p>
    <w:p w14:paraId="15B7B791" w14:textId="77777777" w:rsidR="0047527B" w:rsidRPr="00356588" w:rsidRDefault="0047527B" w:rsidP="0047527B">
      <w:pPr>
        <w:pStyle w:val="Prrafodelista"/>
        <w:autoSpaceDE w:val="0"/>
        <w:autoSpaceDN w:val="0"/>
        <w:adjustRightInd w:val="0"/>
        <w:ind w:left="360"/>
        <w:rPr>
          <w:rFonts w:ascii="Arial" w:eastAsiaTheme="minorHAnsi" w:hAnsi="Arial" w:cs="Arial"/>
          <w:b/>
          <w:bCs/>
          <w:color w:val="000000"/>
          <w:lang w:eastAsia="en-US"/>
        </w:rPr>
      </w:pPr>
      <w:r w:rsidRPr="00356588">
        <w:rPr>
          <w:rFonts w:ascii="Arial" w:eastAsiaTheme="minorHAnsi" w:hAnsi="Arial" w:cs="Arial"/>
          <w:b/>
          <w:bCs/>
          <w:color w:val="000000"/>
          <w:lang w:eastAsia="en-US"/>
        </w:rPr>
        <w:t xml:space="preserve">  </w:t>
      </w:r>
    </w:p>
    <w:p w14:paraId="4409F43E" w14:textId="77777777" w:rsidR="0047527B" w:rsidRPr="009B7B5E" w:rsidRDefault="0047527B" w:rsidP="0047527B">
      <w:pPr>
        <w:pStyle w:val="Prrafodelista"/>
        <w:autoSpaceDE w:val="0"/>
        <w:autoSpaceDN w:val="0"/>
        <w:adjustRightInd w:val="0"/>
        <w:ind w:left="360"/>
        <w:jc w:val="both"/>
        <w:rPr>
          <w:rFonts w:ascii="Arial" w:eastAsiaTheme="minorHAnsi" w:hAnsi="Arial" w:cs="Arial"/>
          <w:bCs/>
          <w:color w:val="000000"/>
          <w:lang w:eastAsia="en-US"/>
        </w:rPr>
      </w:pPr>
      <w:r w:rsidRPr="00356588">
        <w:rPr>
          <w:rFonts w:ascii="Arial" w:eastAsiaTheme="minorHAnsi" w:hAnsi="Arial" w:cs="Arial"/>
          <w:bCs/>
          <w:color w:val="000000"/>
          <w:lang w:eastAsia="en-US"/>
        </w:rPr>
        <w:t xml:space="preserve">Para el año 2025; </w:t>
      </w:r>
      <w:r>
        <w:rPr>
          <w:rFonts w:ascii="Arial" w:eastAsiaTheme="minorHAnsi" w:hAnsi="Arial" w:cs="Arial"/>
          <w:bCs/>
          <w:color w:val="000000"/>
          <w:lang w:eastAsia="en-US"/>
        </w:rPr>
        <w:t>LA INSTITUCION EDUCATIVA</w:t>
      </w:r>
      <w:r w:rsidRPr="00356588">
        <w:rPr>
          <w:rFonts w:ascii="Arial" w:eastAsiaTheme="minorHAnsi" w:hAnsi="Arial" w:cs="Arial"/>
          <w:bCs/>
          <w:color w:val="000000"/>
          <w:lang w:eastAsia="en-US"/>
        </w:rPr>
        <w:t xml:space="preserve"> RURAL PRESIDENTE, será reconocido por ofrecer una educación integral fortalecida para la preservación, Conservación del medio ambiente, que permita el desarrollo y optimización de la productividad a nivel local, y regional a través de las TIC`S, - I.E.P; con gran sensibilidad social, ambiental y sentido de servicio proyectado a la comunidad.</w:t>
      </w:r>
    </w:p>
    <w:p w14:paraId="4CEBBBB3" w14:textId="77777777" w:rsidR="0047527B" w:rsidRPr="002051E2" w:rsidRDefault="0047527B" w:rsidP="00BC2881">
      <w:pPr>
        <w:pStyle w:val="Ttulo1"/>
        <w:numPr>
          <w:ilvl w:val="1"/>
          <w:numId w:val="16"/>
        </w:numPr>
        <w:rPr>
          <w:rFonts w:eastAsiaTheme="minorHAnsi"/>
          <w:b/>
          <w:lang w:eastAsia="en-US"/>
        </w:rPr>
      </w:pPr>
      <w:bookmarkStart w:id="10" w:name="_Toc65076204"/>
      <w:r w:rsidRPr="009B7B5E">
        <w:rPr>
          <w:rFonts w:eastAsiaTheme="minorHAnsi"/>
          <w:b/>
          <w:lang w:val="es-ES" w:eastAsia="en-US"/>
        </w:rPr>
        <w:t xml:space="preserve">PRINCIPIOS Y FUNDAMENTOS: </w:t>
      </w:r>
      <w:r w:rsidRPr="002051E2">
        <w:rPr>
          <w:rFonts w:eastAsiaTheme="minorHAnsi"/>
          <w:b/>
          <w:lang w:val="es-ES" w:eastAsia="en-US"/>
        </w:rPr>
        <w:t>Son Principios</w:t>
      </w:r>
      <w:bookmarkEnd w:id="10"/>
      <w:r w:rsidRPr="002051E2">
        <w:rPr>
          <w:rFonts w:eastAsiaTheme="minorHAnsi"/>
          <w:b/>
          <w:lang w:val="es-ES" w:eastAsia="en-US"/>
        </w:rPr>
        <w:t xml:space="preserve"> </w:t>
      </w:r>
    </w:p>
    <w:p w14:paraId="0A8C9F51" w14:textId="77777777" w:rsidR="0047527B" w:rsidRDefault="0047527B" w:rsidP="0047527B">
      <w:pPr>
        <w:pStyle w:val="Prrafodelista"/>
        <w:spacing w:after="0"/>
        <w:ind w:left="360"/>
        <w:jc w:val="both"/>
        <w:rPr>
          <w:rFonts w:ascii="Arial" w:eastAsiaTheme="minorHAnsi" w:hAnsi="Arial" w:cs="Arial"/>
          <w:bCs/>
          <w:iCs/>
          <w:color w:val="000000"/>
          <w:lang w:val="es-ES" w:eastAsia="en-US"/>
        </w:rPr>
      </w:pPr>
    </w:p>
    <w:p w14:paraId="4FC89F5F" w14:textId="77777777" w:rsidR="0047527B" w:rsidRPr="009B7B5E" w:rsidRDefault="0047527B" w:rsidP="0047527B">
      <w:pPr>
        <w:pStyle w:val="Prrafodelista"/>
        <w:numPr>
          <w:ilvl w:val="0"/>
          <w:numId w:val="3"/>
        </w:numPr>
        <w:spacing w:after="0" w:line="240" w:lineRule="auto"/>
        <w:jc w:val="both"/>
        <w:rPr>
          <w:rFonts w:ascii="Arial" w:eastAsiaTheme="minorHAnsi" w:hAnsi="Arial" w:cs="Arial"/>
          <w:bCs/>
          <w:color w:val="000000"/>
          <w:lang w:val="es-ES" w:eastAsia="en-US"/>
        </w:rPr>
      </w:pPr>
      <w:r w:rsidRPr="004E00EF">
        <w:rPr>
          <w:rFonts w:ascii="Arial" w:eastAsiaTheme="minorHAnsi" w:hAnsi="Arial" w:cs="Arial"/>
          <w:bCs/>
          <w:iCs/>
          <w:color w:val="000000"/>
          <w:lang w:val="es-ES" w:eastAsia="en-US"/>
        </w:rPr>
        <w:t>La democracia</w:t>
      </w:r>
      <w:r w:rsidRPr="004E00EF">
        <w:rPr>
          <w:rFonts w:ascii="Arial" w:eastAsiaTheme="minorHAnsi" w:hAnsi="Arial" w:cs="Arial"/>
          <w:bCs/>
          <w:color w:val="000000"/>
          <w:lang w:val="es-ES" w:eastAsia="en-US"/>
        </w:rPr>
        <w:t xml:space="preserve">: Favorece la participación, respeto, convivencia de la escuela con la comunidad. </w:t>
      </w:r>
    </w:p>
    <w:p w14:paraId="5E96DB26" w14:textId="77777777" w:rsidR="0047527B" w:rsidRPr="009B7B5E" w:rsidRDefault="0047527B" w:rsidP="0047527B">
      <w:pPr>
        <w:pStyle w:val="Prrafodelista"/>
        <w:numPr>
          <w:ilvl w:val="0"/>
          <w:numId w:val="3"/>
        </w:numPr>
        <w:spacing w:after="0" w:line="240" w:lineRule="auto"/>
        <w:jc w:val="both"/>
        <w:rPr>
          <w:rFonts w:ascii="Arial" w:eastAsiaTheme="minorHAnsi" w:hAnsi="Arial" w:cs="Arial"/>
          <w:bCs/>
          <w:color w:val="000000"/>
          <w:lang w:val="es-ES" w:eastAsia="en-US"/>
        </w:rPr>
      </w:pPr>
      <w:r w:rsidRPr="004E00EF">
        <w:rPr>
          <w:rFonts w:ascii="Arial" w:eastAsiaTheme="minorHAnsi" w:hAnsi="Arial" w:cs="Arial"/>
          <w:bCs/>
          <w:iCs/>
          <w:color w:val="000000"/>
          <w:lang w:val="es-ES" w:eastAsia="en-US"/>
        </w:rPr>
        <w:t>Identidad</w:t>
      </w:r>
      <w:r w:rsidRPr="004E00EF">
        <w:rPr>
          <w:rFonts w:ascii="Arial" w:eastAsiaTheme="minorHAnsi" w:hAnsi="Arial" w:cs="Arial"/>
          <w:bCs/>
          <w:color w:val="000000"/>
          <w:lang w:val="es-ES" w:eastAsia="en-US"/>
        </w:rPr>
        <w:t xml:space="preserve">: Pertenencia y compromiso de la Comunidad Educativa. </w:t>
      </w:r>
    </w:p>
    <w:p w14:paraId="5C622043" w14:textId="77777777" w:rsidR="0047527B" w:rsidRPr="009B7B5E" w:rsidRDefault="0047527B" w:rsidP="0047527B">
      <w:pPr>
        <w:pStyle w:val="Prrafodelista"/>
        <w:numPr>
          <w:ilvl w:val="0"/>
          <w:numId w:val="3"/>
        </w:numPr>
        <w:spacing w:after="0" w:line="240" w:lineRule="auto"/>
        <w:jc w:val="both"/>
        <w:rPr>
          <w:rFonts w:ascii="Arial" w:eastAsiaTheme="minorHAnsi" w:hAnsi="Arial" w:cs="Arial"/>
          <w:bCs/>
          <w:color w:val="000000"/>
          <w:lang w:val="es-ES" w:eastAsia="en-US"/>
        </w:rPr>
      </w:pPr>
      <w:r w:rsidRPr="004E00EF">
        <w:rPr>
          <w:rFonts w:ascii="Arial" w:eastAsiaTheme="minorHAnsi" w:hAnsi="Arial" w:cs="Arial"/>
          <w:bCs/>
          <w:iCs/>
          <w:color w:val="000000"/>
          <w:lang w:val="es-ES" w:eastAsia="en-US"/>
        </w:rPr>
        <w:t>Interculturalidad</w:t>
      </w:r>
      <w:r w:rsidRPr="004E00EF">
        <w:rPr>
          <w:rFonts w:ascii="Arial" w:eastAsiaTheme="minorHAnsi" w:hAnsi="Arial" w:cs="Arial"/>
          <w:bCs/>
          <w:color w:val="000000"/>
          <w:lang w:val="es-ES" w:eastAsia="en-US"/>
        </w:rPr>
        <w:t xml:space="preserve">: Respeto, valoración entre las diferentes culturas. </w:t>
      </w:r>
    </w:p>
    <w:p w14:paraId="3B7C93EA" w14:textId="77777777" w:rsidR="0047527B" w:rsidRPr="009B7B5E" w:rsidRDefault="0047527B" w:rsidP="0047527B">
      <w:pPr>
        <w:pStyle w:val="Prrafodelista"/>
        <w:numPr>
          <w:ilvl w:val="0"/>
          <w:numId w:val="3"/>
        </w:numPr>
        <w:spacing w:after="0" w:line="240" w:lineRule="auto"/>
        <w:jc w:val="both"/>
        <w:rPr>
          <w:rFonts w:ascii="Arial" w:eastAsiaTheme="minorHAnsi" w:hAnsi="Arial" w:cs="Arial"/>
          <w:bCs/>
          <w:color w:val="000000"/>
          <w:lang w:val="es-ES" w:eastAsia="en-US"/>
        </w:rPr>
      </w:pPr>
      <w:r w:rsidRPr="004E00EF">
        <w:rPr>
          <w:rFonts w:ascii="Arial" w:eastAsiaTheme="minorHAnsi" w:hAnsi="Arial" w:cs="Arial"/>
          <w:bCs/>
          <w:iCs/>
          <w:color w:val="000000"/>
          <w:lang w:val="es-ES" w:eastAsia="en-US"/>
        </w:rPr>
        <w:t>Flexibilidad</w:t>
      </w:r>
      <w:r w:rsidRPr="004E00EF">
        <w:rPr>
          <w:rFonts w:ascii="Arial" w:eastAsiaTheme="minorHAnsi" w:hAnsi="Arial" w:cs="Arial"/>
          <w:bCs/>
          <w:color w:val="000000"/>
          <w:lang w:val="es-ES" w:eastAsia="en-US"/>
        </w:rPr>
        <w:t xml:space="preserve">: Hace que el P.E.I. sea susceptible de modificaciones y ajustes </w:t>
      </w:r>
    </w:p>
    <w:p w14:paraId="35434F3A" w14:textId="77777777" w:rsidR="0047527B" w:rsidRPr="009B7B5E" w:rsidRDefault="0047527B" w:rsidP="0047527B">
      <w:pPr>
        <w:pStyle w:val="Prrafodelista"/>
        <w:numPr>
          <w:ilvl w:val="0"/>
          <w:numId w:val="3"/>
        </w:numPr>
        <w:spacing w:after="0" w:line="240" w:lineRule="auto"/>
        <w:jc w:val="both"/>
        <w:rPr>
          <w:rFonts w:ascii="Arial" w:eastAsiaTheme="minorHAnsi" w:hAnsi="Arial" w:cs="Arial"/>
          <w:bCs/>
          <w:color w:val="000000"/>
          <w:lang w:val="es-ES" w:eastAsia="en-US"/>
        </w:rPr>
      </w:pPr>
      <w:r w:rsidRPr="004E00EF">
        <w:rPr>
          <w:rFonts w:ascii="Arial" w:eastAsiaTheme="minorHAnsi" w:hAnsi="Arial" w:cs="Arial"/>
          <w:bCs/>
          <w:iCs/>
          <w:color w:val="000000"/>
          <w:lang w:val="es-ES" w:eastAsia="en-US"/>
        </w:rPr>
        <w:t>Autonomía</w:t>
      </w:r>
      <w:r w:rsidRPr="004E00EF">
        <w:rPr>
          <w:rFonts w:ascii="Arial" w:eastAsiaTheme="minorHAnsi" w:hAnsi="Arial" w:cs="Arial"/>
          <w:bCs/>
          <w:color w:val="000000"/>
          <w:lang w:val="es-ES" w:eastAsia="en-US"/>
        </w:rPr>
        <w:t xml:space="preserve">: Ejercida en procesos administrativos y pedagógicos </w:t>
      </w:r>
    </w:p>
    <w:p w14:paraId="72432807" w14:textId="77777777" w:rsidR="0047527B" w:rsidRPr="009B7B5E" w:rsidRDefault="0047527B" w:rsidP="0047527B">
      <w:pPr>
        <w:pStyle w:val="Prrafodelista"/>
        <w:numPr>
          <w:ilvl w:val="0"/>
          <w:numId w:val="3"/>
        </w:numPr>
        <w:spacing w:after="0" w:line="240" w:lineRule="auto"/>
        <w:jc w:val="both"/>
        <w:rPr>
          <w:rFonts w:ascii="Arial" w:eastAsiaTheme="minorHAnsi" w:hAnsi="Arial" w:cs="Arial"/>
          <w:bCs/>
          <w:color w:val="000000"/>
          <w:lang w:val="es-ES" w:eastAsia="en-US"/>
        </w:rPr>
      </w:pPr>
      <w:r w:rsidRPr="004E00EF">
        <w:rPr>
          <w:rFonts w:ascii="Arial" w:eastAsiaTheme="minorHAnsi" w:hAnsi="Arial" w:cs="Arial"/>
          <w:bCs/>
          <w:iCs/>
          <w:color w:val="000000"/>
          <w:lang w:val="es-ES" w:eastAsia="en-US"/>
        </w:rPr>
        <w:t>Investigación</w:t>
      </w:r>
      <w:r w:rsidRPr="004E00EF">
        <w:rPr>
          <w:rFonts w:ascii="Arial" w:eastAsiaTheme="minorHAnsi" w:hAnsi="Arial" w:cs="Arial"/>
          <w:bCs/>
          <w:color w:val="000000"/>
          <w:lang w:val="es-ES" w:eastAsia="en-US"/>
        </w:rPr>
        <w:t xml:space="preserve">: Conocimiento objetivo de la realidad para transformarla. </w:t>
      </w:r>
    </w:p>
    <w:p w14:paraId="15638B15" w14:textId="77777777" w:rsidR="0047527B" w:rsidRPr="009B7B5E" w:rsidRDefault="0047527B" w:rsidP="0047527B">
      <w:pPr>
        <w:pStyle w:val="Prrafodelista"/>
        <w:numPr>
          <w:ilvl w:val="0"/>
          <w:numId w:val="3"/>
        </w:numPr>
        <w:spacing w:after="0" w:line="240" w:lineRule="auto"/>
        <w:jc w:val="both"/>
        <w:rPr>
          <w:rFonts w:ascii="Arial" w:eastAsiaTheme="minorHAnsi" w:hAnsi="Arial" w:cs="Arial"/>
          <w:bCs/>
          <w:color w:val="000000"/>
          <w:lang w:val="es-ES" w:eastAsia="en-US"/>
        </w:rPr>
      </w:pPr>
      <w:r w:rsidRPr="004E00EF">
        <w:rPr>
          <w:rFonts w:ascii="Arial" w:eastAsiaTheme="minorHAnsi" w:hAnsi="Arial" w:cs="Arial"/>
          <w:bCs/>
          <w:iCs/>
          <w:color w:val="000000"/>
          <w:lang w:val="es-ES" w:eastAsia="en-US"/>
        </w:rPr>
        <w:t>Lúdica y recreativa</w:t>
      </w:r>
      <w:r w:rsidRPr="004E00EF">
        <w:rPr>
          <w:rFonts w:ascii="Arial" w:eastAsiaTheme="minorHAnsi" w:hAnsi="Arial" w:cs="Arial"/>
          <w:bCs/>
          <w:color w:val="000000"/>
          <w:lang w:val="es-ES" w:eastAsia="en-US"/>
        </w:rPr>
        <w:t xml:space="preserve">: Propicia relaciones alegres, afectivas y humanas. </w:t>
      </w:r>
    </w:p>
    <w:p w14:paraId="26DB65E5" w14:textId="77777777" w:rsidR="0047527B" w:rsidRPr="009B7B5E" w:rsidRDefault="0047527B" w:rsidP="0047527B">
      <w:pPr>
        <w:pStyle w:val="Prrafodelista"/>
        <w:numPr>
          <w:ilvl w:val="0"/>
          <w:numId w:val="3"/>
        </w:numPr>
        <w:spacing w:after="0" w:line="240" w:lineRule="auto"/>
        <w:jc w:val="both"/>
        <w:rPr>
          <w:rFonts w:ascii="Arial" w:eastAsiaTheme="minorHAnsi" w:hAnsi="Arial" w:cs="Arial"/>
          <w:bCs/>
          <w:color w:val="000000"/>
          <w:lang w:val="es-ES" w:eastAsia="en-US"/>
        </w:rPr>
      </w:pPr>
      <w:r w:rsidRPr="004E00EF">
        <w:rPr>
          <w:rFonts w:ascii="Arial" w:eastAsiaTheme="minorHAnsi" w:hAnsi="Arial" w:cs="Arial"/>
          <w:bCs/>
          <w:iCs/>
          <w:color w:val="000000"/>
          <w:lang w:val="es-ES" w:eastAsia="en-US"/>
        </w:rPr>
        <w:t>Universalidad</w:t>
      </w:r>
      <w:r w:rsidRPr="004E00EF">
        <w:rPr>
          <w:rFonts w:ascii="Arial" w:eastAsiaTheme="minorHAnsi" w:hAnsi="Arial" w:cs="Arial"/>
          <w:bCs/>
          <w:color w:val="000000"/>
          <w:lang w:val="es-ES" w:eastAsia="en-US"/>
        </w:rPr>
        <w:t xml:space="preserve">: formación enfocada a la participación de una comunidad cada vez más globalizada, con las necesidades y objetivos comunes a un ser humano integrado con el planeta. </w:t>
      </w:r>
    </w:p>
    <w:p w14:paraId="49E0BDAF" w14:textId="77777777" w:rsidR="0047527B" w:rsidRPr="009B7B5E" w:rsidRDefault="0047527B" w:rsidP="0047527B">
      <w:pPr>
        <w:pStyle w:val="Prrafodelista"/>
        <w:numPr>
          <w:ilvl w:val="0"/>
          <w:numId w:val="3"/>
        </w:numPr>
        <w:spacing w:after="0" w:line="240" w:lineRule="auto"/>
        <w:jc w:val="both"/>
        <w:rPr>
          <w:rFonts w:ascii="Arial" w:eastAsiaTheme="minorHAnsi" w:hAnsi="Arial" w:cs="Arial"/>
          <w:bCs/>
          <w:color w:val="000000"/>
          <w:lang w:val="es-ES" w:eastAsia="en-US"/>
        </w:rPr>
      </w:pPr>
      <w:r w:rsidRPr="004E00EF">
        <w:rPr>
          <w:rFonts w:ascii="Arial" w:eastAsiaTheme="minorHAnsi" w:hAnsi="Arial" w:cs="Arial"/>
          <w:bCs/>
          <w:color w:val="000000"/>
          <w:lang w:val="es-ES" w:eastAsia="en-US"/>
        </w:rPr>
        <w:t xml:space="preserve">Los Institución está enmarcada bajo los siguientes fundamentos: Legales, filosóficos, epistemológicos, sociológicos, pedagógicos, antropológicos y axiológicos </w:t>
      </w:r>
    </w:p>
    <w:p w14:paraId="4DD9C4F4" w14:textId="77777777" w:rsidR="0047527B" w:rsidRPr="004E00EF" w:rsidRDefault="0047527B" w:rsidP="0047527B">
      <w:pPr>
        <w:pStyle w:val="Prrafodelista"/>
        <w:numPr>
          <w:ilvl w:val="0"/>
          <w:numId w:val="3"/>
        </w:numPr>
        <w:spacing w:after="0" w:line="240" w:lineRule="auto"/>
        <w:jc w:val="both"/>
        <w:rPr>
          <w:rFonts w:ascii="Arial" w:eastAsiaTheme="minorHAnsi" w:hAnsi="Arial" w:cs="Arial"/>
          <w:bCs/>
          <w:color w:val="000000"/>
          <w:lang w:val="es-ES" w:eastAsia="en-US"/>
        </w:rPr>
      </w:pPr>
      <w:r w:rsidRPr="004E00EF">
        <w:rPr>
          <w:rFonts w:ascii="Arial" w:eastAsiaTheme="minorHAnsi" w:hAnsi="Arial" w:cs="Arial"/>
          <w:bCs/>
          <w:color w:val="000000"/>
          <w:lang w:val="es-ES" w:eastAsia="en-US"/>
        </w:rPr>
        <w:t xml:space="preserve">Con base en los principios y fundamentos descritos se definirá: </w:t>
      </w:r>
    </w:p>
    <w:p w14:paraId="3665B170" w14:textId="77777777" w:rsidR="0047527B" w:rsidRPr="002F1D7A" w:rsidRDefault="0047527B" w:rsidP="0047527B">
      <w:pPr>
        <w:pStyle w:val="Prrafodelista"/>
        <w:spacing w:after="0" w:line="240" w:lineRule="auto"/>
        <w:ind w:left="360"/>
        <w:jc w:val="both"/>
        <w:rPr>
          <w:rFonts w:ascii="Arial" w:eastAsiaTheme="minorHAnsi" w:hAnsi="Arial" w:cs="Arial"/>
          <w:bCs/>
          <w:color w:val="000000"/>
          <w:sz w:val="2"/>
          <w:lang w:val="es-ES" w:eastAsia="en-US"/>
        </w:rPr>
      </w:pPr>
    </w:p>
    <w:p w14:paraId="7654E5A2" w14:textId="77777777" w:rsidR="0047527B" w:rsidRPr="004E00EF" w:rsidRDefault="0047527B" w:rsidP="0047527B">
      <w:pPr>
        <w:pStyle w:val="Prrafodelista"/>
        <w:numPr>
          <w:ilvl w:val="0"/>
          <w:numId w:val="3"/>
        </w:numPr>
        <w:spacing w:after="0" w:line="240" w:lineRule="auto"/>
        <w:jc w:val="both"/>
        <w:rPr>
          <w:rFonts w:ascii="Arial" w:eastAsiaTheme="minorHAnsi" w:hAnsi="Arial" w:cs="Arial"/>
          <w:bCs/>
          <w:color w:val="000000"/>
          <w:lang w:val="es-ES" w:eastAsia="en-US"/>
        </w:rPr>
      </w:pPr>
      <w:r w:rsidRPr="004E00EF">
        <w:rPr>
          <w:rFonts w:ascii="Arial" w:eastAsiaTheme="minorHAnsi" w:hAnsi="Arial" w:cs="Arial"/>
          <w:bCs/>
          <w:color w:val="000000"/>
          <w:lang w:val="es-ES" w:eastAsia="en-US"/>
        </w:rPr>
        <w:t xml:space="preserve">El tipo de hombre que queremos formar. </w:t>
      </w:r>
    </w:p>
    <w:p w14:paraId="31FA70C9" w14:textId="77777777" w:rsidR="0047527B" w:rsidRPr="004E00EF" w:rsidRDefault="0047527B" w:rsidP="0047527B">
      <w:pPr>
        <w:pStyle w:val="Prrafodelista"/>
        <w:numPr>
          <w:ilvl w:val="0"/>
          <w:numId w:val="3"/>
        </w:numPr>
        <w:spacing w:after="0" w:line="240" w:lineRule="auto"/>
        <w:jc w:val="both"/>
        <w:rPr>
          <w:rFonts w:ascii="Arial" w:eastAsiaTheme="minorHAnsi" w:hAnsi="Arial" w:cs="Arial"/>
          <w:bCs/>
          <w:color w:val="000000"/>
          <w:lang w:val="es-ES" w:eastAsia="en-US"/>
        </w:rPr>
      </w:pPr>
      <w:r w:rsidRPr="004E00EF">
        <w:rPr>
          <w:rFonts w:ascii="Arial" w:eastAsiaTheme="minorHAnsi" w:hAnsi="Arial" w:cs="Arial"/>
          <w:bCs/>
          <w:color w:val="000000"/>
          <w:lang w:val="es-ES" w:eastAsia="en-US"/>
        </w:rPr>
        <w:t xml:space="preserve">El tipo de sociedad que queremos construir </w:t>
      </w:r>
    </w:p>
    <w:p w14:paraId="6FC5AF73" w14:textId="77777777" w:rsidR="0047527B" w:rsidRDefault="0047527B" w:rsidP="0047527B">
      <w:pPr>
        <w:pStyle w:val="Prrafodelista"/>
        <w:spacing w:after="0" w:line="240" w:lineRule="auto"/>
        <w:ind w:left="360"/>
        <w:jc w:val="both"/>
        <w:rPr>
          <w:rFonts w:ascii="Arial" w:eastAsiaTheme="minorHAnsi" w:hAnsi="Arial" w:cs="Arial"/>
          <w:bCs/>
          <w:color w:val="000000"/>
          <w:lang w:val="es-ES" w:eastAsia="en-US"/>
        </w:rPr>
      </w:pPr>
      <w:r w:rsidRPr="004E00EF">
        <w:rPr>
          <w:rFonts w:ascii="Arial" w:eastAsiaTheme="minorHAnsi" w:hAnsi="Arial" w:cs="Arial"/>
          <w:bCs/>
          <w:color w:val="000000"/>
          <w:lang w:val="es-ES" w:eastAsia="en-US"/>
        </w:rPr>
        <w:t xml:space="preserve">La forma como concebimos el arte, la ciencia, la tecnología, la técnica, la cultura y el saber. </w:t>
      </w:r>
    </w:p>
    <w:p w14:paraId="056CCBC5" w14:textId="39D1ECE1" w:rsidR="003320D0" w:rsidRPr="00DE1C3B" w:rsidRDefault="003320D0" w:rsidP="00DE1C3B">
      <w:pPr>
        <w:spacing w:after="0" w:line="240" w:lineRule="auto"/>
        <w:jc w:val="both"/>
        <w:rPr>
          <w:rFonts w:ascii="Arial" w:hAnsi="Arial" w:cs="Arial"/>
          <w:bCs/>
          <w:color w:val="000000"/>
          <w:lang w:val="es-ES"/>
        </w:rPr>
      </w:pPr>
    </w:p>
    <w:p w14:paraId="457942F0" w14:textId="77777777" w:rsidR="003320D0" w:rsidRDefault="003320D0" w:rsidP="0047527B">
      <w:pPr>
        <w:pStyle w:val="Prrafodelista"/>
        <w:spacing w:after="0" w:line="240" w:lineRule="auto"/>
        <w:ind w:left="360"/>
        <w:jc w:val="both"/>
        <w:rPr>
          <w:rFonts w:ascii="Arial" w:eastAsiaTheme="minorHAnsi" w:hAnsi="Arial" w:cs="Arial"/>
          <w:bCs/>
          <w:color w:val="000000"/>
          <w:lang w:val="es-ES" w:eastAsia="en-US"/>
        </w:rPr>
      </w:pPr>
    </w:p>
    <w:p w14:paraId="117DCFE4" w14:textId="77777777" w:rsidR="00A91285" w:rsidRDefault="00A91285" w:rsidP="0047527B">
      <w:pPr>
        <w:pStyle w:val="Prrafodelista"/>
        <w:spacing w:after="0" w:line="240" w:lineRule="auto"/>
        <w:ind w:left="360"/>
        <w:jc w:val="both"/>
        <w:rPr>
          <w:rFonts w:ascii="Arial" w:eastAsiaTheme="minorHAnsi" w:hAnsi="Arial" w:cs="Arial"/>
          <w:bCs/>
          <w:color w:val="000000"/>
          <w:lang w:val="es-ES" w:eastAsia="en-US"/>
        </w:rPr>
      </w:pPr>
    </w:p>
    <w:p w14:paraId="3608F423" w14:textId="77777777" w:rsidR="0047527B" w:rsidRPr="009B7B5E" w:rsidRDefault="0047527B" w:rsidP="00BC2881">
      <w:pPr>
        <w:pStyle w:val="Ttulo1"/>
        <w:numPr>
          <w:ilvl w:val="1"/>
          <w:numId w:val="16"/>
        </w:numPr>
        <w:rPr>
          <w:rFonts w:eastAsiaTheme="minorHAnsi"/>
          <w:b/>
          <w:lang w:val="es-ES" w:eastAsia="en-US"/>
        </w:rPr>
      </w:pPr>
      <w:r>
        <w:rPr>
          <w:rFonts w:eastAsiaTheme="minorHAnsi"/>
          <w:b/>
          <w:lang w:val="es-ES" w:eastAsia="en-US"/>
        </w:rPr>
        <w:t xml:space="preserve"> </w:t>
      </w:r>
      <w:bookmarkStart w:id="11" w:name="_Toc65076205"/>
      <w:r w:rsidRPr="009B7B5E">
        <w:rPr>
          <w:rFonts w:eastAsiaTheme="minorHAnsi"/>
          <w:b/>
          <w:lang w:val="es-ES" w:eastAsia="en-US"/>
        </w:rPr>
        <w:t>MARCO LEGAL.</w:t>
      </w:r>
      <w:bookmarkEnd w:id="11"/>
    </w:p>
    <w:p w14:paraId="108AB97C" w14:textId="77777777" w:rsidR="0047527B" w:rsidRDefault="0047527B" w:rsidP="0047527B">
      <w:pPr>
        <w:pStyle w:val="Prrafodelista"/>
        <w:spacing w:after="0" w:line="240" w:lineRule="auto"/>
        <w:ind w:left="360"/>
        <w:jc w:val="both"/>
        <w:rPr>
          <w:rFonts w:ascii="Arial" w:eastAsiaTheme="minorHAnsi" w:hAnsi="Arial" w:cs="Arial"/>
          <w:b/>
          <w:bCs/>
          <w:color w:val="000000"/>
          <w:lang w:val="es-ES" w:eastAsia="en-US"/>
        </w:rPr>
      </w:pPr>
    </w:p>
    <w:p w14:paraId="34FA8A90" w14:textId="77777777" w:rsidR="0047527B" w:rsidRPr="00CB6E1E" w:rsidRDefault="0047527B" w:rsidP="0047527B">
      <w:pPr>
        <w:pStyle w:val="Prrafodelista"/>
        <w:ind w:left="360"/>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Son fundamentos legales del manual de funciones y procedimientos los siguientes: </w:t>
      </w:r>
    </w:p>
    <w:p w14:paraId="0AA278DA" w14:textId="77777777" w:rsidR="0047527B" w:rsidRPr="00CB6E1E" w:rsidRDefault="0047527B" w:rsidP="0047527B">
      <w:pPr>
        <w:pStyle w:val="Prrafodelista"/>
        <w:ind w:left="360"/>
        <w:rPr>
          <w:rFonts w:ascii="Arial" w:eastAsiaTheme="minorHAnsi" w:hAnsi="Arial" w:cs="Arial"/>
          <w:bCs/>
          <w:color w:val="000000"/>
          <w:sz w:val="14"/>
          <w:lang w:val="es-ES" w:eastAsia="en-US"/>
        </w:rPr>
      </w:pPr>
    </w:p>
    <w:p w14:paraId="16030210" w14:textId="77777777" w:rsidR="0047527B" w:rsidRPr="009B7B5E" w:rsidRDefault="0047527B" w:rsidP="0047527B">
      <w:pPr>
        <w:pStyle w:val="Prrafodelista"/>
        <w:ind w:left="360"/>
        <w:rPr>
          <w:rFonts w:ascii="Arial" w:eastAsiaTheme="minorHAnsi" w:hAnsi="Arial" w:cs="Arial"/>
          <w:b/>
          <w:bCs/>
          <w:color w:val="000000"/>
          <w:lang w:val="es-ES" w:eastAsia="en-US"/>
        </w:rPr>
      </w:pPr>
      <w:r w:rsidRPr="009B7B5E">
        <w:rPr>
          <w:rFonts w:ascii="Arial" w:eastAsiaTheme="minorHAnsi" w:hAnsi="Arial" w:cs="Arial"/>
          <w:b/>
          <w:bCs/>
          <w:color w:val="000000"/>
          <w:lang w:val="es-ES" w:eastAsia="en-US"/>
        </w:rPr>
        <w:t xml:space="preserve">CONSTITUCIÓN POLÍTICA DE COLOMBIA. </w:t>
      </w:r>
    </w:p>
    <w:p w14:paraId="0C72E281" w14:textId="77777777" w:rsidR="0047527B" w:rsidRPr="00CB6E1E" w:rsidRDefault="0047527B" w:rsidP="0047527B">
      <w:pPr>
        <w:pStyle w:val="Prrafodelista"/>
        <w:ind w:left="360"/>
        <w:rPr>
          <w:rFonts w:ascii="Arial" w:eastAsiaTheme="minorHAnsi" w:hAnsi="Arial" w:cs="Arial"/>
          <w:bCs/>
          <w:color w:val="000000"/>
          <w:sz w:val="16"/>
          <w:lang w:val="es-ES" w:eastAsia="en-US"/>
        </w:rPr>
      </w:pPr>
    </w:p>
    <w:p w14:paraId="2E68154E"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12. Nadie será sometido a desaparición forzada, a torturas ni a tratos o penas crueles, inhumanas o degradantes. </w:t>
      </w:r>
    </w:p>
    <w:p w14:paraId="6A060BC7"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Articulo 13 El derecho fundamental a la igualdad sin discriminación por razones de sexo, raza, origen nacional o familiar, lengua, religión, opinión política o filosófica. </w:t>
      </w:r>
    </w:p>
    <w:p w14:paraId="04FEC536"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lastRenderedPageBreak/>
        <w:t xml:space="preserve">Articulo 27 El Estado garantiza las libertades de enseñanza, aprendizaje, investigación y cátedra. </w:t>
      </w:r>
    </w:p>
    <w:p w14:paraId="3CE05C05"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29. El debido proceso se aplicará a toda clase de actuaciones judiciales y administrativas. </w:t>
      </w:r>
    </w:p>
    <w:p w14:paraId="0636F686" w14:textId="77777777" w:rsidR="0047527B" w:rsidRDefault="0047527B" w:rsidP="0047527B">
      <w:pPr>
        <w:pStyle w:val="Prrafodelista"/>
        <w:numPr>
          <w:ilvl w:val="0"/>
          <w:numId w:val="5"/>
        </w:numPr>
        <w:spacing w:after="0" w:line="240" w:lineRule="auto"/>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059C29D5" w14:textId="77777777" w:rsidR="0047527B" w:rsidRPr="00CB6E1E" w:rsidRDefault="0047527B" w:rsidP="0047527B">
      <w:pPr>
        <w:pStyle w:val="Prrafodelista"/>
        <w:numPr>
          <w:ilvl w:val="0"/>
          <w:numId w:val="5"/>
        </w:numPr>
        <w:spacing w:after="0" w:line="240" w:lineRule="auto"/>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La familia, la sociedad y el Estado tienen la obligación de asistir y proteger al niño para garantizar su desarrollo armónico e integral y el</w:t>
      </w:r>
      <w:r>
        <w:rPr>
          <w:rFonts w:ascii="Arial" w:eastAsiaTheme="minorHAnsi" w:hAnsi="Arial" w:cs="Arial"/>
          <w:bCs/>
          <w:color w:val="000000"/>
          <w:lang w:val="es-ES" w:eastAsia="en-US"/>
        </w:rPr>
        <w:t xml:space="preserve"> </w:t>
      </w:r>
      <w:r w:rsidRPr="00CB6E1E">
        <w:rPr>
          <w:rFonts w:ascii="Arial" w:eastAsiaTheme="minorHAnsi" w:hAnsi="Arial" w:cs="Arial"/>
          <w:bCs/>
          <w:color w:val="000000"/>
          <w:lang w:val="es-ES" w:eastAsia="en-US"/>
        </w:rPr>
        <w:t xml:space="preserve">ejercicio pleno de sus derechos. Cualquier persona puede exigir de la autoridad competente su cumplimiento y la sanción de los infractores. </w:t>
      </w:r>
    </w:p>
    <w:p w14:paraId="52FD77DE"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Los derechos de los niños prevalecen sobre los derechos de los demás </w:t>
      </w:r>
    </w:p>
    <w:p w14:paraId="60EC4EEC"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67. La educación es un derecho fundamental y un servicio público. </w:t>
      </w:r>
    </w:p>
    <w:p w14:paraId="649C9451" w14:textId="77777777" w:rsidR="0047527B" w:rsidRPr="00CB6E1E" w:rsidRDefault="0047527B" w:rsidP="0047527B">
      <w:pPr>
        <w:pStyle w:val="Prrafodelista"/>
        <w:ind w:left="360"/>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2. Ley 734 del 2002. Por el cual se expide el código disciplinario único. </w:t>
      </w:r>
    </w:p>
    <w:p w14:paraId="65F2C66F" w14:textId="77777777" w:rsidR="0047527B" w:rsidRPr="00CB6E1E" w:rsidRDefault="0047527B" w:rsidP="0047527B">
      <w:pPr>
        <w:pStyle w:val="Prrafodelista"/>
        <w:ind w:left="360"/>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3. Ley general de educación </w:t>
      </w:r>
      <w:proofErr w:type="spellStart"/>
      <w:r w:rsidRPr="00CB6E1E">
        <w:rPr>
          <w:rFonts w:ascii="Arial" w:eastAsiaTheme="minorHAnsi" w:hAnsi="Arial" w:cs="Arial"/>
          <w:bCs/>
          <w:color w:val="000000"/>
          <w:lang w:val="es-ES" w:eastAsia="en-US"/>
        </w:rPr>
        <w:t>Nº</w:t>
      </w:r>
      <w:proofErr w:type="spellEnd"/>
      <w:r w:rsidRPr="00CB6E1E">
        <w:rPr>
          <w:rFonts w:ascii="Arial" w:eastAsiaTheme="minorHAnsi" w:hAnsi="Arial" w:cs="Arial"/>
          <w:bCs/>
          <w:color w:val="000000"/>
          <w:lang w:val="es-ES" w:eastAsia="en-US"/>
        </w:rPr>
        <w:t xml:space="preserve"> 115 del 8 de febrero de 1.994 </w:t>
      </w:r>
    </w:p>
    <w:p w14:paraId="2DB37674" w14:textId="77777777" w:rsidR="0047527B" w:rsidRPr="00CB6E1E" w:rsidRDefault="0047527B" w:rsidP="0047527B">
      <w:pPr>
        <w:pStyle w:val="Prrafodelista"/>
        <w:ind w:left="360"/>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Por la cual se expide la Ley General de Educación. </w:t>
      </w:r>
    </w:p>
    <w:p w14:paraId="58D409B8"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6. Comunidad Educativa. </w:t>
      </w:r>
    </w:p>
    <w:p w14:paraId="5985BFEB"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7. La familia. </w:t>
      </w:r>
    </w:p>
    <w:p w14:paraId="7B207FAC"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73. Proyecto Educativo Institucional. </w:t>
      </w:r>
    </w:p>
    <w:p w14:paraId="28CED981"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77. Autonomía Escolar </w:t>
      </w:r>
    </w:p>
    <w:p w14:paraId="227AF29F"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87. Reglamento o Manual de Convivencia. </w:t>
      </w:r>
    </w:p>
    <w:p w14:paraId="61BA7F8C"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91. El alumno o educando </w:t>
      </w:r>
    </w:p>
    <w:p w14:paraId="4ABC0A21"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93. Representante de los Estudiantes. </w:t>
      </w:r>
    </w:p>
    <w:p w14:paraId="2ADD7FE3"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94 </w:t>
      </w:r>
      <w:proofErr w:type="gramStart"/>
      <w:r w:rsidRPr="00CB6E1E">
        <w:rPr>
          <w:rFonts w:ascii="Arial" w:eastAsiaTheme="minorHAnsi" w:hAnsi="Arial" w:cs="Arial"/>
          <w:bCs/>
          <w:color w:val="000000"/>
          <w:lang w:val="es-ES" w:eastAsia="en-US"/>
        </w:rPr>
        <w:t>Personero</w:t>
      </w:r>
      <w:proofErr w:type="gramEnd"/>
      <w:r w:rsidRPr="00CB6E1E">
        <w:rPr>
          <w:rFonts w:ascii="Arial" w:eastAsiaTheme="minorHAnsi" w:hAnsi="Arial" w:cs="Arial"/>
          <w:bCs/>
          <w:color w:val="000000"/>
          <w:lang w:val="es-ES" w:eastAsia="en-US"/>
        </w:rPr>
        <w:t xml:space="preserve"> de los Estudiantes. </w:t>
      </w:r>
    </w:p>
    <w:p w14:paraId="0E7FF086"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95. Matricula. </w:t>
      </w:r>
    </w:p>
    <w:p w14:paraId="5D3AFBFA"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96. Permanencia en la institución. </w:t>
      </w:r>
    </w:p>
    <w:p w14:paraId="3AE1819C"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111. Profesionalización. </w:t>
      </w:r>
    </w:p>
    <w:p w14:paraId="783604B3"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130 </w:t>
      </w:r>
      <w:proofErr w:type="gramStart"/>
      <w:r w:rsidRPr="00CB6E1E">
        <w:rPr>
          <w:rFonts w:ascii="Arial" w:eastAsiaTheme="minorHAnsi" w:hAnsi="Arial" w:cs="Arial"/>
          <w:bCs/>
          <w:color w:val="000000"/>
          <w:lang w:val="es-ES" w:eastAsia="en-US"/>
        </w:rPr>
        <w:t>Facultades</w:t>
      </w:r>
      <w:proofErr w:type="gramEnd"/>
      <w:r w:rsidRPr="00CB6E1E">
        <w:rPr>
          <w:rFonts w:ascii="Arial" w:eastAsiaTheme="minorHAnsi" w:hAnsi="Arial" w:cs="Arial"/>
          <w:bCs/>
          <w:color w:val="000000"/>
          <w:lang w:val="es-ES" w:eastAsia="en-US"/>
        </w:rPr>
        <w:t xml:space="preserve"> sancionatorias. </w:t>
      </w:r>
    </w:p>
    <w:p w14:paraId="4B5F4EB9"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142. Conformación del Gobierno Escolar. </w:t>
      </w:r>
    </w:p>
    <w:p w14:paraId="225BE740"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143. Consejo directivo de los establecimientos Educativos Estatales. </w:t>
      </w:r>
    </w:p>
    <w:p w14:paraId="3AC34623" w14:textId="77777777" w:rsidR="0047527B" w:rsidRPr="00CB6E1E" w:rsidRDefault="0047527B" w:rsidP="0047527B">
      <w:pPr>
        <w:pStyle w:val="Prrafodelista"/>
        <w:numPr>
          <w:ilvl w:val="0"/>
          <w:numId w:val="5"/>
        </w:numPr>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 xml:space="preserve">Artículo 144. Funciones del Consejo Directivo. </w:t>
      </w:r>
    </w:p>
    <w:p w14:paraId="706675EB" w14:textId="77777777" w:rsidR="0047527B" w:rsidRDefault="0047527B" w:rsidP="0047527B">
      <w:pPr>
        <w:pStyle w:val="Prrafodelista"/>
        <w:spacing w:after="0" w:line="240" w:lineRule="auto"/>
        <w:ind w:left="360"/>
        <w:jc w:val="both"/>
        <w:rPr>
          <w:rFonts w:ascii="Arial" w:eastAsiaTheme="minorHAnsi" w:hAnsi="Arial" w:cs="Arial"/>
          <w:bCs/>
          <w:color w:val="000000"/>
          <w:lang w:val="es-ES" w:eastAsia="en-US"/>
        </w:rPr>
      </w:pPr>
      <w:r w:rsidRPr="00CB6E1E">
        <w:rPr>
          <w:rFonts w:ascii="Arial" w:eastAsiaTheme="minorHAnsi" w:hAnsi="Arial" w:cs="Arial"/>
          <w:bCs/>
          <w:color w:val="000000"/>
          <w:lang w:val="es-ES" w:eastAsia="en-US"/>
        </w:rPr>
        <w:t>Artículo 145. Consejo Académico.</w:t>
      </w:r>
    </w:p>
    <w:p w14:paraId="25C6A3F8" w14:textId="77777777" w:rsidR="0047527B" w:rsidRDefault="0047527B" w:rsidP="0047527B">
      <w:pPr>
        <w:pStyle w:val="Prrafodelista"/>
        <w:spacing w:after="0" w:line="240" w:lineRule="auto"/>
        <w:ind w:left="360"/>
        <w:jc w:val="both"/>
        <w:rPr>
          <w:rFonts w:ascii="Arial" w:eastAsiaTheme="minorHAnsi" w:hAnsi="Arial" w:cs="Arial"/>
          <w:bCs/>
          <w:color w:val="000000"/>
          <w:lang w:val="es-ES" w:eastAsia="en-US"/>
        </w:rPr>
      </w:pPr>
    </w:p>
    <w:p w14:paraId="508D34A3" w14:textId="77777777" w:rsidR="0047527B" w:rsidRPr="00D45AB3" w:rsidRDefault="0047527B" w:rsidP="004E7E7F">
      <w:pPr>
        <w:pStyle w:val="Prrafodelista"/>
        <w:numPr>
          <w:ilvl w:val="0"/>
          <w:numId w:val="6"/>
        </w:numPr>
        <w:jc w:val="both"/>
        <w:rPr>
          <w:rFonts w:ascii="Arial" w:eastAsiaTheme="minorHAnsi" w:hAnsi="Arial" w:cs="Arial"/>
          <w:bCs/>
          <w:color w:val="000000"/>
          <w:lang w:eastAsia="en-US"/>
        </w:rPr>
      </w:pPr>
      <w:r w:rsidRPr="00D45AB3">
        <w:rPr>
          <w:rFonts w:ascii="Arial" w:eastAsiaTheme="minorHAnsi" w:hAnsi="Arial" w:cs="Arial"/>
          <w:bCs/>
          <w:color w:val="000000"/>
          <w:lang w:eastAsia="en-US"/>
        </w:rPr>
        <w:t xml:space="preserve">Directiva ministerial N° 10 de 2009. Permanencia de los docentes en los establecimientos educativos. </w:t>
      </w:r>
      <w:r>
        <w:rPr>
          <w:rFonts w:ascii="Arial" w:eastAsiaTheme="minorHAnsi" w:hAnsi="Arial" w:cs="Arial"/>
          <w:bCs/>
          <w:color w:val="000000"/>
          <w:lang w:eastAsia="en-US"/>
        </w:rPr>
        <w:t>INSTITUCION EDUCATIVAN</w:t>
      </w:r>
      <w:r w:rsidRPr="00D45AB3">
        <w:rPr>
          <w:rFonts w:ascii="Arial" w:eastAsiaTheme="minorHAnsi" w:hAnsi="Arial" w:cs="Arial"/>
          <w:bCs/>
          <w:color w:val="000000"/>
          <w:lang w:eastAsia="en-US"/>
        </w:rPr>
        <w:t xml:space="preserve"> RURAL PRESIDENTE </w:t>
      </w:r>
      <w:r w:rsidRPr="00D45AB3">
        <w:rPr>
          <w:rFonts w:ascii="Arial" w:eastAsiaTheme="minorHAnsi" w:hAnsi="Arial" w:cs="Arial"/>
          <w:bCs/>
          <w:color w:val="000000"/>
          <w:lang w:eastAsia="en-US"/>
        </w:rPr>
        <w:lastRenderedPageBreak/>
        <w:t>Educamos en Libertad, Compromiso y Tolerancia MANUAL DE FUNCIONES FECHA DE EMISIÓN 09-09-2016 GD-P03-D03 VERSIÓN 03 Página 7 de 71</w:t>
      </w:r>
    </w:p>
    <w:p w14:paraId="54293F5C" w14:textId="77777777" w:rsidR="0047527B" w:rsidRPr="00D45AB3" w:rsidRDefault="0047527B" w:rsidP="004E7E7F">
      <w:pPr>
        <w:pStyle w:val="Prrafodelista"/>
        <w:numPr>
          <w:ilvl w:val="0"/>
          <w:numId w:val="6"/>
        </w:numPr>
        <w:jc w:val="both"/>
        <w:rPr>
          <w:rFonts w:ascii="Arial" w:eastAsiaTheme="minorHAnsi" w:hAnsi="Arial" w:cs="Arial"/>
          <w:bCs/>
          <w:color w:val="000000"/>
          <w:lang w:eastAsia="en-US"/>
        </w:rPr>
      </w:pPr>
      <w:r w:rsidRPr="00D45AB3">
        <w:rPr>
          <w:rFonts w:ascii="Arial" w:eastAsiaTheme="minorHAnsi" w:hAnsi="Arial" w:cs="Arial"/>
          <w:bCs/>
          <w:color w:val="000000"/>
          <w:lang w:eastAsia="en-US"/>
        </w:rPr>
        <w:t xml:space="preserve">Directiva ministerial N° 02 de 2012. Jornada laboral de los educadores y jornada escolar de los estudiantes. </w:t>
      </w:r>
    </w:p>
    <w:p w14:paraId="4D7086B6" w14:textId="77777777" w:rsidR="0047527B" w:rsidRPr="00D45AB3" w:rsidRDefault="0047527B" w:rsidP="004E7E7F">
      <w:pPr>
        <w:pStyle w:val="Prrafodelista"/>
        <w:numPr>
          <w:ilvl w:val="0"/>
          <w:numId w:val="6"/>
        </w:numPr>
        <w:jc w:val="both"/>
        <w:rPr>
          <w:rFonts w:ascii="Arial" w:eastAsiaTheme="minorHAnsi" w:hAnsi="Arial" w:cs="Arial"/>
          <w:bCs/>
          <w:color w:val="000000"/>
          <w:lang w:eastAsia="en-US"/>
        </w:rPr>
      </w:pPr>
      <w:r w:rsidRPr="00D45AB3">
        <w:rPr>
          <w:rFonts w:ascii="Arial" w:eastAsiaTheme="minorHAnsi" w:hAnsi="Arial" w:cs="Arial"/>
          <w:bCs/>
          <w:color w:val="000000"/>
          <w:lang w:eastAsia="en-US"/>
        </w:rPr>
        <w:t>Decreto 1286 de 2005. Promueve y facilita la participación efectiva de los padres de familia en los procesos educativos.</w:t>
      </w:r>
    </w:p>
    <w:p w14:paraId="70ECC93C" w14:textId="77777777" w:rsidR="0047527B" w:rsidRPr="00D45AB3" w:rsidRDefault="0047527B" w:rsidP="004E7E7F">
      <w:pPr>
        <w:pStyle w:val="Prrafodelista"/>
        <w:numPr>
          <w:ilvl w:val="0"/>
          <w:numId w:val="6"/>
        </w:numPr>
        <w:jc w:val="both"/>
        <w:rPr>
          <w:rFonts w:ascii="Arial" w:eastAsiaTheme="minorHAnsi" w:hAnsi="Arial" w:cs="Arial"/>
          <w:bCs/>
          <w:color w:val="000000"/>
          <w:lang w:eastAsia="en-US"/>
        </w:rPr>
      </w:pPr>
      <w:r w:rsidRPr="00D45AB3">
        <w:rPr>
          <w:rFonts w:ascii="Arial" w:eastAsiaTheme="minorHAnsi" w:hAnsi="Arial" w:cs="Arial"/>
          <w:bCs/>
          <w:color w:val="000000"/>
          <w:lang w:eastAsia="en-US"/>
        </w:rPr>
        <w:t xml:space="preserve">Resolución 13342 de 1982. Se establece la estructura administrativa interna y las funciones de los cargos para los planteles educativos oficiales de educación básica (secundaria) y/o media vocacional. </w:t>
      </w:r>
    </w:p>
    <w:p w14:paraId="46F0E9D3" w14:textId="77777777" w:rsidR="0047527B" w:rsidRPr="00D45AB3" w:rsidRDefault="0047527B" w:rsidP="004E7E7F">
      <w:pPr>
        <w:pStyle w:val="Prrafodelista"/>
        <w:numPr>
          <w:ilvl w:val="0"/>
          <w:numId w:val="6"/>
        </w:numPr>
        <w:jc w:val="both"/>
        <w:rPr>
          <w:rFonts w:ascii="Arial" w:eastAsiaTheme="minorHAnsi" w:hAnsi="Arial" w:cs="Arial"/>
          <w:bCs/>
          <w:color w:val="000000"/>
          <w:lang w:eastAsia="en-US"/>
        </w:rPr>
      </w:pPr>
      <w:r w:rsidRPr="00D45AB3">
        <w:rPr>
          <w:rFonts w:ascii="Arial" w:eastAsiaTheme="minorHAnsi" w:hAnsi="Arial" w:cs="Arial"/>
          <w:bCs/>
          <w:color w:val="000000"/>
          <w:lang w:eastAsia="en-US"/>
        </w:rPr>
        <w:t xml:space="preserve">Decreto 785 de 2005. por el cual se establece el sistema de nomenclatura, clasificación de funciones y requisitos generales de los empleos de las entidades territoriales que se regulan por las disposiciones de la Ley 909 de 2004. </w:t>
      </w:r>
    </w:p>
    <w:p w14:paraId="23471434" w14:textId="77777777" w:rsidR="0047527B" w:rsidRPr="00D45AB3" w:rsidRDefault="0047527B" w:rsidP="004E7E7F">
      <w:pPr>
        <w:pStyle w:val="Prrafodelista"/>
        <w:numPr>
          <w:ilvl w:val="0"/>
          <w:numId w:val="6"/>
        </w:numPr>
        <w:jc w:val="both"/>
        <w:rPr>
          <w:rFonts w:ascii="Arial" w:eastAsiaTheme="minorHAnsi" w:hAnsi="Arial" w:cs="Arial"/>
          <w:bCs/>
          <w:color w:val="000000"/>
          <w:lang w:eastAsia="en-US"/>
        </w:rPr>
      </w:pPr>
      <w:r w:rsidRPr="00D45AB3">
        <w:rPr>
          <w:rFonts w:ascii="Arial" w:eastAsiaTheme="minorHAnsi" w:hAnsi="Arial" w:cs="Arial"/>
          <w:bCs/>
          <w:color w:val="000000"/>
          <w:lang w:eastAsia="en-US"/>
        </w:rPr>
        <w:t xml:space="preserve">Ley 715 de 2001.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 </w:t>
      </w:r>
    </w:p>
    <w:p w14:paraId="78DECC7B" w14:textId="77777777" w:rsidR="0047527B" w:rsidRPr="00D45AB3" w:rsidRDefault="0047527B" w:rsidP="004E7E7F">
      <w:pPr>
        <w:pStyle w:val="Prrafodelista"/>
        <w:numPr>
          <w:ilvl w:val="0"/>
          <w:numId w:val="6"/>
        </w:numPr>
        <w:jc w:val="both"/>
        <w:rPr>
          <w:rFonts w:ascii="Arial" w:eastAsiaTheme="minorHAnsi" w:hAnsi="Arial" w:cs="Arial"/>
          <w:bCs/>
          <w:color w:val="000000"/>
          <w:lang w:eastAsia="en-US"/>
        </w:rPr>
      </w:pPr>
      <w:r w:rsidRPr="00D45AB3">
        <w:rPr>
          <w:rFonts w:ascii="Arial" w:eastAsiaTheme="minorHAnsi" w:hAnsi="Arial" w:cs="Arial"/>
          <w:bCs/>
          <w:color w:val="000000"/>
          <w:lang w:eastAsia="en-US"/>
        </w:rPr>
        <w:t xml:space="preserve">Ley 190 de 1995, Normas tendientes a preservar la moralidad en la Administración Pública y se fijan disposiciones con el objeto de erradicar la corrupción administrativa. </w:t>
      </w:r>
    </w:p>
    <w:p w14:paraId="1657705D" w14:textId="77777777" w:rsidR="0047527B" w:rsidRPr="00D45AB3" w:rsidRDefault="0047527B" w:rsidP="004E7E7F">
      <w:pPr>
        <w:pStyle w:val="Prrafodelista"/>
        <w:numPr>
          <w:ilvl w:val="0"/>
          <w:numId w:val="6"/>
        </w:numPr>
        <w:jc w:val="both"/>
        <w:rPr>
          <w:rFonts w:ascii="Arial" w:eastAsiaTheme="minorHAnsi" w:hAnsi="Arial" w:cs="Arial"/>
          <w:bCs/>
          <w:color w:val="000000"/>
          <w:lang w:eastAsia="en-US"/>
        </w:rPr>
      </w:pPr>
      <w:r w:rsidRPr="00D45AB3">
        <w:rPr>
          <w:rFonts w:ascii="Arial" w:eastAsiaTheme="minorHAnsi" w:hAnsi="Arial" w:cs="Arial"/>
          <w:bCs/>
          <w:color w:val="000000"/>
          <w:lang w:eastAsia="en-US"/>
        </w:rPr>
        <w:t xml:space="preserve">Decreto 2772 de 2005, funciones y requisitos generales para los diferentes empleos públicos de los organismos y entidades del orden nacional y se dictan otras disposiciones. </w:t>
      </w:r>
    </w:p>
    <w:p w14:paraId="337E65FE" w14:textId="77777777" w:rsidR="0047527B" w:rsidRPr="00D45AB3" w:rsidRDefault="0047527B" w:rsidP="004E7E7F">
      <w:pPr>
        <w:pStyle w:val="Prrafodelista"/>
        <w:numPr>
          <w:ilvl w:val="0"/>
          <w:numId w:val="6"/>
        </w:numPr>
        <w:jc w:val="both"/>
        <w:rPr>
          <w:rFonts w:ascii="Arial" w:eastAsiaTheme="minorHAnsi" w:hAnsi="Arial" w:cs="Arial"/>
          <w:bCs/>
          <w:color w:val="000000"/>
          <w:lang w:eastAsia="en-US"/>
        </w:rPr>
      </w:pPr>
      <w:r w:rsidRPr="00D45AB3">
        <w:rPr>
          <w:rFonts w:ascii="Arial" w:eastAsiaTheme="minorHAnsi" w:hAnsi="Arial" w:cs="Arial"/>
          <w:bCs/>
          <w:color w:val="000000"/>
          <w:lang w:eastAsia="en-US"/>
        </w:rPr>
        <w:t xml:space="preserve">Decreto 871 de 2006, Modifica el Decreto 2772 de 2005 </w:t>
      </w:r>
    </w:p>
    <w:p w14:paraId="131BA2AF" w14:textId="43231F96" w:rsidR="0047527B" w:rsidRDefault="0047527B" w:rsidP="004E7E7F">
      <w:pPr>
        <w:pStyle w:val="Prrafodelista"/>
        <w:numPr>
          <w:ilvl w:val="0"/>
          <w:numId w:val="6"/>
        </w:numPr>
        <w:jc w:val="both"/>
        <w:rPr>
          <w:rFonts w:ascii="Arial" w:eastAsiaTheme="minorHAnsi" w:hAnsi="Arial" w:cs="Arial"/>
          <w:bCs/>
          <w:color w:val="000000"/>
          <w:lang w:eastAsia="en-US"/>
        </w:rPr>
      </w:pPr>
      <w:r w:rsidRPr="00D45AB3">
        <w:rPr>
          <w:rFonts w:ascii="Arial" w:eastAsiaTheme="minorHAnsi" w:hAnsi="Arial" w:cs="Arial"/>
          <w:bCs/>
          <w:color w:val="000000"/>
          <w:lang w:eastAsia="en-US"/>
        </w:rPr>
        <w:t>Decreto 4476 de 2007, Modifica el decreto 2772 de 2005</w:t>
      </w:r>
      <w:r>
        <w:rPr>
          <w:rFonts w:ascii="Arial" w:eastAsiaTheme="minorHAnsi" w:hAnsi="Arial" w:cs="Arial"/>
          <w:bCs/>
          <w:color w:val="000000"/>
          <w:lang w:eastAsia="en-US"/>
        </w:rPr>
        <w:t>.</w:t>
      </w:r>
    </w:p>
    <w:p w14:paraId="15694308" w14:textId="023D4B2C" w:rsidR="00213854" w:rsidRDefault="00213854" w:rsidP="00213854">
      <w:pPr>
        <w:rPr>
          <w:rFonts w:ascii="Arial" w:hAnsi="Arial" w:cs="Arial"/>
          <w:bCs/>
          <w:color w:val="000000"/>
        </w:rPr>
      </w:pPr>
    </w:p>
    <w:p w14:paraId="0479927B" w14:textId="77777777" w:rsidR="00213854" w:rsidRPr="00213854" w:rsidRDefault="00213854" w:rsidP="00213854">
      <w:pPr>
        <w:rPr>
          <w:rFonts w:ascii="Arial" w:hAnsi="Arial" w:cs="Arial"/>
          <w:bCs/>
          <w:color w:val="000000"/>
        </w:rPr>
      </w:pPr>
    </w:p>
    <w:p w14:paraId="263CCC26" w14:textId="77777777" w:rsidR="0047527B" w:rsidRPr="002E5974" w:rsidRDefault="0047527B" w:rsidP="00BC2881">
      <w:pPr>
        <w:pStyle w:val="Ttulo2"/>
        <w:numPr>
          <w:ilvl w:val="0"/>
          <w:numId w:val="17"/>
        </w:numPr>
        <w:rPr>
          <w:rFonts w:eastAsiaTheme="minorHAnsi"/>
          <w:b/>
          <w:lang w:val="es-ES" w:eastAsia="en-US"/>
        </w:rPr>
      </w:pPr>
      <w:bookmarkStart w:id="12" w:name="_Toc65076206"/>
      <w:r w:rsidRPr="002E5974">
        <w:rPr>
          <w:rFonts w:eastAsiaTheme="minorHAnsi"/>
          <w:b/>
          <w:lang w:val="es-ES" w:eastAsia="en-US"/>
        </w:rPr>
        <w:t>ASPECTOS GENERALES</w:t>
      </w:r>
      <w:bookmarkEnd w:id="12"/>
      <w:r w:rsidRPr="002E5974">
        <w:rPr>
          <w:rFonts w:eastAsiaTheme="minorHAnsi"/>
          <w:b/>
          <w:lang w:val="es-ES" w:eastAsia="en-US"/>
        </w:rPr>
        <w:t xml:space="preserve"> </w:t>
      </w:r>
    </w:p>
    <w:p w14:paraId="0570869B" w14:textId="77777777" w:rsidR="0047527B" w:rsidRPr="002E5974" w:rsidRDefault="0047527B" w:rsidP="00BC2881">
      <w:pPr>
        <w:pStyle w:val="Ttulo2"/>
        <w:numPr>
          <w:ilvl w:val="1"/>
          <w:numId w:val="17"/>
        </w:numPr>
        <w:rPr>
          <w:rFonts w:eastAsiaTheme="minorHAnsi"/>
          <w:b/>
          <w:lang w:val="es-ES" w:eastAsia="en-US"/>
        </w:rPr>
      </w:pPr>
      <w:bookmarkStart w:id="13" w:name="_Toc65076207"/>
      <w:r w:rsidRPr="002E5974">
        <w:rPr>
          <w:rFonts w:eastAsiaTheme="minorHAnsi"/>
          <w:b/>
          <w:lang w:val="es-ES" w:eastAsia="en-US"/>
        </w:rPr>
        <w:t>CONCEPTOS BASICOS</w:t>
      </w:r>
      <w:bookmarkEnd w:id="13"/>
      <w:r w:rsidRPr="002E5974">
        <w:rPr>
          <w:rFonts w:eastAsiaTheme="minorHAnsi"/>
          <w:b/>
          <w:lang w:val="es-ES" w:eastAsia="en-US"/>
        </w:rPr>
        <w:t xml:space="preserve"> </w:t>
      </w:r>
    </w:p>
    <w:p w14:paraId="48E88FA5" w14:textId="77777777" w:rsidR="0047527B" w:rsidRPr="002D32AA" w:rsidRDefault="0047527B" w:rsidP="0047527B">
      <w:pPr>
        <w:pStyle w:val="Prrafodelista"/>
        <w:ind w:left="360"/>
        <w:rPr>
          <w:rFonts w:ascii="Arial" w:eastAsiaTheme="minorHAnsi" w:hAnsi="Arial" w:cs="Arial"/>
          <w:b/>
          <w:bCs/>
          <w:color w:val="000000"/>
          <w:lang w:val="es-ES" w:eastAsia="en-US"/>
        </w:rPr>
      </w:pPr>
    </w:p>
    <w:p w14:paraId="1CDB94A5"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 xml:space="preserve">Estructura Administrativa: Se entiende por Estructura Administrativa de una institución docente, el conjunto de elementos de la organización y sus interrelaciones para el logro de los objetivos. </w:t>
      </w:r>
    </w:p>
    <w:p w14:paraId="2EE24067"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 xml:space="preserve">Orgánica de una Institución: Es un modelo que representa las interrelaciones de los aspectos fundamentales que conforman la organización administrativa de un establecimiento educativo </w:t>
      </w:r>
    </w:p>
    <w:p w14:paraId="38CD8DAE"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 xml:space="preserve">Unidad Administrativa: Es una instancia de administración que cumple funciones especializadas. </w:t>
      </w:r>
    </w:p>
    <w:p w14:paraId="40C11305"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lastRenderedPageBreak/>
        <w:t xml:space="preserve">Cargo o empleo: Es una especificación de las funciones que deben ser atendidas por una persona natural dentro de una unidad administrativa. </w:t>
      </w:r>
    </w:p>
    <w:p w14:paraId="4A03733E"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 xml:space="preserve">Funciones: Conjunto de actividades específicas que definen un cargo </w:t>
      </w:r>
    </w:p>
    <w:p w14:paraId="0168F5DB"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 xml:space="preserve">Relaciones formales: Son las relaciones que se dan entre los niveles jerárquicos de una estructura administrativa. </w:t>
      </w:r>
    </w:p>
    <w:p w14:paraId="32AC8E5A"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Relación Principal de Autoridad: Es la relación que se da entre los responsables de las unidades y los funcionarios de las mismas. Comprende unidad de mando, comunicación, información, coordinación y asesoría.</w:t>
      </w:r>
    </w:p>
    <w:p w14:paraId="20DDEA97"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 xml:space="preserve">Relación de Autoridad Funcional: Es la relación de mando especializado de una unidad diferente a la jerárquica. </w:t>
      </w:r>
    </w:p>
    <w:p w14:paraId="7C7D644D"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 xml:space="preserve">Relación de asesoría o de Consulta: Es aquella relación que se da entre los órganos que proporcionan información técnica o conocimientos especializados y los órganos de línea. </w:t>
      </w:r>
    </w:p>
    <w:p w14:paraId="717DE46E"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 xml:space="preserve">Relación de Coordinación o Colaboración: Es aquella que tiene por objeto interrelacionar las actividades que realizan las diferentes unidades de la organización. </w:t>
      </w:r>
    </w:p>
    <w:p w14:paraId="05B13B56" w14:textId="77777777" w:rsidR="0047527B"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Área: Agrupación dada a los cargos, de acuerdo con los niveles de responsabilidad, complejidad y naturaleza propia de cada uno de los empleos.</w:t>
      </w:r>
    </w:p>
    <w:p w14:paraId="7B3E10F4"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Denominación del Cargo: Nombre específico dl cargo.</w:t>
      </w:r>
    </w:p>
    <w:p w14:paraId="171D621F"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Dependencia: Donde está ubicado el cargo y que corresponden a la</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estructura orgánica de la institución.</w:t>
      </w:r>
    </w:p>
    <w:p w14:paraId="5D49EDF1"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Jefe Inmediato: Quien ejerce funciones de jefatura o supervisión directa sobre</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el cargo especificado.</w:t>
      </w:r>
    </w:p>
    <w:p w14:paraId="783A169B"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Propósito Principal: Es el objetivo del cargo o razón de ser dentro de la</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estructura de procesos y misión encomendadas al área a la cual perteneces.</w:t>
      </w:r>
    </w:p>
    <w:p w14:paraId="67823344"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Descripción de funciones esenciales: Las funciones principales del cargo a</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través de las cuales se garantiza el cumplimiento del propósito principal o</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razón de ser del mismo.</w:t>
      </w:r>
    </w:p>
    <w:p w14:paraId="08F59465"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Requisitos de estudio: Se refiere al nivel de escolaridad, profesión, títulos o</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certificados mínimos que se exige para el desempeño del cargo. Se acreditan</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mediante la presentación de fotocopia de certificados, diplomas o actas de</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grado correspondientes.</w:t>
      </w:r>
    </w:p>
    <w:p w14:paraId="504A8E41"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Requisitos de Experiencia: Se refiere a los requisitos mínimos de tiempo de</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desarrollado en el ejercicio de una profesión, ocupación, arte u oficio. Se</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acredita mediante presentación de constancias escritas, expedidas por la</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autoridad competente de las respectivas instituciones oficiales o privadas, que</w:t>
      </w:r>
    </w:p>
    <w:p w14:paraId="574029DB" w14:textId="77777777" w:rsidR="0047527B" w:rsidRPr="002D32AA" w:rsidRDefault="0047527B" w:rsidP="0047527B">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incluyan nombres, identificación, fecha de ingreso, fecha de retiro, cargo y tipo</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de contrato.</w:t>
      </w:r>
    </w:p>
    <w:p w14:paraId="391F0633" w14:textId="50A8530A" w:rsidR="0047527B" w:rsidRPr="004E7E7F" w:rsidRDefault="0047527B" w:rsidP="004E7E7F">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Docentes: Son las personas que desarrollan labores académicas directa y</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personalmente con los estudiantes de los establecimientos educativos en su</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proceso enseñanza aprendizaje. Estos también son responsables de las</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actividades curriculares no lectivas complementarias de la función docente de</w:t>
      </w:r>
      <w:r w:rsidR="004E7E7F">
        <w:rPr>
          <w:rFonts w:ascii="Arial" w:eastAsiaTheme="minorHAnsi" w:hAnsi="Arial" w:cs="Arial"/>
          <w:bCs/>
          <w:color w:val="000000"/>
          <w:lang w:val="es-ES" w:eastAsia="en-US"/>
        </w:rPr>
        <w:t xml:space="preserve"> </w:t>
      </w:r>
      <w:r w:rsidRPr="004E7E7F">
        <w:rPr>
          <w:rFonts w:ascii="Arial" w:eastAsiaTheme="minorHAnsi" w:hAnsi="Arial" w:cs="Arial"/>
          <w:bCs/>
          <w:color w:val="000000"/>
          <w:lang w:val="es-ES"/>
        </w:rPr>
        <w:t xml:space="preserve">aula, entendidas como </w:t>
      </w:r>
      <w:r w:rsidRPr="004E7E7F">
        <w:rPr>
          <w:rFonts w:ascii="Arial" w:eastAsiaTheme="minorHAnsi" w:hAnsi="Arial" w:cs="Arial"/>
          <w:bCs/>
          <w:color w:val="000000"/>
          <w:lang w:val="es-ES"/>
        </w:rPr>
        <w:lastRenderedPageBreak/>
        <w:t>administración del proceso educativo, preparación de su tarea académica, investigación de asuntos pedagógicos, evaluación, calificación, planeación, disciplina y formación de los alumnos, reuniones de profesores, dirección de grupo, actividades formativas, culturales y deportivas, atención a los padres de familia y acudientes, servicio de orientación estudiantil y actividades vinculadas con organismos o instituciones del sector que incidan directa o indirectamente en la educación.</w:t>
      </w:r>
    </w:p>
    <w:p w14:paraId="763DB521" w14:textId="77777777" w:rsidR="0047527B" w:rsidRPr="002D32AA" w:rsidRDefault="0047527B" w:rsidP="004E7E7F">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Directivos Docentes: Desempeñan las actividades de dirección, planeación,</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coordinación, administración, orientación y programación en las instituciones</w:t>
      </w:r>
    </w:p>
    <w:p w14:paraId="385AB4B1" w14:textId="77777777" w:rsidR="0047527B" w:rsidRPr="002D32AA" w:rsidRDefault="0047527B" w:rsidP="004E7E7F">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educativas y son responsables del funcionamiento de la organización escolar.</w:t>
      </w:r>
    </w:p>
    <w:p w14:paraId="217C113C" w14:textId="076E6106" w:rsidR="00213854" w:rsidRPr="0004005E" w:rsidRDefault="0047527B" w:rsidP="00213854">
      <w:pPr>
        <w:pStyle w:val="Prrafodelista"/>
        <w:numPr>
          <w:ilvl w:val="0"/>
          <w:numId w:val="7"/>
        </w:numPr>
        <w:jc w:val="both"/>
        <w:rPr>
          <w:rFonts w:ascii="Arial" w:eastAsiaTheme="minorHAnsi" w:hAnsi="Arial" w:cs="Arial"/>
          <w:bCs/>
          <w:color w:val="000000"/>
          <w:lang w:val="es-ES" w:eastAsia="en-US"/>
        </w:rPr>
      </w:pPr>
      <w:r w:rsidRPr="002D32AA">
        <w:rPr>
          <w:rFonts w:ascii="Arial" w:eastAsiaTheme="minorHAnsi" w:hAnsi="Arial" w:cs="Arial"/>
          <w:bCs/>
          <w:color w:val="000000"/>
          <w:lang w:val="es-ES" w:eastAsia="en-US"/>
        </w:rPr>
        <w:t>Los cargos de directivos docentes estatales serán: director rural de preescolar</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y básica primaria; rector de institución educativa en educación preescolar y</w:t>
      </w:r>
      <w:r>
        <w:rPr>
          <w:rFonts w:ascii="Arial" w:eastAsiaTheme="minorHAnsi" w:hAnsi="Arial" w:cs="Arial"/>
          <w:bCs/>
          <w:color w:val="000000"/>
          <w:lang w:val="es-ES" w:eastAsia="en-US"/>
        </w:rPr>
        <w:t xml:space="preserve"> </w:t>
      </w:r>
      <w:r w:rsidRPr="002D32AA">
        <w:rPr>
          <w:rFonts w:ascii="Arial" w:eastAsiaTheme="minorHAnsi" w:hAnsi="Arial" w:cs="Arial"/>
          <w:bCs/>
          <w:color w:val="000000"/>
          <w:lang w:val="es-ES" w:eastAsia="en-US"/>
        </w:rPr>
        <w:t xml:space="preserve">básica completa y/o educación media; y </w:t>
      </w:r>
      <w:r w:rsidR="00F93C17" w:rsidRPr="002D32AA">
        <w:rPr>
          <w:rFonts w:ascii="Arial" w:eastAsiaTheme="minorHAnsi" w:hAnsi="Arial" w:cs="Arial"/>
          <w:bCs/>
          <w:color w:val="000000"/>
          <w:lang w:val="es-ES" w:eastAsia="en-US"/>
        </w:rPr>
        <w:t>coordinador El</w:t>
      </w:r>
      <w:r w:rsidRPr="002D32AA">
        <w:rPr>
          <w:rFonts w:ascii="Arial" w:eastAsiaTheme="minorHAnsi" w:hAnsi="Arial" w:cs="Arial"/>
          <w:bCs/>
          <w:color w:val="000000"/>
          <w:lang w:val="es-ES" w:eastAsia="en-US"/>
        </w:rPr>
        <w:t xml:space="preserve"> rector y el director rural tienen la responsabilidad de dirigir técnica, pedagógica y administrativamente la labor de un establecimiento educativo. Es una función de carácter profesional que, sobre la base de una formación y experiencia específica, se ocupa de lo perteneciente a la planeación, dirección, orientación, programación, administración y supervisión de la educación dentro de una institución, de sus relaciones con el entorno y los padres de familia, y que conlleva responsabilidad directa sobre el personal docente, directivo docente a su cargo, administrativo y respecto de los alumnos. </w:t>
      </w:r>
    </w:p>
    <w:p w14:paraId="1C2D720C" w14:textId="77777777" w:rsidR="00213854" w:rsidRPr="00213854" w:rsidRDefault="00213854" w:rsidP="00213854">
      <w:pPr>
        <w:jc w:val="both"/>
        <w:rPr>
          <w:rFonts w:ascii="Arial" w:hAnsi="Arial" w:cs="Arial"/>
          <w:bCs/>
          <w:color w:val="000000"/>
          <w:lang w:val="es-ES"/>
        </w:rPr>
      </w:pPr>
    </w:p>
    <w:p w14:paraId="4F689108" w14:textId="77777777" w:rsidR="0047527B" w:rsidRPr="00145FE2" w:rsidRDefault="0047527B" w:rsidP="00BC2881">
      <w:pPr>
        <w:pStyle w:val="Ttulo2"/>
        <w:numPr>
          <w:ilvl w:val="1"/>
          <w:numId w:val="17"/>
        </w:numPr>
        <w:rPr>
          <w:rFonts w:eastAsiaTheme="minorHAnsi"/>
          <w:lang w:val="es-ES" w:eastAsia="en-US"/>
        </w:rPr>
      </w:pPr>
      <w:bookmarkStart w:id="14" w:name="_Toc65076208"/>
      <w:r w:rsidRPr="002D32AA">
        <w:rPr>
          <w:rFonts w:eastAsiaTheme="minorHAnsi"/>
          <w:lang w:val="es-ES" w:eastAsia="en-US"/>
        </w:rPr>
        <w:t>E</w:t>
      </w:r>
      <w:r w:rsidRPr="002E5974">
        <w:rPr>
          <w:rFonts w:eastAsiaTheme="minorHAnsi"/>
          <w:b/>
          <w:lang w:val="es-ES" w:eastAsia="en-US"/>
        </w:rPr>
        <w:t>STRUCTURA ADMINISTRATIVA Y PLANTA DE PERSONAL</w:t>
      </w:r>
      <w:bookmarkEnd w:id="14"/>
    </w:p>
    <w:p w14:paraId="7990B180" w14:textId="77777777" w:rsidR="0047527B" w:rsidRDefault="0047527B" w:rsidP="00BC2881">
      <w:pPr>
        <w:pStyle w:val="Ttulo2"/>
        <w:numPr>
          <w:ilvl w:val="1"/>
          <w:numId w:val="17"/>
        </w:numPr>
        <w:rPr>
          <w:rFonts w:eastAsiaTheme="minorHAnsi"/>
          <w:b/>
          <w:lang w:val="es-ES" w:eastAsia="en-US"/>
        </w:rPr>
      </w:pPr>
      <w:bookmarkStart w:id="15" w:name="_Toc65076209"/>
      <w:r w:rsidRPr="002E5974">
        <w:rPr>
          <w:rFonts w:eastAsiaTheme="minorHAnsi"/>
          <w:b/>
          <w:lang w:val="es-ES" w:eastAsia="en-US"/>
        </w:rPr>
        <w:t>Planta de Personal:</w:t>
      </w:r>
      <w:bookmarkEnd w:id="15"/>
      <w:r w:rsidRPr="002E5974">
        <w:rPr>
          <w:rFonts w:eastAsiaTheme="minorHAnsi"/>
          <w:b/>
          <w:lang w:val="es-ES" w:eastAsia="en-US"/>
        </w:rPr>
        <w:t xml:space="preserve"> </w:t>
      </w:r>
    </w:p>
    <w:p w14:paraId="0FD7E6DE" w14:textId="77777777" w:rsidR="0047527B" w:rsidRPr="002051E2" w:rsidRDefault="0047527B" w:rsidP="0047527B">
      <w:pPr>
        <w:rPr>
          <w:lang w:val="es-ES"/>
        </w:rPr>
      </w:pPr>
    </w:p>
    <w:tbl>
      <w:tblPr>
        <w:tblpPr w:leftFromText="141" w:rightFromText="141" w:vertAnchor="text" w:tblpXSpec="center" w:tblpY="16"/>
        <w:tblW w:w="10383" w:type="dxa"/>
        <w:tblBorders>
          <w:top w:val="single" w:sz="4" w:space="0" w:color="00B050"/>
          <w:left w:val="single" w:sz="4" w:space="0" w:color="00B050"/>
          <w:bottom w:val="single" w:sz="4" w:space="0" w:color="00B050"/>
          <w:right w:val="single" w:sz="4" w:space="0" w:color="00B050"/>
        </w:tblBorders>
        <w:tblLayout w:type="fixed"/>
        <w:tblLook w:val="01E0" w:firstRow="1" w:lastRow="1" w:firstColumn="1" w:lastColumn="1" w:noHBand="0" w:noVBand="0"/>
      </w:tblPr>
      <w:tblGrid>
        <w:gridCol w:w="1101"/>
        <w:gridCol w:w="1417"/>
        <w:gridCol w:w="3969"/>
        <w:gridCol w:w="1985"/>
        <w:gridCol w:w="1911"/>
      </w:tblGrid>
      <w:tr w:rsidR="0047527B" w:rsidRPr="00145FE2" w14:paraId="7FB31CBB" w14:textId="77777777" w:rsidTr="006E3872">
        <w:trPr>
          <w:trHeight w:val="387"/>
        </w:trPr>
        <w:tc>
          <w:tcPr>
            <w:tcW w:w="110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C09E06" w14:textId="77777777" w:rsidR="0047527B" w:rsidRPr="00145FE2" w:rsidRDefault="0047527B" w:rsidP="006E3872">
            <w:pPr>
              <w:spacing w:after="0"/>
              <w:jc w:val="center"/>
              <w:rPr>
                <w:rFonts w:ascii="Arial" w:eastAsia="Times New Roman" w:hAnsi="Arial" w:cs="Arial"/>
                <w:b/>
                <w:color w:val="222A35" w:themeColor="text2" w:themeShade="80"/>
                <w:sz w:val="20"/>
                <w:szCs w:val="20"/>
                <w:lang w:val="es-ES" w:eastAsia="es-ES"/>
              </w:rPr>
            </w:pPr>
          </w:p>
          <w:p w14:paraId="407B420B" w14:textId="77777777" w:rsidR="0047527B" w:rsidRPr="00145FE2" w:rsidRDefault="0047527B" w:rsidP="006E3872">
            <w:pPr>
              <w:spacing w:after="0"/>
              <w:jc w:val="center"/>
              <w:rPr>
                <w:rFonts w:ascii="Arial" w:eastAsia="Times New Roman" w:hAnsi="Arial" w:cs="Arial"/>
                <w:b/>
                <w:color w:val="222A35" w:themeColor="text2" w:themeShade="80"/>
                <w:sz w:val="20"/>
                <w:szCs w:val="20"/>
                <w:lang w:val="es-ES" w:eastAsia="es-ES"/>
              </w:rPr>
            </w:pPr>
            <w:proofErr w:type="spellStart"/>
            <w:r w:rsidRPr="00145FE2">
              <w:rPr>
                <w:rFonts w:ascii="Arial" w:eastAsia="Times New Roman" w:hAnsi="Arial" w:cs="Arial"/>
                <w:b/>
                <w:color w:val="222A35" w:themeColor="text2" w:themeShade="80"/>
                <w:sz w:val="20"/>
                <w:szCs w:val="20"/>
                <w:lang w:val="es-ES" w:eastAsia="es-ES"/>
              </w:rPr>
              <w:t>Nº</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A16F1F" w14:textId="77777777" w:rsidR="0047527B" w:rsidRPr="00145FE2" w:rsidRDefault="0047527B" w:rsidP="006E3872">
            <w:pPr>
              <w:spacing w:after="0"/>
              <w:jc w:val="center"/>
              <w:rPr>
                <w:rFonts w:ascii="Arial" w:eastAsia="Times New Roman" w:hAnsi="Arial" w:cs="Arial"/>
                <w:b/>
                <w:color w:val="222A35" w:themeColor="text2" w:themeShade="80"/>
                <w:sz w:val="20"/>
                <w:szCs w:val="20"/>
                <w:lang w:val="es-ES" w:eastAsia="es-ES"/>
              </w:rPr>
            </w:pPr>
          </w:p>
          <w:p w14:paraId="7330CAE8" w14:textId="77777777" w:rsidR="0047527B" w:rsidRPr="00145FE2" w:rsidRDefault="0047527B" w:rsidP="006E3872">
            <w:pPr>
              <w:spacing w:after="0"/>
              <w:jc w:val="center"/>
              <w:rPr>
                <w:rFonts w:ascii="Arial" w:eastAsia="Times New Roman" w:hAnsi="Arial" w:cs="Arial"/>
                <w:b/>
                <w:color w:val="222A35" w:themeColor="text2" w:themeShade="80"/>
                <w:sz w:val="20"/>
                <w:szCs w:val="20"/>
                <w:lang w:val="es-ES" w:eastAsia="es-ES"/>
              </w:rPr>
            </w:pPr>
            <w:r w:rsidRPr="00145FE2">
              <w:rPr>
                <w:rFonts w:ascii="Arial" w:eastAsia="Times New Roman" w:hAnsi="Arial" w:cs="Arial"/>
                <w:b/>
                <w:color w:val="222A35" w:themeColor="text2" w:themeShade="80"/>
                <w:sz w:val="20"/>
                <w:szCs w:val="20"/>
                <w:lang w:val="es-ES" w:eastAsia="es-ES"/>
              </w:rPr>
              <w:t>SEDE</w:t>
            </w:r>
          </w:p>
        </w:tc>
        <w:tc>
          <w:tcPr>
            <w:tcW w:w="39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E50D89" w14:textId="77777777" w:rsidR="0047527B" w:rsidRPr="00145FE2" w:rsidRDefault="0047527B" w:rsidP="006E3872">
            <w:pPr>
              <w:spacing w:after="0"/>
              <w:jc w:val="center"/>
              <w:rPr>
                <w:rFonts w:ascii="Arial" w:eastAsia="Times New Roman" w:hAnsi="Arial" w:cs="Arial"/>
                <w:b/>
                <w:color w:val="222A35" w:themeColor="text2" w:themeShade="80"/>
                <w:sz w:val="20"/>
                <w:szCs w:val="20"/>
                <w:lang w:val="es-ES" w:eastAsia="es-ES"/>
              </w:rPr>
            </w:pPr>
          </w:p>
          <w:p w14:paraId="3B44FFEF" w14:textId="77777777" w:rsidR="0047527B" w:rsidRPr="00145FE2" w:rsidRDefault="0047527B" w:rsidP="006E3872">
            <w:pPr>
              <w:spacing w:after="0"/>
              <w:jc w:val="center"/>
              <w:rPr>
                <w:rFonts w:ascii="Arial" w:eastAsia="Times New Roman" w:hAnsi="Arial" w:cs="Arial"/>
                <w:b/>
                <w:color w:val="222A35" w:themeColor="text2" w:themeShade="80"/>
                <w:sz w:val="20"/>
                <w:szCs w:val="20"/>
                <w:lang w:val="es-ES" w:eastAsia="es-ES"/>
              </w:rPr>
            </w:pPr>
            <w:r w:rsidRPr="00145FE2">
              <w:rPr>
                <w:rFonts w:ascii="Arial" w:eastAsia="Times New Roman" w:hAnsi="Arial" w:cs="Arial"/>
                <w:b/>
                <w:color w:val="222A35" w:themeColor="text2" w:themeShade="80"/>
                <w:sz w:val="20"/>
                <w:szCs w:val="20"/>
                <w:lang w:val="es-ES" w:eastAsia="es-ES"/>
              </w:rPr>
              <w:t>DOCENTES</w:t>
            </w:r>
          </w:p>
        </w:tc>
        <w:tc>
          <w:tcPr>
            <w:tcW w:w="198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1B5262" w14:textId="77777777" w:rsidR="0047527B" w:rsidRPr="00145FE2" w:rsidRDefault="0047527B" w:rsidP="006E3872">
            <w:pPr>
              <w:spacing w:after="0"/>
              <w:jc w:val="center"/>
              <w:rPr>
                <w:rFonts w:ascii="Arial" w:eastAsia="Times New Roman" w:hAnsi="Arial" w:cs="Arial"/>
                <w:b/>
                <w:color w:val="222A35" w:themeColor="text2" w:themeShade="80"/>
                <w:sz w:val="20"/>
                <w:szCs w:val="20"/>
                <w:lang w:val="es-ES" w:eastAsia="es-ES"/>
              </w:rPr>
            </w:pPr>
          </w:p>
          <w:p w14:paraId="70345C48" w14:textId="77777777" w:rsidR="0047527B" w:rsidRPr="00145FE2" w:rsidRDefault="0047527B" w:rsidP="006E3872">
            <w:pPr>
              <w:spacing w:after="0"/>
              <w:jc w:val="center"/>
              <w:rPr>
                <w:rFonts w:ascii="Arial" w:eastAsia="Times New Roman" w:hAnsi="Arial" w:cs="Arial"/>
                <w:b/>
                <w:color w:val="222A35" w:themeColor="text2" w:themeShade="80"/>
                <w:sz w:val="20"/>
                <w:szCs w:val="20"/>
                <w:lang w:val="es-ES" w:eastAsia="es-ES"/>
              </w:rPr>
            </w:pPr>
            <w:r w:rsidRPr="00145FE2">
              <w:rPr>
                <w:rFonts w:ascii="Arial" w:eastAsia="Times New Roman" w:hAnsi="Arial" w:cs="Arial"/>
                <w:b/>
                <w:color w:val="222A35" w:themeColor="text2" w:themeShade="80"/>
                <w:sz w:val="20"/>
                <w:szCs w:val="20"/>
                <w:lang w:val="es-ES" w:eastAsia="es-ES"/>
              </w:rPr>
              <w:t>ESPECIALIDAD</w:t>
            </w:r>
          </w:p>
        </w:tc>
        <w:tc>
          <w:tcPr>
            <w:tcW w:w="191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C51877" w14:textId="77777777" w:rsidR="0047527B" w:rsidRPr="00145FE2" w:rsidRDefault="0047527B" w:rsidP="006E3872">
            <w:pPr>
              <w:spacing w:after="0"/>
              <w:jc w:val="center"/>
              <w:rPr>
                <w:rFonts w:ascii="Arial" w:eastAsia="Times New Roman" w:hAnsi="Arial" w:cs="Arial"/>
                <w:b/>
                <w:color w:val="222A35" w:themeColor="text2" w:themeShade="80"/>
                <w:sz w:val="20"/>
                <w:szCs w:val="20"/>
                <w:lang w:val="es-ES" w:eastAsia="es-ES"/>
              </w:rPr>
            </w:pPr>
            <w:r w:rsidRPr="00145FE2">
              <w:rPr>
                <w:rFonts w:ascii="Arial" w:eastAsia="Times New Roman" w:hAnsi="Arial" w:cs="Arial"/>
                <w:b/>
                <w:color w:val="222A35" w:themeColor="text2" w:themeShade="80"/>
                <w:sz w:val="20"/>
                <w:szCs w:val="20"/>
                <w:lang w:val="es-ES" w:eastAsia="es-ES"/>
              </w:rPr>
              <w:t>Tipo de</w:t>
            </w:r>
          </w:p>
          <w:p w14:paraId="5B484CB2" w14:textId="77777777" w:rsidR="0047527B" w:rsidRPr="00145FE2" w:rsidRDefault="0047527B" w:rsidP="006E3872">
            <w:pPr>
              <w:spacing w:after="0"/>
              <w:jc w:val="center"/>
              <w:rPr>
                <w:rFonts w:ascii="Arial" w:eastAsia="Times New Roman" w:hAnsi="Arial" w:cs="Arial"/>
                <w:b/>
                <w:color w:val="222A35" w:themeColor="text2" w:themeShade="80"/>
                <w:sz w:val="20"/>
                <w:szCs w:val="20"/>
                <w:lang w:val="es-ES" w:eastAsia="es-ES"/>
              </w:rPr>
            </w:pPr>
            <w:r w:rsidRPr="00145FE2">
              <w:rPr>
                <w:rFonts w:ascii="Arial" w:eastAsia="Times New Roman" w:hAnsi="Arial" w:cs="Arial"/>
                <w:b/>
                <w:color w:val="222A35" w:themeColor="text2" w:themeShade="80"/>
                <w:sz w:val="20"/>
                <w:szCs w:val="20"/>
                <w:lang w:val="es-ES" w:eastAsia="es-ES"/>
              </w:rPr>
              <w:t>Vinculación</w:t>
            </w:r>
          </w:p>
        </w:tc>
      </w:tr>
      <w:tr w:rsidR="0047527B" w:rsidRPr="00A003A1" w14:paraId="76778649" w14:textId="77777777" w:rsidTr="006E3872">
        <w:trPr>
          <w:trHeight w:val="387"/>
        </w:trPr>
        <w:tc>
          <w:tcPr>
            <w:tcW w:w="1101" w:type="dxa"/>
            <w:tcBorders>
              <w:top w:val="single" w:sz="4" w:space="0" w:color="auto"/>
              <w:bottom w:val="single" w:sz="4" w:space="0" w:color="00B050"/>
              <w:right w:val="single" w:sz="4" w:space="0" w:color="00B050"/>
            </w:tcBorders>
          </w:tcPr>
          <w:p w14:paraId="15622A7F"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1</w:t>
            </w:r>
          </w:p>
        </w:tc>
        <w:tc>
          <w:tcPr>
            <w:tcW w:w="1417" w:type="dxa"/>
            <w:tcBorders>
              <w:top w:val="single" w:sz="4" w:space="0" w:color="auto"/>
              <w:left w:val="single" w:sz="4" w:space="0" w:color="00B050"/>
              <w:bottom w:val="single" w:sz="4" w:space="0" w:color="00B050"/>
              <w:right w:val="single" w:sz="4" w:space="0" w:color="00B050"/>
            </w:tcBorders>
          </w:tcPr>
          <w:p w14:paraId="720507A6" w14:textId="77777777" w:rsidR="0047527B" w:rsidRPr="00A003A1" w:rsidRDefault="0047527B" w:rsidP="006E3872">
            <w:pPr>
              <w:spacing w:after="0"/>
              <w:rPr>
                <w:rFonts w:ascii="Arial" w:eastAsia="Times New Roman" w:hAnsi="Arial" w:cs="Arial"/>
                <w:sz w:val="18"/>
                <w:szCs w:val="18"/>
                <w:lang w:val="es-ES" w:eastAsia="es-ES"/>
              </w:rPr>
            </w:pPr>
          </w:p>
          <w:p w14:paraId="46037061" w14:textId="77777777" w:rsidR="0047527B" w:rsidRPr="00A003A1" w:rsidRDefault="0047527B" w:rsidP="006E3872">
            <w:pPr>
              <w:spacing w:after="0"/>
              <w:rPr>
                <w:rFonts w:ascii="Arial" w:eastAsia="Times New Roman" w:hAnsi="Arial" w:cs="Arial"/>
                <w:sz w:val="18"/>
                <w:szCs w:val="18"/>
                <w:lang w:val="es-ES" w:eastAsia="es-ES"/>
              </w:rPr>
            </w:pPr>
          </w:p>
          <w:p w14:paraId="0CFB037F"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Presidente</w:t>
            </w:r>
          </w:p>
        </w:tc>
        <w:tc>
          <w:tcPr>
            <w:tcW w:w="3969" w:type="dxa"/>
            <w:tcBorders>
              <w:top w:val="single" w:sz="4" w:space="0" w:color="auto"/>
              <w:left w:val="single" w:sz="4" w:space="0" w:color="00B050"/>
              <w:bottom w:val="single" w:sz="4" w:space="0" w:color="00B050"/>
              <w:right w:val="single" w:sz="4" w:space="0" w:color="00B050"/>
            </w:tcBorders>
          </w:tcPr>
          <w:p w14:paraId="14C1D2D7" w14:textId="379E6712" w:rsidR="0047527B" w:rsidRDefault="0047527B" w:rsidP="006E3872">
            <w:pPr>
              <w:spacing w:after="0"/>
              <w:jc w:val="both"/>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Anacely Rodríguez Flórez</w:t>
            </w:r>
          </w:p>
          <w:p w14:paraId="52E4E1B9" w14:textId="603ADF52" w:rsidR="003320D0" w:rsidRPr="00A003A1" w:rsidRDefault="003320D0" w:rsidP="006E3872">
            <w:pPr>
              <w:spacing w:after="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Nancy Yolima García Villamizar</w:t>
            </w:r>
          </w:p>
          <w:p w14:paraId="6AC24251" w14:textId="77777777" w:rsidR="0047527B" w:rsidRPr="00A003A1" w:rsidRDefault="0047527B" w:rsidP="006E3872">
            <w:pPr>
              <w:spacing w:after="0"/>
              <w:jc w:val="both"/>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Amparo González Peña</w:t>
            </w:r>
          </w:p>
          <w:p w14:paraId="397710D1" w14:textId="77777777" w:rsidR="0047527B" w:rsidRPr="00A003A1" w:rsidRDefault="0047527B" w:rsidP="006E3872">
            <w:pPr>
              <w:spacing w:after="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Deisy Johanna</w:t>
            </w:r>
            <w:r w:rsidRPr="00A003A1">
              <w:rPr>
                <w:rFonts w:ascii="Arial" w:eastAsia="Times New Roman" w:hAnsi="Arial" w:cs="Arial"/>
                <w:sz w:val="18"/>
                <w:szCs w:val="18"/>
                <w:lang w:val="es-ES" w:eastAsia="es-ES"/>
              </w:rPr>
              <w:t xml:space="preserve"> Vargas</w:t>
            </w:r>
            <w:r>
              <w:rPr>
                <w:rFonts w:ascii="Arial" w:eastAsia="Times New Roman" w:hAnsi="Arial" w:cs="Arial"/>
                <w:sz w:val="18"/>
                <w:szCs w:val="18"/>
                <w:lang w:val="es-ES" w:eastAsia="es-ES"/>
              </w:rPr>
              <w:t xml:space="preserve"> Reyes</w:t>
            </w:r>
          </w:p>
          <w:p w14:paraId="27CCF147" w14:textId="77777777" w:rsidR="0047527B" w:rsidRDefault="0047527B" w:rsidP="006E3872">
            <w:pPr>
              <w:spacing w:after="0"/>
              <w:jc w:val="both"/>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Luis Leonel Portilla Rodríguez</w:t>
            </w:r>
          </w:p>
          <w:p w14:paraId="7C50F1FA" w14:textId="77777777" w:rsidR="0047527B" w:rsidRDefault="0047527B" w:rsidP="006E3872">
            <w:pPr>
              <w:spacing w:after="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Ermelinda miranda Balaguera</w:t>
            </w:r>
          </w:p>
          <w:p w14:paraId="26AF6A1E" w14:textId="396283DF" w:rsidR="0047527B" w:rsidRPr="00A003A1" w:rsidRDefault="0047527B" w:rsidP="006E3872">
            <w:pPr>
              <w:spacing w:after="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Martha Judith Jaimes </w:t>
            </w:r>
            <w:r w:rsidR="003320D0">
              <w:rPr>
                <w:rFonts w:ascii="Arial" w:eastAsia="Times New Roman" w:hAnsi="Arial" w:cs="Arial"/>
                <w:sz w:val="18"/>
                <w:szCs w:val="18"/>
                <w:lang w:val="es-ES" w:eastAsia="es-ES"/>
              </w:rPr>
              <w:t>Mogollón</w:t>
            </w:r>
          </w:p>
        </w:tc>
        <w:tc>
          <w:tcPr>
            <w:tcW w:w="1985" w:type="dxa"/>
            <w:tcBorders>
              <w:top w:val="single" w:sz="4" w:space="0" w:color="auto"/>
              <w:left w:val="single" w:sz="4" w:space="0" w:color="00B050"/>
              <w:bottom w:val="single" w:sz="4" w:space="0" w:color="00B050"/>
              <w:right w:val="single" w:sz="4" w:space="0" w:color="00B050"/>
            </w:tcBorders>
          </w:tcPr>
          <w:p w14:paraId="3286CDED"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 xml:space="preserve">Bachiller </w:t>
            </w:r>
          </w:p>
          <w:p w14:paraId="7896CC72" w14:textId="3D194725" w:rsidR="0047527B" w:rsidRPr="00A003A1" w:rsidRDefault="003320D0"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Normalista</w:t>
            </w:r>
          </w:p>
          <w:p w14:paraId="4C2E18F7"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Licenciada</w:t>
            </w:r>
          </w:p>
          <w:p w14:paraId="1F8096C5" w14:textId="77777777" w:rsidR="0047527B"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magister</w:t>
            </w:r>
          </w:p>
          <w:p w14:paraId="2324D1A5" w14:textId="77777777" w:rsidR="0047527B"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magister</w:t>
            </w:r>
          </w:p>
          <w:p w14:paraId="568B64C2" w14:textId="77777777" w:rsidR="0047527B"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magister</w:t>
            </w:r>
          </w:p>
          <w:p w14:paraId="3CA53AB2" w14:textId="29FA7743" w:rsidR="0047527B" w:rsidRPr="00A003A1" w:rsidRDefault="003320D0"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magister</w:t>
            </w:r>
          </w:p>
        </w:tc>
        <w:tc>
          <w:tcPr>
            <w:tcW w:w="1911" w:type="dxa"/>
            <w:tcBorders>
              <w:top w:val="single" w:sz="4" w:space="0" w:color="auto"/>
              <w:left w:val="single" w:sz="4" w:space="0" w:color="00B050"/>
              <w:bottom w:val="single" w:sz="4" w:space="0" w:color="00B050"/>
            </w:tcBorders>
          </w:tcPr>
          <w:p w14:paraId="29C99ECC"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Oficial</w:t>
            </w:r>
          </w:p>
          <w:p w14:paraId="36DDD3AC"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Oficial</w:t>
            </w:r>
          </w:p>
          <w:p w14:paraId="770E45F9"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Oficial</w:t>
            </w:r>
          </w:p>
          <w:p w14:paraId="799F4F26"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Oficial</w:t>
            </w:r>
          </w:p>
          <w:p w14:paraId="6FAC6202" w14:textId="77777777" w:rsidR="0047527B"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Oficial</w:t>
            </w:r>
          </w:p>
          <w:p w14:paraId="4338D4A6" w14:textId="77777777" w:rsidR="0047527B"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Oficial</w:t>
            </w:r>
          </w:p>
          <w:p w14:paraId="7642A9C3" w14:textId="77777777" w:rsidR="0047527B" w:rsidRPr="00A003A1" w:rsidRDefault="0047527B"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Oficial</w:t>
            </w:r>
          </w:p>
        </w:tc>
      </w:tr>
      <w:tr w:rsidR="0047527B" w:rsidRPr="00A003A1" w14:paraId="7C5CD389" w14:textId="77777777" w:rsidTr="006E3872">
        <w:trPr>
          <w:trHeight w:val="238"/>
        </w:trPr>
        <w:tc>
          <w:tcPr>
            <w:tcW w:w="1101" w:type="dxa"/>
            <w:tcBorders>
              <w:top w:val="single" w:sz="4" w:space="0" w:color="00B050"/>
              <w:bottom w:val="single" w:sz="4" w:space="0" w:color="00B050"/>
              <w:right w:val="single" w:sz="4" w:space="0" w:color="00B050"/>
            </w:tcBorders>
          </w:tcPr>
          <w:p w14:paraId="6267A6D0"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2</w:t>
            </w:r>
          </w:p>
        </w:tc>
        <w:tc>
          <w:tcPr>
            <w:tcW w:w="1417" w:type="dxa"/>
            <w:tcBorders>
              <w:top w:val="single" w:sz="4" w:space="0" w:color="00B050"/>
              <w:left w:val="single" w:sz="4" w:space="0" w:color="00B050"/>
              <w:bottom w:val="single" w:sz="4" w:space="0" w:color="00B050"/>
              <w:right w:val="single" w:sz="4" w:space="0" w:color="00B050"/>
            </w:tcBorders>
          </w:tcPr>
          <w:p w14:paraId="3D7762FD"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Potreritos</w:t>
            </w:r>
          </w:p>
        </w:tc>
        <w:tc>
          <w:tcPr>
            <w:tcW w:w="3969" w:type="dxa"/>
            <w:tcBorders>
              <w:top w:val="single" w:sz="4" w:space="0" w:color="00B050"/>
              <w:left w:val="single" w:sz="4" w:space="0" w:color="00B050"/>
              <w:bottom w:val="single" w:sz="4" w:space="0" w:color="00B050"/>
              <w:right w:val="single" w:sz="4" w:space="0" w:color="00B050"/>
            </w:tcBorders>
          </w:tcPr>
          <w:p w14:paraId="281D4D31"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Julio Vicente Ortiz Vera</w:t>
            </w:r>
          </w:p>
        </w:tc>
        <w:tc>
          <w:tcPr>
            <w:tcW w:w="1985" w:type="dxa"/>
            <w:tcBorders>
              <w:top w:val="single" w:sz="4" w:space="0" w:color="00B050"/>
              <w:left w:val="single" w:sz="4" w:space="0" w:color="00B050"/>
              <w:bottom w:val="single" w:sz="4" w:space="0" w:color="00B050"/>
              <w:right w:val="single" w:sz="4" w:space="0" w:color="00B050"/>
            </w:tcBorders>
          </w:tcPr>
          <w:p w14:paraId="07271D02"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Especialista</w:t>
            </w:r>
          </w:p>
        </w:tc>
        <w:tc>
          <w:tcPr>
            <w:tcW w:w="1911" w:type="dxa"/>
            <w:tcBorders>
              <w:top w:val="single" w:sz="4" w:space="0" w:color="00B050"/>
              <w:left w:val="single" w:sz="4" w:space="0" w:color="00B050"/>
              <w:bottom w:val="single" w:sz="4" w:space="0" w:color="00B050"/>
            </w:tcBorders>
          </w:tcPr>
          <w:p w14:paraId="02907ECB"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Oficial</w:t>
            </w:r>
          </w:p>
        </w:tc>
      </w:tr>
      <w:tr w:rsidR="0047527B" w:rsidRPr="00A003A1" w14:paraId="5022B403" w14:textId="77777777" w:rsidTr="006E3872">
        <w:trPr>
          <w:trHeight w:val="236"/>
        </w:trPr>
        <w:tc>
          <w:tcPr>
            <w:tcW w:w="1101" w:type="dxa"/>
            <w:tcBorders>
              <w:top w:val="single" w:sz="4" w:space="0" w:color="00B050"/>
              <w:bottom w:val="single" w:sz="4" w:space="0" w:color="00B050"/>
              <w:right w:val="single" w:sz="4" w:space="0" w:color="00B050"/>
            </w:tcBorders>
          </w:tcPr>
          <w:p w14:paraId="102C2BE8"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3</w:t>
            </w:r>
          </w:p>
        </w:tc>
        <w:tc>
          <w:tcPr>
            <w:tcW w:w="1417" w:type="dxa"/>
            <w:tcBorders>
              <w:top w:val="single" w:sz="4" w:space="0" w:color="00B050"/>
              <w:left w:val="single" w:sz="4" w:space="0" w:color="00B050"/>
              <w:bottom w:val="single" w:sz="4" w:space="0" w:color="00B050"/>
              <w:right w:val="single" w:sz="4" w:space="0" w:color="00B050"/>
            </w:tcBorders>
          </w:tcPr>
          <w:p w14:paraId="099D1483"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Casa Vieja</w:t>
            </w:r>
          </w:p>
        </w:tc>
        <w:tc>
          <w:tcPr>
            <w:tcW w:w="3969" w:type="dxa"/>
            <w:tcBorders>
              <w:top w:val="single" w:sz="4" w:space="0" w:color="00B050"/>
              <w:left w:val="single" w:sz="4" w:space="0" w:color="00B050"/>
              <w:bottom w:val="single" w:sz="4" w:space="0" w:color="00B050"/>
              <w:right w:val="single" w:sz="4" w:space="0" w:color="00B050"/>
            </w:tcBorders>
          </w:tcPr>
          <w:p w14:paraId="6A28A607"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Yamile Moreno Buitrago</w:t>
            </w:r>
          </w:p>
        </w:tc>
        <w:tc>
          <w:tcPr>
            <w:tcW w:w="1985" w:type="dxa"/>
            <w:tcBorders>
              <w:top w:val="single" w:sz="4" w:space="0" w:color="00B050"/>
              <w:left w:val="single" w:sz="4" w:space="0" w:color="00B050"/>
              <w:bottom w:val="single" w:sz="4" w:space="0" w:color="00B050"/>
              <w:right w:val="single" w:sz="4" w:space="0" w:color="00B050"/>
            </w:tcBorders>
          </w:tcPr>
          <w:p w14:paraId="34763C7A"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Normalista</w:t>
            </w:r>
          </w:p>
        </w:tc>
        <w:tc>
          <w:tcPr>
            <w:tcW w:w="1911" w:type="dxa"/>
            <w:tcBorders>
              <w:top w:val="single" w:sz="4" w:space="0" w:color="00B050"/>
              <w:left w:val="single" w:sz="4" w:space="0" w:color="00B050"/>
              <w:bottom w:val="single" w:sz="4" w:space="0" w:color="00B050"/>
            </w:tcBorders>
          </w:tcPr>
          <w:p w14:paraId="36FAD74F"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Oficial</w:t>
            </w:r>
          </w:p>
        </w:tc>
      </w:tr>
      <w:tr w:rsidR="0047527B" w:rsidRPr="00A003A1" w14:paraId="03D7583A" w14:textId="77777777" w:rsidTr="006E3872">
        <w:trPr>
          <w:trHeight w:val="260"/>
        </w:trPr>
        <w:tc>
          <w:tcPr>
            <w:tcW w:w="1101" w:type="dxa"/>
            <w:tcBorders>
              <w:top w:val="single" w:sz="4" w:space="0" w:color="00B050"/>
              <w:bottom w:val="single" w:sz="4" w:space="0" w:color="00B050"/>
              <w:right w:val="single" w:sz="4" w:space="0" w:color="00B050"/>
            </w:tcBorders>
          </w:tcPr>
          <w:p w14:paraId="5E60A769"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4</w:t>
            </w:r>
          </w:p>
        </w:tc>
        <w:tc>
          <w:tcPr>
            <w:tcW w:w="1417" w:type="dxa"/>
            <w:tcBorders>
              <w:top w:val="single" w:sz="4" w:space="0" w:color="00B050"/>
              <w:left w:val="single" w:sz="4" w:space="0" w:color="00B050"/>
              <w:bottom w:val="single" w:sz="4" w:space="0" w:color="00B050"/>
              <w:right w:val="single" w:sz="4" w:space="0" w:color="00B050"/>
            </w:tcBorders>
          </w:tcPr>
          <w:p w14:paraId="3D035C8F" w14:textId="77777777" w:rsidR="0047527B" w:rsidRPr="00A003A1" w:rsidRDefault="0047527B" w:rsidP="006E3872">
            <w:pPr>
              <w:spacing w:after="0"/>
              <w:rPr>
                <w:rFonts w:ascii="Arial" w:eastAsia="Times New Roman" w:hAnsi="Arial" w:cs="Arial"/>
                <w:sz w:val="18"/>
                <w:szCs w:val="18"/>
                <w:lang w:val="es-ES" w:eastAsia="es-ES"/>
              </w:rPr>
            </w:pPr>
            <w:proofErr w:type="spellStart"/>
            <w:r w:rsidRPr="00A003A1">
              <w:rPr>
                <w:rFonts w:ascii="Arial" w:eastAsia="Times New Roman" w:hAnsi="Arial" w:cs="Arial"/>
                <w:sz w:val="18"/>
                <w:szCs w:val="18"/>
                <w:lang w:val="es-ES" w:eastAsia="es-ES"/>
              </w:rPr>
              <w:t>Quicuyes</w:t>
            </w:r>
            <w:proofErr w:type="spellEnd"/>
          </w:p>
        </w:tc>
        <w:tc>
          <w:tcPr>
            <w:tcW w:w="3969" w:type="dxa"/>
            <w:tcBorders>
              <w:top w:val="single" w:sz="4" w:space="0" w:color="00B050"/>
              <w:left w:val="single" w:sz="4" w:space="0" w:color="00B050"/>
              <w:bottom w:val="single" w:sz="4" w:space="0" w:color="00B050"/>
              <w:right w:val="single" w:sz="4" w:space="0" w:color="00B050"/>
            </w:tcBorders>
          </w:tcPr>
          <w:p w14:paraId="4502A5A0"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Mercedes Merchán Basto</w:t>
            </w:r>
          </w:p>
        </w:tc>
        <w:tc>
          <w:tcPr>
            <w:tcW w:w="1985" w:type="dxa"/>
            <w:tcBorders>
              <w:top w:val="single" w:sz="4" w:space="0" w:color="00B050"/>
              <w:left w:val="single" w:sz="4" w:space="0" w:color="00B050"/>
              <w:bottom w:val="single" w:sz="4" w:space="0" w:color="00B050"/>
              <w:right w:val="single" w:sz="4" w:space="0" w:color="00B050"/>
            </w:tcBorders>
          </w:tcPr>
          <w:p w14:paraId="1198D680"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Especialista</w:t>
            </w:r>
          </w:p>
        </w:tc>
        <w:tc>
          <w:tcPr>
            <w:tcW w:w="1911" w:type="dxa"/>
            <w:tcBorders>
              <w:top w:val="single" w:sz="4" w:space="0" w:color="00B050"/>
              <w:left w:val="single" w:sz="4" w:space="0" w:color="00B050"/>
              <w:bottom w:val="single" w:sz="4" w:space="0" w:color="00B050"/>
            </w:tcBorders>
          </w:tcPr>
          <w:p w14:paraId="2F69AB24"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Oficial</w:t>
            </w:r>
          </w:p>
        </w:tc>
      </w:tr>
      <w:tr w:rsidR="0047527B" w:rsidRPr="00A003A1" w14:paraId="106468A9" w14:textId="77777777" w:rsidTr="006E3872">
        <w:trPr>
          <w:trHeight w:val="261"/>
        </w:trPr>
        <w:tc>
          <w:tcPr>
            <w:tcW w:w="1101" w:type="dxa"/>
            <w:tcBorders>
              <w:top w:val="single" w:sz="4" w:space="0" w:color="00B050"/>
              <w:bottom w:val="single" w:sz="4" w:space="0" w:color="00B050"/>
              <w:right w:val="single" w:sz="4" w:space="0" w:color="00B050"/>
            </w:tcBorders>
          </w:tcPr>
          <w:p w14:paraId="77605BDE"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5</w:t>
            </w:r>
          </w:p>
        </w:tc>
        <w:tc>
          <w:tcPr>
            <w:tcW w:w="1417" w:type="dxa"/>
            <w:tcBorders>
              <w:top w:val="single" w:sz="4" w:space="0" w:color="00B050"/>
              <w:left w:val="single" w:sz="4" w:space="0" w:color="00B050"/>
              <w:bottom w:val="single" w:sz="4" w:space="0" w:color="00B050"/>
              <w:right w:val="single" w:sz="4" w:space="0" w:color="00B050"/>
            </w:tcBorders>
          </w:tcPr>
          <w:p w14:paraId="46B159B2"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Piedras</w:t>
            </w:r>
          </w:p>
        </w:tc>
        <w:tc>
          <w:tcPr>
            <w:tcW w:w="3969" w:type="dxa"/>
            <w:tcBorders>
              <w:top w:val="single" w:sz="4" w:space="0" w:color="00B050"/>
              <w:left w:val="single" w:sz="4" w:space="0" w:color="00B050"/>
              <w:bottom w:val="single" w:sz="4" w:space="0" w:color="00B050"/>
              <w:right w:val="single" w:sz="4" w:space="0" w:color="00B050"/>
            </w:tcBorders>
          </w:tcPr>
          <w:p w14:paraId="1CCAD9DB"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Amira Ortiz Maldonado</w:t>
            </w:r>
          </w:p>
        </w:tc>
        <w:tc>
          <w:tcPr>
            <w:tcW w:w="1985" w:type="dxa"/>
            <w:tcBorders>
              <w:top w:val="single" w:sz="4" w:space="0" w:color="00B050"/>
              <w:left w:val="single" w:sz="4" w:space="0" w:color="00B050"/>
              <w:bottom w:val="single" w:sz="4" w:space="0" w:color="00B050"/>
              <w:right w:val="single" w:sz="4" w:space="0" w:color="00B050"/>
            </w:tcBorders>
          </w:tcPr>
          <w:p w14:paraId="2D147862"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Especialista</w:t>
            </w:r>
          </w:p>
        </w:tc>
        <w:tc>
          <w:tcPr>
            <w:tcW w:w="1911" w:type="dxa"/>
            <w:tcBorders>
              <w:top w:val="single" w:sz="4" w:space="0" w:color="00B050"/>
              <w:left w:val="single" w:sz="4" w:space="0" w:color="00B050"/>
              <w:bottom w:val="single" w:sz="4" w:space="0" w:color="00B050"/>
            </w:tcBorders>
          </w:tcPr>
          <w:p w14:paraId="055B0891"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Oficial</w:t>
            </w:r>
          </w:p>
        </w:tc>
      </w:tr>
      <w:tr w:rsidR="0047527B" w:rsidRPr="00A003A1" w14:paraId="62E78834" w14:textId="77777777" w:rsidTr="006E3872">
        <w:trPr>
          <w:trHeight w:val="280"/>
        </w:trPr>
        <w:tc>
          <w:tcPr>
            <w:tcW w:w="1101" w:type="dxa"/>
            <w:tcBorders>
              <w:top w:val="single" w:sz="4" w:space="0" w:color="00B050"/>
              <w:bottom w:val="single" w:sz="4" w:space="0" w:color="00B050"/>
              <w:right w:val="single" w:sz="4" w:space="0" w:color="00B050"/>
            </w:tcBorders>
          </w:tcPr>
          <w:p w14:paraId="770FE7E5"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6</w:t>
            </w:r>
          </w:p>
        </w:tc>
        <w:tc>
          <w:tcPr>
            <w:tcW w:w="1417" w:type="dxa"/>
            <w:tcBorders>
              <w:top w:val="single" w:sz="4" w:space="0" w:color="00B050"/>
              <w:left w:val="single" w:sz="4" w:space="0" w:color="00B050"/>
              <w:bottom w:val="single" w:sz="4" w:space="0" w:color="00B050"/>
              <w:right w:val="single" w:sz="4" w:space="0" w:color="00B050"/>
            </w:tcBorders>
          </w:tcPr>
          <w:p w14:paraId="3840277D"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El Carbón</w:t>
            </w:r>
          </w:p>
        </w:tc>
        <w:tc>
          <w:tcPr>
            <w:tcW w:w="3969" w:type="dxa"/>
            <w:tcBorders>
              <w:top w:val="single" w:sz="4" w:space="0" w:color="00B050"/>
              <w:left w:val="single" w:sz="4" w:space="0" w:color="00B050"/>
              <w:bottom w:val="single" w:sz="4" w:space="0" w:color="00B050"/>
              <w:right w:val="single" w:sz="4" w:space="0" w:color="00B050"/>
            </w:tcBorders>
          </w:tcPr>
          <w:p w14:paraId="1037C473"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Vicente Tarazona Silva</w:t>
            </w:r>
          </w:p>
        </w:tc>
        <w:tc>
          <w:tcPr>
            <w:tcW w:w="1985" w:type="dxa"/>
            <w:tcBorders>
              <w:top w:val="single" w:sz="4" w:space="0" w:color="00B050"/>
              <w:left w:val="single" w:sz="4" w:space="0" w:color="00B050"/>
              <w:bottom w:val="single" w:sz="4" w:space="0" w:color="00B050"/>
              <w:right w:val="single" w:sz="4" w:space="0" w:color="00B050"/>
            </w:tcBorders>
          </w:tcPr>
          <w:p w14:paraId="467821AE"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Licenciado</w:t>
            </w:r>
          </w:p>
        </w:tc>
        <w:tc>
          <w:tcPr>
            <w:tcW w:w="1911" w:type="dxa"/>
            <w:tcBorders>
              <w:top w:val="single" w:sz="4" w:space="0" w:color="00B050"/>
              <w:left w:val="single" w:sz="4" w:space="0" w:color="00B050"/>
              <w:bottom w:val="single" w:sz="4" w:space="0" w:color="00B050"/>
            </w:tcBorders>
          </w:tcPr>
          <w:p w14:paraId="09B0E901"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Oficial</w:t>
            </w:r>
          </w:p>
        </w:tc>
      </w:tr>
      <w:tr w:rsidR="0047527B" w:rsidRPr="00A003A1" w14:paraId="3E51EE8D" w14:textId="77777777" w:rsidTr="006E3872">
        <w:trPr>
          <w:trHeight w:val="231"/>
        </w:trPr>
        <w:tc>
          <w:tcPr>
            <w:tcW w:w="1101" w:type="dxa"/>
            <w:tcBorders>
              <w:top w:val="single" w:sz="4" w:space="0" w:color="00B050"/>
              <w:bottom w:val="single" w:sz="4" w:space="0" w:color="00B050"/>
              <w:right w:val="single" w:sz="4" w:space="0" w:color="00B050"/>
            </w:tcBorders>
          </w:tcPr>
          <w:p w14:paraId="67611F9C"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7</w:t>
            </w:r>
          </w:p>
        </w:tc>
        <w:tc>
          <w:tcPr>
            <w:tcW w:w="1417" w:type="dxa"/>
            <w:tcBorders>
              <w:top w:val="single" w:sz="4" w:space="0" w:color="00B050"/>
              <w:left w:val="single" w:sz="4" w:space="0" w:color="00B050"/>
              <w:bottom w:val="single" w:sz="4" w:space="0" w:color="00B050"/>
              <w:right w:val="single" w:sz="4" w:space="0" w:color="00B050"/>
            </w:tcBorders>
          </w:tcPr>
          <w:p w14:paraId="14069305"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La Palmera</w:t>
            </w:r>
          </w:p>
        </w:tc>
        <w:tc>
          <w:tcPr>
            <w:tcW w:w="3969" w:type="dxa"/>
            <w:tcBorders>
              <w:top w:val="single" w:sz="4" w:space="0" w:color="00B050"/>
              <w:left w:val="single" w:sz="4" w:space="0" w:color="00B050"/>
              <w:bottom w:val="single" w:sz="4" w:space="0" w:color="00B050"/>
              <w:right w:val="single" w:sz="4" w:space="0" w:color="00B050"/>
            </w:tcBorders>
          </w:tcPr>
          <w:p w14:paraId="5B42D725"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Herminia Ortiz Vera</w:t>
            </w:r>
          </w:p>
        </w:tc>
        <w:tc>
          <w:tcPr>
            <w:tcW w:w="1985" w:type="dxa"/>
            <w:tcBorders>
              <w:top w:val="single" w:sz="4" w:space="0" w:color="00B050"/>
              <w:left w:val="single" w:sz="4" w:space="0" w:color="00B050"/>
              <w:bottom w:val="single" w:sz="4" w:space="0" w:color="00B050"/>
              <w:right w:val="single" w:sz="4" w:space="0" w:color="00B050"/>
            </w:tcBorders>
          </w:tcPr>
          <w:p w14:paraId="2E44865A"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Especialista</w:t>
            </w:r>
          </w:p>
        </w:tc>
        <w:tc>
          <w:tcPr>
            <w:tcW w:w="1911" w:type="dxa"/>
            <w:tcBorders>
              <w:top w:val="single" w:sz="4" w:space="0" w:color="00B050"/>
              <w:left w:val="single" w:sz="4" w:space="0" w:color="00B050"/>
              <w:bottom w:val="single" w:sz="4" w:space="0" w:color="00B050"/>
            </w:tcBorders>
          </w:tcPr>
          <w:p w14:paraId="15E2F15B"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Oficial</w:t>
            </w:r>
          </w:p>
        </w:tc>
      </w:tr>
      <w:tr w:rsidR="0047527B" w:rsidRPr="00A003A1" w14:paraId="480F5138" w14:textId="77777777" w:rsidTr="006E3872">
        <w:trPr>
          <w:trHeight w:val="291"/>
        </w:trPr>
        <w:tc>
          <w:tcPr>
            <w:tcW w:w="1101" w:type="dxa"/>
            <w:tcBorders>
              <w:top w:val="single" w:sz="4" w:space="0" w:color="00B050"/>
              <w:bottom w:val="single" w:sz="4" w:space="0" w:color="00B050"/>
              <w:right w:val="single" w:sz="4" w:space="0" w:color="00B050"/>
            </w:tcBorders>
          </w:tcPr>
          <w:p w14:paraId="68395D6E"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8</w:t>
            </w:r>
          </w:p>
        </w:tc>
        <w:tc>
          <w:tcPr>
            <w:tcW w:w="1417" w:type="dxa"/>
            <w:tcBorders>
              <w:top w:val="single" w:sz="4" w:space="0" w:color="00B050"/>
              <w:left w:val="single" w:sz="4" w:space="0" w:color="00B050"/>
              <w:bottom w:val="single" w:sz="4" w:space="0" w:color="00B050"/>
              <w:right w:val="single" w:sz="4" w:space="0" w:color="00B050"/>
            </w:tcBorders>
          </w:tcPr>
          <w:p w14:paraId="7BC2265D" w14:textId="77777777" w:rsidR="0047527B" w:rsidRPr="00A003A1" w:rsidRDefault="0047527B" w:rsidP="006E3872">
            <w:pPr>
              <w:spacing w:after="0"/>
              <w:rPr>
                <w:rFonts w:ascii="Arial" w:eastAsia="Times New Roman" w:hAnsi="Arial" w:cs="Arial"/>
                <w:sz w:val="18"/>
                <w:szCs w:val="18"/>
                <w:lang w:val="es-ES" w:eastAsia="es-ES"/>
              </w:rPr>
            </w:pPr>
            <w:proofErr w:type="spellStart"/>
            <w:r w:rsidRPr="00A003A1">
              <w:rPr>
                <w:rFonts w:ascii="Arial" w:eastAsia="Times New Roman" w:hAnsi="Arial" w:cs="Arial"/>
                <w:sz w:val="18"/>
                <w:szCs w:val="18"/>
                <w:lang w:val="es-ES" w:eastAsia="es-ES"/>
              </w:rPr>
              <w:t>Burgua</w:t>
            </w:r>
            <w:proofErr w:type="spellEnd"/>
            <w:r w:rsidRPr="00A003A1">
              <w:rPr>
                <w:rFonts w:ascii="Arial" w:eastAsia="Times New Roman" w:hAnsi="Arial" w:cs="Arial"/>
                <w:sz w:val="18"/>
                <w:szCs w:val="18"/>
                <w:lang w:val="es-ES" w:eastAsia="es-ES"/>
              </w:rPr>
              <w:t xml:space="preserve"> Baja</w:t>
            </w:r>
          </w:p>
        </w:tc>
        <w:tc>
          <w:tcPr>
            <w:tcW w:w="3969" w:type="dxa"/>
            <w:tcBorders>
              <w:top w:val="single" w:sz="4" w:space="0" w:color="00B050"/>
              <w:left w:val="single" w:sz="4" w:space="0" w:color="00B050"/>
              <w:bottom w:val="single" w:sz="4" w:space="0" w:color="00B050"/>
              <w:right w:val="single" w:sz="4" w:space="0" w:color="00B050"/>
            </w:tcBorders>
          </w:tcPr>
          <w:p w14:paraId="6246C315"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Luz Esther Peña Carrillo</w:t>
            </w:r>
          </w:p>
        </w:tc>
        <w:tc>
          <w:tcPr>
            <w:tcW w:w="1985" w:type="dxa"/>
            <w:tcBorders>
              <w:top w:val="single" w:sz="4" w:space="0" w:color="00B050"/>
              <w:left w:val="single" w:sz="4" w:space="0" w:color="00B050"/>
              <w:bottom w:val="single" w:sz="4" w:space="0" w:color="00B050"/>
              <w:right w:val="single" w:sz="4" w:space="0" w:color="00B050"/>
            </w:tcBorders>
          </w:tcPr>
          <w:p w14:paraId="4FB6DBDD"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Especialista</w:t>
            </w:r>
          </w:p>
        </w:tc>
        <w:tc>
          <w:tcPr>
            <w:tcW w:w="1911" w:type="dxa"/>
            <w:tcBorders>
              <w:top w:val="single" w:sz="4" w:space="0" w:color="00B050"/>
              <w:left w:val="single" w:sz="4" w:space="0" w:color="00B050"/>
              <w:bottom w:val="single" w:sz="4" w:space="0" w:color="00B050"/>
            </w:tcBorders>
          </w:tcPr>
          <w:p w14:paraId="351D81F5"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Oficial</w:t>
            </w:r>
          </w:p>
        </w:tc>
      </w:tr>
      <w:tr w:rsidR="0047527B" w:rsidRPr="00A003A1" w14:paraId="23625B1F" w14:textId="77777777" w:rsidTr="006E3872">
        <w:trPr>
          <w:trHeight w:val="211"/>
        </w:trPr>
        <w:tc>
          <w:tcPr>
            <w:tcW w:w="1101" w:type="dxa"/>
            <w:tcBorders>
              <w:top w:val="single" w:sz="4" w:space="0" w:color="00B050"/>
              <w:bottom w:val="single" w:sz="4" w:space="0" w:color="00B050"/>
              <w:right w:val="single" w:sz="4" w:space="0" w:color="00B050"/>
            </w:tcBorders>
          </w:tcPr>
          <w:p w14:paraId="0EABBA8C"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lastRenderedPageBreak/>
              <w:t>9</w:t>
            </w:r>
          </w:p>
        </w:tc>
        <w:tc>
          <w:tcPr>
            <w:tcW w:w="1417" w:type="dxa"/>
            <w:tcBorders>
              <w:top w:val="single" w:sz="4" w:space="0" w:color="00B050"/>
              <w:left w:val="single" w:sz="4" w:space="0" w:color="00B050"/>
              <w:bottom w:val="single" w:sz="4" w:space="0" w:color="00B050"/>
              <w:right w:val="single" w:sz="4" w:space="0" w:color="00B050"/>
            </w:tcBorders>
          </w:tcPr>
          <w:p w14:paraId="6D20413B" w14:textId="77777777" w:rsidR="0047527B" w:rsidRPr="00A003A1" w:rsidRDefault="0047527B" w:rsidP="006E3872">
            <w:pPr>
              <w:spacing w:after="0"/>
              <w:rPr>
                <w:rFonts w:ascii="Arial" w:eastAsia="Times New Roman" w:hAnsi="Arial" w:cs="Arial"/>
                <w:sz w:val="18"/>
                <w:szCs w:val="18"/>
                <w:lang w:val="es-ES" w:eastAsia="es-ES"/>
              </w:rPr>
            </w:pPr>
            <w:proofErr w:type="spellStart"/>
            <w:r w:rsidRPr="00A003A1">
              <w:rPr>
                <w:rFonts w:ascii="Arial" w:eastAsia="Times New Roman" w:hAnsi="Arial" w:cs="Arial"/>
                <w:sz w:val="18"/>
                <w:szCs w:val="18"/>
                <w:lang w:val="es-ES" w:eastAsia="es-ES"/>
              </w:rPr>
              <w:t>Burgua</w:t>
            </w:r>
            <w:proofErr w:type="spellEnd"/>
            <w:r w:rsidRPr="00A003A1">
              <w:rPr>
                <w:rFonts w:ascii="Arial" w:eastAsia="Times New Roman" w:hAnsi="Arial" w:cs="Arial"/>
                <w:sz w:val="18"/>
                <w:szCs w:val="18"/>
                <w:lang w:val="es-ES" w:eastAsia="es-ES"/>
              </w:rPr>
              <w:t xml:space="preserve"> Alta</w:t>
            </w:r>
          </w:p>
        </w:tc>
        <w:tc>
          <w:tcPr>
            <w:tcW w:w="3969" w:type="dxa"/>
            <w:tcBorders>
              <w:top w:val="single" w:sz="4" w:space="0" w:color="00B050"/>
              <w:left w:val="single" w:sz="4" w:space="0" w:color="00B050"/>
              <w:bottom w:val="single" w:sz="4" w:space="0" w:color="00B050"/>
              <w:right w:val="single" w:sz="4" w:space="0" w:color="00B050"/>
            </w:tcBorders>
          </w:tcPr>
          <w:p w14:paraId="0973735E"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Paula Moreno Suárez</w:t>
            </w:r>
          </w:p>
        </w:tc>
        <w:tc>
          <w:tcPr>
            <w:tcW w:w="1985" w:type="dxa"/>
            <w:tcBorders>
              <w:top w:val="single" w:sz="4" w:space="0" w:color="00B050"/>
              <w:left w:val="single" w:sz="4" w:space="0" w:color="00B050"/>
              <w:bottom w:val="single" w:sz="4" w:space="0" w:color="00B050"/>
              <w:right w:val="single" w:sz="4" w:space="0" w:color="00B050"/>
            </w:tcBorders>
          </w:tcPr>
          <w:p w14:paraId="2D1D853D"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Tecnóloga</w:t>
            </w:r>
          </w:p>
        </w:tc>
        <w:tc>
          <w:tcPr>
            <w:tcW w:w="1911" w:type="dxa"/>
            <w:tcBorders>
              <w:top w:val="single" w:sz="4" w:space="0" w:color="00B050"/>
              <w:left w:val="single" w:sz="4" w:space="0" w:color="00B050"/>
              <w:bottom w:val="single" w:sz="4" w:space="0" w:color="00B050"/>
            </w:tcBorders>
          </w:tcPr>
          <w:p w14:paraId="608D2F74"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Oficial</w:t>
            </w:r>
          </w:p>
        </w:tc>
      </w:tr>
      <w:tr w:rsidR="0047527B" w:rsidRPr="00A003A1" w14:paraId="702147C7" w14:textId="77777777" w:rsidTr="006E3872">
        <w:trPr>
          <w:trHeight w:val="215"/>
        </w:trPr>
        <w:tc>
          <w:tcPr>
            <w:tcW w:w="1101" w:type="dxa"/>
            <w:tcBorders>
              <w:top w:val="single" w:sz="4" w:space="0" w:color="00B050"/>
              <w:bottom w:val="single" w:sz="4" w:space="0" w:color="00B050"/>
              <w:right w:val="single" w:sz="4" w:space="0" w:color="00B050"/>
            </w:tcBorders>
          </w:tcPr>
          <w:p w14:paraId="0F4E6FE8"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10</w:t>
            </w:r>
          </w:p>
        </w:tc>
        <w:tc>
          <w:tcPr>
            <w:tcW w:w="1417" w:type="dxa"/>
            <w:tcBorders>
              <w:top w:val="single" w:sz="4" w:space="0" w:color="00B050"/>
              <w:left w:val="single" w:sz="4" w:space="0" w:color="00B050"/>
              <w:bottom w:val="single" w:sz="4" w:space="0" w:color="00B050"/>
              <w:right w:val="single" w:sz="4" w:space="0" w:color="00B050"/>
            </w:tcBorders>
          </w:tcPr>
          <w:p w14:paraId="4F27E13C"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Cornejo</w:t>
            </w:r>
          </w:p>
        </w:tc>
        <w:tc>
          <w:tcPr>
            <w:tcW w:w="3969" w:type="dxa"/>
            <w:tcBorders>
              <w:top w:val="single" w:sz="4" w:space="0" w:color="00B050"/>
              <w:left w:val="single" w:sz="4" w:space="0" w:color="00B050"/>
              <w:bottom w:val="single" w:sz="4" w:space="0" w:color="00B050"/>
              <w:right w:val="single" w:sz="4" w:space="0" w:color="00B050"/>
            </w:tcBorders>
          </w:tcPr>
          <w:p w14:paraId="47F89F5A" w14:textId="7F6054A9" w:rsidR="0047527B" w:rsidRPr="00A003A1"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Carmen Cecilia Portilla </w:t>
            </w:r>
            <w:r w:rsidR="003320D0">
              <w:rPr>
                <w:rFonts w:ascii="Arial" w:eastAsia="Times New Roman" w:hAnsi="Arial" w:cs="Arial"/>
                <w:sz w:val="18"/>
                <w:szCs w:val="18"/>
                <w:lang w:val="es-ES" w:eastAsia="es-ES"/>
              </w:rPr>
              <w:t>Martínez</w:t>
            </w:r>
          </w:p>
        </w:tc>
        <w:tc>
          <w:tcPr>
            <w:tcW w:w="1985" w:type="dxa"/>
            <w:tcBorders>
              <w:top w:val="single" w:sz="4" w:space="0" w:color="00B050"/>
              <w:left w:val="single" w:sz="4" w:space="0" w:color="00B050"/>
              <w:bottom w:val="single" w:sz="4" w:space="0" w:color="00B050"/>
              <w:right w:val="single" w:sz="4" w:space="0" w:color="00B050"/>
            </w:tcBorders>
          </w:tcPr>
          <w:p w14:paraId="28061065" w14:textId="77777777" w:rsidR="0047527B" w:rsidRPr="00A003A1" w:rsidRDefault="0047527B" w:rsidP="006E3872">
            <w:pPr>
              <w:spacing w:after="0"/>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Licenciado</w:t>
            </w:r>
          </w:p>
        </w:tc>
        <w:tc>
          <w:tcPr>
            <w:tcW w:w="1911" w:type="dxa"/>
            <w:tcBorders>
              <w:top w:val="single" w:sz="4" w:space="0" w:color="00B050"/>
              <w:left w:val="single" w:sz="4" w:space="0" w:color="00B050"/>
              <w:bottom w:val="single" w:sz="4" w:space="0" w:color="00B050"/>
            </w:tcBorders>
          </w:tcPr>
          <w:p w14:paraId="0BAFBE39" w14:textId="576951F2" w:rsidR="0047527B" w:rsidRPr="00A003A1" w:rsidRDefault="004E7E7F" w:rsidP="004E7E7F">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Oficial</w:t>
            </w:r>
          </w:p>
        </w:tc>
      </w:tr>
      <w:tr w:rsidR="0047527B" w:rsidRPr="00A003A1" w14:paraId="280996FD" w14:textId="77777777" w:rsidTr="006E3872">
        <w:trPr>
          <w:trHeight w:val="233"/>
        </w:trPr>
        <w:tc>
          <w:tcPr>
            <w:tcW w:w="1101" w:type="dxa"/>
            <w:tcBorders>
              <w:top w:val="single" w:sz="4" w:space="0" w:color="00B050"/>
              <w:bottom w:val="single" w:sz="4" w:space="0" w:color="00B050"/>
              <w:right w:val="single" w:sz="4" w:space="0" w:color="00B050"/>
            </w:tcBorders>
          </w:tcPr>
          <w:p w14:paraId="47CB8A8A" w14:textId="77777777" w:rsidR="0047527B" w:rsidRPr="00A003A1" w:rsidRDefault="0047527B" w:rsidP="006E3872">
            <w:pPr>
              <w:spacing w:after="0"/>
              <w:jc w:val="center"/>
              <w:rPr>
                <w:rFonts w:ascii="Arial" w:eastAsia="Times New Roman" w:hAnsi="Arial" w:cs="Arial"/>
                <w:sz w:val="18"/>
                <w:szCs w:val="18"/>
                <w:lang w:val="es-ES" w:eastAsia="es-ES"/>
              </w:rPr>
            </w:pPr>
            <w:r w:rsidRPr="00A003A1">
              <w:rPr>
                <w:rFonts w:ascii="Arial" w:eastAsia="Times New Roman" w:hAnsi="Arial" w:cs="Arial"/>
                <w:sz w:val="18"/>
                <w:szCs w:val="18"/>
                <w:lang w:val="es-ES" w:eastAsia="es-ES"/>
              </w:rPr>
              <w:t>11</w:t>
            </w:r>
          </w:p>
        </w:tc>
        <w:tc>
          <w:tcPr>
            <w:tcW w:w="1417" w:type="dxa"/>
            <w:tcBorders>
              <w:top w:val="single" w:sz="4" w:space="0" w:color="00B050"/>
              <w:left w:val="single" w:sz="4" w:space="0" w:color="00B050"/>
              <w:bottom w:val="single" w:sz="4" w:space="0" w:color="00B050"/>
              <w:right w:val="single" w:sz="4" w:space="0" w:color="00B050"/>
            </w:tcBorders>
          </w:tcPr>
          <w:p w14:paraId="668EA3AD" w14:textId="77777777" w:rsidR="0047527B" w:rsidRPr="00A003A1" w:rsidRDefault="0047527B" w:rsidP="006E3872">
            <w:pPr>
              <w:spacing w:after="0"/>
              <w:rPr>
                <w:rFonts w:ascii="Arial" w:eastAsia="Times New Roman" w:hAnsi="Arial" w:cs="Arial"/>
                <w:sz w:val="18"/>
                <w:szCs w:val="18"/>
                <w:lang w:eastAsia="es-ES"/>
              </w:rPr>
            </w:pPr>
            <w:r w:rsidRPr="00A003A1">
              <w:rPr>
                <w:rFonts w:ascii="Arial" w:eastAsia="Times New Roman" w:hAnsi="Arial" w:cs="Arial"/>
                <w:sz w:val="18"/>
                <w:szCs w:val="18"/>
                <w:lang w:val="es-ES" w:eastAsia="es-ES"/>
              </w:rPr>
              <w:t>Carvajal</w:t>
            </w:r>
          </w:p>
        </w:tc>
        <w:tc>
          <w:tcPr>
            <w:tcW w:w="3969" w:type="dxa"/>
            <w:tcBorders>
              <w:top w:val="single" w:sz="4" w:space="0" w:color="00B050"/>
              <w:left w:val="single" w:sz="4" w:space="0" w:color="00B050"/>
              <w:bottom w:val="single" w:sz="4" w:space="0" w:color="00B050"/>
              <w:right w:val="single" w:sz="4" w:space="0" w:color="00B050"/>
            </w:tcBorders>
          </w:tcPr>
          <w:p w14:paraId="092A11FF" w14:textId="77777777" w:rsidR="0047527B" w:rsidRPr="00A003A1"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Neida Manuela Meneses</w:t>
            </w:r>
          </w:p>
        </w:tc>
        <w:tc>
          <w:tcPr>
            <w:tcW w:w="1985" w:type="dxa"/>
            <w:tcBorders>
              <w:top w:val="single" w:sz="4" w:space="0" w:color="00B050"/>
              <w:left w:val="single" w:sz="4" w:space="0" w:color="00B050"/>
              <w:bottom w:val="single" w:sz="4" w:space="0" w:color="00B050"/>
              <w:right w:val="single" w:sz="4" w:space="0" w:color="00B050"/>
            </w:tcBorders>
          </w:tcPr>
          <w:p w14:paraId="2E011790" w14:textId="77777777" w:rsidR="0047527B" w:rsidRPr="00A003A1" w:rsidRDefault="0047527B" w:rsidP="006E3872">
            <w:pPr>
              <w:spacing w:after="0"/>
              <w:rPr>
                <w:rFonts w:ascii="Arial" w:eastAsia="Times New Roman" w:hAnsi="Arial" w:cs="Arial"/>
                <w:sz w:val="18"/>
                <w:szCs w:val="18"/>
                <w:lang w:val="es-ES" w:eastAsia="es-ES"/>
              </w:rPr>
            </w:pPr>
            <w:r>
              <w:rPr>
                <w:rFonts w:ascii="Arial" w:eastAsia="Times New Roman" w:hAnsi="Arial" w:cs="Arial"/>
                <w:sz w:val="18"/>
                <w:szCs w:val="18"/>
                <w:lang w:val="es-ES" w:eastAsia="es-ES"/>
              </w:rPr>
              <w:t>Normalista</w:t>
            </w:r>
          </w:p>
        </w:tc>
        <w:tc>
          <w:tcPr>
            <w:tcW w:w="1911" w:type="dxa"/>
            <w:tcBorders>
              <w:top w:val="single" w:sz="4" w:space="0" w:color="00B050"/>
              <w:left w:val="single" w:sz="4" w:space="0" w:color="00B050"/>
              <w:bottom w:val="single" w:sz="4" w:space="0" w:color="00B050"/>
            </w:tcBorders>
          </w:tcPr>
          <w:p w14:paraId="7AF1C46E" w14:textId="170E8949" w:rsidR="0047527B" w:rsidRPr="00A003A1" w:rsidRDefault="004E7E7F" w:rsidP="006E3872">
            <w:pPr>
              <w:spacing w:after="0"/>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Oficial</w:t>
            </w:r>
          </w:p>
        </w:tc>
      </w:tr>
      <w:tr w:rsidR="0047527B" w:rsidRPr="00A003A1" w14:paraId="1D2CB51F" w14:textId="77777777" w:rsidTr="006E3872">
        <w:trPr>
          <w:trHeight w:val="296"/>
        </w:trPr>
        <w:tc>
          <w:tcPr>
            <w:tcW w:w="1101" w:type="dxa"/>
            <w:tcBorders>
              <w:top w:val="single" w:sz="4" w:space="0" w:color="00B050"/>
              <w:bottom w:val="single" w:sz="4" w:space="0" w:color="00B050"/>
              <w:right w:val="single" w:sz="4" w:space="0" w:color="00B050"/>
            </w:tcBorders>
          </w:tcPr>
          <w:p w14:paraId="12F23876" w14:textId="77777777" w:rsidR="0047527B" w:rsidRPr="00A003A1" w:rsidRDefault="0047527B" w:rsidP="006E3872">
            <w:pPr>
              <w:spacing w:after="0"/>
              <w:jc w:val="center"/>
              <w:rPr>
                <w:rFonts w:ascii="Arial" w:eastAsia="Times New Roman" w:hAnsi="Arial" w:cs="Arial"/>
                <w:sz w:val="18"/>
                <w:szCs w:val="18"/>
                <w:lang w:val="es-ES" w:eastAsia="es-ES"/>
              </w:rPr>
            </w:pPr>
          </w:p>
        </w:tc>
        <w:tc>
          <w:tcPr>
            <w:tcW w:w="1417" w:type="dxa"/>
            <w:tcBorders>
              <w:top w:val="single" w:sz="4" w:space="0" w:color="00B050"/>
              <w:left w:val="single" w:sz="4" w:space="0" w:color="00B050"/>
              <w:bottom w:val="single" w:sz="4" w:space="0" w:color="00B050"/>
              <w:right w:val="single" w:sz="4" w:space="0" w:color="00B050"/>
            </w:tcBorders>
          </w:tcPr>
          <w:p w14:paraId="716CC475" w14:textId="77777777" w:rsidR="0047527B" w:rsidRPr="00A003A1" w:rsidRDefault="0047527B" w:rsidP="006E3872">
            <w:pPr>
              <w:spacing w:after="0"/>
              <w:rPr>
                <w:rFonts w:ascii="Arial" w:eastAsia="Times New Roman" w:hAnsi="Arial" w:cs="Arial"/>
                <w:sz w:val="18"/>
                <w:szCs w:val="18"/>
                <w:lang w:val="es-ES" w:eastAsia="es-ES"/>
              </w:rPr>
            </w:pPr>
          </w:p>
        </w:tc>
        <w:tc>
          <w:tcPr>
            <w:tcW w:w="3969" w:type="dxa"/>
            <w:tcBorders>
              <w:top w:val="single" w:sz="4" w:space="0" w:color="00B050"/>
              <w:left w:val="single" w:sz="4" w:space="0" w:color="00B050"/>
              <w:bottom w:val="single" w:sz="4" w:space="0" w:color="00B050"/>
              <w:right w:val="single" w:sz="4" w:space="0" w:color="00B050"/>
            </w:tcBorders>
          </w:tcPr>
          <w:p w14:paraId="74B9A22E" w14:textId="77777777" w:rsidR="0047527B" w:rsidRPr="00A003A1" w:rsidRDefault="0047527B" w:rsidP="006E3872">
            <w:pPr>
              <w:spacing w:after="0"/>
              <w:rPr>
                <w:rFonts w:ascii="Arial" w:eastAsia="Times New Roman" w:hAnsi="Arial" w:cs="Arial"/>
                <w:sz w:val="18"/>
                <w:szCs w:val="18"/>
                <w:lang w:val="es-ES" w:eastAsia="es-ES"/>
              </w:rPr>
            </w:pPr>
          </w:p>
        </w:tc>
        <w:tc>
          <w:tcPr>
            <w:tcW w:w="1985" w:type="dxa"/>
            <w:tcBorders>
              <w:top w:val="single" w:sz="4" w:space="0" w:color="00B050"/>
              <w:left w:val="single" w:sz="4" w:space="0" w:color="00B050"/>
              <w:bottom w:val="single" w:sz="4" w:space="0" w:color="00B050"/>
              <w:right w:val="single" w:sz="4" w:space="0" w:color="00B050"/>
            </w:tcBorders>
          </w:tcPr>
          <w:p w14:paraId="108FAB49" w14:textId="77777777" w:rsidR="0047527B" w:rsidRPr="00A003A1" w:rsidRDefault="0047527B" w:rsidP="006E3872">
            <w:pPr>
              <w:spacing w:after="0"/>
              <w:rPr>
                <w:rFonts w:ascii="Arial" w:eastAsia="Times New Roman" w:hAnsi="Arial" w:cs="Arial"/>
                <w:sz w:val="18"/>
                <w:szCs w:val="18"/>
                <w:lang w:val="es-ES" w:eastAsia="es-ES"/>
              </w:rPr>
            </w:pPr>
          </w:p>
        </w:tc>
        <w:tc>
          <w:tcPr>
            <w:tcW w:w="1911" w:type="dxa"/>
            <w:tcBorders>
              <w:top w:val="single" w:sz="4" w:space="0" w:color="00B050"/>
              <w:left w:val="single" w:sz="4" w:space="0" w:color="00B050"/>
              <w:bottom w:val="single" w:sz="4" w:space="0" w:color="00B050"/>
            </w:tcBorders>
          </w:tcPr>
          <w:p w14:paraId="72AACAA3" w14:textId="77777777" w:rsidR="0047527B" w:rsidRPr="00A003A1" w:rsidRDefault="0047527B" w:rsidP="006E3872">
            <w:pPr>
              <w:spacing w:after="0"/>
              <w:rPr>
                <w:rFonts w:ascii="Arial" w:eastAsia="Times New Roman" w:hAnsi="Arial" w:cs="Arial"/>
                <w:sz w:val="18"/>
                <w:szCs w:val="18"/>
                <w:lang w:val="es-ES" w:eastAsia="es-ES"/>
              </w:rPr>
            </w:pPr>
          </w:p>
        </w:tc>
      </w:tr>
    </w:tbl>
    <w:p w14:paraId="572D1AEF" w14:textId="77777777" w:rsidR="0047527B" w:rsidRPr="00A003A1" w:rsidRDefault="0047527B" w:rsidP="0047527B">
      <w:pPr>
        <w:autoSpaceDE w:val="0"/>
        <w:autoSpaceDN w:val="0"/>
        <w:adjustRightInd w:val="0"/>
        <w:spacing w:after="0"/>
        <w:jc w:val="both"/>
        <w:rPr>
          <w:rFonts w:ascii="Arial" w:hAnsi="Arial" w:cs="Arial"/>
          <w:bCs/>
          <w:color w:val="000000"/>
          <w:sz w:val="18"/>
          <w:szCs w:val="18"/>
          <w:lang w:val="es-ES"/>
        </w:rPr>
      </w:pPr>
    </w:p>
    <w:p w14:paraId="786F3742" w14:textId="77777777" w:rsidR="0047527B" w:rsidRPr="00D85B79" w:rsidRDefault="0047527B" w:rsidP="00BC2881">
      <w:pPr>
        <w:pStyle w:val="Ttulo2"/>
        <w:numPr>
          <w:ilvl w:val="1"/>
          <w:numId w:val="17"/>
        </w:numPr>
        <w:rPr>
          <w:b/>
        </w:rPr>
      </w:pPr>
      <w:bookmarkStart w:id="16" w:name="_Toc65076210"/>
      <w:r w:rsidRPr="00D85B79">
        <w:rPr>
          <w:b/>
        </w:rPr>
        <w:t>PERFIL Y DESCRIPCION DE FUNCIONES DE CARGOS</w:t>
      </w:r>
      <w:bookmarkEnd w:id="16"/>
      <w:r w:rsidRPr="00D85B79">
        <w:rPr>
          <w:b/>
        </w:rPr>
        <w:t xml:space="preserve"> </w:t>
      </w:r>
    </w:p>
    <w:p w14:paraId="5DA7E984" w14:textId="77777777" w:rsidR="0047527B" w:rsidRPr="002E5974" w:rsidRDefault="0047527B" w:rsidP="00BC2881">
      <w:pPr>
        <w:pStyle w:val="Ttulo2"/>
        <w:numPr>
          <w:ilvl w:val="1"/>
          <w:numId w:val="17"/>
        </w:numPr>
        <w:rPr>
          <w:b/>
        </w:rPr>
      </w:pPr>
      <w:bookmarkStart w:id="17" w:name="_Toc65076211"/>
      <w:r w:rsidRPr="002E5974">
        <w:rPr>
          <w:rFonts w:eastAsiaTheme="minorHAnsi"/>
          <w:b/>
          <w:lang w:val="es-ES" w:eastAsia="en-US"/>
        </w:rPr>
        <w:t>PERSONAL DIRECTIVO DOCENTE</w:t>
      </w:r>
      <w:bookmarkEnd w:id="17"/>
    </w:p>
    <w:p w14:paraId="0DB6679D" w14:textId="77777777" w:rsidR="0047527B" w:rsidRPr="002E5974" w:rsidRDefault="0047527B" w:rsidP="00BC2881">
      <w:pPr>
        <w:pStyle w:val="Ttulo2"/>
        <w:numPr>
          <w:ilvl w:val="1"/>
          <w:numId w:val="17"/>
        </w:numPr>
        <w:rPr>
          <w:rFonts w:eastAsiaTheme="minorHAnsi"/>
          <w:b/>
          <w:lang w:val="es-ES" w:eastAsia="en-US"/>
        </w:rPr>
      </w:pPr>
      <w:bookmarkStart w:id="18" w:name="_Toc65076212"/>
      <w:r w:rsidRPr="002E5974">
        <w:rPr>
          <w:rFonts w:eastAsiaTheme="minorHAnsi"/>
          <w:b/>
          <w:lang w:val="es-ES" w:eastAsia="en-US"/>
        </w:rPr>
        <w:t xml:space="preserve">Perfil y funciones del cargo de </w:t>
      </w:r>
      <w:r>
        <w:rPr>
          <w:rFonts w:eastAsiaTheme="minorHAnsi"/>
          <w:b/>
          <w:lang w:val="es-ES" w:eastAsia="en-US"/>
        </w:rPr>
        <w:t>Rectora</w:t>
      </w:r>
      <w:bookmarkEnd w:id="18"/>
    </w:p>
    <w:p w14:paraId="29B1B2C6" w14:textId="77777777" w:rsidR="0047527B" w:rsidRPr="002E5974" w:rsidRDefault="0047527B" w:rsidP="0047527B">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6"/>
        <w:gridCol w:w="3667"/>
      </w:tblGrid>
      <w:tr w:rsidR="0047527B" w:rsidRPr="00CA72C1" w14:paraId="46B0430C" w14:textId="77777777" w:rsidTr="006E3872">
        <w:trPr>
          <w:trHeight w:val="112"/>
          <w:jc w:val="center"/>
        </w:trPr>
        <w:tc>
          <w:tcPr>
            <w:tcW w:w="7333" w:type="dxa"/>
            <w:gridSpan w:val="2"/>
            <w:shd w:val="clear" w:color="auto" w:fill="C5E0B3" w:themeFill="accent6" w:themeFillTint="66"/>
          </w:tcPr>
          <w:p w14:paraId="21242D60" w14:textId="77777777" w:rsidR="0047527B" w:rsidRPr="00CA72C1" w:rsidRDefault="0047527B" w:rsidP="006E3872">
            <w:pPr>
              <w:autoSpaceDE w:val="0"/>
              <w:autoSpaceDN w:val="0"/>
              <w:adjustRightInd w:val="0"/>
              <w:spacing w:after="0" w:line="240" w:lineRule="auto"/>
              <w:rPr>
                <w:rFonts w:ascii="Arial" w:hAnsi="Arial" w:cs="Arial"/>
                <w:sz w:val="24"/>
                <w:szCs w:val="24"/>
                <w:lang w:val="es-ES"/>
              </w:rPr>
            </w:pPr>
          </w:p>
          <w:p w14:paraId="03ED6E61" w14:textId="77777777" w:rsidR="0047527B" w:rsidRPr="00CA72C1" w:rsidRDefault="0047527B" w:rsidP="006E3872">
            <w:pPr>
              <w:autoSpaceDE w:val="0"/>
              <w:autoSpaceDN w:val="0"/>
              <w:adjustRightInd w:val="0"/>
              <w:spacing w:after="0" w:line="240" w:lineRule="auto"/>
              <w:jc w:val="center"/>
              <w:rPr>
                <w:rFonts w:ascii="Arial" w:hAnsi="Arial" w:cs="Arial"/>
                <w:color w:val="000000"/>
                <w:sz w:val="23"/>
                <w:szCs w:val="23"/>
                <w:lang w:val="es-ES"/>
              </w:rPr>
            </w:pPr>
            <w:r w:rsidRPr="00CA72C1">
              <w:rPr>
                <w:rFonts w:ascii="Arial" w:hAnsi="Arial" w:cs="Arial"/>
                <w:b/>
                <w:bCs/>
                <w:color w:val="000000"/>
                <w:sz w:val="23"/>
                <w:szCs w:val="23"/>
                <w:lang w:val="es-ES"/>
              </w:rPr>
              <w:t>I. IDENTIFICACIÒN DEL CARGO</w:t>
            </w:r>
          </w:p>
        </w:tc>
      </w:tr>
      <w:tr w:rsidR="0047527B" w:rsidRPr="00CA72C1" w14:paraId="0F0E7D75" w14:textId="77777777" w:rsidTr="006E3872">
        <w:trPr>
          <w:trHeight w:val="114"/>
          <w:jc w:val="center"/>
        </w:trPr>
        <w:tc>
          <w:tcPr>
            <w:tcW w:w="3666" w:type="dxa"/>
          </w:tcPr>
          <w:p w14:paraId="73090BF5" w14:textId="77777777" w:rsidR="0047527B" w:rsidRPr="00CA72C1" w:rsidRDefault="0047527B" w:rsidP="006E3872">
            <w:pPr>
              <w:autoSpaceDE w:val="0"/>
              <w:autoSpaceDN w:val="0"/>
              <w:adjustRightInd w:val="0"/>
              <w:spacing w:after="0" w:line="240" w:lineRule="auto"/>
              <w:rPr>
                <w:rFonts w:ascii="Arial" w:hAnsi="Arial" w:cs="Arial"/>
                <w:color w:val="000000"/>
                <w:sz w:val="23"/>
                <w:szCs w:val="23"/>
                <w:lang w:val="es-ES"/>
              </w:rPr>
            </w:pPr>
            <w:r w:rsidRPr="00CA72C1">
              <w:rPr>
                <w:rFonts w:ascii="Arial" w:hAnsi="Arial" w:cs="Arial"/>
                <w:b/>
                <w:bCs/>
                <w:color w:val="000000"/>
                <w:sz w:val="23"/>
                <w:szCs w:val="23"/>
                <w:lang w:val="es-ES"/>
              </w:rPr>
              <w:t xml:space="preserve">NOMBRE DEL CARGO: </w:t>
            </w:r>
          </w:p>
        </w:tc>
        <w:tc>
          <w:tcPr>
            <w:tcW w:w="3666" w:type="dxa"/>
          </w:tcPr>
          <w:p w14:paraId="3D1CA5B9" w14:textId="77777777" w:rsidR="0047527B" w:rsidRPr="00CA72C1" w:rsidRDefault="0047527B" w:rsidP="006E3872">
            <w:pPr>
              <w:autoSpaceDE w:val="0"/>
              <w:autoSpaceDN w:val="0"/>
              <w:adjustRightInd w:val="0"/>
              <w:spacing w:after="0" w:line="240" w:lineRule="auto"/>
              <w:rPr>
                <w:rFonts w:ascii="Arial" w:hAnsi="Arial" w:cs="Arial"/>
                <w:color w:val="000000"/>
                <w:sz w:val="23"/>
                <w:szCs w:val="23"/>
                <w:lang w:val="es-ES"/>
              </w:rPr>
            </w:pPr>
            <w:r>
              <w:rPr>
                <w:rFonts w:ascii="Arial" w:hAnsi="Arial" w:cs="Arial"/>
                <w:color w:val="000000"/>
                <w:sz w:val="23"/>
                <w:szCs w:val="23"/>
                <w:lang w:val="es-ES"/>
              </w:rPr>
              <w:t>Rector</w:t>
            </w:r>
            <w:r w:rsidRPr="00CA72C1">
              <w:rPr>
                <w:rFonts w:ascii="Arial" w:hAnsi="Arial" w:cs="Arial"/>
                <w:color w:val="000000"/>
                <w:sz w:val="23"/>
                <w:szCs w:val="23"/>
                <w:lang w:val="es-ES"/>
              </w:rPr>
              <w:t xml:space="preserve"> (a)</w:t>
            </w:r>
          </w:p>
        </w:tc>
      </w:tr>
      <w:tr w:rsidR="0047527B" w:rsidRPr="00CA72C1" w14:paraId="3C479DFE" w14:textId="77777777" w:rsidTr="006E3872">
        <w:trPr>
          <w:trHeight w:val="114"/>
          <w:jc w:val="center"/>
        </w:trPr>
        <w:tc>
          <w:tcPr>
            <w:tcW w:w="3666" w:type="dxa"/>
          </w:tcPr>
          <w:p w14:paraId="39EF9D6A" w14:textId="77777777" w:rsidR="0047527B" w:rsidRPr="00CA72C1" w:rsidRDefault="0047527B" w:rsidP="006E3872">
            <w:pPr>
              <w:autoSpaceDE w:val="0"/>
              <w:autoSpaceDN w:val="0"/>
              <w:adjustRightInd w:val="0"/>
              <w:spacing w:after="0" w:line="240" w:lineRule="auto"/>
              <w:rPr>
                <w:rFonts w:ascii="Arial" w:hAnsi="Arial" w:cs="Arial"/>
                <w:color w:val="000000"/>
                <w:sz w:val="23"/>
                <w:szCs w:val="23"/>
                <w:lang w:val="es-ES"/>
              </w:rPr>
            </w:pPr>
            <w:r w:rsidRPr="00CA72C1">
              <w:rPr>
                <w:rFonts w:ascii="Arial" w:hAnsi="Arial" w:cs="Arial"/>
                <w:b/>
                <w:bCs/>
                <w:color w:val="000000"/>
                <w:sz w:val="23"/>
                <w:szCs w:val="23"/>
                <w:lang w:val="es-ES"/>
              </w:rPr>
              <w:t xml:space="preserve">TIPO DE CARGO </w:t>
            </w:r>
          </w:p>
        </w:tc>
        <w:tc>
          <w:tcPr>
            <w:tcW w:w="3666" w:type="dxa"/>
          </w:tcPr>
          <w:p w14:paraId="3876AFEB" w14:textId="77777777" w:rsidR="0047527B" w:rsidRPr="00CA72C1" w:rsidRDefault="0047527B" w:rsidP="006E3872">
            <w:pPr>
              <w:autoSpaceDE w:val="0"/>
              <w:autoSpaceDN w:val="0"/>
              <w:adjustRightInd w:val="0"/>
              <w:spacing w:after="0" w:line="240" w:lineRule="auto"/>
              <w:rPr>
                <w:rFonts w:ascii="Arial" w:hAnsi="Arial" w:cs="Arial"/>
                <w:color w:val="000000"/>
                <w:sz w:val="23"/>
                <w:szCs w:val="23"/>
                <w:lang w:val="es-ES"/>
              </w:rPr>
            </w:pPr>
            <w:r w:rsidRPr="00CA72C1">
              <w:rPr>
                <w:rFonts w:ascii="Arial" w:hAnsi="Arial" w:cs="Arial"/>
                <w:color w:val="000000"/>
                <w:sz w:val="23"/>
                <w:szCs w:val="23"/>
                <w:lang w:val="es-ES"/>
              </w:rPr>
              <w:t xml:space="preserve">Directivo docente </w:t>
            </w:r>
          </w:p>
        </w:tc>
      </w:tr>
      <w:tr w:rsidR="0047527B" w:rsidRPr="00CA72C1" w14:paraId="4AA19FD3" w14:textId="77777777" w:rsidTr="006E3872">
        <w:trPr>
          <w:trHeight w:val="114"/>
          <w:jc w:val="center"/>
        </w:trPr>
        <w:tc>
          <w:tcPr>
            <w:tcW w:w="3666" w:type="dxa"/>
          </w:tcPr>
          <w:p w14:paraId="2284E806" w14:textId="77777777" w:rsidR="0047527B" w:rsidRPr="00CA72C1" w:rsidRDefault="0047527B" w:rsidP="006E3872">
            <w:pPr>
              <w:autoSpaceDE w:val="0"/>
              <w:autoSpaceDN w:val="0"/>
              <w:adjustRightInd w:val="0"/>
              <w:spacing w:after="0" w:line="240" w:lineRule="auto"/>
              <w:rPr>
                <w:rFonts w:ascii="Arial" w:hAnsi="Arial" w:cs="Arial"/>
                <w:color w:val="000000"/>
                <w:sz w:val="23"/>
                <w:szCs w:val="23"/>
                <w:lang w:val="es-ES"/>
              </w:rPr>
            </w:pPr>
            <w:r w:rsidRPr="00CA72C1">
              <w:rPr>
                <w:rFonts w:ascii="Arial" w:hAnsi="Arial" w:cs="Arial"/>
                <w:b/>
                <w:bCs/>
                <w:color w:val="000000"/>
                <w:sz w:val="23"/>
                <w:szCs w:val="23"/>
                <w:lang w:val="es-ES"/>
              </w:rPr>
              <w:t xml:space="preserve">DEPENDENCIA: </w:t>
            </w:r>
          </w:p>
        </w:tc>
        <w:tc>
          <w:tcPr>
            <w:tcW w:w="3666" w:type="dxa"/>
          </w:tcPr>
          <w:p w14:paraId="5FC60458" w14:textId="77777777" w:rsidR="0047527B" w:rsidRPr="00CA72C1" w:rsidRDefault="0047527B" w:rsidP="006E3872">
            <w:pPr>
              <w:autoSpaceDE w:val="0"/>
              <w:autoSpaceDN w:val="0"/>
              <w:adjustRightInd w:val="0"/>
              <w:spacing w:after="0" w:line="240" w:lineRule="auto"/>
              <w:rPr>
                <w:rFonts w:ascii="Arial" w:hAnsi="Arial" w:cs="Arial"/>
                <w:color w:val="000000"/>
                <w:sz w:val="23"/>
                <w:szCs w:val="23"/>
                <w:lang w:val="es-ES"/>
              </w:rPr>
            </w:pPr>
            <w:r w:rsidRPr="00CA72C1">
              <w:rPr>
                <w:rFonts w:ascii="Arial" w:hAnsi="Arial" w:cs="Arial"/>
                <w:color w:val="000000"/>
                <w:sz w:val="23"/>
                <w:szCs w:val="23"/>
                <w:lang w:val="es-ES"/>
              </w:rPr>
              <w:t xml:space="preserve">Institución Educativa </w:t>
            </w:r>
          </w:p>
        </w:tc>
      </w:tr>
      <w:tr w:rsidR="0047527B" w:rsidRPr="00CA72C1" w14:paraId="3491A4B3" w14:textId="77777777" w:rsidTr="006E3872">
        <w:trPr>
          <w:trHeight w:val="114"/>
          <w:jc w:val="center"/>
        </w:trPr>
        <w:tc>
          <w:tcPr>
            <w:tcW w:w="3666" w:type="dxa"/>
          </w:tcPr>
          <w:p w14:paraId="357D4528" w14:textId="77777777" w:rsidR="0047527B" w:rsidRPr="00CA72C1" w:rsidRDefault="0047527B" w:rsidP="006E3872">
            <w:pPr>
              <w:autoSpaceDE w:val="0"/>
              <w:autoSpaceDN w:val="0"/>
              <w:adjustRightInd w:val="0"/>
              <w:spacing w:after="0" w:line="240" w:lineRule="auto"/>
              <w:rPr>
                <w:rFonts w:ascii="Arial" w:hAnsi="Arial" w:cs="Arial"/>
                <w:color w:val="000000"/>
                <w:sz w:val="23"/>
                <w:szCs w:val="23"/>
                <w:lang w:val="es-ES"/>
              </w:rPr>
            </w:pPr>
            <w:r w:rsidRPr="00CA72C1">
              <w:rPr>
                <w:rFonts w:ascii="Arial" w:hAnsi="Arial" w:cs="Arial"/>
                <w:b/>
                <w:bCs/>
                <w:color w:val="000000"/>
                <w:sz w:val="23"/>
                <w:szCs w:val="23"/>
                <w:lang w:val="es-ES"/>
              </w:rPr>
              <w:t xml:space="preserve">NÙMERO DE CARGOS: </w:t>
            </w:r>
          </w:p>
        </w:tc>
        <w:tc>
          <w:tcPr>
            <w:tcW w:w="3666" w:type="dxa"/>
          </w:tcPr>
          <w:p w14:paraId="21D2F1C4" w14:textId="77777777" w:rsidR="0047527B" w:rsidRPr="00CA72C1" w:rsidRDefault="0047527B" w:rsidP="006E3872">
            <w:pPr>
              <w:autoSpaceDE w:val="0"/>
              <w:autoSpaceDN w:val="0"/>
              <w:adjustRightInd w:val="0"/>
              <w:spacing w:after="0" w:line="240" w:lineRule="auto"/>
              <w:rPr>
                <w:rFonts w:ascii="Arial" w:hAnsi="Arial" w:cs="Arial"/>
                <w:color w:val="000000"/>
                <w:sz w:val="23"/>
                <w:szCs w:val="23"/>
                <w:lang w:val="es-ES"/>
              </w:rPr>
            </w:pPr>
            <w:r w:rsidRPr="00CA72C1">
              <w:rPr>
                <w:rFonts w:ascii="Arial" w:hAnsi="Arial" w:cs="Arial"/>
                <w:color w:val="000000"/>
                <w:sz w:val="23"/>
                <w:szCs w:val="23"/>
                <w:lang w:val="es-ES"/>
              </w:rPr>
              <w:t xml:space="preserve">1 </w:t>
            </w:r>
          </w:p>
        </w:tc>
      </w:tr>
      <w:tr w:rsidR="0047527B" w:rsidRPr="00CA72C1" w14:paraId="43284796" w14:textId="77777777" w:rsidTr="006E3872">
        <w:trPr>
          <w:trHeight w:val="114"/>
          <w:jc w:val="center"/>
        </w:trPr>
        <w:tc>
          <w:tcPr>
            <w:tcW w:w="3666" w:type="dxa"/>
          </w:tcPr>
          <w:p w14:paraId="52683F38" w14:textId="77777777" w:rsidR="0047527B" w:rsidRPr="00CA72C1" w:rsidRDefault="0047527B" w:rsidP="006E3872">
            <w:pPr>
              <w:autoSpaceDE w:val="0"/>
              <w:autoSpaceDN w:val="0"/>
              <w:adjustRightInd w:val="0"/>
              <w:spacing w:after="0" w:line="240" w:lineRule="auto"/>
              <w:rPr>
                <w:rFonts w:ascii="Arial" w:hAnsi="Arial" w:cs="Arial"/>
                <w:color w:val="000000"/>
                <w:sz w:val="23"/>
                <w:szCs w:val="23"/>
                <w:lang w:val="es-ES"/>
              </w:rPr>
            </w:pPr>
            <w:r w:rsidRPr="00CA72C1">
              <w:rPr>
                <w:rFonts w:ascii="Arial" w:hAnsi="Arial" w:cs="Arial"/>
                <w:b/>
                <w:bCs/>
                <w:color w:val="000000"/>
                <w:sz w:val="23"/>
                <w:szCs w:val="23"/>
                <w:lang w:val="es-ES"/>
              </w:rPr>
              <w:t xml:space="preserve">JEFE INMEDIATO: </w:t>
            </w:r>
          </w:p>
        </w:tc>
        <w:tc>
          <w:tcPr>
            <w:tcW w:w="3666" w:type="dxa"/>
          </w:tcPr>
          <w:p w14:paraId="044E192B" w14:textId="77777777" w:rsidR="0047527B" w:rsidRPr="00CA72C1" w:rsidRDefault="0047527B" w:rsidP="006E3872">
            <w:pPr>
              <w:autoSpaceDE w:val="0"/>
              <w:autoSpaceDN w:val="0"/>
              <w:adjustRightInd w:val="0"/>
              <w:spacing w:after="0" w:line="240" w:lineRule="auto"/>
              <w:rPr>
                <w:rFonts w:ascii="Arial" w:hAnsi="Arial" w:cs="Arial"/>
                <w:color w:val="000000"/>
                <w:sz w:val="23"/>
                <w:szCs w:val="23"/>
                <w:lang w:val="es-ES"/>
              </w:rPr>
            </w:pPr>
            <w:r w:rsidRPr="00CA72C1">
              <w:rPr>
                <w:rFonts w:ascii="Arial" w:hAnsi="Arial" w:cs="Arial"/>
                <w:color w:val="000000"/>
                <w:sz w:val="23"/>
                <w:szCs w:val="23"/>
                <w:lang w:val="es-ES"/>
              </w:rPr>
              <w:t xml:space="preserve">Secretaria de </w:t>
            </w:r>
            <w:proofErr w:type="gramStart"/>
            <w:r w:rsidRPr="00CA72C1">
              <w:rPr>
                <w:rFonts w:ascii="Arial" w:hAnsi="Arial" w:cs="Arial"/>
                <w:color w:val="000000"/>
                <w:sz w:val="23"/>
                <w:szCs w:val="23"/>
                <w:lang w:val="es-ES"/>
              </w:rPr>
              <w:t>Educación(</w:t>
            </w:r>
            <w:proofErr w:type="gramEnd"/>
            <w:r w:rsidRPr="00CA72C1">
              <w:rPr>
                <w:rFonts w:ascii="Arial" w:hAnsi="Arial" w:cs="Arial"/>
                <w:color w:val="000000"/>
                <w:sz w:val="23"/>
                <w:szCs w:val="23"/>
                <w:lang w:val="es-ES"/>
              </w:rPr>
              <w:t xml:space="preserve">MEN) </w:t>
            </w:r>
          </w:p>
        </w:tc>
      </w:tr>
    </w:tbl>
    <w:p w14:paraId="7B4F0B79" w14:textId="5C615951" w:rsidR="0047527B" w:rsidRDefault="0047527B" w:rsidP="0047527B">
      <w:pPr>
        <w:jc w:val="both"/>
        <w:rPr>
          <w:rFonts w:ascii="Arial" w:hAnsi="Arial" w:cs="Arial"/>
          <w:bCs/>
          <w:color w:val="000000"/>
          <w:sz w:val="4"/>
          <w:lang w:val="es-ES"/>
        </w:rPr>
      </w:pPr>
    </w:p>
    <w:p w14:paraId="1DAC7329" w14:textId="7BCAB399" w:rsidR="00213854" w:rsidRDefault="00213854" w:rsidP="0047527B">
      <w:pPr>
        <w:jc w:val="both"/>
        <w:rPr>
          <w:rFonts w:ascii="Arial" w:hAnsi="Arial" w:cs="Arial"/>
          <w:bCs/>
          <w:color w:val="000000"/>
          <w:sz w:val="4"/>
          <w:lang w:val="es-ES"/>
        </w:rPr>
      </w:pPr>
    </w:p>
    <w:p w14:paraId="2A58EE44" w14:textId="30B97FF2" w:rsidR="00213854" w:rsidRDefault="00213854" w:rsidP="0047527B">
      <w:pPr>
        <w:jc w:val="both"/>
        <w:rPr>
          <w:rFonts w:ascii="Arial" w:hAnsi="Arial" w:cs="Arial"/>
          <w:bCs/>
          <w:color w:val="000000"/>
          <w:sz w:val="4"/>
          <w:lang w:val="es-ES"/>
        </w:rPr>
      </w:pPr>
    </w:p>
    <w:p w14:paraId="576E2734" w14:textId="37E2C9E3" w:rsidR="00213854" w:rsidRDefault="00213854" w:rsidP="0047527B">
      <w:pPr>
        <w:jc w:val="both"/>
        <w:rPr>
          <w:rFonts w:ascii="Arial" w:hAnsi="Arial" w:cs="Arial"/>
          <w:bCs/>
          <w:color w:val="000000"/>
          <w:sz w:val="4"/>
          <w:lang w:val="es-ES"/>
        </w:rPr>
      </w:pPr>
    </w:p>
    <w:p w14:paraId="1267D4B2" w14:textId="3457723A" w:rsidR="00213854" w:rsidRDefault="00213854" w:rsidP="0047527B">
      <w:pPr>
        <w:jc w:val="both"/>
        <w:rPr>
          <w:rFonts w:ascii="Arial" w:hAnsi="Arial" w:cs="Arial"/>
          <w:bCs/>
          <w:color w:val="000000"/>
          <w:sz w:val="4"/>
          <w:lang w:val="es-ES"/>
        </w:rPr>
      </w:pPr>
    </w:p>
    <w:p w14:paraId="19C5F270" w14:textId="59F28495" w:rsidR="00213854" w:rsidRDefault="00213854" w:rsidP="0047527B">
      <w:pPr>
        <w:jc w:val="both"/>
        <w:rPr>
          <w:rFonts w:ascii="Arial" w:hAnsi="Arial" w:cs="Arial"/>
          <w:bCs/>
          <w:color w:val="000000"/>
          <w:sz w:val="4"/>
          <w:lang w:val="es-ES"/>
        </w:rPr>
      </w:pPr>
    </w:p>
    <w:p w14:paraId="47D5366C" w14:textId="77777777" w:rsidR="00213854" w:rsidRDefault="00213854" w:rsidP="0047527B">
      <w:pPr>
        <w:jc w:val="both"/>
        <w:rPr>
          <w:rFonts w:ascii="Arial" w:hAnsi="Arial" w:cs="Arial"/>
          <w:bCs/>
          <w:color w:val="000000"/>
          <w:sz w:val="4"/>
          <w:lang w:val="es-ES"/>
        </w:rPr>
      </w:pPr>
    </w:p>
    <w:p w14:paraId="227813D3" w14:textId="77777777" w:rsidR="0047527B" w:rsidRPr="00C706A0" w:rsidRDefault="0047527B" w:rsidP="0047527B">
      <w:pPr>
        <w:jc w:val="both"/>
        <w:rPr>
          <w:rFonts w:ascii="Arial" w:hAnsi="Arial" w:cs="Arial"/>
          <w:bCs/>
          <w:color w:val="000000"/>
          <w:sz w:val="4"/>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7"/>
        <w:gridCol w:w="5498"/>
      </w:tblGrid>
      <w:tr w:rsidR="0047527B" w:rsidRPr="00CA72C1" w14:paraId="406F8F33" w14:textId="77777777" w:rsidTr="006E3872">
        <w:trPr>
          <w:trHeight w:val="112"/>
          <w:jc w:val="center"/>
        </w:trPr>
        <w:tc>
          <w:tcPr>
            <w:tcW w:w="9315" w:type="dxa"/>
            <w:gridSpan w:val="2"/>
            <w:shd w:val="clear" w:color="auto" w:fill="C5E0B3" w:themeFill="accent6" w:themeFillTint="66"/>
          </w:tcPr>
          <w:p w14:paraId="739D4AA9" w14:textId="77777777" w:rsidR="0047527B" w:rsidRPr="00CA72C1" w:rsidRDefault="0047527B" w:rsidP="006E3872">
            <w:pPr>
              <w:autoSpaceDE w:val="0"/>
              <w:autoSpaceDN w:val="0"/>
              <w:adjustRightInd w:val="0"/>
              <w:spacing w:after="0" w:line="240" w:lineRule="auto"/>
              <w:rPr>
                <w:rFonts w:ascii="Arial" w:hAnsi="Arial" w:cs="Arial"/>
                <w:sz w:val="24"/>
                <w:szCs w:val="24"/>
                <w:lang w:val="es-ES"/>
              </w:rPr>
            </w:pPr>
          </w:p>
          <w:p w14:paraId="74461A65" w14:textId="77777777" w:rsidR="0047527B" w:rsidRPr="00CA72C1" w:rsidRDefault="0047527B" w:rsidP="006E3872">
            <w:pPr>
              <w:autoSpaceDE w:val="0"/>
              <w:autoSpaceDN w:val="0"/>
              <w:adjustRightInd w:val="0"/>
              <w:spacing w:after="0" w:line="240" w:lineRule="auto"/>
              <w:jc w:val="center"/>
              <w:rPr>
                <w:rFonts w:ascii="Arial" w:hAnsi="Arial" w:cs="Arial"/>
                <w:color w:val="000000"/>
                <w:sz w:val="23"/>
                <w:szCs w:val="23"/>
                <w:lang w:val="es-ES"/>
              </w:rPr>
            </w:pPr>
            <w:r w:rsidRPr="00CA72C1">
              <w:rPr>
                <w:rFonts w:ascii="Arial" w:hAnsi="Arial" w:cs="Arial"/>
                <w:b/>
                <w:bCs/>
                <w:color w:val="000000"/>
                <w:sz w:val="23"/>
                <w:szCs w:val="23"/>
                <w:lang w:val="es-ES"/>
              </w:rPr>
              <w:t>II. REQUISITOS DE ESTUDIOS Y EXPERIENCIA</w:t>
            </w:r>
          </w:p>
        </w:tc>
      </w:tr>
      <w:tr w:rsidR="0047527B" w:rsidRPr="00CA72C1" w14:paraId="56EBF37D" w14:textId="77777777" w:rsidTr="006E3872">
        <w:trPr>
          <w:trHeight w:val="1775"/>
          <w:jc w:val="center"/>
        </w:trPr>
        <w:tc>
          <w:tcPr>
            <w:tcW w:w="3817" w:type="dxa"/>
          </w:tcPr>
          <w:p w14:paraId="12D570C5" w14:textId="6235C3A1" w:rsidR="0047527B" w:rsidRPr="00CA72C1" w:rsidRDefault="0047527B" w:rsidP="006E3872">
            <w:pPr>
              <w:autoSpaceDE w:val="0"/>
              <w:autoSpaceDN w:val="0"/>
              <w:adjustRightInd w:val="0"/>
              <w:spacing w:after="0" w:line="240" w:lineRule="auto"/>
              <w:rPr>
                <w:rFonts w:ascii="Arial" w:hAnsi="Arial" w:cs="Arial"/>
                <w:color w:val="000000"/>
                <w:sz w:val="23"/>
                <w:szCs w:val="23"/>
                <w:lang w:val="es-ES"/>
              </w:rPr>
            </w:pPr>
            <w:r w:rsidRPr="00CA72C1">
              <w:rPr>
                <w:rFonts w:ascii="Arial" w:hAnsi="Arial" w:cs="Arial"/>
                <w:b/>
                <w:bCs/>
                <w:color w:val="000000"/>
                <w:sz w:val="23"/>
                <w:szCs w:val="23"/>
                <w:lang w:val="es-ES"/>
              </w:rPr>
              <w:t xml:space="preserve">REQUISITOS DE </w:t>
            </w:r>
            <w:r w:rsidR="00A91285" w:rsidRPr="00CA72C1">
              <w:rPr>
                <w:rFonts w:ascii="Arial" w:hAnsi="Arial" w:cs="Arial"/>
                <w:b/>
                <w:bCs/>
                <w:color w:val="000000"/>
                <w:sz w:val="23"/>
                <w:szCs w:val="23"/>
                <w:lang w:val="es-ES"/>
              </w:rPr>
              <w:t>FORMACIÓN:</w:t>
            </w:r>
            <w:r w:rsidRPr="00CA72C1">
              <w:rPr>
                <w:rFonts w:ascii="Arial" w:hAnsi="Arial" w:cs="Arial"/>
                <w:b/>
                <w:bCs/>
                <w:color w:val="000000"/>
                <w:sz w:val="23"/>
                <w:szCs w:val="23"/>
                <w:lang w:val="es-ES"/>
              </w:rPr>
              <w:t xml:space="preserve"> </w:t>
            </w:r>
          </w:p>
        </w:tc>
        <w:tc>
          <w:tcPr>
            <w:tcW w:w="5498" w:type="dxa"/>
          </w:tcPr>
          <w:p w14:paraId="2153F5DB" w14:textId="77777777" w:rsidR="0047527B" w:rsidRPr="00CA72C1" w:rsidRDefault="0047527B" w:rsidP="004E7E7F">
            <w:pPr>
              <w:autoSpaceDE w:val="0"/>
              <w:autoSpaceDN w:val="0"/>
              <w:adjustRightInd w:val="0"/>
              <w:spacing w:after="0" w:line="240" w:lineRule="auto"/>
              <w:jc w:val="both"/>
              <w:rPr>
                <w:rFonts w:ascii="Arial" w:hAnsi="Arial" w:cs="Arial"/>
                <w:color w:val="000000"/>
                <w:sz w:val="23"/>
                <w:szCs w:val="23"/>
                <w:lang w:val="es-ES"/>
              </w:rPr>
            </w:pPr>
            <w:r w:rsidRPr="00CA72C1">
              <w:rPr>
                <w:rFonts w:ascii="Arial" w:hAnsi="Arial" w:cs="Arial"/>
                <w:color w:val="000000"/>
                <w:sz w:val="23"/>
                <w:szCs w:val="23"/>
                <w:lang w:val="es-ES"/>
              </w:rPr>
              <w:t xml:space="preserve">Título profesional de Licenciado en Ciencias de la Educación. </w:t>
            </w:r>
          </w:p>
          <w:p w14:paraId="2D0BA68E" w14:textId="77777777" w:rsidR="0047527B" w:rsidRPr="00CA72C1" w:rsidRDefault="0047527B" w:rsidP="004E7E7F">
            <w:pPr>
              <w:autoSpaceDE w:val="0"/>
              <w:autoSpaceDN w:val="0"/>
              <w:adjustRightInd w:val="0"/>
              <w:spacing w:after="0" w:line="240" w:lineRule="auto"/>
              <w:jc w:val="both"/>
              <w:rPr>
                <w:rFonts w:ascii="Arial" w:hAnsi="Arial" w:cs="Arial"/>
                <w:color w:val="000000"/>
                <w:sz w:val="23"/>
                <w:szCs w:val="23"/>
                <w:lang w:val="es-ES"/>
              </w:rPr>
            </w:pPr>
            <w:r w:rsidRPr="00CA72C1">
              <w:rPr>
                <w:rFonts w:ascii="Arial" w:hAnsi="Arial" w:cs="Arial"/>
                <w:color w:val="000000"/>
                <w:sz w:val="23"/>
                <w:szCs w:val="23"/>
                <w:lang w:val="es-ES"/>
              </w:rPr>
              <w:t xml:space="preserve">Profesional con título diferente expedidos por una institución educación superior o de normalista superior expedido por Normal Superior reestructurada. </w:t>
            </w:r>
          </w:p>
          <w:p w14:paraId="330160D1" w14:textId="77777777" w:rsidR="0047527B" w:rsidRPr="00CA72C1" w:rsidRDefault="0047527B" w:rsidP="004E7E7F">
            <w:pPr>
              <w:autoSpaceDE w:val="0"/>
              <w:autoSpaceDN w:val="0"/>
              <w:adjustRightInd w:val="0"/>
              <w:spacing w:after="0" w:line="240" w:lineRule="auto"/>
              <w:jc w:val="both"/>
              <w:rPr>
                <w:rFonts w:ascii="Calibri" w:hAnsi="Calibri" w:cs="Calibri"/>
                <w:color w:val="000000"/>
                <w:lang w:val="es-ES"/>
              </w:rPr>
            </w:pPr>
            <w:r w:rsidRPr="00CA72C1">
              <w:rPr>
                <w:rFonts w:ascii="Arial" w:hAnsi="Arial" w:cs="Arial"/>
                <w:color w:val="000000"/>
                <w:sz w:val="23"/>
                <w:szCs w:val="23"/>
                <w:lang w:val="es-ES"/>
              </w:rPr>
              <w:t>Haber sido seleccionados por concurso y superado satisfactoriamente el período de prueba. (Arts. 105 Ley 115 de 1994 y 2, 3, 6, 8, 10 del Decreto 1278 de 2002</w:t>
            </w:r>
            <w:r w:rsidRPr="00CA72C1">
              <w:rPr>
                <w:rFonts w:ascii="Calibri" w:hAnsi="Calibri" w:cs="Calibri"/>
                <w:color w:val="000000"/>
                <w:lang w:val="es-ES"/>
              </w:rPr>
              <w:t xml:space="preserve">) </w:t>
            </w:r>
          </w:p>
        </w:tc>
      </w:tr>
      <w:tr w:rsidR="0047527B" w:rsidRPr="00CA72C1" w14:paraId="27F114BC" w14:textId="77777777" w:rsidTr="006E3872">
        <w:trPr>
          <w:trHeight w:val="256"/>
          <w:jc w:val="center"/>
        </w:trPr>
        <w:tc>
          <w:tcPr>
            <w:tcW w:w="3817" w:type="dxa"/>
          </w:tcPr>
          <w:p w14:paraId="34E8D9C7" w14:textId="77777777" w:rsidR="0047527B" w:rsidRPr="00CA72C1" w:rsidRDefault="0047527B" w:rsidP="006E3872">
            <w:pPr>
              <w:autoSpaceDE w:val="0"/>
              <w:autoSpaceDN w:val="0"/>
              <w:adjustRightInd w:val="0"/>
              <w:spacing w:after="0" w:line="240" w:lineRule="auto"/>
              <w:rPr>
                <w:rFonts w:ascii="Arial" w:hAnsi="Arial" w:cs="Arial"/>
                <w:color w:val="000000"/>
                <w:sz w:val="23"/>
                <w:szCs w:val="23"/>
                <w:lang w:val="es-ES"/>
              </w:rPr>
            </w:pPr>
            <w:r w:rsidRPr="00CA72C1">
              <w:rPr>
                <w:rFonts w:ascii="Arial" w:hAnsi="Arial" w:cs="Arial"/>
                <w:b/>
                <w:bCs/>
                <w:color w:val="000000"/>
                <w:sz w:val="23"/>
                <w:szCs w:val="23"/>
                <w:lang w:val="es-ES"/>
              </w:rPr>
              <w:t xml:space="preserve">REQUISITOS DE EXPERIENCIA: </w:t>
            </w:r>
          </w:p>
        </w:tc>
        <w:tc>
          <w:tcPr>
            <w:tcW w:w="5498" w:type="dxa"/>
          </w:tcPr>
          <w:p w14:paraId="63F77930" w14:textId="77777777" w:rsidR="0047527B" w:rsidRPr="00CA72C1" w:rsidRDefault="0047527B" w:rsidP="006E3872">
            <w:pPr>
              <w:autoSpaceDE w:val="0"/>
              <w:autoSpaceDN w:val="0"/>
              <w:adjustRightInd w:val="0"/>
              <w:spacing w:after="0" w:line="240" w:lineRule="auto"/>
              <w:rPr>
                <w:rFonts w:ascii="Calibri" w:hAnsi="Calibri" w:cs="Calibri"/>
                <w:color w:val="000000"/>
                <w:lang w:val="es-ES"/>
              </w:rPr>
            </w:pPr>
            <w:r w:rsidRPr="00CA72C1">
              <w:rPr>
                <w:rFonts w:ascii="Arial" w:hAnsi="Arial" w:cs="Arial"/>
                <w:color w:val="000000"/>
                <w:sz w:val="23"/>
                <w:szCs w:val="23"/>
                <w:lang w:val="es-ES"/>
              </w:rPr>
              <w:t>Seis (6) años de experiencia profesional</w:t>
            </w:r>
            <w:r w:rsidRPr="00CA72C1">
              <w:rPr>
                <w:rFonts w:ascii="Calibri" w:hAnsi="Calibri" w:cs="Calibri"/>
                <w:color w:val="000000"/>
                <w:lang w:val="es-ES"/>
              </w:rPr>
              <w:t xml:space="preserve">. </w:t>
            </w:r>
          </w:p>
        </w:tc>
      </w:tr>
    </w:tbl>
    <w:p w14:paraId="66B53228" w14:textId="77777777" w:rsidR="0047527B" w:rsidRDefault="0047527B" w:rsidP="0047527B">
      <w:pPr>
        <w:pStyle w:val="Prrafodelista"/>
        <w:ind w:left="360"/>
        <w:jc w:val="both"/>
        <w:rPr>
          <w:rFonts w:ascii="Arial" w:eastAsiaTheme="minorHAnsi" w:hAnsi="Arial" w:cs="Arial"/>
          <w:bCs/>
          <w:color w:val="000000"/>
          <w:lang w:val="es-ES" w:eastAsia="en-US"/>
        </w:rPr>
      </w:pPr>
    </w:p>
    <w:tbl>
      <w:tblPr>
        <w:tblStyle w:val="Tablaconcuadrcula"/>
        <w:tblW w:w="0" w:type="auto"/>
        <w:tblInd w:w="360" w:type="dxa"/>
        <w:tblLook w:val="04A0" w:firstRow="1" w:lastRow="0" w:firstColumn="1" w:lastColumn="0" w:noHBand="0" w:noVBand="1"/>
      </w:tblPr>
      <w:tblGrid>
        <w:gridCol w:w="8468"/>
      </w:tblGrid>
      <w:tr w:rsidR="0047527B" w14:paraId="79003C57" w14:textId="77777777" w:rsidTr="006E3872">
        <w:tc>
          <w:tcPr>
            <w:tcW w:w="10962" w:type="dxa"/>
            <w:shd w:val="clear" w:color="auto" w:fill="C5E0B3" w:themeFill="accent6" w:themeFillTint="66"/>
          </w:tcPr>
          <w:p w14:paraId="50521BC5" w14:textId="77777777" w:rsidR="0047527B" w:rsidRPr="00800300" w:rsidRDefault="0047527B" w:rsidP="006E3872">
            <w:pPr>
              <w:pStyle w:val="Prrafodelista"/>
              <w:ind w:left="0"/>
              <w:jc w:val="center"/>
              <w:rPr>
                <w:rFonts w:ascii="Arial" w:eastAsiaTheme="minorHAnsi" w:hAnsi="Arial" w:cs="Arial"/>
                <w:b/>
                <w:bCs/>
                <w:color w:val="000000"/>
                <w:lang w:val="es-ES" w:eastAsia="en-US"/>
              </w:rPr>
            </w:pPr>
            <w:r w:rsidRPr="00800300">
              <w:rPr>
                <w:rFonts w:ascii="Arial" w:eastAsiaTheme="minorHAnsi" w:hAnsi="Arial" w:cs="Arial"/>
                <w:b/>
                <w:bCs/>
                <w:color w:val="000000"/>
                <w:lang w:val="es-ES" w:eastAsia="en-US"/>
              </w:rPr>
              <w:t>III.PROPOSITO PRINCIPAL</w:t>
            </w:r>
          </w:p>
        </w:tc>
      </w:tr>
      <w:tr w:rsidR="0047527B" w14:paraId="5C99A958" w14:textId="77777777" w:rsidTr="006E3872">
        <w:tc>
          <w:tcPr>
            <w:tcW w:w="10962" w:type="dxa"/>
          </w:tcPr>
          <w:p w14:paraId="1917C567" w14:textId="77777777" w:rsidR="0047527B" w:rsidRPr="00C706A0" w:rsidRDefault="0047527B" w:rsidP="004E7E7F">
            <w:pPr>
              <w:jc w:val="both"/>
              <w:rPr>
                <w:rFonts w:ascii="Arial" w:eastAsiaTheme="minorHAnsi" w:hAnsi="Arial" w:cs="Arial"/>
                <w:bCs/>
                <w:color w:val="000000"/>
                <w:lang w:val="es-ES" w:eastAsia="en-US"/>
              </w:rPr>
            </w:pPr>
            <w:r w:rsidRPr="00C706A0">
              <w:rPr>
                <w:rFonts w:ascii="Arial" w:eastAsiaTheme="minorHAnsi" w:hAnsi="Arial" w:cs="Arial"/>
                <w:bCs/>
                <w:color w:val="000000"/>
                <w:lang w:val="es-ES" w:eastAsia="en-US"/>
              </w:rPr>
              <w:t>Lograr que la institución ofrezca los servicios educativos adecuados, para que el educando alcance los objetivos educacionales.</w:t>
            </w:r>
          </w:p>
          <w:p w14:paraId="3FFCB432" w14:textId="77777777" w:rsidR="0047527B" w:rsidRDefault="0047527B" w:rsidP="004E7E7F">
            <w:pPr>
              <w:jc w:val="both"/>
              <w:rPr>
                <w:rFonts w:ascii="Arial" w:eastAsiaTheme="minorHAnsi" w:hAnsi="Arial" w:cs="Arial"/>
                <w:bCs/>
                <w:color w:val="000000"/>
                <w:lang w:val="es-ES" w:eastAsia="en-US"/>
              </w:rPr>
            </w:pPr>
            <w:r w:rsidRPr="00C706A0">
              <w:rPr>
                <w:rFonts w:ascii="Arial" w:eastAsiaTheme="minorHAnsi" w:hAnsi="Arial" w:cs="Arial"/>
                <w:bCs/>
                <w:color w:val="000000"/>
                <w:lang w:val="es-ES" w:eastAsia="en-US"/>
              </w:rPr>
              <w:lastRenderedPageBreak/>
              <w:t>Garantizar el cumplimiento de la misión, visión y objetivos institucionales, la ley, las directrices de la secretaria Departamental de Educación del Norte de Santander y el proyecto educativo institucional. Adoptar planes, programas y proyectos en la institución.</w:t>
            </w:r>
          </w:p>
        </w:tc>
      </w:tr>
      <w:tr w:rsidR="005D4ED1" w14:paraId="5E71C9B7" w14:textId="77777777" w:rsidTr="006E3872">
        <w:tc>
          <w:tcPr>
            <w:tcW w:w="10962" w:type="dxa"/>
          </w:tcPr>
          <w:p w14:paraId="0AFB1C1A" w14:textId="4E545B21" w:rsidR="005D4ED1" w:rsidRPr="00C706A0" w:rsidRDefault="005D4ED1" w:rsidP="006E3872">
            <w:pPr>
              <w:rPr>
                <w:rFonts w:ascii="Arial" w:hAnsi="Arial" w:cs="Arial"/>
                <w:bCs/>
                <w:color w:val="000000"/>
                <w:lang w:val="es-ES"/>
              </w:rPr>
            </w:pPr>
          </w:p>
        </w:tc>
      </w:tr>
    </w:tbl>
    <w:p w14:paraId="0E02843E" w14:textId="37454D81" w:rsidR="0047527B" w:rsidRDefault="0047527B" w:rsidP="0047527B">
      <w:pPr>
        <w:pStyle w:val="Prrafodelista"/>
        <w:ind w:left="360"/>
        <w:jc w:val="both"/>
        <w:rPr>
          <w:rFonts w:ascii="Arial" w:eastAsiaTheme="minorHAnsi" w:hAnsi="Arial" w:cs="Arial"/>
          <w:bCs/>
          <w:color w:val="000000"/>
          <w:lang w:val="es-ES" w:eastAsia="en-US"/>
        </w:rPr>
      </w:pPr>
    </w:p>
    <w:p w14:paraId="78BB0D2D" w14:textId="77777777" w:rsidR="005D4ED1" w:rsidRDefault="005D4ED1" w:rsidP="0047527B">
      <w:pPr>
        <w:pStyle w:val="Prrafodelista"/>
        <w:ind w:left="360"/>
        <w:jc w:val="both"/>
        <w:rPr>
          <w:rFonts w:ascii="Arial" w:eastAsiaTheme="minorHAnsi" w:hAnsi="Arial" w:cs="Arial"/>
          <w:bCs/>
          <w:color w:val="000000"/>
          <w:lang w:val="es-ES" w:eastAsia="en-US"/>
        </w:rPr>
      </w:pPr>
    </w:p>
    <w:p w14:paraId="35F5B026" w14:textId="77777777" w:rsidR="0047527B" w:rsidRPr="00FF1996" w:rsidRDefault="0047527B" w:rsidP="0047527B">
      <w:pPr>
        <w:jc w:val="both"/>
        <w:rPr>
          <w:rFonts w:ascii="Arial" w:hAnsi="Arial" w:cs="Arial"/>
          <w:bCs/>
          <w:color w:val="000000"/>
          <w:sz w:val="14"/>
        </w:rPr>
      </w:pPr>
    </w:p>
    <w:tbl>
      <w:tblPr>
        <w:tblStyle w:val="Tablaconcuadrcula"/>
        <w:tblW w:w="0" w:type="auto"/>
        <w:tblInd w:w="360" w:type="dxa"/>
        <w:tblLook w:val="04A0" w:firstRow="1" w:lastRow="0" w:firstColumn="1" w:lastColumn="0" w:noHBand="0" w:noVBand="1"/>
      </w:tblPr>
      <w:tblGrid>
        <w:gridCol w:w="8468"/>
      </w:tblGrid>
      <w:tr w:rsidR="0047527B" w14:paraId="4047728A" w14:textId="77777777" w:rsidTr="006E3872">
        <w:tc>
          <w:tcPr>
            <w:tcW w:w="10678" w:type="dxa"/>
            <w:shd w:val="clear" w:color="auto" w:fill="C5E0B3" w:themeFill="accent6" w:themeFillTint="66"/>
          </w:tcPr>
          <w:p w14:paraId="2D736DC9" w14:textId="77777777" w:rsidR="0047527B" w:rsidRPr="00B05083" w:rsidRDefault="0047527B" w:rsidP="006E3872">
            <w:pPr>
              <w:pStyle w:val="Prrafodelista"/>
              <w:autoSpaceDE w:val="0"/>
              <w:autoSpaceDN w:val="0"/>
              <w:adjustRightInd w:val="0"/>
              <w:jc w:val="center"/>
              <w:rPr>
                <w:rFonts w:ascii="Arial" w:eastAsiaTheme="minorHAnsi" w:hAnsi="Arial" w:cs="Arial"/>
                <w:b/>
                <w:bCs/>
                <w:color w:val="000000"/>
                <w:lang w:val="es-ES" w:eastAsia="en-US"/>
              </w:rPr>
            </w:pPr>
            <w:r w:rsidRPr="00B05083">
              <w:rPr>
                <w:rFonts w:ascii="Arial" w:eastAsiaTheme="minorHAnsi" w:hAnsi="Arial" w:cs="Arial"/>
                <w:b/>
                <w:bCs/>
                <w:color w:val="000000"/>
                <w:lang w:val="es-ES" w:eastAsia="en-US"/>
              </w:rPr>
              <w:t>IV. CONTRIBUCIONES INDIVIDUALES (Competencias - comportamentales)</w:t>
            </w:r>
          </w:p>
        </w:tc>
      </w:tr>
      <w:tr w:rsidR="0047527B" w14:paraId="374A4EC9" w14:textId="77777777" w:rsidTr="006E3872">
        <w:tc>
          <w:tcPr>
            <w:tcW w:w="10678" w:type="dxa"/>
          </w:tcPr>
          <w:p w14:paraId="1001ECA8" w14:textId="77777777" w:rsidR="0047527B" w:rsidRPr="001C6B37" w:rsidRDefault="0047527B" w:rsidP="00BC2881">
            <w:pPr>
              <w:pStyle w:val="Prrafodelista"/>
              <w:numPr>
                <w:ilvl w:val="0"/>
                <w:numId w:val="15"/>
              </w:numPr>
              <w:autoSpaceDE w:val="0"/>
              <w:autoSpaceDN w:val="0"/>
              <w:adjustRightInd w:val="0"/>
              <w:spacing w:after="0" w:line="240" w:lineRule="auto"/>
              <w:rPr>
                <w:rFonts w:ascii="Arial" w:eastAsiaTheme="minorHAnsi" w:hAnsi="Arial" w:cs="Arial"/>
                <w:bCs/>
                <w:color w:val="000000"/>
                <w:lang w:val="es-ES" w:eastAsia="en-US"/>
              </w:rPr>
            </w:pPr>
            <w:r w:rsidRPr="001C6B37">
              <w:rPr>
                <w:rFonts w:ascii="Arial" w:eastAsiaTheme="minorHAnsi" w:hAnsi="Arial" w:cs="Arial"/>
                <w:bCs/>
                <w:color w:val="000000"/>
                <w:lang w:val="es-ES" w:eastAsia="en-US"/>
              </w:rPr>
              <w:t>Liderazgo</w:t>
            </w:r>
          </w:p>
          <w:p w14:paraId="34E09850" w14:textId="77777777" w:rsidR="0047527B" w:rsidRPr="00DE1142" w:rsidRDefault="0047527B" w:rsidP="0047527B">
            <w:pPr>
              <w:pStyle w:val="Prrafodelista"/>
              <w:numPr>
                <w:ilvl w:val="0"/>
                <w:numId w:val="8"/>
              </w:numPr>
              <w:autoSpaceDE w:val="0"/>
              <w:autoSpaceDN w:val="0"/>
              <w:adjustRightInd w:val="0"/>
              <w:spacing w:after="0" w:line="240" w:lineRule="auto"/>
              <w:rPr>
                <w:rFonts w:ascii="Arial" w:eastAsiaTheme="minorHAnsi" w:hAnsi="Arial" w:cs="Arial"/>
                <w:bCs/>
                <w:color w:val="000000"/>
                <w:lang w:val="es-ES" w:eastAsia="en-US"/>
              </w:rPr>
            </w:pPr>
            <w:r w:rsidRPr="00DE1142">
              <w:rPr>
                <w:rFonts w:ascii="Arial" w:eastAsiaTheme="minorHAnsi" w:hAnsi="Arial" w:cs="Arial"/>
                <w:bCs/>
                <w:color w:val="000000"/>
                <w:lang w:val="es-ES" w:eastAsia="en-US"/>
              </w:rPr>
              <w:t>Planeación</w:t>
            </w:r>
          </w:p>
          <w:p w14:paraId="27400024" w14:textId="77777777" w:rsidR="0047527B" w:rsidRPr="00DE1142" w:rsidRDefault="0047527B" w:rsidP="0047527B">
            <w:pPr>
              <w:pStyle w:val="Prrafodelista"/>
              <w:numPr>
                <w:ilvl w:val="0"/>
                <w:numId w:val="8"/>
              </w:numPr>
              <w:autoSpaceDE w:val="0"/>
              <w:autoSpaceDN w:val="0"/>
              <w:adjustRightInd w:val="0"/>
              <w:spacing w:after="0" w:line="240" w:lineRule="auto"/>
              <w:rPr>
                <w:rFonts w:ascii="Arial" w:eastAsiaTheme="minorHAnsi" w:hAnsi="Arial" w:cs="Arial"/>
                <w:bCs/>
                <w:color w:val="000000"/>
                <w:lang w:val="es-ES" w:eastAsia="en-US"/>
              </w:rPr>
            </w:pPr>
            <w:r w:rsidRPr="00DE1142">
              <w:rPr>
                <w:rFonts w:ascii="Arial" w:eastAsiaTheme="minorHAnsi" w:hAnsi="Arial" w:cs="Arial"/>
                <w:bCs/>
                <w:color w:val="000000"/>
                <w:lang w:val="es-ES" w:eastAsia="en-US"/>
              </w:rPr>
              <w:t>Toma de decisiones</w:t>
            </w:r>
          </w:p>
          <w:p w14:paraId="5D523F11" w14:textId="77777777" w:rsidR="0047527B" w:rsidRDefault="0047527B" w:rsidP="0047527B">
            <w:pPr>
              <w:pStyle w:val="Prrafodelista"/>
              <w:numPr>
                <w:ilvl w:val="0"/>
                <w:numId w:val="8"/>
              </w:numPr>
              <w:autoSpaceDE w:val="0"/>
              <w:autoSpaceDN w:val="0"/>
              <w:adjustRightInd w:val="0"/>
              <w:spacing w:after="0" w:line="240" w:lineRule="auto"/>
              <w:rPr>
                <w:rFonts w:ascii="Arial" w:eastAsiaTheme="minorHAnsi" w:hAnsi="Arial" w:cs="Arial"/>
                <w:bCs/>
                <w:color w:val="000000"/>
                <w:lang w:val="es-ES" w:eastAsia="en-US"/>
              </w:rPr>
            </w:pPr>
            <w:r w:rsidRPr="00DE1142">
              <w:rPr>
                <w:rFonts w:ascii="Arial" w:eastAsiaTheme="minorHAnsi" w:hAnsi="Arial" w:cs="Arial"/>
                <w:bCs/>
                <w:color w:val="000000"/>
                <w:lang w:val="es-ES" w:eastAsia="en-US"/>
              </w:rPr>
              <w:t>Dirección y desarrollo del personal</w:t>
            </w:r>
          </w:p>
        </w:tc>
      </w:tr>
    </w:tbl>
    <w:p w14:paraId="38BD462B" w14:textId="77777777" w:rsidR="0047527B" w:rsidRDefault="0047527B" w:rsidP="0047527B">
      <w:pPr>
        <w:pStyle w:val="Prrafodelista"/>
        <w:autoSpaceDE w:val="0"/>
        <w:autoSpaceDN w:val="0"/>
        <w:adjustRightInd w:val="0"/>
        <w:spacing w:after="0"/>
        <w:ind w:left="360"/>
        <w:rPr>
          <w:rFonts w:ascii="Arial" w:eastAsiaTheme="minorHAnsi" w:hAnsi="Arial" w:cs="Arial"/>
          <w:bCs/>
          <w:color w:val="000000"/>
          <w:lang w:val="es-ES" w:eastAsia="en-US"/>
        </w:rPr>
      </w:pPr>
    </w:p>
    <w:p w14:paraId="5039AE98" w14:textId="2D9CC37B" w:rsidR="0047527B" w:rsidRDefault="0047527B" w:rsidP="00BC2881">
      <w:pPr>
        <w:pStyle w:val="Ttulo2"/>
        <w:numPr>
          <w:ilvl w:val="1"/>
          <w:numId w:val="17"/>
        </w:numPr>
        <w:rPr>
          <w:rFonts w:eastAsiaTheme="minorHAnsi"/>
          <w:b/>
          <w:lang w:val="es-ES" w:eastAsia="en-US"/>
        </w:rPr>
      </w:pPr>
      <w:bookmarkStart w:id="19" w:name="_Toc65076213"/>
      <w:r w:rsidRPr="002E5974">
        <w:rPr>
          <w:rFonts w:eastAsiaTheme="minorHAnsi"/>
          <w:b/>
          <w:lang w:val="es-ES" w:eastAsia="en-US"/>
        </w:rPr>
        <w:t>PERSONAL DOCENTE</w:t>
      </w:r>
      <w:bookmarkEnd w:id="19"/>
    </w:p>
    <w:p w14:paraId="72040D16" w14:textId="2077092B" w:rsidR="003320D0" w:rsidRDefault="003320D0" w:rsidP="003320D0">
      <w:pPr>
        <w:rPr>
          <w:lang w:val="es-ES"/>
        </w:rPr>
      </w:pPr>
    </w:p>
    <w:p w14:paraId="0A845657" w14:textId="77777777" w:rsidR="003320D0" w:rsidRPr="003320D0" w:rsidRDefault="003320D0" w:rsidP="003320D0">
      <w:pPr>
        <w:rPr>
          <w:lang w:val="es-ES"/>
        </w:rPr>
      </w:pPr>
    </w:p>
    <w:p w14:paraId="4FEBE84A" w14:textId="77777777" w:rsidR="0047527B" w:rsidRDefault="0047527B" w:rsidP="00BC2881">
      <w:pPr>
        <w:pStyle w:val="Ttulo2"/>
        <w:numPr>
          <w:ilvl w:val="1"/>
          <w:numId w:val="17"/>
        </w:numPr>
        <w:rPr>
          <w:rFonts w:eastAsiaTheme="minorHAnsi"/>
          <w:b/>
          <w:lang w:val="es-ES" w:eastAsia="en-US"/>
        </w:rPr>
      </w:pPr>
      <w:bookmarkStart w:id="20" w:name="_Toc65076214"/>
      <w:r w:rsidRPr="002E5974">
        <w:rPr>
          <w:rFonts w:eastAsiaTheme="minorHAnsi"/>
          <w:b/>
          <w:lang w:val="es-ES" w:eastAsia="en-US"/>
        </w:rPr>
        <w:t>Perfil y funciones del cargo de Docente de Aula.</w:t>
      </w:r>
      <w:bookmarkEnd w:id="20"/>
    </w:p>
    <w:p w14:paraId="283B4E61" w14:textId="77777777" w:rsidR="0047527B" w:rsidRPr="00D85B79" w:rsidRDefault="0047527B" w:rsidP="0047527B">
      <w:pPr>
        <w:autoSpaceDE w:val="0"/>
        <w:autoSpaceDN w:val="0"/>
        <w:adjustRightInd w:val="0"/>
        <w:spacing w:after="0"/>
        <w:rPr>
          <w:rFonts w:ascii="Arial" w:hAnsi="Arial" w:cs="Arial"/>
          <w:b/>
          <w:bCs/>
          <w:color w:val="000000"/>
          <w:lang w:val="es-ES"/>
        </w:rPr>
      </w:pPr>
    </w:p>
    <w:tbl>
      <w:tblPr>
        <w:tblStyle w:val="Tablaconcuadrcula"/>
        <w:tblW w:w="0" w:type="auto"/>
        <w:jc w:val="center"/>
        <w:tblLook w:val="04A0" w:firstRow="1" w:lastRow="0" w:firstColumn="1" w:lastColumn="0" w:noHBand="0" w:noVBand="1"/>
      </w:tblPr>
      <w:tblGrid>
        <w:gridCol w:w="4260"/>
        <w:gridCol w:w="3143"/>
      </w:tblGrid>
      <w:tr w:rsidR="0047527B" w14:paraId="11B93588" w14:textId="77777777" w:rsidTr="006E3872">
        <w:trPr>
          <w:trHeight w:val="250"/>
          <w:jc w:val="center"/>
        </w:trPr>
        <w:tc>
          <w:tcPr>
            <w:tcW w:w="7403" w:type="dxa"/>
            <w:gridSpan w:val="2"/>
            <w:tcBorders>
              <w:bottom w:val="single" w:sz="4" w:space="0" w:color="auto"/>
            </w:tcBorders>
            <w:shd w:val="clear" w:color="auto" w:fill="C5E0B3" w:themeFill="accent6" w:themeFillTint="66"/>
          </w:tcPr>
          <w:p w14:paraId="063A9D82" w14:textId="77777777" w:rsidR="0047527B"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05571C">
              <w:rPr>
                <w:rFonts w:ascii="Arial" w:eastAsiaTheme="minorHAnsi" w:hAnsi="Arial" w:cs="Arial"/>
                <w:b/>
                <w:bCs/>
                <w:color w:val="000000"/>
                <w:lang w:val="es-ES" w:eastAsia="en-US"/>
              </w:rPr>
              <w:t>I. IDENTIFICACIÒN DEL CARGO</w:t>
            </w:r>
          </w:p>
        </w:tc>
      </w:tr>
      <w:tr w:rsidR="0047527B" w14:paraId="277F225C" w14:textId="77777777" w:rsidTr="006E3872">
        <w:trPr>
          <w:trHeight w:val="475"/>
          <w:jc w:val="center"/>
        </w:trPr>
        <w:tc>
          <w:tcPr>
            <w:tcW w:w="4260" w:type="dxa"/>
            <w:tcBorders>
              <w:top w:val="single" w:sz="4" w:space="0" w:color="auto"/>
              <w:left w:val="single" w:sz="4" w:space="0" w:color="auto"/>
              <w:bottom w:val="single" w:sz="4" w:space="0" w:color="auto"/>
              <w:right w:val="single" w:sz="4" w:space="0" w:color="auto"/>
            </w:tcBorders>
          </w:tcPr>
          <w:p w14:paraId="094769D1" w14:textId="77777777" w:rsidR="0047527B" w:rsidRPr="007F36A8" w:rsidRDefault="0047527B" w:rsidP="006E3872">
            <w:pPr>
              <w:autoSpaceDE w:val="0"/>
              <w:autoSpaceDN w:val="0"/>
              <w:adjustRightInd w:val="0"/>
              <w:rPr>
                <w:rFonts w:ascii="Arial" w:eastAsiaTheme="minorHAnsi" w:hAnsi="Arial" w:cs="Arial"/>
                <w:bCs/>
                <w:color w:val="000000"/>
                <w:lang w:val="es-ES" w:eastAsia="en-US"/>
              </w:rPr>
            </w:pPr>
          </w:p>
          <w:p w14:paraId="13B32E60" w14:textId="77777777" w:rsidR="0047527B" w:rsidRPr="007F36A8" w:rsidRDefault="0047527B" w:rsidP="006E3872">
            <w:pPr>
              <w:autoSpaceDE w:val="0"/>
              <w:autoSpaceDN w:val="0"/>
              <w:adjustRightInd w:val="0"/>
              <w:rPr>
                <w:rFonts w:ascii="Arial" w:eastAsiaTheme="minorHAnsi" w:hAnsi="Arial" w:cs="Arial"/>
                <w:bCs/>
                <w:color w:val="000000"/>
                <w:lang w:val="es-ES" w:eastAsia="en-US"/>
              </w:rPr>
            </w:pPr>
            <w:r w:rsidRPr="007F36A8">
              <w:rPr>
                <w:rFonts w:ascii="Arial" w:eastAsiaTheme="minorHAnsi" w:hAnsi="Arial" w:cs="Arial"/>
                <w:bCs/>
                <w:color w:val="000000"/>
                <w:lang w:val="es-ES" w:eastAsia="en-US"/>
              </w:rPr>
              <w:t xml:space="preserve">NOMBRE DEL CARGO: </w:t>
            </w:r>
          </w:p>
        </w:tc>
        <w:tc>
          <w:tcPr>
            <w:tcW w:w="3143" w:type="dxa"/>
            <w:tcBorders>
              <w:top w:val="single" w:sz="4" w:space="0" w:color="auto"/>
              <w:left w:val="single" w:sz="4" w:space="0" w:color="auto"/>
              <w:bottom w:val="single" w:sz="4" w:space="0" w:color="auto"/>
              <w:right w:val="single" w:sz="4" w:space="0" w:color="auto"/>
            </w:tcBorders>
          </w:tcPr>
          <w:p w14:paraId="5C06DC3C" w14:textId="77777777" w:rsidR="0047527B" w:rsidRPr="007F36A8" w:rsidRDefault="0047527B" w:rsidP="006E3872">
            <w:pPr>
              <w:autoSpaceDE w:val="0"/>
              <w:autoSpaceDN w:val="0"/>
              <w:adjustRightInd w:val="0"/>
              <w:rPr>
                <w:rFonts w:ascii="Arial" w:eastAsiaTheme="minorHAnsi" w:hAnsi="Arial" w:cs="Arial"/>
                <w:bCs/>
                <w:color w:val="000000"/>
                <w:lang w:val="es-ES" w:eastAsia="en-US"/>
              </w:rPr>
            </w:pPr>
          </w:p>
          <w:p w14:paraId="0E3BCEF4" w14:textId="77777777" w:rsidR="0047527B" w:rsidRPr="007F36A8" w:rsidRDefault="0047527B" w:rsidP="006E3872">
            <w:pPr>
              <w:autoSpaceDE w:val="0"/>
              <w:autoSpaceDN w:val="0"/>
              <w:adjustRightInd w:val="0"/>
              <w:rPr>
                <w:rFonts w:ascii="Arial" w:eastAsiaTheme="minorHAnsi" w:hAnsi="Arial" w:cs="Arial"/>
                <w:bCs/>
                <w:color w:val="000000"/>
                <w:lang w:val="es-ES" w:eastAsia="en-US"/>
              </w:rPr>
            </w:pPr>
            <w:r w:rsidRPr="007F36A8">
              <w:rPr>
                <w:rFonts w:ascii="Arial" w:eastAsiaTheme="minorHAnsi" w:hAnsi="Arial" w:cs="Arial"/>
                <w:bCs/>
                <w:color w:val="000000"/>
                <w:lang w:val="es-ES" w:eastAsia="en-US"/>
              </w:rPr>
              <w:t xml:space="preserve">Docente de aula </w:t>
            </w:r>
          </w:p>
        </w:tc>
      </w:tr>
      <w:tr w:rsidR="0047527B" w14:paraId="4194A47E" w14:textId="77777777" w:rsidTr="006E3872">
        <w:trPr>
          <w:trHeight w:val="263"/>
          <w:jc w:val="center"/>
        </w:trPr>
        <w:tc>
          <w:tcPr>
            <w:tcW w:w="4260" w:type="dxa"/>
            <w:tcBorders>
              <w:top w:val="single" w:sz="4" w:space="0" w:color="auto"/>
              <w:left w:val="single" w:sz="4" w:space="0" w:color="auto"/>
              <w:bottom w:val="single" w:sz="4" w:space="0" w:color="auto"/>
              <w:right w:val="single" w:sz="4" w:space="0" w:color="auto"/>
            </w:tcBorders>
          </w:tcPr>
          <w:p w14:paraId="5355F458" w14:textId="77777777" w:rsidR="0047527B" w:rsidRPr="007F36A8" w:rsidRDefault="0047527B" w:rsidP="006E3872">
            <w:pPr>
              <w:autoSpaceDE w:val="0"/>
              <w:autoSpaceDN w:val="0"/>
              <w:adjustRightInd w:val="0"/>
              <w:rPr>
                <w:rFonts w:ascii="Arial" w:eastAsiaTheme="minorHAnsi" w:hAnsi="Arial" w:cs="Arial"/>
                <w:bCs/>
                <w:color w:val="000000"/>
                <w:lang w:val="es-ES" w:eastAsia="en-US"/>
              </w:rPr>
            </w:pPr>
            <w:r w:rsidRPr="007F36A8">
              <w:rPr>
                <w:rFonts w:ascii="Arial" w:eastAsiaTheme="minorHAnsi" w:hAnsi="Arial" w:cs="Arial"/>
                <w:bCs/>
                <w:color w:val="000000"/>
                <w:lang w:val="es-ES" w:eastAsia="en-US"/>
              </w:rPr>
              <w:t xml:space="preserve">TIPO DE CARGO: </w:t>
            </w:r>
          </w:p>
        </w:tc>
        <w:tc>
          <w:tcPr>
            <w:tcW w:w="3143" w:type="dxa"/>
            <w:tcBorders>
              <w:top w:val="single" w:sz="4" w:space="0" w:color="auto"/>
              <w:left w:val="single" w:sz="4" w:space="0" w:color="auto"/>
              <w:bottom w:val="single" w:sz="4" w:space="0" w:color="auto"/>
              <w:right w:val="single" w:sz="4" w:space="0" w:color="auto"/>
            </w:tcBorders>
          </w:tcPr>
          <w:p w14:paraId="238BB467" w14:textId="77777777" w:rsidR="0047527B" w:rsidRPr="007F36A8" w:rsidRDefault="0047527B" w:rsidP="006E3872">
            <w:pPr>
              <w:autoSpaceDE w:val="0"/>
              <w:autoSpaceDN w:val="0"/>
              <w:adjustRightInd w:val="0"/>
              <w:rPr>
                <w:rFonts w:ascii="Arial" w:eastAsiaTheme="minorHAnsi" w:hAnsi="Arial" w:cs="Arial"/>
                <w:bCs/>
                <w:color w:val="000000"/>
                <w:lang w:val="es-ES" w:eastAsia="en-US"/>
              </w:rPr>
            </w:pPr>
            <w:r w:rsidRPr="007F36A8">
              <w:rPr>
                <w:rFonts w:ascii="Arial" w:eastAsiaTheme="minorHAnsi" w:hAnsi="Arial" w:cs="Arial"/>
                <w:bCs/>
                <w:color w:val="000000"/>
                <w:lang w:val="es-ES" w:eastAsia="en-US"/>
              </w:rPr>
              <w:t xml:space="preserve">Docente </w:t>
            </w:r>
          </w:p>
        </w:tc>
      </w:tr>
      <w:tr w:rsidR="0047527B" w14:paraId="28F5862B" w14:textId="77777777" w:rsidTr="006E3872">
        <w:trPr>
          <w:trHeight w:val="200"/>
          <w:jc w:val="center"/>
        </w:trPr>
        <w:tc>
          <w:tcPr>
            <w:tcW w:w="4260" w:type="dxa"/>
            <w:tcBorders>
              <w:top w:val="single" w:sz="4" w:space="0" w:color="auto"/>
              <w:left w:val="single" w:sz="4" w:space="0" w:color="auto"/>
              <w:bottom w:val="single" w:sz="4" w:space="0" w:color="auto"/>
              <w:right w:val="single" w:sz="4" w:space="0" w:color="auto"/>
            </w:tcBorders>
          </w:tcPr>
          <w:p w14:paraId="7E773DC7" w14:textId="77777777" w:rsidR="0047527B" w:rsidRPr="007F36A8" w:rsidRDefault="0047527B" w:rsidP="006E3872">
            <w:pPr>
              <w:autoSpaceDE w:val="0"/>
              <w:autoSpaceDN w:val="0"/>
              <w:adjustRightInd w:val="0"/>
              <w:rPr>
                <w:rFonts w:ascii="Arial" w:eastAsiaTheme="minorHAnsi" w:hAnsi="Arial" w:cs="Arial"/>
                <w:bCs/>
                <w:color w:val="000000"/>
                <w:lang w:val="es-ES" w:eastAsia="en-US"/>
              </w:rPr>
            </w:pPr>
            <w:r w:rsidRPr="007F36A8">
              <w:rPr>
                <w:rFonts w:ascii="Arial" w:eastAsiaTheme="minorHAnsi" w:hAnsi="Arial" w:cs="Arial"/>
                <w:bCs/>
                <w:color w:val="000000"/>
                <w:lang w:val="es-ES" w:eastAsia="en-US"/>
              </w:rPr>
              <w:t xml:space="preserve">DEPENDENCIA: </w:t>
            </w:r>
          </w:p>
        </w:tc>
        <w:tc>
          <w:tcPr>
            <w:tcW w:w="3143" w:type="dxa"/>
            <w:tcBorders>
              <w:top w:val="single" w:sz="4" w:space="0" w:color="auto"/>
              <w:left w:val="single" w:sz="4" w:space="0" w:color="auto"/>
              <w:bottom w:val="single" w:sz="4" w:space="0" w:color="auto"/>
              <w:right w:val="single" w:sz="4" w:space="0" w:color="auto"/>
            </w:tcBorders>
          </w:tcPr>
          <w:p w14:paraId="3F89EA7D" w14:textId="77777777" w:rsidR="0047527B" w:rsidRPr="007F36A8" w:rsidRDefault="0047527B" w:rsidP="006E3872">
            <w:pPr>
              <w:autoSpaceDE w:val="0"/>
              <w:autoSpaceDN w:val="0"/>
              <w:adjustRightInd w:val="0"/>
              <w:rPr>
                <w:rFonts w:ascii="Arial" w:eastAsiaTheme="minorHAnsi" w:hAnsi="Arial" w:cs="Arial"/>
                <w:bCs/>
                <w:color w:val="000000"/>
                <w:lang w:val="es-ES" w:eastAsia="en-US"/>
              </w:rPr>
            </w:pPr>
            <w:r w:rsidRPr="007F36A8">
              <w:rPr>
                <w:rFonts w:ascii="Arial" w:eastAsiaTheme="minorHAnsi" w:hAnsi="Arial" w:cs="Arial"/>
                <w:bCs/>
                <w:color w:val="000000"/>
                <w:lang w:val="es-ES" w:eastAsia="en-US"/>
              </w:rPr>
              <w:t xml:space="preserve">Institución Educativa </w:t>
            </w:r>
          </w:p>
        </w:tc>
      </w:tr>
      <w:tr w:rsidR="0047527B" w14:paraId="3AEBC1B2" w14:textId="77777777" w:rsidTr="006E3872">
        <w:trPr>
          <w:trHeight w:val="288"/>
          <w:jc w:val="center"/>
        </w:trPr>
        <w:tc>
          <w:tcPr>
            <w:tcW w:w="4260" w:type="dxa"/>
            <w:tcBorders>
              <w:top w:val="single" w:sz="4" w:space="0" w:color="auto"/>
              <w:left w:val="single" w:sz="4" w:space="0" w:color="auto"/>
              <w:bottom w:val="single" w:sz="4" w:space="0" w:color="auto"/>
              <w:right w:val="single" w:sz="4" w:space="0" w:color="auto"/>
            </w:tcBorders>
          </w:tcPr>
          <w:p w14:paraId="6E28E168" w14:textId="77777777" w:rsidR="0047527B" w:rsidRPr="007F36A8" w:rsidRDefault="0047527B" w:rsidP="006E3872">
            <w:pPr>
              <w:autoSpaceDE w:val="0"/>
              <w:autoSpaceDN w:val="0"/>
              <w:adjustRightInd w:val="0"/>
              <w:rPr>
                <w:rFonts w:ascii="Arial" w:eastAsiaTheme="minorHAnsi" w:hAnsi="Arial" w:cs="Arial"/>
                <w:bCs/>
                <w:color w:val="000000"/>
                <w:lang w:val="es-ES" w:eastAsia="en-US"/>
              </w:rPr>
            </w:pPr>
            <w:r w:rsidRPr="007F36A8">
              <w:rPr>
                <w:rFonts w:ascii="Arial" w:eastAsiaTheme="minorHAnsi" w:hAnsi="Arial" w:cs="Arial"/>
                <w:bCs/>
                <w:color w:val="000000"/>
                <w:lang w:val="es-ES" w:eastAsia="en-US"/>
              </w:rPr>
              <w:t xml:space="preserve">NÙMERO DE CARGOS: </w:t>
            </w:r>
          </w:p>
        </w:tc>
        <w:tc>
          <w:tcPr>
            <w:tcW w:w="3143" w:type="dxa"/>
            <w:tcBorders>
              <w:top w:val="single" w:sz="4" w:space="0" w:color="auto"/>
              <w:left w:val="single" w:sz="4" w:space="0" w:color="auto"/>
              <w:bottom w:val="single" w:sz="4" w:space="0" w:color="auto"/>
              <w:right w:val="single" w:sz="4" w:space="0" w:color="auto"/>
            </w:tcBorders>
          </w:tcPr>
          <w:p w14:paraId="315C3F0E" w14:textId="77777777" w:rsidR="0047527B" w:rsidRPr="007F36A8" w:rsidRDefault="0047527B" w:rsidP="006E3872">
            <w:pPr>
              <w:autoSpaceDE w:val="0"/>
              <w:autoSpaceDN w:val="0"/>
              <w:adjustRightInd w:val="0"/>
              <w:rPr>
                <w:rFonts w:ascii="Arial" w:eastAsiaTheme="minorHAnsi" w:hAnsi="Arial" w:cs="Arial"/>
                <w:bCs/>
                <w:color w:val="000000"/>
                <w:lang w:val="es-ES" w:eastAsia="en-US"/>
              </w:rPr>
            </w:pPr>
            <w:r w:rsidRPr="007F36A8">
              <w:rPr>
                <w:rFonts w:ascii="Arial" w:eastAsiaTheme="minorHAnsi" w:hAnsi="Arial" w:cs="Arial"/>
                <w:bCs/>
                <w:color w:val="000000"/>
                <w:lang w:val="es-ES" w:eastAsia="en-US"/>
              </w:rPr>
              <w:t>1</w:t>
            </w:r>
            <w:r>
              <w:rPr>
                <w:rFonts w:ascii="Arial" w:eastAsiaTheme="minorHAnsi" w:hAnsi="Arial" w:cs="Arial"/>
                <w:bCs/>
                <w:color w:val="000000"/>
                <w:lang w:val="es-ES" w:eastAsia="en-US"/>
              </w:rPr>
              <w:t>8</w:t>
            </w:r>
          </w:p>
        </w:tc>
      </w:tr>
      <w:tr w:rsidR="0047527B" w14:paraId="2FC3FA7C" w14:textId="77777777" w:rsidTr="006E3872">
        <w:trPr>
          <w:trHeight w:val="297"/>
          <w:jc w:val="center"/>
        </w:trPr>
        <w:tc>
          <w:tcPr>
            <w:tcW w:w="4260" w:type="dxa"/>
            <w:tcBorders>
              <w:top w:val="single" w:sz="4" w:space="0" w:color="auto"/>
              <w:left w:val="single" w:sz="4" w:space="0" w:color="auto"/>
              <w:bottom w:val="single" w:sz="4" w:space="0" w:color="auto"/>
              <w:right w:val="single" w:sz="4" w:space="0" w:color="auto"/>
            </w:tcBorders>
          </w:tcPr>
          <w:p w14:paraId="017299B1" w14:textId="77777777" w:rsidR="0047527B" w:rsidRPr="007F36A8" w:rsidRDefault="0047527B" w:rsidP="006E3872">
            <w:pPr>
              <w:pStyle w:val="Prrafodelista"/>
              <w:autoSpaceDE w:val="0"/>
              <w:autoSpaceDN w:val="0"/>
              <w:adjustRightInd w:val="0"/>
              <w:ind w:left="0"/>
              <w:rPr>
                <w:rFonts w:ascii="Arial" w:eastAsiaTheme="minorHAnsi" w:hAnsi="Arial" w:cs="Arial"/>
                <w:bCs/>
                <w:color w:val="000000"/>
                <w:lang w:val="es-ES" w:eastAsia="en-US"/>
              </w:rPr>
            </w:pPr>
            <w:r w:rsidRPr="007F36A8">
              <w:rPr>
                <w:rFonts w:ascii="Arial" w:eastAsiaTheme="minorHAnsi" w:hAnsi="Arial" w:cs="Arial"/>
                <w:bCs/>
                <w:color w:val="000000"/>
                <w:lang w:val="es-ES" w:eastAsia="en-US"/>
              </w:rPr>
              <w:t>JEFE INMEDIATO:</w:t>
            </w:r>
          </w:p>
        </w:tc>
        <w:tc>
          <w:tcPr>
            <w:tcW w:w="3143" w:type="dxa"/>
            <w:tcBorders>
              <w:top w:val="single" w:sz="4" w:space="0" w:color="auto"/>
              <w:left w:val="single" w:sz="4" w:space="0" w:color="auto"/>
              <w:bottom w:val="single" w:sz="4" w:space="0" w:color="auto"/>
              <w:right w:val="single" w:sz="4" w:space="0" w:color="auto"/>
            </w:tcBorders>
          </w:tcPr>
          <w:p w14:paraId="247ECE7B" w14:textId="246E7A72" w:rsidR="0047527B" w:rsidRPr="007F36A8" w:rsidRDefault="00DE1C3B" w:rsidP="006E3872">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Rectora</w:t>
            </w:r>
          </w:p>
        </w:tc>
      </w:tr>
    </w:tbl>
    <w:p w14:paraId="0C6D3610" w14:textId="2C84CC6A" w:rsidR="0047527B" w:rsidRDefault="0047527B" w:rsidP="0047527B">
      <w:pPr>
        <w:pStyle w:val="Prrafodelista"/>
        <w:autoSpaceDE w:val="0"/>
        <w:autoSpaceDN w:val="0"/>
        <w:adjustRightInd w:val="0"/>
        <w:spacing w:after="0"/>
        <w:ind w:left="360"/>
        <w:rPr>
          <w:rFonts w:ascii="Arial" w:eastAsiaTheme="minorHAnsi" w:hAnsi="Arial" w:cs="Arial"/>
          <w:b/>
          <w:bCs/>
          <w:color w:val="000000"/>
          <w:lang w:val="es-ES" w:eastAsia="en-US"/>
        </w:rPr>
      </w:pPr>
    </w:p>
    <w:p w14:paraId="7DA2B67A" w14:textId="308CC8CC" w:rsidR="00DE1C3B" w:rsidRDefault="00DE1C3B" w:rsidP="0047527B">
      <w:pPr>
        <w:pStyle w:val="Prrafodelista"/>
        <w:autoSpaceDE w:val="0"/>
        <w:autoSpaceDN w:val="0"/>
        <w:adjustRightInd w:val="0"/>
        <w:spacing w:after="0"/>
        <w:ind w:left="360"/>
        <w:rPr>
          <w:rFonts w:ascii="Arial" w:eastAsiaTheme="minorHAnsi" w:hAnsi="Arial" w:cs="Arial"/>
          <w:b/>
          <w:bCs/>
          <w:color w:val="000000"/>
          <w:lang w:val="es-ES" w:eastAsia="en-US"/>
        </w:rPr>
      </w:pPr>
    </w:p>
    <w:p w14:paraId="23FFF4A1" w14:textId="2D589902" w:rsidR="0004005E" w:rsidRDefault="0004005E" w:rsidP="0047527B">
      <w:pPr>
        <w:pStyle w:val="Prrafodelista"/>
        <w:autoSpaceDE w:val="0"/>
        <w:autoSpaceDN w:val="0"/>
        <w:adjustRightInd w:val="0"/>
        <w:spacing w:after="0"/>
        <w:ind w:left="360"/>
        <w:rPr>
          <w:rFonts w:ascii="Arial" w:eastAsiaTheme="minorHAnsi" w:hAnsi="Arial" w:cs="Arial"/>
          <w:b/>
          <w:bCs/>
          <w:color w:val="000000"/>
          <w:lang w:val="es-ES" w:eastAsia="en-US"/>
        </w:rPr>
      </w:pPr>
    </w:p>
    <w:p w14:paraId="3AF2B75F" w14:textId="0C718298" w:rsidR="0004005E" w:rsidRDefault="0004005E" w:rsidP="0047527B">
      <w:pPr>
        <w:pStyle w:val="Prrafodelista"/>
        <w:autoSpaceDE w:val="0"/>
        <w:autoSpaceDN w:val="0"/>
        <w:adjustRightInd w:val="0"/>
        <w:spacing w:after="0"/>
        <w:ind w:left="360"/>
        <w:rPr>
          <w:rFonts w:ascii="Arial" w:eastAsiaTheme="minorHAnsi" w:hAnsi="Arial" w:cs="Arial"/>
          <w:b/>
          <w:bCs/>
          <w:color w:val="000000"/>
          <w:lang w:val="es-ES" w:eastAsia="en-US"/>
        </w:rPr>
      </w:pPr>
    </w:p>
    <w:p w14:paraId="79ABB4D7" w14:textId="4B45A214" w:rsidR="0004005E" w:rsidRDefault="0004005E" w:rsidP="0047527B">
      <w:pPr>
        <w:pStyle w:val="Prrafodelista"/>
        <w:autoSpaceDE w:val="0"/>
        <w:autoSpaceDN w:val="0"/>
        <w:adjustRightInd w:val="0"/>
        <w:spacing w:after="0"/>
        <w:ind w:left="360"/>
        <w:rPr>
          <w:rFonts w:ascii="Arial" w:eastAsiaTheme="minorHAnsi" w:hAnsi="Arial" w:cs="Arial"/>
          <w:b/>
          <w:bCs/>
          <w:color w:val="000000"/>
          <w:lang w:val="es-ES" w:eastAsia="en-US"/>
        </w:rPr>
      </w:pPr>
    </w:p>
    <w:p w14:paraId="4967AA6A" w14:textId="77777777" w:rsidR="0004005E" w:rsidRDefault="0004005E" w:rsidP="0047527B">
      <w:pPr>
        <w:pStyle w:val="Prrafodelista"/>
        <w:autoSpaceDE w:val="0"/>
        <w:autoSpaceDN w:val="0"/>
        <w:adjustRightInd w:val="0"/>
        <w:spacing w:after="0"/>
        <w:ind w:left="360"/>
        <w:rPr>
          <w:rFonts w:ascii="Arial" w:eastAsiaTheme="minorHAnsi" w:hAnsi="Arial" w:cs="Arial"/>
          <w:b/>
          <w:bCs/>
          <w:color w:val="000000"/>
          <w:lang w:val="es-ES" w:eastAsia="en-US"/>
        </w:rPr>
      </w:pPr>
    </w:p>
    <w:p w14:paraId="2AF0A18C" w14:textId="6C723DFD" w:rsidR="00DE1C3B" w:rsidRDefault="00DE1C3B" w:rsidP="0047527B">
      <w:pPr>
        <w:pStyle w:val="Prrafodelista"/>
        <w:autoSpaceDE w:val="0"/>
        <w:autoSpaceDN w:val="0"/>
        <w:adjustRightInd w:val="0"/>
        <w:spacing w:after="0"/>
        <w:ind w:left="360"/>
        <w:rPr>
          <w:rFonts w:ascii="Arial" w:eastAsiaTheme="minorHAnsi" w:hAnsi="Arial" w:cs="Arial"/>
          <w:b/>
          <w:bCs/>
          <w:color w:val="000000"/>
          <w:lang w:val="es-ES" w:eastAsia="en-US"/>
        </w:rPr>
      </w:pPr>
    </w:p>
    <w:p w14:paraId="75C113B5" w14:textId="77777777" w:rsidR="00DE1C3B" w:rsidRPr="0005571C" w:rsidRDefault="00DE1C3B" w:rsidP="0047527B">
      <w:pPr>
        <w:pStyle w:val="Prrafodelista"/>
        <w:autoSpaceDE w:val="0"/>
        <w:autoSpaceDN w:val="0"/>
        <w:adjustRightInd w:val="0"/>
        <w:spacing w:after="0"/>
        <w:ind w:left="360"/>
        <w:rPr>
          <w:rFonts w:ascii="Arial" w:eastAsiaTheme="minorHAnsi" w:hAnsi="Arial" w:cs="Arial"/>
          <w:b/>
          <w:bCs/>
          <w:color w:val="000000"/>
          <w:lang w:val="es-ES" w:eastAsia="en-US"/>
        </w:rPr>
      </w:pPr>
    </w:p>
    <w:tbl>
      <w:tblPr>
        <w:tblStyle w:val="Tablaconcuadrcula"/>
        <w:tblW w:w="0" w:type="auto"/>
        <w:tblInd w:w="360" w:type="dxa"/>
        <w:tblLook w:val="04A0" w:firstRow="1" w:lastRow="0" w:firstColumn="1" w:lastColumn="0" w:noHBand="0" w:noVBand="1"/>
      </w:tblPr>
      <w:tblGrid>
        <w:gridCol w:w="3034"/>
        <w:gridCol w:w="5434"/>
      </w:tblGrid>
      <w:tr w:rsidR="0047527B" w14:paraId="5A2250E7" w14:textId="77777777" w:rsidTr="006E3872">
        <w:tc>
          <w:tcPr>
            <w:tcW w:w="10678" w:type="dxa"/>
            <w:gridSpan w:val="2"/>
            <w:shd w:val="clear" w:color="auto" w:fill="C5E0B3" w:themeFill="accent6" w:themeFillTint="66"/>
          </w:tcPr>
          <w:p w14:paraId="54BFB8D3" w14:textId="77777777" w:rsidR="0047527B"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E50E73">
              <w:rPr>
                <w:rFonts w:ascii="Arial" w:eastAsiaTheme="minorHAnsi" w:hAnsi="Arial" w:cs="Arial"/>
                <w:b/>
                <w:bCs/>
                <w:color w:val="000000"/>
                <w:lang w:val="es-ES" w:eastAsia="en-US"/>
              </w:rPr>
              <w:lastRenderedPageBreak/>
              <w:t>II.REQUISITOS MÌNIMOS</w:t>
            </w:r>
          </w:p>
        </w:tc>
      </w:tr>
      <w:tr w:rsidR="0047527B" w:rsidRPr="00480233" w14:paraId="63991843" w14:textId="77777777" w:rsidTr="006E3872">
        <w:trPr>
          <w:trHeight w:val="1096"/>
        </w:trPr>
        <w:tc>
          <w:tcPr>
            <w:tcW w:w="3576" w:type="dxa"/>
            <w:tcBorders>
              <w:bottom w:val="single" w:sz="4" w:space="0" w:color="auto"/>
              <w:right w:val="single" w:sz="4" w:space="0" w:color="auto"/>
            </w:tcBorders>
          </w:tcPr>
          <w:p w14:paraId="718692C5" w14:textId="77777777" w:rsidR="0047527B" w:rsidRDefault="0047527B" w:rsidP="006E3872">
            <w:pPr>
              <w:pStyle w:val="Prrafodelista"/>
              <w:autoSpaceDE w:val="0"/>
              <w:autoSpaceDN w:val="0"/>
              <w:adjustRightInd w:val="0"/>
              <w:ind w:left="0"/>
              <w:rPr>
                <w:rFonts w:ascii="Arial" w:eastAsiaTheme="minorHAnsi" w:hAnsi="Arial" w:cs="Arial"/>
                <w:bCs/>
                <w:color w:val="000000"/>
                <w:lang w:val="es-ES" w:eastAsia="en-US"/>
              </w:rPr>
            </w:pPr>
            <w:r w:rsidRPr="00480233">
              <w:rPr>
                <w:rFonts w:ascii="Arial" w:eastAsiaTheme="minorHAnsi" w:hAnsi="Arial" w:cs="Arial"/>
                <w:bCs/>
                <w:color w:val="000000"/>
                <w:lang w:val="es-ES" w:eastAsia="en-US"/>
              </w:rPr>
              <w:t xml:space="preserve">REQUISITOS DE </w:t>
            </w:r>
            <w:proofErr w:type="gramStart"/>
            <w:r w:rsidRPr="00480233">
              <w:rPr>
                <w:rFonts w:ascii="Arial" w:eastAsiaTheme="minorHAnsi" w:hAnsi="Arial" w:cs="Arial"/>
                <w:bCs/>
                <w:color w:val="000000"/>
                <w:lang w:val="es-ES" w:eastAsia="en-US"/>
              </w:rPr>
              <w:t>FORMACIÓN :</w:t>
            </w:r>
            <w:proofErr w:type="gramEnd"/>
          </w:p>
          <w:p w14:paraId="52B97C23" w14:textId="77777777" w:rsidR="0047527B" w:rsidRDefault="0047527B" w:rsidP="006E3872">
            <w:pPr>
              <w:pStyle w:val="Prrafodelista"/>
              <w:autoSpaceDE w:val="0"/>
              <w:autoSpaceDN w:val="0"/>
              <w:adjustRightInd w:val="0"/>
              <w:ind w:left="0"/>
              <w:rPr>
                <w:rFonts w:ascii="Arial" w:eastAsiaTheme="minorHAnsi" w:hAnsi="Arial" w:cs="Arial"/>
                <w:bCs/>
                <w:color w:val="000000"/>
                <w:lang w:val="es-ES" w:eastAsia="en-US"/>
              </w:rPr>
            </w:pPr>
          </w:p>
          <w:p w14:paraId="30DC2C33" w14:textId="77777777" w:rsidR="0047527B" w:rsidRDefault="0047527B" w:rsidP="006E3872">
            <w:pPr>
              <w:pStyle w:val="Prrafodelista"/>
              <w:autoSpaceDE w:val="0"/>
              <w:autoSpaceDN w:val="0"/>
              <w:adjustRightInd w:val="0"/>
              <w:ind w:left="0"/>
              <w:rPr>
                <w:rFonts w:ascii="Arial" w:eastAsiaTheme="minorHAnsi" w:hAnsi="Arial" w:cs="Arial"/>
                <w:bCs/>
                <w:color w:val="000000"/>
                <w:lang w:val="es-ES" w:eastAsia="en-US"/>
              </w:rPr>
            </w:pPr>
          </w:p>
          <w:p w14:paraId="09986012" w14:textId="77777777" w:rsidR="0047527B" w:rsidRPr="00480233" w:rsidRDefault="0047527B" w:rsidP="006E3872">
            <w:pPr>
              <w:pStyle w:val="Prrafodelista"/>
              <w:autoSpaceDE w:val="0"/>
              <w:autoSpaceDN w:val="0"/>
              <w:adjustRightInd w:val="0"/>
              <w:ind w:left="0"/>
              <w:rPr>
                <w:rFonts w:ascii="Arial" w:eastAsiaTheme="minorHAnsi" w:hAnsi="Arial" w:cs="Arial"/>
                <w:bCs/>
                <w:color w:val="000000"/>
                <w:lang w:val="es-ES" w:eastAsia="en-US"/>
              </w:rPr>
            </w:pPr>
          </w:p>
        </w:tc>
        <w:tc>
          <w:tcPr>
            <w:tcW w:w="7102" w:type="dxa"/>
            <w:tcBorders>
              <w:left w:val="single" w:sz="4" w:space="0" w:color="auto"/>
              <w:bottom w:val="single" w:sz="4" w:space="0" w:color="auto"/>
            </w:tcBorders>
          </w:tcPr>
          <w:p w14:paraId="607AD70E" w14:textId="16AD92E2" w:rsidR="0047527B" w:rsidRPr="00480233" w:rsidRDefault="0047527B" w:rsidP="004E7E7F">
            <w:pPr>
              <w:autoSpaceDE w:val="0"/>
              <w:autoSpaceDN w:val="0"/>
              <w:adjustRightInd w:val="0"/>
              <w:jc w:val="both"/>
              <w:rPr>
                <w:rFonts w:ascii="Arial" w:eastAsiaTheme="minorHAnsi" w:hAnsi="Arial" w:cs="Arial"/>
                <w:bCs/>
                <w:color w:val="000000"/>
                <w:lang w:val="es-ES" w:eastAsia="en-US"/>
              </w:rPr>
            </w:pPr>
            <w:r w:rsidRPr="00480233">
              <w:rPr>
                <w:rFonts w:ascii="Arial" w:eastAsiaTheme="minorHAnsi" w:hAnsi="Arial" w:cs="Arial"/>
                <w:bCs/>
                <w:color w:val="000000"/>
                <w:lang w:val="es-ES" w:eastAsia="en-US"/>
              </w:rPr>
              <w:t>Título de normalista superior de una normal acreditada por el</w:t>
            </w:r>
            <w:r w:rsidR="00DE1C3B">
              <w:rPr>
                <w:rFonts w:ascii="Arial" w:eastAsiaTheme="minorHAnsi" w:hAnsi="Arial" w:cs="Arial"/>
                <w:bCs/>
                <w:color w:val="000000"/>
                <w:lang w:val="es-ES" w:eastAsia="en-US"/>
              </w:rPr>
              <w:t xml:space="preserve"> </w:t>
            </w:r>
            <w:r w:rsidRPr="00480233">
              <w:rPr>
                <w:rFonts w:ascii="Arial" w:eastAsiaTheme="minorHAnsi" w:hAnsi="Arial" w:cs="Arial"/>
                <w:bCs/>
                <w:color w:val="000000"/>
                <w:lang w:val="es-ES" w:eastAsia="en-US"/>
              </w:rPr>
              <w:t>Ministerio de Educación, de licenciado o postgrado en educación y de títulos profesional no licenciado. Haber sido seleccionado por concurso.</w:t>
            </w:r>
          </w:p>
        </w:tc>
      </w:tr>
      <w:tr w:rsidR="0047527B" w:rsidRPr="00480233" w14:paraId="3885E537" w14:textId="77777777" w:rsidTr="006E3872">
        <w:trPr>
          <w:trHeight w:val="326"/>
        </w:trPr>
        <w:tc>
          <w:tcPr>
            <w:tcW w:w="3576" w:type="dxa"/>
            <w:tcBorders>
              <w:top w:val="single" w:sz="4" w:space="0" w:color="auto"/>
              <w:right w:val="single" w:sz="4" w:space="0" w:color="auto"/>
            </w:tcBorders>
          </w:tcPr>
          <w:p w14:paraId="0344BCED" w14:textId="77777777" w:rsidR="0047527B" w:rsidRPr="00480233" w:rsidRDefault="0047527B" w:rsidP="006E3872">
            <w:pPr>
              <w:pStyle w:val="Prrafodelista"/>
              <w:autoSpaceDE w:val="0"/>
              <w:autoSpaceDN w:val="0"/>
              <w:adjustRightInd w:val="0"/>
              <w:ind w:left="0"/>
              <w:rPr>
                <w:rFonts w:ascii="Arial" w:eastAsiaTheme="minorHAnsi" w:hAnsi="Arial" w:cs="Arial"/>
                <w:bCs/>
                <w:color w:val="000000"/>
                <w:lang w:val="es-ES" w:eastAsia="en-US"/>
              </w:rPr>
            </w:pPr>
            <w:r w:rsidRPr="00E372AF">
              <w:rPr>
                <w:rFonts w:ascii="Arial" w:eastAsiaTheme="minorHAnsi" w:hAnsi="Arial" w:cs="Arial"/>
                <w:bCs/>
                <w:color w:val="000000"/>
                <w:lang w:val="es-ES" w:eastAsia="en-US"/>
              </w:rPr>
              <w:t>REQUISITOS DE EXPERIENCIA:</w:t>
            </w:r>
          </w:p>
        </w:tc>
        <w:tc>
          <w:tcPr>
            <w:tcW w:w="7102" w:type="dxa"/>
            <w:tcBorders>
              <w:top w:val="single" w:sz="4" w:space="0" w:color="auto"/>
              <w:left w:val="single" w:sz="4" w:space="0" w:color="auto"/>
            </w:tcBorders>
          </w:tcPr>
          <w:p w14:paraId="7F1089DD" w14:textId="77777777" w:rsidR="0047527B" w:rsidRPr="00480233" w:rsidRDefault="0047527B" w:rsidP="006E3872">
            <w:pPr>
              <w:autoSpaceDE w:val="0"/>
              <w:autoSpaceDN w:val="0"/>
              <w:adjustRightInd w:val="0"/>
              <w:rPr>
                <w:rFonts w:ascii="Arial" w:eastAsiaTheme="minorHAnsi" w:hAnsi="Arial" w:cs="Arial"/>
                <w:bCs/>
                <w:color w:val="000000"/>
                <w:lang w:val="es-ES" w:eastAsia="en-US"/>
              </w:rPr>
            </w:pPr>
            <w:r w:rsidRPr="00E372AF">
              <w:rPr>
                <w:rFonts w:ascii="Arial" w:eastAsiaTheme="minorHAnsi" w:hAnsi="Arial" w:cs="Arial"/>
                <w:bCs/>
                <w:color w:val="000000"/>
                <w:lang w:val="es-ES" w:eastAsia="en-US"/>
              </w:rPr>
              <w:t xml:space="preserve">La </w:t>
            </w:r>
            <w:r>
              <w:rPr>
                <w:rFonts w:ascii="Arial" w:eastAsiaTheme="minorHAnsi" w:hAnsi="Arial" w:cs="Arial"/>
                <w:bCs/>
                <w:color w:val="000000"/>
                <w:lang w:val="es-ES" w:eastAsia="en-US"/>
              </w:rPr>
              <w:t xml:space="preserve">establecida para el cargo en la </w:t>
            </w:r>
            <w:r w:rsidRPr="00E372AF">
              <w:rPr>
                <w:rFonts w:ascii="Arial" w:eastAsiaTheme="minorHAnsi" w:hAnsi="Arial" w:cs="Arial"/>
                <w:bCs/>
                <w:color w:val="000000"/>
                <w:lang w:val="es-ES" w:eastAsia="en-US"/>
              </w:rPr>
              <w:t>ley colombiana.</w:t>
            </w:r>
          </w:p>
        </w:tc>
      </w:tr>
    </w:tbl>
    <w:p w14:paraId="03B73830" w14:textId="77777777" w:rsidR="0047527B" w:rsidRDefault="0047527B" w:rsidP="0047527B">
      <w:pPr>
        <w:pStyle w:val="Prrafodelista"/>
        <w:autoSpaceDE w:val="0"/>
        <w:autoSpaceDN w:val="0"/>
        <w:adjustRightInd w:val="0"/>
        <w:spacing w:after="0"/>
        <w:ind w:left="360"/>
        <w:rPr>
          <w:rFonts w:ascii="Arial" w:eastAsiaTheme="minorHAnsi" w:hAnsi="Arial" w:cs="Arial"/>
          <w:bCs/>
          <w:color w:val="000000"/>
          <w:lang w:val="es-ES" w:eastAsia="en-US"/>
        </w:rPr>
      </w:pPr>
    </w:p>
    <w:tbl>
      <w:tblPr>
        <w:tblStyle w:val="Tablaconcuadrcula"/>
        <w:tblW w:w="0" w:type="auto"/>
        <w:tblInd w:w="360" w:type="dxa"/>
        <w:tblLook w:val="04A0" w:firstRow="1" w:lastRow="0" w:firstColumn="1" w:lastColumn="0" w:noHBand="0" w:noVBand="1"/>
      </w:tblPr>
      <w:tblGrid>
        <w:gridCol w:w="8468"/>
      </w:tblGrid>
      <w:tr w:rsidR="0047527B" w14:paraId="5F1DF007" w14:textId="77777777" w:rsidTr="006E3872">
        <w:tc>
          <w:tcPr>
            <w:tcW w:w="10678" w:type="dxa"/>
            <w:shd w:val="clear" w:color="auto" w:fill="C5E0B3" w:themeFill="accent6" w:themeFillTint="66"/>
          </w:tcPr>
          <w:p w14:paraId="26F34EAC" w14:textId="77777777" w:rsidR="0047527B" w:rsidRPr="00E372AF"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E372AF">
              <w:rPr>
                <w:rFonts w:ascii="Arial" w:eastAsiaTheme="minorHAnsi" w:hAnsi="Arial" w:cs="Arial"/>
                <w:b/>
                <w:bCs/>
                <w:color w:val="000000"/>
                <w:lang w:val="es-ES" w:eastAsia="en-US"/>
              </w:rPr>
              <w:t>III.PROPOSITO PRINCIPAL</w:t>
            </w:r>
          </w:p>
        </w:tc>
      </w:tr>
      <w:tr w:rsidR="0047527B" w14:paraId="5B087C3A" w14:textId="77777777" w:rsidTr="006E3872">
        <w:trPr>
          <w:trHeight w:val="1616"/>
        </w:trPr>
        <w:tc>
          <w:tcPr>
            <w:tcW w:w="10678" w:type="dxa"/>
            <w:tcBorders>
              <w:bottom w:val="single" w:sz="4" w:space="0" w:color="auto"/>
            </w:tcBorders>
          </w:tcPr>
          <w:p w14:paraId="1A8E2AB1" w14:textId="77777777" w:rsidR="0047527B" w:rsidRDefault="0047527B" w:rsidP="004E7E7F">
            <w:pPr>
              <w:autoSpaceDE w:val="0"/>
              <w:autoSpaceDN w:val="0"/>
              <w:adjustRightInd w:val="0"/>
              <w:jc w:val="both"/>
              <w:rPr>
                <w:rFonts w:ascii="Arial" w:eastAsiaTheme="minorHAnsi" w:hAnsi="Arial" w:cs="Arial"/>
                <w:bCs/>
                <w:color w:val="000000"/>
                <w:lang w:val="es-ES" w:eastAsia="en-US"/>
              </w:rPr>
            </w:pPr>
            <w:r w:rsidRPr="00E372AF">
              <w:rPr>
                <w:rFonts w:ascii="Arial" w:eastAsiaTheme="minorHAnsi" w:hAnsi="Arial" w:cs="Arial"/>
                <w:bCs/>
                <w:color w:val="000000"/>
                <w:lang w:val="es-ES" w:eastAsia="en-US"/>
              </w:rPr>
              <w:t>Orientar, diseñar, desarrollar y evaluar los procesos de aprendizaje, propios</w:t>
            </w:r>
            <w:r>
              <w:rPr>
                <w:rFonts w:ascii="Arial" w:eastAsiaTheme="minorHAnsi" w:hAnsi="Arial" w:cs="Arial"/>
                <w:bCs/>
                <w:color w:val="000000"/>
                <w:lang w:val="es-ES" w:eastAsia="en-US"/>
              </w:rPr>
              <w:t xml:space="preserve"> </w:t>
            </w:r>
            <w:r w:rsidRPr="000B59A9">
              <w:rPr>
                <w:rFonts w:ascii="Arial" w:eastAsiaTheme="minorHAnsi" w:hAnsi="Arial" w:cs="Arial"/>
                <w:bCs/>
                <w:color w:val="000000"/>
                <w:lang w:val="es-ES" w:eastAsia="en-US"/>
              </w:rPr>
              <w:t>del área o grado especifico en la institución</w:t>
            </w:r>
            <w:r>
              <w:rPr>
                <w:rFonts w:ascii="Arial" w:eastAsiaTheme="minorHAnsi" w:hAnsi="Arial" w:cs="Arial"/>
                <w:bCs/>
                <w:color w:val="000000"/>
                <w:lang w:val="es-ES" w:eastAsia="en-US"/>
              </w:rPr>
              <w:t xml:space="preserve">; </w:t>
            </w:r>
            <w:r w:rsidRPr="000B59A9">
              <w:rPr>
                <w:rFonts w:ascii="Arial" w:eastAsiaTheme="minorHAnsi" w:hAnsi="Arial" w:cs="Arial"/>
                <w:bCs/>
                <w:color w:val="000000"/>
                <w:lang w:val="es-ES" w:eastAsia="en-US"/>
              </w:rPr>
              <w:t>Realizar actividades curriculares no lectivas complementarias de la función</w:t>
            </w:r>
            <w:r>
              <w:rPr>
                <w:rFonts w:ascii="Arial" w:eastAsiaTheme="minorHAnsi" w:hAnsi="Arial" w:cs="Arial"/>
                <w:bCs/>
                <w:color w:val="000000"/>
                <w:lang w:val="es-ES" w:eastAsia="en-US"/>
              </w:rPr>
              <w:t xml:space="preserve"> </w:t>
            </w:r>
            <w:r w:rsidRPr="000B59A9">
              <w:rPr>
                <w:rFonts w:ascii="Arial" w:eastAsiaTheme="minorHAnsi" w:hAnsi="Arial" w:cs="Arial"/>
                <w:bCs/>
                <w:color w:val="000000"/>
                <w:lang w:val="es-ES" w:eastAsia="en-US"/>
              </w:rPr>
              <w:t>docente de aula, como administración del proceso educativo, preparación de</w:t>
            </w:r>
            <w:r>
              <w:rPr>
                <w:rFonts w:ascii="Arial" w:eastAsiaTheme="minorHAnsi" w:hAnsi="Arial" w:cs="Arial"/>
                <w:bCs/>
                <w:color w:val="000000"/>
                <w:lang w:val="es-ES" w:eastAsia="en-US"/>
              </w:rPr>
              <w:t xml:space="preserve"> </w:t>
            </w:r>
            <w:r w:rsidRPr="000B59A9">
              <w:rPr>
                <w:rFonts w:ascii="Arial" w:eastAsiaTheme="minorHAnsi" w:hAnsi="Arial" w:cs="Arial"/>
                <w:bCs/>
                <w:color w:val="000000"/>
                <w:lang w:val="es-ES" w:eastAsia="en-US"/>
              </w:rPr>
              <w:t>su tarea académica, investigación de asuntos pedagógicos, evaluación,</w:t>
            </w:r>
            <w:r>
              <w:rPr>
                <w:rFonts w:ascii="Arial" w:eastAsiaTheme="minorHAnsi" w:hAnsi="Arial" w:cs="Arial"/>
                <w:bCs/>
                <w:color w:val="000000"/>
                <w:lang w:val="es-ES" w:eastAsia="en-US"/>
              </w:rPr>
              <w:t xml:space="preserve"> </w:t>
            </w:r>
            <w:r w:rsidRPr="000B59A9">
              <w:rPr>
                <w:rFonts w:ascii="Arial" w:eastAsiaTheme="minorHAnsi" w:hAnsi="Arial" w:cs="Arial"/>
                <w:bCs/>
                <w:color w:val="000000"/>
                <w:lang w:val="es-ES" w:eastAsia="en-US"/>
              </w:rPr>
              <w:t>calificación, planeación, disciplina y formación de los alumnos, reuniones de</w:t>
            </w:r>
            <w:r>
              <w:rPr>
                <w:rFonts w:ascii="Arial" w:eastAsiaTheme="minorHAnsi" w:hAnsi="Arial" w:cs="Arial"/>
                <w:bCs/>
                <w:color w:val="000000"/>
                <w:lang w:val="es-ES" w:eastAsia="en-US"/>
              </w:rPr>
              <w:t xml:space="preserve"> </w:t>
            </w:r>
            <w:r w:rsidRPr="000B59A9">
              <w:rPr>
                <w:rFonts w:ascii="Arial" w:eastAsiaTheme="minorHAnsi" w:hAnsi="Arial" w:cs="Arial"/>
                <w:bCs/>
                <w:color w:val="000000"/>
                <w:lang w:val="es-ES" w:eastAsia="en-US"/>
              </w:rPr>
              <w:t>profesores, dirección de grupo, actividades formativas, culturales y deportivas,</w:t>
            </w:r>
            <w:r>
              <w:rPr>
                <w:rFonts w:ascii="Arial" w:eastAsiaTheme="minorHAnsi" w:hAnsi="Arial" w:cs="Arial"/>
                <w:bCs/>
                <w:color w:val="000000"/>
                <w:lang w:val="es-ES" w:eastAsia="en-US"/>
              </w:rPr>
              <w:t xml:space="preserve"> </w:t>
            </w:r>
            <w:r w:rsidRPr="00E372AF">
              <w:rPr>
                <w:rFonts w:ascii="Arial" w:eastAsiaTheme="minorHAnsi" w:hAnsi="Arial" w:cs="Arial"/>
                <w:bCs/>
                <w:color w:val="000000"/>
                <w:lang w:val="es-ES" w:eastAsia="en-US"/>
              </w:rPr>
              <w:t>atención a los padres de familia y acudientes, servicio de orientación</w:t>
            </w:r>
            <w:r>
              <w:rPr>
                <w:rFonts w:ascii="Arial" w:eastAsiaTheme="minorHAnsi" w:hAnsi="Arial" w:cs="Arial"/>
                <w:bCs/>
                <w:color w:val="000000"/>
                <w:lang w:val="es-ES" w:eastAsia="en-US"/>
              </w:rPr>
              <w:t xml:space="preserve"> estudiantil.</w:t>
            </w:r>
          </w:p>
        </w:tc>
      </w:tr>
      <w:tr w:rsidR="0047527B" w14:paraId="64FF2276" w14:textId="77777777" w:rsidTr="006E3872">
        <w:trPr>
          <w:trHeight w:val="190"/>
        </w:trPr>
        <w:tc>
          <w:tcPr>
            <w:tcW w:w="10678" w:type="dxa"/>
            <w:tcBorders>
              <w:top w:val="single" w:sz="4" w:space="0" w:color="auto"/>
              <w:bottom w:val="single" w:sz="4" w:space="0" w:color="auto"/>
            </w:tcBorders>
            <w:shd w:val="clear" w:color="auto" w:fill="C5E0B3" w:themeFill="accent6" w:themeFillTint="66"/>
          </w:tcPr>
          <w:p w14:paraId="6F929230" w14:textId="77777777" w:rsidR="0047527B" w:rsidRPr="008C409A" w:rsidRDefault="0047527B" w:rsidP="006E3872">
            <w:pPr>
              <w:autoSpaceDE w:val="0"/>
              <w:autoSpaceDN w:val="0"/>
              <w:adjustRightInd w:val="0"/>
              <w:jc w:val="center"/>
              <w:rPr>
                <w:rFonts w:ascii="Arial" w:eastAsiaTheme="minorHAnsi" w:hAnsi="Arial" w:cs="Arial"/>
                <w:b/>
                <w:bCs/>
                <w:color w:val="000000"/>
                <w:lang w:val="es-ES" w:eastAsia="en-US"/>
              </w:rPr>
            </w:pPr>
            <w:r w:rsidRPr="008C409A">
              <w:rPr>
                <w:rFonts w:ascii="Arial" w:eastAsiaTheme="minorHAnsi" w:hAnsi="Arial" w:cs="Arial"/>
                <w:b/>
                <w:bCs/>
                <w:color w:val="000000"/>
                <w:lang w:val="es-ES" w:eastAsia="en-US"/>
              </w:rPr>
              <w:t>IV. DESCRIPCIÒN DE FUNCIONES ESENCIALES</w:t>
            </w:r>
            <w:r>
              <w:rPr>
                <w:rFonts w:ascii="Arial" w:eastAsiaTheme="minorHAnsi" w:hAnsi="Arial" w:cs="Arial"/>
                <w:b/>
                <w:bCs/>
                <w:color w:val="000000"/>
                <w:lang w:val="es-ES" w:eastAsia="en-US"/>
              </w:rPr>
              <w:t xml:space="preserve"> DOCENTE DE AULA</w:t>
            </w:r>
          </w:p>
        </w:tc>
      </w:tr>
      <w:tr w:rsidR="0047527B" w14:paraId="63003B73" w14:textId="77777777" w:rsidTr="006E3872">
        <w:trPr>
          <w:trHeight w:val="312"/>
        </w:trPr>
        <w:tc>
          <w:tcPr>
            <w:tcW w:w="10678" w:type="dxa"/>
            <w:tcBorders>
              <w:top w:val="single" w:sz="4" w:space="0" w:color="auto"/>
              <w:bottom w:val="single" w:sz="4" w:space="0" w:color="auto"/>
            </w:tcBorders>
          </w:tcPr>
          <w:p w14:paraId="2AD9FFC8" w14:textId="77777777" w:rsidR="0047527B"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 xml:space="preserve">Las funciones que deben desempeñar las y los docentes del </w:t>
            </w:r>
            <w:r>
              <w:rPr>
                <w:rFonts w:ascii="Arial" w:eastAsiaTheme="minorHAnsi" w:hAnsi="Arial" w:cs="Arial"/>
                <w:bCs/>
                <w:color w:val="000000"/>
                <w:lang w:val="es-ES" w:eastAsia="en-US"/>
              </w:rPr>
              <w:t>I</w:t>
            </w:r>
            <w:r w:rsidRPr="008C409A">
              <w:rPr>
                <w:rFonts w:ascii="Arial" w:eastAsiaTheme="minorHAnsi" w:hAnsi="Arial" w:cs="Arial"/>
                <w:bCs/>
                <w:color w:val="000000"/>
                <w:lang w:val="es-ES" w:eastAsia="en-US"/>
              </w:rPr>
              <w:t xml:space="preserve">.E.R </w:t>
            </w:r>
            <w:proofErr w:type="gramStart"/>
            <w:r w:rsidRPr="008C409A">
              <w:rPr>
                <w:rFonts w:ascii="Arial" w:eastAsiaTheme="minorHAnsi" w:hAnsi="Arial" w:cs="Arial"/>
                <w:bCs/>
                <w:color w:val="000000"/>
                <w:lang w:val="es-ES" w:eastAsia="en-US"/>
              </w:rPr>
              <w:t>Presidente</w:t>
            </w:r>
            <w:proofErr w:type="gramEnd"/>
            <w:r w:rsidRPr="008C409A">
              <w:rPr>
                <w:rFonts w:ascii="Arial" w:eastAsiaTheme="minorHAnsi" w:hAnsi="Arial" w:cs="Arial"/>
                <w:bCs/>
                <w:color w:val="000000"/>
                <w:lang w:val="es-ES" w:eastAsia="en-US"/>
              </w:rPr>
              <w:t xml:space="preserve"> según el artículo 142 de la ley 115 del 94 y regulado por el decreto 1075 del 2015 son:</w:t>
            </w:r>
          </w:p>
          <w:p w14:paraId="08365940" w14:textId="77777777" w:rsidR="0047527B" w:rsidRPr="00270A81" w:rsidRDefault="0047527B" w:rsidP="004E7E7F">
            <w:pPr>
              <w:autoSpaceDE w:val="0"/>
              <w:autoSpaceDN w:val="0"/>
              <w:adjustRightInd w:val="0"/>
              <w:jc w:val="both"/>
              <w:rPr>
                <w:rFonts w:ascii="Arial" w:eastAsiaTheme="minorHAnsi" w:hAnsi="Arial" w:cs="Arial"/>
                <w:bCs/>
                <w:color w:val="000000"/>
                <w:lang w:val="es-ES" w:eastAsia="en-US"/>
              </w:rPr>
            </w:pPr>
            <w:r>
              <w:rPr>
                <w:rFonts w:ascii="Arial" w:hAnsi="Arial" w:cs="Arial"/>
              </w:rPr>
              <w:t>1.</w:t>
            </w:r>
            <w:r w:rsidRPr="00270A81">
              <w:rPr>
                <w:rFonts w:ascii="Arial" w:hAnsi="Arial" w:cs="Arial"/>
              </w:rPr>
              <w:t>Asistir diariamente y con puntualidad a la jornada laboral, y cumplir con lo dispuesto en el horario de trabajo y Manual de Convivencia Escolar.</w:t>
            </w:r>
          </w:p>
          <w:p w14:paraId="280AAB91"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2.</w:t>
            </w:r>
            <w:r w:rsidRPr="008C409A">
              <w:rPr>
                <w:rFonts w:ascii="Arial" w:eastAsiaTheme="minorHAnsi" w:hAnsi="Arial" w:cs="Arial"/>
                <w:bCs/>
                <w:color w:val="000000"/>
                <w:lang w:val="es-ES" w:eastAsia="en-US"/>
              </w:rPr>
              <w:t xml:space="preserve">Servir de órgano constructor del consejo Directivo en la revisión de la propuesta del proyecto educativo Institucional </w:t>
            </w:r>
          </w:p>
          <w:p w14:paraId="3C649FCF"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2.</w:t>
            </w:r>
            <w:r w:rsidRPr="008C409A">
              <w:rPr>
                <w:rFonts w:ascii="Arial" w:eastAsiaTheme="minorHAnsi" w:hAnsi="Arial" w:cs="Arial"/>
                <w:bCs/>
                <w:color w:val="000000"/>
                <w:lang w:val="es-ES" w:eastAsia="en-US"/>
              </w:rPr>
              <w:t>Estudiar el currículo y propiciar su continuo mejoramiento introduciendo las modificaciones y ajustes necesarios.</w:t>
            </w:r>
          </w:p>
          <w:p w14:paraId="7B53A2A2"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3.</w:t>
            </w:r>
            <w:r w:rsidRPr="008C409A">
              <w:rPr>
                <w:rFonts w:ascii="Arial" w:eastAsiaTheme="minorHAnsi" w:hAnsi="Arial" w:cs="Arial"/>
                <w:bCs/>
                <w:color w:val="000000"/>
                <w:lang w:val="es-ES" w:eastAsia="en-US"/>
              </w:rPr>
              <w:t>Organizar y actualizar el plan de estudios y orientar su ejecución.</w:t>
            </w:r>
          </w:p>
          <w:p w14:paraId="52932A45"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4.</w:t>
            </w:r>
            <w:r w:rsidRPr="008C409A">
              <w:rPr>
                <w:rFonts w:ascii="Arial" w:eastAsiaTheme="minorHAnsi" w:hAnsi="Arial" w:cs="Arial"/>
                <w:bCs/>
                <w:color w:val="000000"/>
                <w:lang w:val="es-ES" w:eastAsia="en-US"/>
              </w:rPr>
              <w:t>Recibir y decidir los reclamos presentados por los estudiantes sobre la evaluación educativa.</w:t>
            </w:r>
          </w:p>
          <w:p w14:paraId="72C977FF" w14:textId="023C65A1"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5.</w:t>
            </w:r>
            <w:r w:rsidRPr="008C409A">
              <w:rPr>
                <w:rFonts w:ascii="Arial" w:eastAsiaTheme="minorHAnsi" w:hAnsi="Arial" w:cs="Arial"/>
                <w:bCs/>
                <w:color w:val="000000"/>
                <w:lang w:val="es-ES" w:eastAsia="en-US"/>
              </w:rPr>
              <w:t>Orientar pedagógicamente las actividades de enseñanza y aprendizaje de las disciplinas a su cargo, de acuerdo con los criterios establecidos en la propuesta de formación, el Sistema de Evaluación de Estudiantes – SIEE – de</w:t>
            </w:r>
            <w:r>
              <w:rPr>
                <w:rFonts w:ascii="Arial" w:eastAsiaTheme="minorHAnsi" w:hAnsi="Arial" w:cs="Arial"/>
                <w:bCs/>
                <w:color w:val="000000"/>
                <w:lang w:val="es-ES" w:eastAsia="en-US"/>
              </w:rPr>
              <w:t xml:space="preserve"> la I.E.R.</w:t>
            </w:r>
            <w:r w:rsidR="00A91285">
              <w:rPr>
                <w:rFonts w:ascii="Arial" w:eastAsiaTheme="minorHAnsi" w:hAnsi="Arial" w:cs="Arial"/>
                <w:bCs/>
                <w:color w:val="000000"/>
                <w:lang w:val="es-ES" w:eastAsia="en-US"/>
              </w:rPr>
              <w:t xml:space="preserve"> P</w:t>
            </w:r>
            <w:r>
              <w:rPr>
                <w:rFonts w:ascii="Arial" w:eastAsiaTheme="minorHAnsi" w:hAnsi="Arial" w:cs="Arial"/>
                <w:bCs/>
                <w:color w:val="000000"/>
                <w:lang w:val="es-ES" w:eastAsia="en-US"/>
              </w:rPr>
              <w:t>RESIDENTE</w:t>
            </w:r>
            <w:r w:rsidRPr="008C409A">
              <w:rPr>
                <w:rFonts w:ascii="Arial" w:eastAsiaTheme="minorHAnsi" w:hAnsi="Arial" w:cs="Arial"/>
                <w:bCs/>
                <w:color w:val="000000"/>
                <w:lang w:val="es-ES" w:eastAsia="en-US"/>
              </w:rPr>
              <w:t xml:space="preserve"> el proyecto Educativo Institucional y la legislación pertinente para lograr el alcance óptimo de los principios institucionales y las metas de calidad propuestas.</w:t>
            </w:r>
          </w:p>
          <w:p w14:paraId="360D7729"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6.</w:t>
            </w:r>
            <w:r w:rsidRPr="008C409A">
              <w:rPr>
                <w:rFonts w:ascii="Arial" w:eastAsiaTheme="minorHAnsi" w:hAnsi="Arial" w:cs="Arial"/>
                <w:bCs/>
                <w:color w:val="000000"/>
                <w:lang w:val="es-ES" w:eastAsia="en-US"/>
              </w:rPr>
              <w:t>Ejercer un control eficiente de la disciplina de los estudiantes y la convivencia escolar a través de la implementación del manual de convivencia.</w:t>
            </w:r>
          </w:p>
          <w:p w14:paraId="3DA12DBF"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lastRenderedPageBreak/>
              <w:t>7.</w:t>
            </w:r>
            <w:r w:rsidRPr="008C409A">
              <w:rPr>
                <w:rFonts w:ascii="Arial" w:eastAsiaTheme="minorHAnsi" w:hAnsi="Arial" w:cs="Arial"/>
                <w:bCs/>
                <w:color w:val="000000"/>
                <w:lang w:val="es-ES" w:eastAsia="en-US"/>
              </w:rPr>
              <w:t>Entregar puntualmente la información sobre el desempeño escolar de los estudiantes al término de cada uno de los períodos, certificando las valoraciones.</w:t>
            </w:r>
          </w:p>
          <w:p w14:paraId="6B64C7A9"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8.</w:t>
            </w:r>
            <w:r w:rsidRPr="008C409A">
              <w:rPr>
                <w:rFonts w:ascii="Arial" w:eastAsiaTheme="minorHAnsi" w:hAnsi="Arial" w:cs="Arial"/>
                <w:bCs/>
                <w:color w:val="000000"/>
                <w:lang w:val="es-ES" w:eastAsia="en-US"/>
              </w:rPr>
              <w:t xml:space="preserve">Presentar informe completo y veraz ante la </w:t>
            </w:r>
            <w:r>
              <w:rPr>
                <w:rFonts w:ascii="Arial" w:eastAsiaTheme="minorHAnsi" w:hAnsi="Arial" w:cs="Arial"/>
                <w:bCs/>
                <w:color w:val="000000"/>
                <w:lang w:val="es-ES" w:eastAsia="en-US"/>
              </w:rPr>
              <w:t>Rectora</w:t>
            </w:r>
            <w:r w:rsidRPr="008C409A">
              <w:rPr>
                <w:rFonts w:ascii="Arial" w:eastAsiaTheme="minorHAnsi" w:hAnsi="Arial" w:cs="Arial"/>
                <w:bCs/>
                <w:color w:val="000000"/>
                <w:lang w:val="es-ES" w:eastAsia="en-US"/>
              </w:rPr>
              <w:t xml:space="preserve"> o las autoridades educativas sobre el desarrollo de sus actividades cada vez que le sea solicitado.</w:t>
            </w:r>
          </w:p>
          <w:p w14:paraId="144C7EFB"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9.</w:t>
            </w:r>
            <w:r w:rsidRPr="008C409A">
              <w:rPr>
                <w:rFonts w:ascii="Arial" w:eastAsiaTheme="minorHAnsi" w:hAnsi="Arial" w:cs="Arial"/>
                <w:bCs/>
                <w:color w:val="000000"/>
                <w:lang w:val="es-ES" w:eastAsia="en-US"/>
              </w:rPr>
              <w:t>Atender diligente y cortésmente a los padres de familia y demás miembros de la comunidad educativa sobre el desempeño de los estudiantes de acuerdo con el hor</w:t>
            </w:r>
            <w:r>
              <w:rPr>
                <w:rFonts w:ascii="Arial" w:eastAsiaTheme="minorHAnsi" w:hAnsi="Arial" w:cs="Arial"/>
                <w:bCs/>
                <w:color w:val="000000"/>
                <w:lang w:val="es-ES" w:eastAsia="en-US"/>
              </w:rPr>
              <w:t xml:space="preserve">ario establecido para tal </w:t>
            </w:r>
            <w:proofErr w:type="gramStart"/>
            <w:r>
              <w:rPr>
                <w:rFonts w:ascii="Arial" w:eastAsiaTheme="minorHAnsi" w:hAnsi="Arial" w:cs="Arial"/>
                <w:bCs/>
                <w:color w:val="000000"/>
                <w:lang w:val="es-ES" w:eastAsia="en-US"/>
              </w:rPr>
              <w:t>fin .</w:t>
            </w:r>
            <w:proofErr w:type="gramEnd"/>
          </w:p>
          <w:p w14:paraId="55B01BE7"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10.</w:t>
            </w:r>
            <w:r w:rsidRPr="008C409A">
              <w:rPr>
                <w:rFonts w:ascii="Arial" w:eastAsiaTheme="minorHAnsi" w:hAnsi="Arial" w:cs="Arial"/>
                <w:bCs/>
                <w:color w:val="000000"/>
                <w:lang w:val="es-ES" w:eastAsia="en-US"/>
              </w:rPr>
              <w:t>Responder por el uso adecuado, conservación y seguridad de los elementos, textos, equipos, espacios y materiales confiados a su manejo.</w:t>
            </w:r>
          </w:p>
          <w:p w14:paraId="602B5A03"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11.</w:t>
            </w:r>
            <w:r w:rsidRPr="008C409A">
              <w:rPr>
                <w:rFonts w:ascii="Arial" w:eastAsiaTheme="minorHAnsi" w:hAnsi="Arial" w:cs="Arial"/>
                <w:bCs/>
                <w:color w:val="000000"/>
                <w:lang w:val="es-ES" w:eastAsia="en-US"/>
              </w:rPr>
              <w:t>Ejercer eficazmente la dirección de grupo, la coordinación de las áreas, consejos, comités o grupos cuando le sean asignados.</w:t>
            </w:r>
          </w:p>
          <w:p w14:paraId="7A2910E9"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12.</w:t>
            </w:r>
            <w:r w:rsidRPr="008C409A">
              <w:rPr>
                <w:rFonts w:ascii="Arial" w:eastAsiaTheme="minorHAnsi" w:hAnsi="Arial" w:cs="Arial"/>
                <w:bCs/>
                <w:color w:val="000000"/>
                <w:lang w:val="es-ES" w:eastAsia="en-US"/>
              </w:rPr>
              <w:t>Participar en la planeación, ejecución, evaluación y promoción de proyectos de desarrollo de</w:t>
            </w:r>
            <w:r>
              <w:rPr>
                <w:rFonts w:ascii="Arial" w:eastAsiaTheme="minorHAnsi" w:hAnsi="Arial" w:cs="Arial"/>
                <w:bCs/>
                <w:color w:val="000000"/>
                <w:lang w:val="es-ES" w:eastAsia="en-US"/>
              </w:rPr>
              <w:t xml:space="preserve"> la I.E.R</w:t>
            </w:r>
            <w:r w:rsidRPr="008C409A">
              <w:rPr>
                <w:rFonts w:ascii="Arial" w:eastAsiaTheme="minorHAnsi" w:hAnsi="Arial" w:cs="Arial"/>
                <w:bCs/>
                <w:color w:val="000000"/>
                <w:lang w:val="es-ES" w:eastAsia="en-US"/>
              </w:rPr>
              <w:t xml:space="preserve"> o de investigación Pedagógica.</w:t>
            </w:r>
          </w:p>
          <w:p w14:paraId="147AA319" w14:textId="2A783231"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13.</w:t>
            </w:r>
            <w:r w:rsidRPr="008C409A">
              <w:rPr>
                <w:rFonts w:ascii="Arial" w:eastAsiaTheme="minorHAnsi" w:hAnsi="Arial" w:cs="Arial"/>
                <w:bCs/>
                <w:color w:val="000000"/>
                <w:lang w:val="es-ES" w:eastAsia="en-US"/>
              </w:rPr>
              <w:t xml:space="preserve">Diligenciar los documentos y registros curriculares exigidos en el Proyecto Educativo Institucional por el consejo académico, presentándolos oportunamente a la </w:t>
            </w:r>
            <w:r w:rsidR="00DE1C3B">
              <w:rPr>
                <w:rFonts w:ascii="Arial" w:eastAsiaTheme="minorHAnsi" w:hAnsi="Arial" w:cs="Arial"/>
                <w:bCs/>
                <w:color w:val="000000"/>
                <w:lang w:val="es-ES" w:eastAsia="en-US"/>
              </w:rPr>
              <w:t xml:space="preserve">Rectora </w:t>
            </w:r>
            <w:r w:rsidRPr="008C409A">
              <w:rPr>
                <w:rFonts w:ascii="Arial" w:eastAsiaTheme="minorHAnsi" w:hAnsi="Arial" w:cs="Arial"/>
                <w:bCs/>
                <w:color w:val="000000"/>
                <w:lang w:val="es-ES" w:eastAsia="en-US"/>
              </w:rPr>
              <w:t xml:space="preserve"> cuando sean solicitados.</w:t>
            </w:r>
          </w:p>
          <w:p w14:paraId="3FCFB1A6"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14.</w:t>
            </w:r>
            <w:r w:rsidRPr="008C409A">
              <w:rPr>
                <w:rFonts w:ascii="Arial" w:eastAsiaTheme="minorHAnsi" w:hAnsi="Arial" w:cs="Arial"/>
                <w:bCs/>
                <w:color w:val="000000"/>
                <w:lang w:val="es-ES" w:eastAsia="en-US"/>
              </w:rPr>
              <w:t>Participar en las actividades institucionales de salud y prevención de desastres.</w:t>
            </w:r>
          </w:p>
          <w:p w14:paraId="1DDF16A8"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15. Inculcar en los educandos el amor por los valores históricos y culturales de la Nación y el respeto a los símbolos patrios.</w:t>
            </w:r>
          </w:p>
          <w:p w14:paraId="1274ED59"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16. Participar en el diseño, ejecución y evaluación del Proyecto Educativo Institucional y en la buena marcha de</w:t>
            </w:r>
            <w:r>
              <w:rPr>
                <w:rFonts w:ascii="Arial" w:eastAsiaTheme="minorHAnsi" w:hAnsi="Arial" w:cs="Arial"/>
                <w:bCs/>
                <w:color w:val="000000"/>
                <w:lang w:val="es-ES" w:eastAsia="en-US"/>
              </w:rPr>
              <w:t xml:space="preserve"> la </w:t>
            </w:r>
            <w:proofErr w:type="gramStart"/>
            <w:r>
              <w:rPr>
                <w:rFonts w:ascii="Arial" w:eastAsiaTheme="minorHAnsi" w:hAnsi="Arial" w:cs="Arial"/>
                <w:bCs/>
                <w:color w:val="000000"/>
                <w:lang w:val="es-ES" w:eastAsia="en-US"/>
              </w:rPr>
              <w:t>I.E.R.</w:t>
            </w:r>
            <w:r w:rsidRPr="008C409A">
              <w:rPr>
                <w:rFonts w:ascii="Arial" w:eastAsiaTheme="minorHAnsi" w:hAnsi="Arial" w:cs="Arial"/>
                <w:bCs/>
                <w:color w:val="000000"/>
                <w:lang w:val="es-ES" w:eastAsia="en-US"/>
              </w:rPr>
              <w:t>.</w:t>
            </w:r>
            <w:proofErr w:type="gramEnd"/>
          </w:p>
          <w:p w14:paraId="2AC2194B"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17. Desarrollar a través del plan de estudios: el estudio, la comprensión y la práctica de la Constitución política de Colombia; el aprovechamiento del tiempo libre; la enseñanza de la protección del ambiente; la educación para democracia y la educación sexual.</w:t>
            </w:r>
          </w:p>
          <w:p w14:paraId="7351214B"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18. Ejercer la profesión docente en correspondencia a la formación recibida conforme al título acreditado o vinculación laboral.</w:t>
            </w:r>
          </w:p>
          <w:p w14:paraId="0A772C4A"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 xml:space="preserve">19. Aportar ideas y sugerencias a través del Consejo Directivo y el Consejo Académico para mejorar permanentemente el proceso educativo. </w:t>
            </w:r>
          </w:p>
          <w:p w14:paraId="18EAD80B"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20.  En caso de ser elegido, representar a los docentes en el Consejo Directivo de la Institución y cumplir con las funciones de este órgano del gobierno escolar.</w:t>
            </w:r>
          </w:p>
          <w:p w14:paraId="046EEA94"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21. La realización de los procesos sistemáticos de enseñanza - aprendizaje, lo cual incluye el diagnóstico, la planificación, la ejecución y la evaluación de los mismos procesos y sus resultados y de otras actividades educativas dentro del marco del proyecto educativo institucional.</w:t>
            </w:r>
          </w:p>
          <w:p w14:paraId="2E29D54E"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22. La función docente, además de la asignación académica, comprende también las actividades curriculares no lectivas, el servicio de orientación estudiantil, la atención a la comunidad, en especial de los padres de familia de los educandos; las actividades de actualización y perfeccionamiento pedagógico; las actividades de planeación y evaluación institucional; otras actividades formativas, culturales y deportivas, contempladas en el proyecto educativo institucional; y las actividades de dirección, planeación, coordinación,</w:t>
            </w:r>
          </w:p>
          <w:p w14:paraId="15E8EB41"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Evaluación, administración y programación relacionadas directamente con el proceso educativo.</w:t>
            </w:r>
          </w:p>
          <w:p w14:paraId="2395CEE4"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lastRenderedPageBreak/>
              <w:t>23. La profesión docente implica una práctica que requiere idoneidad académica y ética, posibilita el desarrollo y crecimiento personal y social del educador y del educando y requiere compromiso con los diversos contextos socio - culturales en los cuales se realiza.</w:t>
            </w:r>
          </w:p>
          <w:p w14:paraId="452ED619"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 xml:space="preserve">24. Buscar el incremento de la calidad del proceso de enseñanza - aprendizaje y sus resultados, mediante la investigación, la innovación y el mejoramiento continuo, de acuerdo con el plan de desarrollo educativo del Municipio. </w:t>
            </w:r>
          </w:p>
          <w:p w14:paraId="30D84BAF"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25. Cumplir con el calendario, la jornada escolar y la jornada laboral, de acuerdo con la reglamentación que expida el Gobierno Nacional.</w:t>
            </w:r>
          </w:p>
          <w:p w14:paraId="74DC40CD" w14:textId="5010E208"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 xml:space="preserve">26. Observar una conducta acorde con la función educativa y con los fines, objetivos, derechos, principios y criterios establecidos en la ley general </w:t>
            </w:r>
            <w:r w:rsidR="00DE1C3B" w:rsidRPr="008C409A">
              <w:rPr>
                <w:rFonts w:ascii="Arial" w:eastAsiaTheme="minorHAnsi" w:hAnsi="Arial" w:cs="Arial"/>
                <w:bCs/>
                <w:color w:val="000000"/>
                <w:lang w:val="es-ES" w:eastAsia="en-US"/>
              </w:rPr>
              <w:t>de educación</w:t>
            </w:r>
            <w:r w:rsidRPr="008C409A">
              <w:rPr>
                <w:rFonts w:ascii="Arial" w:eastAsiaTheme="minorHAnsi" w:hAnsi="Arial" w:cs="Arial"/>
                <w:bCs/>
                <w:color w:val="000000"/>
                <w:lang w:val="es-ES" w:eastAsia="en-US"/>
              </w:rPr>
              <w:t xml:space="preserve"> y en los planes educativos.</w:t>
            </w:r>
          </w:p>
          <w:p w14:paraId="40AEFC92"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27. Mantener relaciones cordiales con los padres, acudientes, estudiantes y compañeros de trabajo.</w:t>
            </w:r>
          </w:p>
          <w:p w14:paraId="141C4FDF"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28. Elaborar Materiales didácticos para uso de los estudiantes con el fin de orientar su proceso formativo.</w:t>
            </w:r>
          </w:p>
          <w:p w14:paraId="1D30E7E5"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proofErr w:type="gramStart"/>
            <w:r w:rsidRPr="008C409A">
              <w:rPr>
                <w:rFonts w:ascii="Arial" w:eastAsiaTheme="minorHAnsi" w:hAnsi="Arial" w:cs="Arial"/>
                <w:bCs/>
                <w:color w:val="000000"/>
                <w:lang w:val="es-ES" w:eastAsia="en-US"/>
              </w:rPr>
              <w:t>29 .Integrar</w:t>
            </w:r>
            <w:proofErr w:type="gramEnd"/>
            <w:r w:rsidRPr="008C409A">
              <w:rPr>
                <w:rFonts w:ascii="Arial" w:eastAsiaTheme="minorHAnsi" w:hAnsi="Arial" w:cs="Arial"/>
                <w:bCs/>
                <w:color w:val="000000"/>
                <w:lang w:val="es-ES" w:eastAsia="en-US"/>
              </w:rPr>
              <w:t xml:space="preserve"> las Comisiones de Evaluación y Promoción a la que sea designado en la integración que haga el Consejo Académico y cumplir con sus funciones.</w:t>
            </w:r>
          </w:p>
          <w:p w14:paraId="783CF369"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30. Atender y adelantar acciones para dar cumplimiento estricto a las Recomendaciones Generales o Particulares que le formule las Comisiones de Evaluación y Promoción en cada uno de los tres períodos cuando se encuentren estudiantes con desempeño bajo en una o más áreas o asignaturas.</w:t>
            </w:r>
          </w:p>
          <w:p w14:paraId="5552FE53"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31. Dirigir y orientar las actividades de los estudiantes para lograr el desarrollo de su personalidad y darles tratamiento y ejemplo formativo.</w:t>
            </w:r>
          </w:p>
          <w:p w14:paraId="6BF3A7AB" w14:textId="77777777" w:rsidR="0047527B" w:rsidRPr="008C409A"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32. Los Educadores del 1278 presentar las contribuciones según el norte institucional, en el mes de febrero, concertarlas si se hace necesario y evidenciarlas para poder evaluarlas al finalizar el año lectivo.</w:t>
            </w:r>
          </w:p>
          <w:p w14:paraId="7D742C13" w14:textId="77777777" w:rsidR="0047527B" w:rsidRDefault="0047527B" w:rsidP="004E7E7F">
            <w:pPr>
              <w:autoSpaceDE w:val="0"/>
              <w:autoSpaceDN w:val="0"/>
              <w:adjustRightInd w:val="0"/>
              <w:jc w:val="both"/>
              <w:rPr>
                <w:rFonts w:ascii="Arial" w:eastAsiaTheme="minorHAnsi" w:hAnsi="Arial" w:cs="Arial"/>
                <w:bCs/>
                <w:color w:val="000000"/>
                <w:lang w:val="es-ES" w:eastAsia="en-US"/>
              </w:rPr>
            </w:pPr>
            <w:r w:rsidRPr="008C409A">
              <w:rPr>
                <w:rFonts w:ascii="Arial" w:eastAsiaTheme="minorHAnsi" w:hAnsi="Arial" w:cs="Arial"/>
                <w:bCs/>
                <w:color w:val="000000"/>
                <w:lang w:val="es-ES" w:eastAsia="en-US"/>
              </w:rPr>
              <w:t>33. Enriquecer y apoyar el trabajo desarrollado en el equipo de Gestión de Procesos de Calidad.</w:t>
            </w:r>
          </w:p>
          <w:p w14:paraId="6CCBD6E7" w14:textId="77777777" w:rsidR="0047527B" w:rsidRPr="008C409A" w:rsidRDefault="0047527B" w:rsidP="006E3872">
            <w:pPr>
              <w:autoSpaceDE w:val="0"/>
              <w:autoSpaceDN w:val="0"/>
              <w:adjustRightInd w:val="0"/>
              <w:rPr>
                <w:rFonts w:ascii="Arial" w:eastAsiaTheme="minorHAnsi" w:hAnsi="Arial" w:cs="Arial"/>
                <w:bCs/>
                <w:color w:val="000000"/>
                <w:lang w:val="es-ES" w:eastAsia="en-US"/>
              </w:rPr>
            </w:pPr>
          </w:p>
        </w:tc>
      </w:tr>
      <w:tr w:rsidR="0047527B" w14:paraId="5B574BC1" w14:textId="77777777" w:rsidTr="006E3872">
        <w:trPr>
          <w:trHeight w:val="163"/>
        </w:trPr>
        <w:tc>
          <w:tcPr>
            <w:tcW w:w="10641" w:type="dxa"/>
            <w:tcBorders>
              <w:top w:val="single" w:sz="4" w:space="0" w:color="auto"/>
              <w:bottom w:val="single" w:sz="4" w:space="0" w:color="auto"/>
            </w:tcBorders>
            <w:shd w:val="clear" w:color="auto" w:fill="C5E0B3" w:themeFill="accent6" w:themeFillTint="66"/>
          </w:tcPr>
          <w:p w14:paraId="1AF59B66" w14:textId="77777777" w:rsidR="0047527B" w:rsidRPr="00AF32C8" w:rsidRDefault="0047527B" w:rsidP="006E3872">
            <w:pPr>
              <w:autoSpaceDE w:val="0"/>
              <w:autoSpaceDN w:val="0"/>
              <w:adjustRightInd w:val="0"/>
              <w:jc w:val="center"/>
              <w:rPr>
                <w:rFonts w:ascii="Arial" w:eastAsiaTheme="minorHAnsi" w:hAnsi="Arial" w:cs="Arial"/>
                <w:bCs/>
                <w:color w:val="000000"/>
                <w:lang w:eastAsia="en-US"/>
              </w:rPr>
            </w:pPr>
            <w:r w:rsidRPr="001C6B37">
              <w:rPr>
                <w:rFonts w:ascii="Arial" w:eastAsiaTheme="minorHAnsi" w:hAnsi="Arial" w:cs="Arial"/>
                <w:b/>
                <w:bCs/>
                <w:color w:val="000000"/>
                <w:lang w:val="es-ES" w:eastAsia="en-US"/>
              </w:rPr>
              <w:lastRenderedPageBreak/>
              <w:t>FUNCIO</w:t>
            </w:r>
            <w:r>
              <w:rPr>
                <w:rFonts w:ascii="Arial" w:eastAsiaTheme="minorHAnsi" w:hAnsi="Arial" w:cs="Arial"/>
                <w:b/>
                <w:bCs/>
                <w:color w:val="000000"/>
                <w:lang w:val="es-ES" w:eastAsia="en-US"/>
              </w:rPr>
              <w:t>NES DEL TITULAR DE CURSO</w:t>
            </w:r>
          </w:p>
        </w:tc>
      </w:tr>
      <w:tr w:rsidR="0047527B" w14:paraId="687687E5" w14:textId="77777777" w:rsidTr="006E3872">
        <w:trPr>
          <w:trHeight w:val="340"/>
        </w:trPr>
        <w:tc>
          <w:tcPr>
            <w:tcW w:w="10641" w:type="dxa"/>
            <w:tcBorders>
              <w:top w:val="single" w:sz="4" w:space="0" w:color="auto"/>
              <w:bottom w:val="single" w:sz="4" w:space="0" w:color="auto"/>
            </w:tcBorders>
            <w:shd w:val="clear" w:color="auto" w:fill="auto"/>
          </w:tcPr>
          <w:p w14:paraId="3F0211B1" w14:textId="77777777" w:rsidR="0047527B" w:rsidRPr="00F94AAA" w:rsidRDefault="0047527B" w:rsidP="006E3872">
            <w:pPr>
              <w:autoSpaceDE w:val="0"/>
              <w:autoSpaceDN w:val="0"/>
              <w:adjustRightInd w:val="0"/>
              <w:rPr>
                <w:rFonts w:ascii="Arial" w:hAnsi="Arial" w:cs="Arial"/>
              </w:rPr>
            </w:pPr>
            <w:r w:rsidRPr="00F94AAA">
              <w:rPr>
                <w:rFonts w:ascii="Arial" w:hAnsi="Arial" w:cs="Arial"/>
              </w:rPr>
              <w:t>1.Distribuir a los alumnos en el salón de clase y hacer los cambios convenientes, sugeridos por los profesores y acorde a las necesidades del alumno.</w:t>
            </w:r>
          </w:p>
          <w:p w14:paraId="4D6D8054" w14:textId="77777777" w:rsidR="0047527B" w:rsidRDefault="0047527B" w:rsidP="006E3872">
            <w:pPr>
              <w:autoSpaceDE w:val="0"/>
              <w:autoSpaceDN w:val="0"/>
              <w:adjustRightInd w:val="0"/>
            </w:pPr>
            <w:r>
              <w:rPr>
                <w:rFonts w:ascii="Arial" w:hAnsi="Arial" w:cs="Arial"/>
              </w:rPr>
              <w:t>2.</w:t>
            </w:r>
            <w:r w:rsidRPr="00F94AAA">
              <w:rPr>
                <w:rFonts w:ascii="Arial" w:hAnsi="Arial" w:cs="Arial"/>
              </w:rPr>
              <w:t>Contribuir al diligenciamiento del Observador del Alumno</w:t>
            </w:r>
            <w:r>
              <w:t>.</w:t>
            </w:r>
          </w:p>
          <w:p w14:paraId="7CE0E5DC" w14:textId="77777777" w:rsidR="0047527B" w:rsidRPr="00F94AAA" w:rsidRDefault="0047527B" w:rsidP="006E3872">
            <w:pPr>
              <w:autoSpaceDE w:val="0"/>
              <w:autoSpaceDN w:val="0"/>
              <w:adjustRightInd w:val="0"/>
              <w:rPr>
                <w:rFonts w:ascii="Arial" w:eastAsiaTheme="minorHAnsi" w:hAnsi="Arial" w:cs="Arial"/>
                <w:bCs/>
                <w:color w:val="000000"/>
                <w:lang w:val="es-ES" w:eastAsia="en-US"/>
              </w:rPr>
            </w:pPr>
            <w:r w:rsidRPr="00F94AAA">
              <w:rPr>
                <w:rFonts w:ascii="Arial" w:hAnsi="Arial" w:cs="Arial"/>
              </w:rPr>
              <w:t>3. Cumplir y hacer cumplir el Manual de Convivencia Escolar.</w:t>
            </w:r>
          </w:p>
          <w:p w14:paraId="5ADF36D6" w14:textId="77777777" w:rsidR="0047527B" w:rsidRPr="00771D0D" w:rsidRDefault="0047527B" w:rsidP="006E3872">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4.</w:t>
            </w:r>
            <w:r w:rsidRPr="00771D0D">
              <w:rPr>
                <w:rFonts w:ascii="Arial" w:eastAsiaTheme="minorHAnsi" w:hAnsi="Arial" w:cs="Arial"/>
                <w:bCs/>
                <w:color w:val="000000"/>
                <w:lang w:val="es-ES" w:eastAsia="en-US"/>
              </w:rPr>
              <w:t>Elaborar el plan de trabajo con su curso.</w:t>
            </w:r>
          </w:p>
          <w:p w14:paraId="40478AC8" w14:textId="77777777" w:rsidR="0047527B" w:rsidRPr="00771D0D" w:rsidRDefault="0047527B" w:rsidP="006E3872">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5</w:t>
            </w:r>
            <w:r w:rsidRPr="00771D0D">
              <w:rPr>
                <w:rFonts w:ascii="Arial" w:eastAsiaTheme="minorHAnsi" w:hAnsi="Arial" w:cs="Arial"/>
                <w:bCs/>
                <w:color w:val="000000"/>
                <w:lang w:val="es-ES" w:eastAsia="en-US"/>
              </w:rPr>
              <w:t>. Coordinar actividades académicas, sociales y deportivas propiciando la participación de sus compañeros.</w:t>
            </w:r>
          </w:p>
          <w:p w14:paraId="13A3E8BC" w14:textId="77777777" w:rsidR="0047527B" w:rsidRPr="00771D0D" w:rsidRDefault="0047527B" w:rsidP="006E3872">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6</w:t>
            </w:r>
            <w:r w:rsidRPr="00771D0D">
              <w:rPr>
                <w:rFonts w:ascii="Arial" w:eastAsiaTheme="minorHAnsi" w:hAnsi="Arial" w:cs="Arial"/>
                <w:bCs/>
                <w:color w:val="000000"/>
                <w:lang w:val="es-ES" w:eastAsia="en-US"/>
              </w:rPr>
              <w:t>. Organizar los diferentes comités de trabajo e integrar a sus compañeros en ellos, según las necesidades del curso y del establecimiento.</w:t>
            </w:r>
          </w:p>
          <w:p w14:paraId="1224321E" w14:textId="77777777" w:rsidR="0047527B" w:rsidRDefault="0047527B" w:rsidP="006E3872">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7</w:t>
            </w:r>
            <w:r w:rsidRPr="00771D0D">
              <w:rPr>
                <w:rFonts w:ascii="Arial" w:eastAsiaTheme="minorHAnsi" w:hAnsi="Arial" w:cs="Arial"/>
                <w:bCs/>
                <w:color w:val="000000"/>
                <w:lang w:val="es-ES" w:eastAsia="en-US"/>
              </w:rPr>
              <w:t>. Orientar y estimular a sus compañeros para el trabajo.</w:t>
            </w:r>
          </w:p>
          <w:p w14:paraId="11A356C2" w14:textId="77777777" w:rsidR="0047527B" w:rsidRDefault="0047527B" w:rsidP="006E3872">
            <w:pPr>
              <w:autoSpaceDE w:val="0"/>
              <w:autoSpaceDN w:val="0"/>
              <w:adjustRightInd w:val="0"/>
            </w:pPr>
            <w:r>
              <w:t xml:space="preserve">8.  </w:t>
            </w:r>
            <w:r w:rsidRPr="00BE24AD">
              <w:rPr>
                <w:rFonts w:ascii="Arial" w:hAnsi="Arial" w:cs="Arial"/>
              </w:rPr>
              <w:t>Diligenciar</w:t>
            </w:r>
            <w:r>
              <w:rPr>
                <w:rFonts w:ascii="Arial" w:hAnsi="Arial" w:cs="Arial"/>
              </w:rPr>
              <w:t xml:space="preserve"> </w:t>
            </w:r>
            <w:r w:rsidRPr="00BE24AD">
              <w:rPr>
                <w:rFonts w:ascii="Arial" w:hAnsi="Arial" w:cs="Arial"/>
              </w:rPr>
              <w:t>las inasistencias y retardo de los estudiante</w:t>
            </w:r>
            <w:r>
              <w:rPr>
                <w:rFonts w:ascii="Arial" w:hAnsi="Arial" w:cs="Arial"/>
              </w:rPr>
              <w:t>s.</w:t>
            </w:r>
          </w:p>
          <w:p w14:paraId="42440A3F" w14:textId="4FEEB707" w:rsidR="0047527B" w:rsidRPr="00BE24AD" w:rsidRDefault="0047527B" w:rsidP="006E3872">
            <w:pPr>
              <w:autoSpaceDE w:val="0"/>
              <w:autoSpaceDN w:val="0"/>
              <w:adjustRightInd w:val="0"/>
              <w:rPr>
                <w:rFonts w:ascii="Arial" w:eastAsiaTheme="minorHAnsi" w:hAnsi="Arial" w:cs="Arial"/>
                <w:bCs/>
                <w:color w:val="000000"/>
                <w:lang w:val="es-ES" w:eastAsia="en-US"/>
              </w:rPr>
            </w:pPr>
            <w:r>
              <w:t xml:space="preserve"> 9. </w:t>
            </w:r>
            <w:r w:rsidR="00DE1C3B">
              <w:t>I</w:t>
            </w:r>
            <w:r w:rsidR="00DE1C3B">
              <w:rPr>
                <w:rFonts w:ascii="Arial" w:hAnsi="Arial" w:cs="Arial"/>
              </w:rPr>
              <w:t xml:space="preserve">dentificar </w:t>
            </w:r>
            <w:r w:rsidR="00DE1C3B" w:rsidRPr="00BE24AD">
              <w:rPr>
                <w:rFonts w:ascii="Arial" w:hAnsi="Arial" w:cs="Arial"/>
              </w:rPr>
              <w:t>los</w:t>
            </w:r>
            <w:r w:rsidRPr="00BE24AD">
              <w:rPr>
                <w:rFonts w:ascii="Arial" w:hAnsi="Arial" w:cs="Arial"/>
              </w:rPr>
              <w:t xml:space="preserve"> problemas de disciplina que presente el curso, siguiendo el conducto regular para </w:t>
            </w:r>
            <w:r>
              <w:rPr>
                <w:rFonts w:ascii="Arial" w:hAnsi="Arial" w:cs="Arial"/>
              </w:rPr>
              <w:t>poder</w:t>
            </w:r>
            <w:r w:rsidRPr="00BE24AD">
              <w:rPr>
                <w:rFonts w:ascii="Arial" w:hAnsi="Arial" w:cs="Arial"/>
              </w:rPr>
              <w:t xml:space="preserve"> </w:t>
            </w:r>
            <w:r>
              <w:rPr>
                <w:rFonts w:ascii="Arial" w:hAnsi="Arial" w:cs="Arial"/>
              </w:rPr>
              <w:t>dar</w:t>
            </w:r>
            <w:r w:rsidRPr="00BE24AD">
              <w:rPr>
                <w:rFonts w:ascii="Arial" w:hAnsi="Arial" w:cs="Arial"/>
              </w:rPr>
              <w:t xml:space="preserve"> </w:t>
            </w:r>
            <w:r>
              <w:rPr>
                <w:rFonts w:ascii="Arial" w:hAnsi="Arial" w:cs="Arial"/>
              </w:rPr>
              <w:t>posibles soluciones.</w:t>
            </w:r>
          </w:p>
          <w:p w14:paraId="4749EE73" w14:textId="77777777" w:rsidR="0047527B" w:rsidRPr="00771D0D"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lastRenderedPageBreak/>
              <w:t>10</w:t>
            </w:r>
            <w:r w:rsidRPr="00771D0D">
              <w:rPr>
                <w:rFonts w:ascii="Arial" w:eastAsiaTheme="minorHAnsi" w:hAnsi="Arial" w:cs="Arial"/>
                <w:bCs/>
                <w:color w:val="000000"/>
                <w:lang w:val="es-ES" w:eastAsia="en-US"/>
              </w:rPr>
              <w:t>. Cumplir con el trabajo académico diario.</w:t>
            </w:r>
          </w:p>
          <w:p w14:paraId="7A4D8A44" w14:textId="77777777" w:rsidR="0047527B"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11</w:t>
            </w:r>
            <w:r w:rsidRPr="00771D0D">
              <w:rPr>
                <w:rFonts w:ascii="Arial" w:eastAsiaTheme="minorHAnsi" w:hAnsi="Arial" w:cs="Arial"/>
                <w:bCs/>
                <w:color w:val="000000"/>
                <w:lang w:val="es-ES" w:eastAsia="en-US"/>
              </w:rPr>
              <w:t>. Cumplir las tareas asignadas por el consejo estudiantil.</w:t>
            </w:r>
          </w:p>
          <w:p w14:paraId="0BBE4067" w14:textId="77777777" w:rsidR="0047527B" w:rsidRDefault="0047527B" w:rsidP="004E7E7F">
            <w:pPr>
              <w:autoSpaceDE w:val="0"/>
              <w:autoSpaceDN w:val="0"/>
              <w:adjustRightInd w:val="0"/>
              <w:jc w:val="both"/>
              <w:rPr>
                <w:rFonts w:ascii="Arial" w:hAnsi="Arial" w:cs="Arial"/>
              </w:rPr>
            </w:pPr>
            <w:r>
              <w:rPr>
                <w:rFonts w:ascii="Arial" w:hAnsi="Arial" w:cs="Arial"/>
              </w:rPr>
              <w:t>12.</w:t>
            </w:r>
            <w:r w:rsidRPr="00BE24AD">
              <w:rPr>
                <w:rFonts w:ascii="Arial" w:hAnsi="Arial" w:cs="Arial"/>
              </w:rPr>
              <w:t>Responder con inventario por los muebles y enseres (pupitres y otros) de su curso.</w:t>
            </w:r>
          </w:p>
          <w:p w14:paraId="1CB95FE6" w14:textId="77777777" w:rsidR="0047527B" w:rsidRPr="00BE24AD" w:rsidRDefault="0047527B" w:rsidP="004E7E7F">
            <w:pPr>
              <w:autoSpaceDE w:val="0"/>
              <w:autoSpaceDN w:val="0"/>
              <w:adjustRightInd w:val="0"/>
              <w:jc w:val="both"/>
              <w:rPr>
                <w:rFonts w:ascii="Arial" w:hAnsi="Arial" w:cs="Arial"/>
              </w:rPr>
            </w:pPr>
            <w:r>
              <w:rPr>
                <w:rFonts w:ascii="Arial" w:hAnsi="Arial" w:cs="Arial"/>
              </w:rPr>
              <w:t>13.</w:t>
            </w:r>
            <w:r w:rsidRPr="00BE24AD">
              <w:rPr>
                <w:rFonts w:ascii="Arial" w:hAnsi="Arial" w:cs="Arial"/>
              </w:rPr>
              <w:t>Ejercer el control necesario sobre s</w:t>
            </w:r>
            <w:r>
              <w:rPr>
                <w:rFonts w:ascii="Arial" w:hAnsi="Arial" w:cs="Arial"/>
              </w:rPr>
              <w:t>us estudiantes</w:t>
            </w:r>
            <w:r w:rsidRPr="00BE24AD">
              <w:rPr>
                <w:rFonts w:ascii="Arial" w:hAnsi="Arial" w:cs="Arial"/>
              </w:rPr>
              <w:t>, en especial en actividades por fuera del aula.</w:t>
            </w:r>
          </w:p>
          <w:p w14:paraId="0EA0C20A" w14:textId="77777777" w:rsidR="0047527B"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eastAsia="en-US"/>
              </w:rPr>
              <w:t>14.</w:t>
            </w:r>
            <w:r w:rsidRPr="00771D0D">
              <w:rPr>
                <w:rFonts w:ascii="Arial" w:eastAsiaTheme="minorHAnsi" w:hAnsi="Arial" w:cs="Arial"/>
                <w:bCs/>
                <w:color w:val="000000"/>
                <w:lang w:val="es-ES" w:eastAsia="en-US"/>
              </w:rPr>
              <w:t xml:space="preserve"> Recibir y evaluar las quejas y reclamos que presenten sus compañeros sobre las lesiones a sus derechos y dado el caso, buscar la solución de la manera más adecuada y conveniente</w:t>
            </w:r>
          </w:p>
          <w:p w14:paraId="4840B80C" w14:textId="77777777" w:rsidR="0047527B" w:rsidRPr="00771D0D" w:rsidRDefault="0047527B" w:rsidP="004E7E7F">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15</w:t>
            </w:r>
            <w:r w:rsidRPr="00771D0D">
              <w:rPr>
                <w:rFonts w:ascii="Arial" w:eastAsiaTheme="minorHAnsi" w:hAnsi="Arial" w:cs="Arial"/>
                <w:bCs/>
                <w:color w:val="000000"/>
                <w:lang w:val="es-ES" w:eastAsia="en-US"/>
              </w:rPr>
              <w:t>. Presentar ante los órganos colegiados estudiantiles las solicitudes de oficio para proteger los derechos de los compañeros y facilitarles el cumplimiento de sus deberes.</w:t>
            </w:r>
          </w:p>
          <w:p w14:paraId="75E189F6" w14:textId="77777777" w:rsidR="0047527B" w:rsidRPr="00771D0D" w:rsidRDefault="0047527B" w:rsidP="004E7E7F">
            <w:pPr>
              <w:autoSpaceDE w:val="0"/>
              <w:autoSpaceDN w:val="0"/>
              <w:adjustRightInd w:val="0"/>
              <w:jc w:val="both"/>
              <w:rPr>
                <w:rFonts w:ascii="Arial" w:eastAsiaTheme="minorHAnsi" w:hAnsi="Arial" w:cs="Arial"/>
                <w:b/>
                <w:bCs/>
                <w:color w:val="000000"/>
                <w:lang w:val="es-ES" w:eastAsia="en-US"/>
              </w:rPr>
            </w:pPr>
            <w:r>
              <w:rPr>
                <w:rFonts w:ascii="Arial" w:eastAsiaTheme="minorHAnsi" w:hAnsi="Arial" w:cs="Arial"/>
                <w:bCs/>
                <w:color w:val="000000"/>
                <w:lang w:val="es-ES" w:eastAsia="en-US"/>
              </w:rPr>
              <w:t>16</w:t>
            </w:r>
            <w:r w:rsidRPr="00771D0D">
              <w:rPr>
                <w:rFonts w:ascii="Arial" w:eastAsiaTheme="minorHAnsi" w:hAnsi="Arial" w:cs="Arial"/>
                <w:bCs/>
                <w:color w:val="000000"/>
                <w:lang w:val="es-ES" w:eastAsia="en-US"/>
              </w:rPr>
              <w:t>. Representar a su curso ante la comunidad educativa, autoridades civiles y en todos los eventos del centro educativo.</w:t>
            </w:r>
          </w:p>
        </w:tc>
      </w:tr>
    </w:tbl>
    <w:p w14:paraId="26483AD4" w14:textId="77777777" w:rsidR="0047527B" w:rsidRDefault="0047527B" w:rsidP="0047527B">
      <w:pPr>
        <w:autoSpaceDE w:val="0"/>
        <w:autoSpaceDN w:val="0"/>
        <w:adjustRightInd w:val="0"/>
        <w:spacing w:after="0"/>
        <w:rPr>
          <w:rFonts w:ascii="Arial" w:hAnsi="Arial" w:cs="Arial"/>
          <w:bCs/>
          <w:color w:val="000000"/>
          <w:lang w:val="es-ES"/>
        </w:rPr>
      </w:pPr>
    </w:p>
    <w:p w14:paraId="3C059A4D" w14:textId="77777777" w:rsidR="0047527B" w:rsidRDefault="0047527B" w:rsidP="0047527B">
      <w:pPr>
        <w:autoSpaceDE w:val="0"/>
        <w:autoSpaceDN w:val="0"/>
        <w:adjustRightInd w:val="0"/>
        <w:spacing w:after="0"/>
        <w:rPr>
          <w:rFonts w:ascii="Arial" w:hAnsi="Arial" w:cs="Arial"/>
          <w:bCs/>
          <w:color w:val="000000"/>
          <w:lang w:val="es-ES"/>
        </w:rPr>
      </w:pPr>
    </w:p>
    <w:tbl>
      <w:tblPr>
        <w:tblStyle w:val="Tablaconcuadrcula"/>
        <w:tblW w:w="0" w:type="auto"/>
        <w:tblInd w:w="360" w:type="dxa"/>
        <w:tblLook w:val="04A0" w:firstRow="1" w:lastRow="0" w:firstColumn="1" w:lastColumn="0" w:noHBand="0" w:noVBand="1"/>
      </w:tblPr>
      <w:tblGrid>
        <w:gridCol w:w="8468"/>
      </w:tblGrid>
      <w:tr w:rsidR="0047527B" w:rsidRPr="00AF32C8" w14:paraId="3B7896BC" w14:textId="77777777" w:rsidTr="006E3872">
        <w:trPr>
          <w:trHeight w:val="163"/>
        </w:trPr>
        <w:tc>
          <w:tcPr>
            <w:tcW w:w="10641" w:type="dxa"/>
            <w:tcBorders>
              <w:top w:val="single" w:sz="4" w:space="0" w:color="auto"/>
              <w:bottom w:val="single" w:sz="4" w:space="0" w:color="auto"/>
            </w:tcBorders>
            <w:shd w:val="clear" w:color="auto" w:fill="C5E0B3" w:themeFill="accent6" w:themeFillTint="66"/>
          </w:tcPr>
          <w:p w14:paraId="3DFD5A28" w14:textId="77777777" w:rsidR="0047527B" w:rsidRPr="00AF32C8" w:rsidRDefault="0047527B" w:rsidP="006E3872">
            <w:pPr>
              <w:autoSpaceDE w:val="0"/>
              <w:autoSpaceDN w:val="0"/>
              <w:adjustRightInd w:val="0"/>
              <w:jc w:val="center"/>
              <w:rPr>
                <w:rFonts w:ascii="Arial" w:eastAsiaTheme="minorHAnsi" w:hAnsi="Arial" w:cs="Arial"/>
                <w:bCs/>
                <w:color w:val="000000"/>
                <w:lang w:eastAsia="en-US"/>
              </w:rPr>
            </w:pPr>
            <w:r w:rsidRPr="001C6B37">
              <w:rPr>
                <w:rFonts w:ascii="Arial" w:eastAsiaTheme="minorHAnsi" w:hAnsi="Arial" w:cs="Arial"/>
                <w:b/>
                <w:bCs/>
                <w:color w:val="000000"/>
                <w:lang w:val="es-ES" w:eastAsia="en-US"/>
              </w:rPr>
              <w:t>FUNCIO</w:t>
            </w:r>
            <w:r>
              <w:rPr>
                <w:rFonts w:ascii="Arial" w:eastAsiaTheme="minorHAnsi" w:hAnsi="Arial" w:cs="Arial"/>
                <w:b/>
                <w:bCs/>
                <w:color w:val="000000"/>
                <w:lang w:val="es-ES" w:eastAsia="en-US"/>
              </w:rPr>
              <w:t>NES  DEL DOCENTE DE DISCIPLINA</w:t>
            </w:r>
          </w:p>
        </w:tc>
      </w:tr>
      <w:tr w:rsidR="0047527B" w:rsidRPr="00771D0D" w14:paraId="01EC96D2" w14:textId="77777777" w:rsidTr="006E3872">
        <w:trPr>
          <w:trHeight w:val="340"/>
        </w:trPr>
        <w:tc>
          <w:tcPr>
            <w:tcW w:w="10641" w:type="dxa"/>
            <w:tcBorders>
              <w:top w:val="single" w:sz="4" w:space="0" w:color="auto"/>
              <w:bottom w:val="single" w:sz="4" w:space="0" w:color="auto"/>
            </w:tcBorders>
            <w:shd w:val="clear" w:color="auto" w:fill="auto"/>
          </w:tcPr>
          <w:p w14:paraId="1C3B7AD9" w14:textId="77777777" w:rsidR="0047527B" w:rsidRPr="00A60666" w:rsidRDefault="0047527B" w:rsidP="004E7E7F">
            <w:pPr>
              <w:autoSpaceDE w:val="0"/>
              <w:autoSpaceDN w:val="0"/>
              <w:adjustRightInd w:val="0"/>
              <w:jc w:val="both"/>
              <w:rPr>
                <w:rFonts w:ascii="Arial" w:hAnsi="Arial" w:cs="Arial"/>
              </w:rPr>
            </w:pPr>
            <w:r w:rsidRPr="00A60666">
              <w:rPr>
                <w:rFonts w:ascii="Arial" w:hAnsi="Arial" w:cs="Arial"/>
              </w:rPr>
              <w:t>1. Llegar puntualmente al inicio de su respectiva jornada.</w:t>
            </w:r>
          </w:p>
          <w:p w14:paraId="30E4946D" w14:textId="77777777" w:rsidR="0047527B" w:rsidRPr="00A60666" w:rsidRDefault="0047527B" w:rsidP="004E7E7F">
            <w:pPr>
              <w:autoSpaceDE w:val="0"/>
              <w:autoSpaceDN w:val="0"/>
              <w:adjustRightInd w:val="0"/>
              <w:jc w:val="both"/>
              <w:rPr>
                <w:rFonts w:ascii="Arial" w:hAnsi="Arial" w:cs="Arial"/>
              </w:rPr>
            </w:pPr>
            <w:r w:rsidRPr="00A60666">
              <w:rPr>
                <w:rFonts w:ascii="Arial" w:hAnsi="Arial" w:cs="Arial"/>
              </w:rPr>
              <w:t xml:space="preserve"> 2. Hacer las respectivas formaciones </w:t>
            </w:r>
          </w:p>
          <w:p w14:paraId="4C1ED8E9" w14:textId="77777777" w:rsidR="0047527B" w:rsidRPr="00A60666" w:rsidRDefault="0047527B" w:rsidP="004E7E7F">
            <w:pPr>
              <w:autoSpaceDE w:val="0"/>
              <w:autoSpaceDN w:val="0"/>
              <w:adjustRightInd w:val="0"/>
              <w:jc w:val="both"/>
              <w:rPr>
                <w:rFonts w:ascii="Arial" w:hAnsi="Arial" w:cs="Arial"/>
              </w:rPr>
            </w:pPr>
            <w:r w:rsidRPr="00A60666">
              <w:rPr>
                <w:rFonts w:ascii="Arial" w:hAnsi="Arial" w:cs="Arial"/>
              </w:rPr>
              <w:t xml:space="preserve">3. Dar las orientaciones e informaciones del día </w:t>
            </w:r>
          </w:p>
          <w:p w14:paraId="56744F24" w14:textId="77777777" w:rsidR="0047527B" w:rsidRPr="00A60666" w:rsidRDefault="0047527B" w:rsidP="004E7E7F">
            <w:pPr>
              <w:autoSpaceDE w:val="0"/>
              <w:autoSpaceDN w:val="0"/>
              <w:adjustRightInd w:val="0"/>
              <w:jc w:val="both"/>
              <w:rPr>
                <w:rFonts w:ascii="Arial" w:hAnsi="Arial" w:cs="Arial"/>
              </w:rPr>
            </w:pPr>
            <w:r w:rsidRPr="00A60666">
              <w:rPr>
                <w:rFonts w:ascii="Arial" w:hAnsi="Arial" w:cs="Arial"/>
              </w:rPr>
              <w:t xml:space="preserve">4. Enviar los alumnos a los salones </w:t>
            </w:r>
          </w:p>
          <w:p w14:paraId="470CF284" w14:textId="77777777" w:rsidR="0047527B" w:rsidRPr="00A60666" w:rsidRDefault="0047527B" w:rsidP="004E7E7F">
            <w:pPr>
              <w:autoSpaceDE w:val="0"/>
              <w:autoSpaceDN w:val="0"/>
              <w:adjustRightInd w:val="0"/>
              <w:jc w:val="both"/>
              <w:rPr>
                <w:rFonts w:ascii="Arial" w:hAnsi="Arial" w:cs="Arial"/>
              </w:rPr>
            </w:pPr>
            <w:r w:rsidRPr="00A60666">
              <w:rPr>
                <w:rFonts w:ascii="Arial" w:hAnsi="Arial" w:cs="Arial"/>
              </w:rPr>
              <w:t xml:space="preserve">5. Si falta algún profesor, controlar los alumnos hasta que el profesor llegue. Si demora más de una hora informar para que se tomen las medidas respectivas con dicho curso </w:t>
            </w:r>
          </w:p>
          <w:p w14:paraId="56C09502" w14:textId="77777777" w:rsidR="0047527B" w:rsidRPr="00A60666" w:rsidRDefault="0047527B" w:rsidP="004E7E7F">
            <w:pPr>
              <w:autoSpaceDE w:val="0"/>
              <w:autoSpaceDN w:val="0"/>
              <w:adjustRightInd w:val="0"/>
              <w:jc w:val="both"/>
              <w:rPr>
                <w:rFonts w:ascii="Arial" w:hAnsi="Arial" w:cs="Arial"/>
              </w:rPr>
            </w:pPr>
            <w:r w:rsidRPr="00A60666">
              <w:rPr>
                <w:rFonts w:ascii="Arial" w:hAnsi="Arial" w:cs="Arial"/>
              </w:rPr>
              <w:t xml:space="preserve">6. Ejercer disciplina y vigilancia para el momento de descanso </w:t>
            </w:r>
          </w:p>
          <w:p w14:paraId="35214C83" w14:textId="77777777" w:rsidR="0047527B" w:rsidRDefault="0047527B" w:rsidP="004E7E7F">
            <w:pPr>
              <w:autoSpaceDE w:val="0"/>
              <w:autoSpaceDN w:val="0"/>
              <w:adjustRightInd w:val="0"/>
              <w:jc w:val="both"/>
              <w:rPr>
                <w:rFonts w:ascii="Arial" w:hAnsi="Arial" w:cs="Arial"/>
              </w:rPr>
            </w:pPr>
            <w:r w:rsidRPr="00A60666">
              <w:rPr>
                <w:rFonts w:ascii="Arial" w:hAnsi="Arial" w:cs="Arial"/>
              </w:rPr>
              <w:t xml:space="preserve">7. Vigilar que el Colegio quede ordenado </w:t>
            </w:r>
          </w:p>
          <w:p w14:paraId="59810ED0" w14:textId="67151335" w:rsidR="0047527B" w:rsidRPr="00A60666" w:rsidRDefault="0047527B" w:rsidP="004E7E7F">
            <w:pPr>
              <w:autoSpaceDE w:val="0"/>
              <w:autoSpaceDN w:val="0"/>
              <w:adjustRightInd w:val="0"/>
              <w:jc w:val="both"/>
              <w:rPr>
                <w:rFonts w:ascii="Arial" w:eastAsiaTheme="minorHAnsi" w:hAnsi="Arial" w:cs="Arial"/>
                <w:b/>
                <w:bCs/>
                <w:color w:val="000000"/>
                <w:lang w:val="es-ES" w:eastAsia="en-US"/>
              </w:rPr>
            </w:pPr>
            <w:r w:rsidRPr="00A60666">
              <w:rPr>
                <w:rFonts w:ascii="Arial" w:hAnsi="Arial" w:cs="Arial"/>
              </w:rPr>
              <w:t>8. Informar a Rectoría a cerca de cualquier anomalía que se presente, a la cual no pueda dar solución</w:t>
            </w:r>
            <w:r w:rsidR="004E7E7F">
              <w:rPr>
                <w:rFonts w:ascii="Arial" w:hAnsi="Arial" w:cs="Arial"/>
              </w:rPr>
              <w:t>.</w:t>
            </w:r>
          </w:p>
          <w:p w14:paraId="47221781" w14:textId="77777777" w:rsidR="0047527B" w:rsidRPr="00A60666" w:rsidRDefault="0047527B" w:rsidP="006E3872">
            <w:pPr>
              <w:autoSpaceDE w:val="0"/>
              <w:autoSpaceDN w:val="0"/>
              <w:adjustRightInd w:val="0"/>
              <w:rPr>
                <w:rFonts w:ascii="Arial" w:eastAsiaTheme="minorHAnsi" w:hAnsi="Arial" w:cs="Arial"/>
                <w:b/>
                <w:bCs/>
                <w:color w:val="000000"/>
                <w:lang w:val="es-ES" w:eastAsia="en-US"/>
              </w:rPr>
            </w:pPr>
          </w:p>
        </w:tc>
      </w:tr>
    </w:tbl>
    <w:p w14:paraId="6B24D22A" w14:textId="77777777" w:rsidR="0047527B" w:rsidRDefault="0047527B" w:rsidP="0047527B">
      <w:pPr>
        <w:autoSpaceDE w:val="0"/>
        <w:autoSpaceDN w:val="0"/>
        <w:adjustRightInd w:val="0"/>
        <w:spacing w:after="0"/>
        <w:rPr>
          <w:rFonts w:ascii="Arial" w:hAnsi="Arial" w:cs="Arial"/>
          <w:bCs/>
          <w:color w:val="000000"/>
          <w:lang w:val="es-ES"/>
        </w:rPr>
      </w:pPr>
    </w:p>
    <w:p w14:paraId="7E9F7DDB" w14:textId="77777777" w:rsidR="0047527B" w:rsidRPr="00D70509" w:rsidRDefault="0047527B" w:rsidP="0047527B">
      <w:pPr>
        <w:autoSpaceDE w:val="0"/>
        <w:autoSpaceDN w:val="0"/>
        <w:adjustRightInd w:val="0"/>
        <w:spacing w:after="0"/>
        <w:rPr>
          <w:rFonts w:ascii="Arial" w:hAnsi="Arial" w:cs="Arial"/>
          <w:bCs/>
          <w:color w:val="000000"/>
          <w:lang w:val="es-ES"/>
        </w:rPr>
      </w:pPr>
    </w:p>
    <w:p w14:paraId="47AC2A47" w14:textId="77777777" w:rsidR="0047527B" w:rsidRDefault="0047527B" w:rsidP="0047527B">
      <w:pPr>
        <w:pStyle w:val="Ttulo3"/>
        <w:rPr>
          <w:rFonts w:eastAsiaTheme="minorHAnsi"/>
          <w:b/>
          <w:lang w:val="es-ES" w:eastAsia="en-US"/>
        </w:rPr>
      </w:pPr>
      <w:bookmarkStart w:id="21" w:name="_Toc65076215"/>
      <w:r w:rsidRPr="00D85B79">
        <w:rPr>
          <w:rFonts w:eastAsiaTheme="minorHAnsi"/>
          <w:b/>
          <w:lang w:val="es-ES" w:eastAsia="en-US"/>
        </w:rPr>
        <w:t>GOBIERNO ESCOLAR</w:t>
      </w:r>
      <w:bookmarkEnd w:id="21"/>
    </w:p>
    <w:p w14:paraId="32DEB90A" w14:textId="77777777" w:rsidR="0047527B" w:rsidRDefault="0047527B" w:rsidP="00BC2881">
      <w:pPr>
        <w:pStyle w:val="Ttulo3"/>
        <w:numPr>
          <w:ilvl w:val="1"/>
          <w:numId w:val="18"/>
        </w:numPr>
        <w:rPr>
          <w:rFonts w:eastAsiaTheme="minorHAnsi"/>
          <w:b/>
          <w:lang w:val="es-ES" w:eastAsia="en-US"/>
        </w:rPr>
      </w:pPr>
      <w:bookmarkStart w:id="22" w:name="_Toc65076216"/>
      <w:r w:rsidRPr="00D85B79">
        <w:rPr>
          <w:rFonts w:eastAsiaTheme="minorHAnsi"/>
          <w:b/>
          <w:lang w:val="es-ES" w:eastAsia="en-US"/>
        </w:rPr>
        <w:t>CONSEJO DIRECTIVO</w:t>
      </w:r>
      <w:bookmarkEnd w:id="22"/>
    </w:p>
    <w:p w14:paraId="256D86E8" w14:textId="77777777" w:rsidR="0047527B" w:rsidRPr="00A003A1" w:rsidRDefault="0047527B" w:rsidP="0047527B">
      <w:pPr>
        <w:autoSpaceDE w:val="0"/>
        <w:autoSpaceDN w:val="0"/>
        <w:adjustRightInd w:val="0"/>
        <w:spacing w:after="0"/>
        <w:rPr>
          <w:rFonts w:ascii="Arial" w:hAnsi="Arial" w:cs="Arial"/>
          <w:bCs/>
          <w:color w:val="000000"/>
          <w:lang w:val="es-ES"/>
        </w:rPr>
      </w:pPr>
    </w:p>
    <w:tbl>
      <w:tblPr>
        <w:tblStyle w:val="Tablaconcuadrcula"/>
        <w:tblW w:w="0" w:type="auto"/>
        <w:tblInd w:w="360" w:type="dxa"/>
        <w:tblLook w:val="04A0" w:firstRow="1" w:lastRow="0" w:firstColumn="1" w:lastColumn="0" w:noHBand="0" w:noVBand="1"/>
      </w:tblPr>
      <w:tblGrid>
        <w:gridCol w:w="8468"/>
      </w:tblGrid>
      <w:tr w:rsidR="0047527B" w14:paraId="4287F7EC" w14:textId="77777777" w:rsidTr="006E3872">
        <w:tc>
          <w:tcPr>
            <w:tcW w:w="10962" w:type="dxa"/>
            <w:shd w:val="clear" w:color="auto" w:fill="C5E0B3" w:themeFill="accent6" w:themeFillTint="66"/>
          </w:tcPr>
          <w:p w14:paraId="75DD36B0" w14:textId="77777777" w:rsidR="0047527B" w:rsidRPr="00227951"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227951">
              <w:rPr>
                <w:rFonts w:ascii="Arial" w:eastAsiaTheme="minorHAnsi" w:hAnsi="Arial" w:cs="Arial"/>
                <w:b/>
                <w:bCs/>
                <w:color w:val="000000"/>
                <w:lang w:val="es-ES" w:eastAsia="en-US"/>
              </w:rPr>
              <w:t>OBJETIVO</w:t>
            </w:r>
          </w:p>
        </w:tc>
      </w:tr>
      <w:tr w:rsidR="0047527B" w14:paraId="09435638" w14:textId="77777777" w:rsidTr="006E3872">
        <w:trPr>
          <w:trHeight w:val="513"/>
        </w:trPr>
        <w:tc>
          <w:tcPr>
            <w:tcW w:w="10962" w:type="dxa"/>
            <w:tcBorders>
              <w:bottom w:val="single" w:sz="4" w:space="0" w:color="auto"/>
            </w:tcBorders>
          </w:tcPr>
          <w:p w14:paraId="753EE77B" w14:textId="77777777" w:rsidR="0047527B" w:rsidRDefault="0047527B" w:rsidP="006E3872">
            <w:pPr>
              <w:autoSpaceDE w:val="0"/>
              <w:autoSpaceDN w:val="0"/>
              <w:adjustRightInd w:val="0"/>
              <w:jc w:val="both"/>
              <w:rPr>
                <w:rFonts w:ascii="Arial" w:eastAsiaTheme="minorHAnsi" w:hAnsi="Arial" w:cs="Arial"/>
                <w:bCs/>
                <w:color w:val="000000"/>
                <w:lang w:val="es-ES" w:eastAsia="en-US"/>
              </w:rPr>
            </w:pPr>
            <w:r w:rsidRPr="00227951">
              <w:rPr>
                <w:rFonts w:ascii="Arial" w:eastAsiaTheme="minorHAnsi" w:hAnsi="Arial" w:cs="Arial"/>
                <w:bCs/>
                <w:color w:val="000000"/>
                <w:lang w:val="es-ES" w:eastAsia="en-US"/>
              </w:rPr>
              <w:t>Ser una instancia de dirección, partici</w:t>
            </w:r>
            <w:r>
              <w:rPr>
                <w:rFonts w:ascii="Arial" w:eastAsiaTheme="minorHAnsi" w:hAnsi="Arial" w:cs="Arial"/>
                <w:bCs/>
                <w:color w:val="000000"/>
                <w:lang w:val="es-ES" w:eastAsia="en-US"/>
              </w:rPr>
              <w:t xml:space="preserve">pación y orientación académica - administrativa para el </w:t>
            </w:r>
            <w:r w:rsidRPr="00227951">
              <w:rPr>
                <w:rFonts w:ascii="Arial" w:eastAsiaTheme="minorHAnsi" w:hAnsi="Arial" w:cs="Arial"/>
                <w:bCs/>
                <w:color w:val="000000"/>
                <w:lang w:val="es-ES" w:eastAsia="en-US"/>
              </w:rPr>
              <w:t>establecimiento.</w:t>
            </w:r>
          </w:p>
        </w:tc>
      </w:tr>
      <w:tr w:rsidR="0047527B" w14:paraId="38FB3234" w14:textId="77777777" w:rsidTr="006E3872">
        <w:trPr>
          <w:trHeight w:val="288"/>
        </w:trPr>
        <w:tc>
          <w:tcPr>
            <w:tcW w:w="10962" w:type="dxa"/>
            <w:tcBorders>
              <w:top w:val="single" w:sz="4" w:space="0" w:color="auto"/>
              <w:bottom w:val="single" w:sz="4" w:space="0" w:color="auto"/>
            </w:tcBorders>
            <w:shd w:val="clear" w:color="auto" w:fill="C5E0B3" w:themeFill="accent6" w:themeFillTint="66"/>
          </w:tcPr>
          <w:p w14:paraId="37B820C2" w14:textId="77777777" w:rsidR="0004005E" w:rsidRDefault="0004005E" w:rsidP="006E3872">
            <w:pPr>
              <w:autoSpaceDE w:val="0"/>
              <w:autoSpaceDN w:val="0"/>
              <w:adjustRightInd w:val="0"/>
              <w:jc w:val="center"/>
              <w:rPr>
                <w:rFonts w:ascii="Arial" w:eastAsiaTheme="minorHAnsi" w:hAnsi="Arial" w:cs="Arial"/>
                <w:b/>
                <w:bCs/>
                <w:color w:val="000000"/>
                <w:lang w:val="es-ES" w:eastAsia="en-US"/>
              </w:rPr>
            </w:pPr>
          </w:p>
          <w:p w14:paraId="774F519F" w14:textId="2DCD7B9C" w:rsidR="0047527B" w:rsidRPr="00227951" w:rsidRDefault="0047527B" w:rsidP="0004005E">
            <w:pPr>
              <w:autoSpaceDE w:val="0"/>
              <w:autoSpaceDN w:val="0"/>
              <w:adjustRightInd w:val="0"/>
              <w:rPr>
                <w:rFonts w:ascii="Arial" w:eastAsiaTheme="minorHAnsi" w:hAnsi="Arial" w:cs="Arial"/>
                <w:b/>
                <w:bCs/>
                <w:color w:val="000000"/>
                <w:lang w:val="es-ES" w:eastAsia="en-US"/>
              </w:rPr>
            </w:pPr>
            <w:r w:rsidRPr="00227951">
              <w:rPr>
                <w:rFonts w:ascii="Arial" w:eastAsiaTheme="minorHAnsi" w:hAnsi="Arial" w:cs="Arial"/>
                <w:b/>
                <w:bCs/>
                <w:color w:val="000000"/>
                <w:lang w:val="es-ES" w:eastAsia="en-US"/>
              </w:rPr>
              <w:t>INTEGRANTES</w:t>
            </w:r>
            <w:r>
              <w:rPr>
                <w:rFonts w:ascii="Arial" w:eastAsiaTheme="minorHAnsi" w:hAnsi="Arial" w:cs="Arial"/>
                <w:b/>
                <w:bCs/>
                <w:color w:val="000000"/>
                <w:lang w:val="es-ES" w:eastAsia="en-US"/>
              </w:rPr>
              <w:t xml:space="preserve"> PERFIL DEL CARGO</w:t>
            </w:r>
          </w:p>
        </w:tc>
      </w:tr>
      <w:tr w:rsidR="0047527B" w14:paraId="780C4165" w14:textId="77777777" w:rsidTr="006E3872">
        <w:trPr>
          <w:trHeight w:val="1790"/>
        </w:trPr>
        <w:tc>
          <w:tcPr>
            <w:tcW w:w="10962" w:type="dxa"/>
            <w:tcBorders>
              <w:top w:val="single" w:sz="4" w:space="0" w:color="auto"/>
              <w:bottom w:val="single" w:sz="4" w:space="0" w:color="auto"/>
            </w:tcBorders>
          </w:tcPr>
          <w:p w14:paraId="17C1CF08" w14:textId="77777777" w:rsidR="0047527B" w:rsidRPr="00227951" w:rsidRDefault="0047527B" w:rsidP="006E3872">
            <w:pPr>
              <w:autoSpaceDE w:val="0"/>
              <w:autoSpaceDN w:val="0"/>
              <w:adjustRightInd w:val="0"/>
              <w:rPr>
                <w:rFonts w:ascii="Arial" w:eastAsiaTheme="minorHAnsi" w:hAnsi="Arial" w:cs="Arial"/>
                <w:b/>
                <w:bCs/>
                <w:color w:val="000000"/>
                <w:lang w:val="es-ES" w:eastAsia="en-US"/>
              </w:rPr>
            </w:pPr>
            <w:r w:rsidRPr="00227951">
              <w:rPr>
                <w:rFonts w:ascii="Arial" w:eastAsiaTheme="minorHAnsi" w:hAnsi="Arial" w:cs="Arial"/>
                <w:b/>
                <w:bCs/>
                <w:color w:val="000000"/>
                <w:lang w:val="es-ES" w:eastAsia="en-US"/>
              </w:rPr>
              <w:lastRenderedPageBreak/>
              <w:t>El Consejo Directivo estará integrado por:</w:t>
            </w:r>
          </w:p>
          <w:p w14:paraId="01302D18" w14:textId="77777777" w:rsidR="0047527B" w:rsidRPr="00227951" w:rsidRDefault="0047527B" w:rsidP="0047527B">
            <w:pPr>
              <w:pStyle w:val="Prrafodelista"/>
              <w:numPr>
                <w:ilvl w:val="0"/>
                <w:numId w:val="9"/>
              </w:numPr>
              <w:autoSpaceDE w:val="0"/>
              <w:autoSpaceDN w:val="0"/>
              <w:adjustRightInd w:val="0"/>
              <w:spacing w:after="0" w:line="240" w:lineRule="auto"/>
              <w:rPr>
                <w:rFonts w:ascii="Arial" w:eastAsiaTheme="minorHAnsi" w:hAnsi="Arial" w:cs="Arial"/>
                <w:bCs/>
                <w:color w:val="000000"/>
                <w:lang w:val="es-ES" w:eastAsia="en-US"/>
              </w:rPr>
            </w:pPr>
            <w:r w:rsidRPr="00227951">
              <w:rPr>
                <w:rFonts w:ascii="Arial" w:eastAsiaTheme="minorHAnsi" w:hAnsi="Arial" w:cs="Arial"/>
                <w:bCs/>
                <w:color w:val="000000"/>
                <w:lang w:val="es-ES" w:eastAsia="en-US"/>
              </w:rPr>
              <w:t xml:space="preserve">La </w:t>
            </w:r>
            <w:r>
              <w:rPr>
                <w:rFonts w:ascii="Arial" w:eastAsiaTheme="minorHAnsi" w:hAnsi="Arial" w:cs="Arial"/>
                <w:bCs/>
                <w:color w:val="000000"/>
                <w:lang w:val="es-ES" w:eastAsia="en-US"/>
              </w:rPr>
              <w:t>rectora</w:t>
            </w:r>
          </w:p>
          <w:p w14:paraId="303E9443" w14:textId="77777777" w:rsidR="0047527B" w:rsidRPr="00227951" w:rsidRDefault="0047527B" w:rsidP="0047527B">
            <w:pPr>
              <w:pStyle w:val="Prrafodelista"/>
              <w:numPr>
                <w:ilvl w:val="0"/>
                <w:numId w:val="9"/>
              </w:numPr>
              <w:autoSpaceDE w:val="0"/>
              <w:autoSpaceDN w:val="0"/>
              <w:adjustRightInd w:val="0"/>
              <w:spacing w:after="0" w:line="240" w:lineRule="auto"/>
              <w:rPr>
                <w:rFonts w:ascii="Arial" w:eastAsiaTheme="minorHAnsi" w:hAnsi="Arial" w:cs="Arial"/>
                <w:bCs/>
                <w:color w:val="000000"/>
                <w:lang w:val="es-ES" w:eastAsia="en-US"/>
              </w:rPr>
            </w:pPr>
            <w:r w:rsidRPr="00227951">
              <w:rPr>
                <w:rFonts w:ascii="Arial" w:eastAsiaTheme="minorHAnsi" w:hAnsi="Arial" w:cs="Arial"/>
                <w:bCs/>
                <w:color w:val="000000"/>
                <w:lang w:val="es-ES" w:eastAsia="en-US"/>
              </w:rPr>
              <w:t xml:space="preserve">Dos representantes del personal docente. </w:t>
            </w:r>
          </w:p>
          <w:p w14:paraId="6BCA9E10" w14:textId="77777777" w:rsidR="0047527B" w:rsidRPr="00227951" w:rsidRDefault="0047527B" w:rsidP="0047527B">
            <w:pPr>
              <w:pStyle w:val="Prrafodelista"/>
              <w:numPr>
                <w:ilvl w:val="0"/>
                <w:numId w:val="9"/>
              </w:numPr>
              <w:autoSpaceDE w:val="0"/>
              <w:autoSpaceDN w:val="0"/>
              <w:adjustRightInd w:val="0"/>
              <w:spacing w:after="0" w:line="240" w:lineRule="auto"/>
              <w:rPr>
                <w:rFonts w:ascii="Arial" w:eastAsiaTheme="minorHAnsi" w:hAnsi="Arial" w:cs="Arial"/>
                <w:bCs/>
                <w:color w:val="000000"/>
                <w:lang w:val="es-ES" w:eastAsia="en-US"/>
              </w:rPr>
            </w:pPr>
            <w:r w:rsidRPr="00227951">
              <w:rPr>
                <w:rFonts w:ascii="Arial" w:eastAsiaTheme="minorHAnsi" w:hAnsi="Arial" w:cs="Arial"/>
                <w:bCs/>
                <w:color w:val="000000"/>
                <w:lang w:val="es-ES" w:eastAsia="en-US"/>
              </w:rPr>
              <w:t>Dos representantes de los padres de familia.</w:t>
            </w:r>
          </w:p>
          <w:p w14:paraId="571EBB58" w14:textId="77777777" w:rsidR="0047527B" w:rsidRPr="00227951" w:rsidRDefault="0047527B" w:rsidP="0047527B">
            <w:pPr>
              <w:pStyle w:val="Prrafodelista"/>
              <w:numPr>
                <w:ilvl w:val="0"/>
                <w:numId w:val="9"/>
              </w:numPr>
              <w:autoSpaceDE w:val="0"/>
              <w:autoSpaceDN w:val="0"/>
              <w:adjustRightInd w:val="0"/>
              <w:spacing w:after="0" w:line="240" w:lineRule="auto"/>
              <w:rPr>
                <w:rFonts w:ascii="Arial" w:eastAsiaTheme="minorHAnsi" w:hAnsi="Arial" w:cs="Arial"/>
                <w:bCs/>
                <w:color w:val="000000"/>
                <w:lang w:val="es-ES" w:eastAsia="en-US"/>
              </w:rPr>
            </w:pPr>
            <w:r w:rsidRPr="00227951">
              <w:rPr>
                <w:rFonts w:ascii="Arial" w:eastAsiaTheme="minorHAnsi" w:hAnsi="Arial" w:cs="Arial"/>
                <w:bCs/>
                <w:color w:val="000000"/>
                <w:lang w:val="es-ES" w:eastAsia="en-US"/>
              </w:rPr>
              <w:t>Un representante del sector productivo.</w:t>
            </w:r>
          </w:p>
          <w:p w14:paraId="5105F403" w14:textId="77777777" w:rsidR="0047527B" w:rsidRPr="00227951" w:rsidRDefault="0047527B" w:rsidP="0047527B">
            <w:pPr>
              <w:pStyle w:val="Prrafodelista"/>
              <w:numPr>
                <w:ilvl w:val="0"/>
                <w:numId w:val="9"/>
              </w:numPr>
              <w:autoSpaceDE w:val="0"/>
              <w:autoSpaceDN w:val="0"/>
              <w:adjustRightInd w:val="0"/>
              <w:spacing w:after="0" w:line="240" w:lineRule="auto"/>
              <w:rPr>
                <w:rFonts w:ascii="Arial" w:eastAsiaTheme="minorHAnsi" w:hAnsi="Arial" w:cs="Arial"/>
                <w:bCs/>
                <w:color w:val="000000"/>
                <w:lang w:val="es-ES" w:eastAsia="en-US"/>
              </w:rPr>
            </w:pPr>
            <w:r w:rsidRPr="00227951">
              <w:rPr>
                <w:rFonts w:ascii="Arial" w:eastAsiaTheme="minorHAnsi" w:hAnsi="Arial" w:cs="Arial"/>
                <w:bCs/>
                <w:color w:val="000000"/>
                <w:lang w:val="es-ES" w:eastAsia="en-US"/>
              </w:rPr>
              <w:t>Un representante de los estudiantes del último grado.</w:t>
            </w:r>
          </w:p>
          <w:p w14:paraId="6C6EF725" w14:textId="77777777" w:rsidR="0047527B" w:rsidRPr="00227951" w:rsidRDefault="0047527B" w:rsidP="0047527B">
            <w:pPr>
              <w:pStyle w:val="Prrafodelista"/>
              <w:numPr>
                <w:ilvl w:val="0"/>
                <w:numId w:val="9"/>
              </w:numPr>
              <w:autoSpaceDE w:val="0"/>
              <w:autoSpaceDN w:val="0"/>
              <w:adjustRightInd w:val="0"/>
              <w:spacing w:after="0" w:line="240" w:lineRule="auto"/>
              <w:rPr>
                <w:rFonts w:ascii="Arial" w:eastAsiaTheme="minorHAnsi" w:hAnsi="Arial" w:cs="Arial"/>
                <w:b/>
                <w:bCs/>
                <w:color w:val="000000"/>
                <w:lang w:val="es-ES" w:eastAsia="en-US"/>
              </w:rPr>
            </w:pPr>
            <w:r w:rsidRPr="00227951">
              <w:rPr>
                <w:rFonts w:ascii="Arial" w:eastAsiaTheme="minorHAnsi" w:hAnsi="Arial" w:cs="Arial"/>
                <w:bCs/>
                <w:color w:val="000000"/>
                <w:lang w:val="es-ES" w:eastAsia="en-US"/>
              </w:rPr>
              <w:t>Un representante de los ex alumnos.</w:t>
            </w:r>
          </w:p>
        </w:tc>
      </w:tr>
      <w:tr w:rsidR="0047527B" w14:paraId="6E7CC105" w14:textId="77777777" w:rsidTr="006E3872">
        <w:trPr>
          <w:trHeight w:val="230"/>
        </w:trPr>
        <w:tc>
          <w:tcPr>
            <w:tcW w:w="10962" w:type="dxa"/>
            <w:tcBorders>
              <w:top w:val="single" w:sz="4" w:space="0" w:color="auto"/>
              <w:bottom w:val="single" w:sz="4" w:space="0" w:color="auto"/>
            </w:tcBorders>
            <w:shd w:val="clear" w:color="auto" w:fill="C5E0B3" w:themeFill="accent6" w:themeFillTint="66"/>
          </w:tcPr>
          <w:p w14:paraId="0935C2BF" w14:textId="77777777" w:rsidR="0047527B" w:rsidRPr="00227951" w:rsidRDefault="0047527B" w:rsidP="006E3872">
            <w:pPr>
              <w:pStyle w:val="Prrafodelista"/>
              <w:autoSpaceDE w:val="0"/>
              <w:autoSpaceDN w:val="0"/>
              <w:adjustRightInd w:val="0"/>
              <w:ind w:left="360"/>
              <w:jc w:val="center"/>
              <w:rPr>
                <w:rFonts w:ascii="Arial" w:eastAsiaTheme="minorHAnsi" w:hAnsi="Arial" w:cs="Arial"/>
                <w:b/>
                <w:bCs/>
                <w:color w:val="000000"/>
                <w:lang w:val="es-ES" w:eastAsia="en-US"/>
              </w:rPr>
            </w:pPr>
            <w:r w:rsidRPr="00EA657C">
              <w:rPr>
                <w:rFonts w:ascii="Arial" w:eastAsiaTheme="minorHAnsi" w:hAnsi="Arial" w:cs="Arial"/>
                <w:b/>
                <w:bCs/>
                <w:color w:val="000000"/>
                <w:lang w:val="es-ES" w:eastAsia="en-US"/>
              </w:rPr>
              <w:t>FUNCIONES ESPECIFICAS DEL CONSEJO DIRECTIVO</w:t>
            </w:r>
          </w:p>
        </w:tc>
      </w:tr>
      <w:tr w:rsidR="0047527B" w14:paraId="45426CB6" w14:textId="77777777" w:rsidTr="006E3872">
        <w:trPr>
          <w:trHeight w:val="263"/>
        </w:trPr>
        <w:tc>
          <w:tcPr>
            <w:tcW w:w="10962" w:type="dxa"/>
            <w:tcBorders>
              <w:top w:val="single" w:sz="4" w:space="0" w:color="auto"/>
            </w:tcBorders>
          </w:tcPr>
          <w:p w14:paraId="4305E064"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 xml:space="preserve">En cumplimiento del Artículo 23 del Decreto 1860 de 1994 y las necesidades administrativas del Proyecto Educativo Institucional, las funciones del Consejo </w:t>
            </w:r>
            <w:r>
              <w:rPr>
                <w:rFonts w:ascii="Arial" w:eastAsiaTheme="minorHAnsi" w:hAnsi="Arial" w:cs="Arial"/>
                <w:bCs/>
                <w:color w:val="000000"/>
                <w:lang w:eastAsia="en-US"/>
              </w:rPr>
              <w:t>Directivo serán las siguientes:</w:t>
            </w:r>
          </w:p>
          <w:p w14:paraId="537E34AB"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1. Tomar las decisiones pertinentes con respecto al funcionamiento de</w:t>
            </w:r>
            <w:r>
              <w:rPr>
                <w:rFonts w:ascii="Arial" w:eastAsiaTheme="minorHAnsi" w:hAnsi="Arial" w:cs="Arial"/>
                <w:bCs/>
                <w:color w:val="000000"/>
                <w:lang w:eastAsia="en-US"/>
              </w:rPr>
              <w:t xml:space="preserve"> la I.E.R</w:t>
            </w:r>
            <w:r w:rsidRPr="00EA657C">
              <w:rPr>
                <w:rFonts w:ascii="Arial" w:eastAsiaTheme="minorHAnsi" w:hAnsi="Arial" w:cs="Arial"/>
                <w:bCs/>
                <w:color w:val="000000"/>
                <w:lang w:eastAsia="en-US"/>
              </w:rPr>
              <w:t xml:space="preserve">. </w:t>
            </w:r>
            <w:proofErr w:type="gramStart"/>
            <w:r w:rsidRPr="00EA657C">
              <w:rPr>
                <w:rFonts w:ascii="Arial" w:eastAsiaTheme="minorHAnsi" w:hAnsi="Arial" w:cs="Arial"/>
                <w:bCs/>
                <w:color w:val="000000"/>
                <w:lang w:eastAsia="en-US"/>
              </w:rPr>
              <w:t>Presidente</w:t>
            </w:r>
            <w:proofErr w:type="gramEnd"/>
            <w:r w:rsidRPr="00EA657C">
              <w:rPr>
                <w:rFonts w:ascii="Arial" w:eastAsiaTheme="minorHAnsi" w:hAnsi="Arial" w:cs="Arial"/>
                <w:bCs/>
                <w:color w:val="000000"/>
                <w:lang w:eastAsia="en-US"/>
              </w:rPr>
              <w:t xml:space="preserve"> excepto las que sean competencia de otra autoridad.</w:t>
            </w:r>
          </w:p>
          <w:p w14:paraId="2BB763E2"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2. Servir de instancia para resolver los conflictos que se presenten entre docentes y administrativos con los estudiantes, después de haber agotado los procedimientos consignados en el Manual de Convivencia.</w:t>
            </w:r>
          </w:p>
          <w:p w14:paraId="357F8DD3"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3. Adoptar el Manual de Convivencia y reglamento de</w:t>
            </w:r>
            <w:r>
              <w:rPr>
                <w:rFonts w:ascii="Arial" w:eastAsiaTheme="minorHAnsi" w:hAnsi="Arial" w:cs="Arial"/>
                <w:bCs/>
                <w:color w:val="000000"/>
                <w:lang w:eastAsia="en-US"/>
              </w:rPr>
              <w:t xml:space="preserve"> la I.E.R</w:t>
            </w:r>
            <w:r w:rsidRPr="00EA657C">
              <w:rPr>
                <w:rFonts w:ascii="Arial" w:eastAsiaTheme="minorHAnsi" w:hAnsi="Arial" w:cs="Arial"/>
                <w:bCs/>
                <w:color w:val="000000"/>
                <w:lang w:eastAsia="en-US"/>
              </w:rPr>
              <w:t xml:space="preserve">. </w:t>
            </w:r>
            <w:proofErr w:type="gramStart"/>
            <w:r w:rsidRPr="00EA657C">
              <w:rPr>
                <w:rFonts w:ascii="Arial" w:eastAsiaTheme="minorHAnsi" w:hAnsi="Arial" w:cs="Arial"/>
                <w:bCs/>
                <w:color w:val="000000"/>
                <w:lang w:eastAsia="en-US"/>
              </w:rPr>
              <w:t>Presidente</w:t>
            </w:r>
            <w:proofErr w:type="gramEnd"/>
            <w:r w:rsidRPr="00EA657C">
              <w:rPr>
                <w:rFonts w:ascii="Arial" w:eastAsiaTheme="minorHAnsi" w:hAnsi="Arial" w:cs="Arial"/>
                <w:bCs/>
                <w:color w:val="000000"/>
                <w:lang w:eastAsia="en-US"/>
              </w:rPr>
              <w:t>.</w:t>
            </w:r>
          </w:p>
          <w:p w14:paraId="79709E62"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4. Fijar los criterios para la asignación de cupos disponibles para la admisión de nuevos estudiantes.</w:t>
            </w:r>
          </w:p>
          <w:p w14:paraId="7079016C"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5. Asumir la defensa y garantía de los derechos de toda la Comunidad</w:t>
            </w:r>
          </w:p>
          <w:p w14:paraId="6D3874C2"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Educativa, cuando alguno de sus miembros se sienta lesionado.</w:t>
            </w:r>
          </w:p>
          <w:p w14:paraId="29E41F4E"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 xml:space="preserve">6. Participar en la planeación y evaluación del Proyecto Educativo Institucional, currículo y plan de estudios. </w:t>
            </w:r>
          </w:p>
          <w:p w14:paraId="2F91AB4F"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7. Estimular y controlar el buen funcionamiento de</w:t>
            </w:r>
            <w:r>
              <w:rPr>
                <w:rFonts w:ascii="Arial" w:eastAsiaTheme="minorHAnsi" w:hAnsi="Arial" w:cs="Arial"/>
                <w:bCs/>
                <w:color w:val="000000"/>
                <w:lang w:eastAsia="en-US"/>
              </w:rPr>
              <w:t xml:space="preserve"> la Institución Educativa</w:t>
            </w:r>
            <w:r w:rsidRPr="00EA657C">
              <w:rPr>
                <w:rFonts w:ascii="Arial" w:eastAsiaTheme="minorHAnsi" w:hAnsi="Arial" w:cs="Arial"/>
                <w:bCs/>
                <w:color w:val="000000"/>
                <w:lang w:eastAsia="en-US"/>
              </w:rPr>
              <w:t>.</w:t>
            </w:r>
          </w:p>
          <w:p w14:paraId="0265C37B"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8. Establecer estímulos y sanciones, para el buen desempeño académico y social del estudiante e incorporarlos al Manual de Convivencia; las sanciones en ningún caso podrán atentar contra la dignidad del estudiante.</w:t>
            </w:r>
          </w:p>
          <w:p w14:paraId="1508E7A1"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9. Participar en la planeación y evaluación del Proyecto Educativo</w:t>
            </w:r>
          </w:p>
          <w:p w14:paraId="11AAC9D6"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 xml:space="preserve">Institucional, del Currículo y del Plan de Estudios y someterlo a consideración de la </w:t>
            </w:r>
            <w:proofErr w:type="gramStart"/>
            <w:r w:rsidRPr="00EA657C">
              <w:rPr>
                <w:rFonts w:ascii="Arial" w:eastAsiaTheme="minorHAnsi" w:hAnsi="Arial" w:cs="Arial"/>
                <w:bCs/>
                <w:color w:val="000000"/>
                <w:lang w:eastAsia="en-US"/>
              </w:rPr>
              <w:t>Secretaria</w:t>
            </w:r>
            <w:proofErr w:type="gramEnd"/>
            <w:r w:rsidRPr="00EA657C">
              <w:rPr>
                <w:rFonts w:ascii="Arial" w:eastAsiaTheme="minorHAnsi" w:hAnsi="Arial" w:cs="Arial"/>
                <w:bCs/>
                <w:color w:val="000000"/>
                <w:lang w:eastAsia="en-US"/>
              </w:rPr>
              <w:t xml:space="preserve"> de Educación.</w:t>
            </w:r>
          </w:p>
          <w:p w14:paraId="600DBFA7"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10. Participar en la evaluación Institucional anual.</w:t>
            </w:r>
          </w:p>
          <w:p w14:paraId="0A7E4A41"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11. Recomendar  criterios de participación de</w:t>
            </w:r>
            <w:r>
              <w:rPr>
                <w:rFonts w:ascii="Arial" w:eastAsiaTheme="minorHAnsi" w:hAnsi="Arial" w:cs="Arial"/>
                <w:bCs/>
                <w:color w:val="000000"/>
                <w:lang w:eastAsia="en-US"/>
              </w:rPr>
              <w:t xml:space="preserve"> la</w:t>
            </w:r>
            <w:r w:rsidRPr="00EA657C">
              <w:rPr>
                <w:rFonts w:ascii="Arial" w:eastAsiaTheme="minorHAnsi" w:hAnsi="Arial" w:cs="Arial"/>
                <w:bCs/>
                <w:color w:val="000000"/>
                <w:lang w:eastAsia="en-US"/>
              </w:rPr>
              <w:t xml:space="preserve"> </w:t>
            </w:r>
            <w:r>
              <w:rPr>
                <w:rFonts w:ascii="Arial" w:eastAsiaTheme="minorHAnsi" w:hAnsi="Arial" w:cs="Arial"/>
                <w:bCs/>
                <w:color w:val="000000"/>
                <w:lang w:eastAsia="en-US"/>
              </w:rPr>
              <w:t>I</w:t>
            </w:r>
            <w:r w:rsidRPr="00EA657C">
              <w:rPr>
                <w:rFonts w:ascii="Arial" w:eastAsiaTheme="minorHAnsi" w:hAnsi="Arial" w:cs="Arial"/>
                <w:bCs/>
                <w:color w:val="000000"/>
                <w:lang w:eastAsia="en-US"/>
              </w:rPr>
              <w:t xml:space="preserve">.E.R </w:t>
            </w:r>
            <w:proofErr w:type="gramStart"/>
            <w:r w:rsidRPr="00EA657C">
              <w:rPr>
                <w:rFonts w:ascii="Arial" w:eastAsiaTheme="minorHAnsi" w:hAnsi="Arial" w:cs="Arial"/>
                <w:bCs/>
                <w:color w:val="000000"/>
                <w:lang w:eastAsia="en-US"/>
              </w:rPr>
              <w:t>Presidente</w:t>
            </w:r>
            <w:proofErr w:type="gramEnd"/>
            <w:r w:rsidRPr="00EA657C">
              <w:rPr>
                <w:rFonts w:ascii="Arial" w:eastAsiaTheme="minorHAnsi" w:hAnsi="Arial" w:cs="Arial"/>
                <w:bCs/>
                <w:color w:val="000000"/>
                <w:lang w:eastAsia="en-US"/>
              </w:rPr>
              <w:t xml:space="preserve"> en actividades comunitarias, cultur</w:t>
            </w:r>
            <w:r>
              <w:rPr>
                <w:rFonts w:ascii="Arial" w:eastAsiaTheme="minorHAnsi" w:hAnsi="Arial" w:cs="Arial"/>
                <w:bCs/>
                <w:color w:val="000000"/>
                <w:lang w:eastAsia="en-US"/>
              </w:rPr>
              <w:t>ales, deportivas y recreativas.</w:t>
            </w:r>
          </w:p>
          <w:p w14:paraId="29F35843"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12. Solicitar a la administración Municipal los recursos financieros legales autorizados para solucionar las necesidades planteadas en el proyecto educativo Institucional.</w:t>
            </w:r>
          </w:p>
          <w:p w14:paraId="778DC21A"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 xml:space="preserve">13. Aprobar el presupuesto de ingresos y gastos de los recursos </w:t>
            </w:r>
            <w:proofErr w:type="spellStart"/>
            <w:r w:rsidRPr="00EA657C">
              <w:rPr>
                <w:rFonts w:ascii="Arial" w:eastAsiaTheme="minorHAnsi" w:hAnsi="Arial" w:cs="Arial"/>
                <w:bCs/>
                <w:color w:val="000000"/>
                <w:lang w:eastAsia="en-US"/>
              </w:rPr>
              <w:t>compes</w:t>
            </w:r>
            <w:proofErr w:type="spellEnd"/>
            <w:r w:rsidRPr="00EA657C">
              <w:rPr>
                <w:rFonts w:ascii="Arial" w:eastAsiaTheme="minorHAnsi" w:hAnsi="Arial" w:cs="Arial"/>
                <w:bCs/>
                <w:color w:val="000000"/>
                <w:lang w:eastAsia="en-US"/>
              </w:rPr>
              <w:t xml:space="preserve"> y los provenientes de pago legalmente autorizados, efectuados por los padres de familia y responsables de la educación de los estudiantes.</w:t>
            </w:r>
          </w:p>
          <w:p w14:paraId="145C4F64"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14. Darse su propio reglamento.</w:t>
            </w:r>
          </w:p>
          <w:p w14:paraId="345E7131"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 xml:space="preserve">15. Estimular la gestión de todos aquellos que participan proactivamente en el éxito del Proyecto Pedagógico productivo del </w:t>
            </w:r>
            <w:r>
              <w:rPr>
                <w:rFonts w:ascii="Arial" w:eastAsiaTheme="minorHAnsi" w:hAnsi="Arial" w:cs="Arial"/>
                <w:bCs/>
                <w:color w:val="000000"/>
                <w:lang w:eastAsia="en-US"/>
              </w:rPr>
              <w:t>I</w:t>
            </w:r>
            <w:r w:rsidRPr="00EA657C">
              <w:rPr>
                <w:rFonts w:ascii="Arial" w:eastAsiaTheme="minorHAnsi" w:hAnsi="Arial" w:cs="Arial"/>
                <w:bCs/>
                <w:color w:val="000000"/>
                <w:lang w:eastAsia="en-US"/>
              </w:rPr>
              <w:t xml:space="preserve">.E.R. </w:t>
            </w:r>
            <w:proofErr w:type="gramStart"/>
            <w:r w:rsidRPr="00EA657C">
              <w:rPr>
                <w:rFonts w:ascii="Arial" w:eastAsiaTheme="minorHAnsi" w:hAnsi="Arial" w:cs="Arial"/>
                <w:bCs/>
                <w:color w:val="000000"/>
                <w:lang w:eastAsia="en-US"/>
              </w:rPr>
              <w:t>Presidente</w:t>
            </w:r>
            <w:proofErr w:type="gramEnd"/>
          </w:p>
          <w:p w14:paraId="262931AE"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 xml:space="preserve">16. Controlar la gestión de todos los sectores y estamentos para garantizar el buen funcionamiento del </w:t>
            </w:r>
            <w:r>
              <w:rPr>
                <w:rFonts w:ascii="Arial" w:eastAsiaTheme="minorHAnsi" w:hAnsi="Arial" w:cs="Arial"/>
                <w:bCs/>
                <w:color w:val="000000"/>
                <w:lang w:eastAsia="en-US"/>
              </w:rPr>
              <w:t>I</w:t>
            </w:r>
            <w:r w:rsidRPr="00EA657C">
              <w:rPr>
                <w:rFonts w:ascii="Arial" w:eastAsiaTheme="minorHAnsi" w:hAnsi="Arial" w:cs="Arial"/>
                <w:bCs/>
                <w:color w:val="000000"/>
                <w:lang w:eastAsia="en-US"/>
              </w:rPr>
              <w:t xml:space="preserve">.E.R. </w:t>
            </w:r>
            <w:proofErr w:type="gramStart"/>
            <w:r w:rsidRPr="00EA657C">
              <w:rPr>
                <w:rFonts w:ascii="Arial" w:eastAsiaTheme="minorHAnsi" w:hAnsi="Arial" w:cs="Arial"/>
                <w:bCs/>
                <w:color w:val="000000"/>
                <w:lang w:eastAsia="en-US"/>
              </w:rPr>
              <w:t>Presidente</w:t>
            </w:r>
            <w:proofErr w:type="gramEnd"/>
            <w:r w:rsidRPr="00EA657C">
              <w:rPr>
                <w:rFonts w:ascii="Arial" w:eastAsiaTheme="minorHAnsi" w:hAnsi="Arial" w:cs="Arial"/>
                <w:bCs/>
                <w:color w:val="000000"/>
                <w:lang w:eastAsia="en-US"/>
              </w:rPr>
              <w:t>.</w:t>
            </w:r>
          </w:p>
          <w:p w14:paraId="1563A1A0"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lastRenderedPageBreak/>
              <w:t>17. Fijar criterios de participación de la institución en congresos, foros, seminarios, reuniones y otras actividades educativas, culturales, recreativas, deportivas y sociales de la comunidad educativa.</w:t>
            </w:r>
          </w:p>
          <w:p w14:paraId="2A3C408E"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18. Recomendar procedimientos para permitir el uso de las instalaciones en la realización de actividades educativas tales como reuniones, congresos, foros, seminarios, y otras actividades, educativas, culturales, recreativas, deportivas y sociales de la comunidad educativa.</w:t>
            </w:r>
          </w:p>
          <w:p w14:paraId="648561B9"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19. Promover el intercambio de tipo académico, cultural y deportivo con otras instituciones.</w:t>
            </w:r>
          </w:p>
          <w:p w14:paraId="6C02E3C0"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20. Promover la participación de</w:t>
            </w:r>
            <w:r>
              <w:rPr>
                <w:rFonts w:ascii="Arial" w:eastAsiaTheme="minorHAnsi" w:hAnsi="Arial" w:cs="Arial"/>
                <w:bCs/>
                <w:color w:val="000000"/>
                <w:lang w:eastAsia="en-US"/>
              </w:rPr>
              <w:t xml:space="preserve"> la</w:t>
            </w:r>
            <w:r w:rsidRPr="00EA657C">
              <w:rPr>
                <w:rFonts w:ascii="Arial" w:eastAsiaTheme="minorHAnsi" w:hAnsi="Arial" w:cs="Arial"/>
                <w:bCs/>
                <w:color w:val="000000"/>
                <w:lang w:eastAsia="en-US"/>
              </w:rPr>
              <w:t xml:space="preserve"> </w:t>
            </w:r>
            <w:r>
              <w:rPr>
                <w:rFonts w:ascii="Arial" w:eastAsiaTheme="minorHAnsi" w:hAnsi="Arial" w:cs="Arial"/>
                <w:bCs/>
                <w:color w:val="000000"/>
                <w:lang w:eastAsia="en-US"/>
              </w:rPr>
              <w:t>I</w:t>
            </w:r>
            <w:r w:rsidRPr="00EA657C">
              <w:rPr>
                <w:rFonts w:ascii="Arial" w:eastAsiaTheme="minorHAnsi" w:hAnsi="Arial" w:cs="Arial"/>
                <w:bCs/>
                <w:color w:val="000000"/>
                <w:lang w:eastAsia="en-US"/>
              </w:rPr>
              <w:t xml:space="preserve">.E.R </w:t>
            </w:r>
            <w:proofErr w:type="gramStart"/>
            <w:r w:rsidRPr="00EA657C">
              <w:rPr>
                <w:rFonts w:ascii="Arial" w:eastAsiaTheme="minorHAnsi" w:hAnsi="Arial" w:cs="Arial"/>
                <w:bCs/>
                <w:color w:val="000000"/>
                <w:lang w:eastAsia="en-US"/>
              </w:rPr>
              <w:t>Presidente</w:t>
            </w:r>
            <w:proofErr w:type="gramEnd"/>
            <w:r w:rsidRPr="00EA657C">
              <w:rPr>
                <w:rFonts w:ascii="Arial" w:eastAsiaTheme="minorHAnsi" w:hAnsi="Arial" w:cs="Arial"/>
                <w:bCs/>
                <w:color w:val="000000"/>
                <w:lang w:eastAsia="en-US"/>
              </w:rPr>
              <w:t xml:space="preserve"> en eventos educativos académicos del Municipio y del Departamento. </w:t>
            </w:r>
          </w:p>
          <w:p w14:paraId="45E82C05"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21. Recomendar acciones de mejoramiento en todos los sectores y estamentos y promover la capacitación del personal docente.</w:t>
            </w:r>
          </w:p>
          <w:p w14:paraId="76ED8B9D"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22. Aprobar mediante acuerdos los lineamientos del Proyecto Educativo institucional.</w:t>
            </w:r>
          </w:p>
          <w:p w14:paraId="1211F109" w14:textId="77777777" w:rsidR="0047527B" w:rsidRPr="00EA657C" w:rsidRDefault="0047527B" w:rsidP="004E7E7F">
            <w:pPr>
              <w:autoSpaceDE w:val="0"/>
              <w:autoSpaceDN w:val="0"/>
              <w:adjustRightInd w:val="0"/>
              <w:jc w:val="both"/>
              <w:rPr>
                <w:rFonts w:ascii="Arial" w:eastAsiaTheme="minorHAnsi" w:hAnsi="Arial" w:cs="Arial"/>
                <w:bCs/>
                <w:color w:val="000000"/>
                <w:lang w:eastAsia="en-US"/>
              </w:rPr>
            </w:pPr>
            <w:r w:rsidRPr="00EA657C">
              <w:rPr>
                <w:rFonts w:ascii="Arial" w:eastAsiaTheme="minorHAnsi" w:hAnsi="Arial" w:cs="Arial"/>
                <w:bCs/>
                <w:color w:val="000000"/>
                <w:lang w:eastAsia="en-US"/>
              </w:rPr>
              <w:t>23. Priorizar y aprobar las actividades a ejecutar.</w:t>
            </w:r>
          </w:p>
          <w:p w14:paraId="5558A86E" w14:textId="77777777" w:rsidR="0047527B" w:rsidRPr="00EA657C" w:rsidRDefault="0047527B" w:rsidP="004E7E7F">
            <w:pPr>
              <w:autoSpaceDE w:val="0"/>
              <w:autoSpaceDN w:val="0"/>
              <w:adjustRightInd w:val="0"/>
              <w:jc w:val="both"/>
              <w:rPr>
                <w:rFonts w:ascii="Arial" w:eastAsiaTheme="minorHAnsi" w:hAnsi="Arial" w:cs="Arial"/>
                <w:b/>
                <w:bCs/>
                <w:color w:val="000000"/>
                <w:lang w:val="es-ES" w:eastAsia="en-US"/>
              </w:rPr>
            </w:pPr>
            <w:r w:rsidRPr="00EA657C">
              <w:rPr>
                <w:rFonts w:ascii="Arial" w:eastAsiaTheme="minorHAnsi" w:hAnsi="Arial" w:cs="Arial"/>
                <w:bCs/>
                <w:color w:val="000000"/>
                <w:lang w:eastAsia="en-US"/>
              </w:rPr>
              <w:t>24. Otras afines, de acuerdo con la naturaleza de este organismo, el Artículo 23 del Decreto 1860 de 1994 y el presente acuerdo.</w:t>
            </w:r>
          </w:p>
        </w:tc>
      </w:tr>
    </w:tbl>
    <w:p w14:paraId="20515969" w14:textId="77777777" w:rsidR="0047527B" w:rsidRDefault="0047527B" w:rsidP="0047527B">
      <w:pPr>
        <w:pStyle w:val="Prrafodelista"/>
        <w:autoSpaceDE w:val="0"/>
        <w:autoSpaceDN w:val="0"/>
        <w:adjustRightInd w:val="0"/>
        <w:spacing w:after="0"/>
        <w:ind w:left="360"/>
        <w:rPr>
          <w:rFonts w:ascii="Arial" w:eastAsiaTheme="minorHAnsi" w:hAnsi="Arial" w:cs="Arial"/>
          <w:bCs/>
          <w:color w:val="000000"/>
          <w:lang w:val="es-ES" w:eastAsia="en-US"/>
        </w:rPr>
      </w:pPr>
    </w:p>
    <w:p w14:paraId="6BDFDC12" w14:textId="77777777" w:rsidR="0047527B" w:rsidRPr="00A52F7C" w:rsidRDefault="0047527B" w:rsidP="00BC2881">
      <w:pPr>
        <w:pStyle w:val="Ttulo3"/>
        <w:numPr>
          <w:ilvl w:val="1"/>
          <w:numId w:val="18"/>
        </w:numPr>
        <w:rPr>
          <w:rFonts w:eastAsiaTheme="minorHAnsi"/>
          <w:b/>
          <w:lang w:val="es-ES" w:eastAsia="en-US"/>
        </w:rPr>
      </w:pPr>
      <w:bookmarkStart w:id="23" w:name="_Toc65076217"/>
      <w:r w:rsidRPr="00A52F7C">
        <w:rPr>
          <w:rFonts w:eastAsiaTheme="minorHAnsi"/>
          <w:b/>
          <w:lang w:val="es-ES" w:eastAsia="en-US"/>
        </w:rPr>
        <w:t>CONSEJO ACADEMICO</w:t>
      </w:r>
      <w:bookmarkEnd w:id="23"/>
    </w:p>
    <w:tbl>
      <w:tblPr>
        <w:tblStyle w:val="Tablaconcuadrcula"/>
        <w:tblW w:w="0" w:type="auto"/>
        <w:tblInd w:w="360" w:type="dxa"/>
        <w:tblLook w:val="04A0" w:firstRow="1" w:lastRow="0" w:firstColumn="1" w:lastColumn="0" w:noHBand="0" w:noVBand="1"/>
      </w:tblPr>
      <w:tblGrid>
        <w:gridCol w:w="8468"/>
      </w:tblGrid>
      <w:tr w:rsidR="0047527B" w14:paraId="5E67C891" w14:textId="77777777" w:rsidTr="006E3872">
        <w:tc>
          <w:tcPr>
            <w:tcW w:w="10962" w:type="dxa"/>
            <w:shd w:val="clear" w:color="auto" w:fill="C5E0B3" w:themeFill="accent6" w:themeFillTint="66"/>
          </w:tcPr>
          <w:p w14:paraId="060A90F5" w14:textId="77777777" w:rsidR="0047527B"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A15757">
              <w:rPr>
                <w:rFonts w:ascii="Arial" w:eastAsiaTheme="minorHAnsi" w:hAnsi="Arial" w:cs="Arial"/>
                <w:b/>
                <w:bCs/>
                <w:color w:val="000000"/>
                <w:lang w:val="es-ES" w:eastAsia="en-US"/>
              </w:rPr>
              <w:t>OBJETIVO</w:t>
            </w:r>
          </w:p>
        </w:tc>
      </w:tr>
      <w:tr w:rsidR="0047527B" w14:paraId="0E6D89E5" w14:textId="77777777" w:rsidTr="006E3872">
        <w:trPr>
          <w:trHeight w:val="489"/>
        </w:trPr>
        <w:tc>
          <w:tcPr>
            <w:tcW w:w="10962" w:type="dxa"/>
            <w:tcBorders>
              <w:bottom w:val="single" w:sz="4" w:space="0" w:color="auto"/>
            </w:tcBorders>
          </w:tcPr>
          <w:p w14:paraId="4E863A0B" w14:textId="77777777" w:rsidR="0047527B" w:rsidRPr="00933FBD" w:rsidRDefault="0047527B" w:rsidP="006E3872">
            <w:pPr>
              <w:pStyle w:val="Prrafodelista"/>
              <w:autoSpaceDE w:val="0"/>
              <w:autoSpaceDN w:val="0"/>
              <w:adjustRightInd w:val="0"/>
              <w:ind w:left="0"/>
              <w:rPr>
                <w:rFonts w:ascii="Arial" w:eastAsiaTheme="minorHAnsi" w:hAnsi="Arial" w:cs="Arial"/>
                <w:bCs/>
                <w:color w:val="000000"/>
                <w:lang w:eastAsia="en-US"/>
              </w:rPr>
            </w:pPr>
            <w:r w:rsidRPr="00933FBD">
              <w:rPr>
                <w:rFonts w:ascii="Arial" w:eastAsiaTheme="minorHAnsi" w:hAnsi="Arial" w:cs="Arial"/>
                <w:bCs/>
                <w:color w:val="000000"/>
                <w:lang w:eastAsia="en-US"/>
              </w:rPr>
              <w:t>Ser un órgano consultor, encargado de la parte académica, la investigación y diseño del currículo para la institución.</w:t>
            </w:r>
          </w:p>
        </w:tc>
      </w:tr>
      <w:tr w:rsidR="0047527B" w14:paraId="6209337C" w14:textId="77777777" w:rsidTr="006E3872">
        <w:trPr>
          <w:trHeight w:val="218"/>
        </w:trPr>
        <w:tc>
          <w:tcPr>
            <w:tcW w:w="10962" w:type="dxa"/>
            <w:tcBorders>
              <w:top w:val="single" w:sz="4" w:space="0" w:color="auto"/>
              <w:bottom w:val="single" w:sz="4" w:space="0" w:color="auto"/>
            </w:tcBorders>
            <w:shd w:val="clear" w:color="auto" w:fill="C5E0B3" w:themeFill="accent6" w:themeFillTint="66"/>
          </w:tcPr>
          <w:p w14:paraId="1B4FDE20" w14:textId="77777777" w:rsidR="0047527B" w:rsidRPr="00933FBD" w:rsidRDefault="0047527B" w:rsidP="006E3872">
            <w:pPr>
              <w:pStyle w:val="Prrafodelista"/>
              <w:autoSpaceDE w:val="0"/>
              <w:autoSpaceDN w:val="0"/>
              <w:adjustRightInd w:val="0"/>
              <w:ind w:left="0"/>
              <w:jc w:val="center"/>
              <w:rPr>
                <w:rFonts w:ascii="Arial" w:eastAsiaTheme="minorHAnsi" w:hAnsi="Arial" w:cs="Arial"/>
                <w:b/>
                <w:bCs/>
                <w:color w:val="000000"/>
                <w:lang w:eastAsia="en-US"/>
              </w:rPr>
            </w:pPr>
            <w:r w:rsidRPr="00933FBD">
              <w:rPr>
                <w:rFonts w:ascii="Arial" w:eastAsiaTheme="minorHAnsi" w:hAnsi="Arial" w:cs="Arial"/>
                <w:b/>
                <w:bCs/>
                <w:color w:val="000000"/>
                <w:lang w:eastAsia="en-US"/>
              </w:rPr>
              <w:t>INTEGRANTES PERFIL DEL CARGO</w:t>
            </w:r>
          </w:p>
        </w:tc>
      </w:tr>
      <w:tr w:rsidR="0047527B" w14:paraId="2B016C0A" w14:textId="77777777" w:rsidTr="006E3872">
        <w:trPr>
          <w:trHeight w:val="538"/>
        </w:trPr>
        <w:tc>
          <w:tcPr>
            <w:tcW w:w="10962" w:type="dxa"/>
            <w:tcBorders>
              <w:top w:val="single" w:sz="4" w:space="0" w:color="auto"/>
              <w:bottom w:val="single" w:sz="4" w:space="0" w:color="auto"/>
            </w:tcBorders>
          </w:tcPr>
          <w:p w14:paraId="16090F4A" w14:textId="77777777" w:rsidR="0047527B" w:rsidRPr="001F01B6" w:rsidRDefault="0047527B" w:rsidP="0047527B">
            <w:pPr>
              <w:pStyle w:val="Prrafodelista"/>
              <w:numPr>
                <w:ilvl w:val="0"/>
                <w:numId w:val="10"/>
              </w:numPr>
              <w:autoSpaceDE w:val="0"/>
              <w:autoSpaceDN w:val="0"/>
              <w:adjustRightInd w:val="0"/>
              <w:spacing w:after="0" w:line="240" w:lineRule="auto"/>
              <w:rPr>
                <w:rFonts w:ascii="Arial" w:eastAsiaTheme="minorHAnsi" w:hAnsi="Arial" w:cs="Arial"/>
                <w:bCs/>
                <w:color w:val="000000"/>
                <w:lang w:eastAsia="en-US"/>
              </w:rPr>
            </w:pPr>
            <w:r>
              <w:rPr>
                <w:rFonts w:ascii="Arial" w:eastAsiaTheme="minorHAnsi" w:hAnsi="Arial" w:cs="Arial"/>
                <w:bCs/>
                <w:color w:val="000000"/>
                <w:lang w:eastAsia="en-US"/>
              </w:rPr>
              <w:t>La Rectora o su delegado</w:t>
            </w:r>
          </w:p>
          <w:p w14:paraId="749C4B4B" w14:textId="77777777" w:rsidR="0047527B" w:rsidRPr="001F01B6" w:rsidRDefault="0047527B" w:rsidP="0047527B">
            <w:pPr>
              <w:pStyle w:val="Prrafodelista"/>
              <w:numPr>
                <w:ilvl w:val="0"/>
                <w:numId w:val="10"/>
              </w:numPr>
              <w:autoSpaceDE w:val="0"/>
              <w:autoSpaceDN w:val="0"/>
              <w:adjustRightInd w:val="0"/>
              <w:spacing w:after="0" w:line="240" w:lineRule="auto"/>
              <w:rPr>
                <w:rFonts w:ascii="Arial" w:eastAsiaTheme="minorHAnsi" w:hAnsi="Arial" w:cs="Arial"/>
                <w:b/>
                <w:bCs/>
                <w:color w:val="000000"/>
                <w:lang w:eastAsia="en-US"/>
              </w:rPr>
            </w:pPr>
            <w:r w:rsidRPr="001F01B6">
              <w:rPr>
                <w:rFonts w:ascii="Arial" w:eastAsiaTheme="minorHAnsi" w:hAnsi="Arial" w:cs="Arial"/>
                <w:bCs/>
                <w:color w:val="000000"/>
                <w:lang w:eastAsia="en-US"/>
              </w:rPr>
              <w:t>Un representante de cada área en Post- Primaria</w:t>
            </w:r>
            <w:r>
              <w:rPr>
                <w:rFonts w:ascii="Arial" w:eastAsiaTheme="minorHAnsi" w:hAnsi="Arial" w:cs="Arial"/>
                <w:bCs/>
                <w:color w:val="000000"/>
                <w:lang w:eastAsia="en-US"/>
              </w:rPr>
              <w:t xml:space="preserve">, media académica y </w:t>
            </w:r>
            <w:r w:rsidRPr="001F01B6">
              <w:rPr>
                <w:rFonts w:ascii="Arial" w:eastAsiaTheme="minorHAnsi" w:hAnsi="Arial" w:cs="Arial"/>
                <w:bCs/>
                <w:color w:val="000000"/>
                <w:lang w:eastAsia="en-US"/>
              </w:rPr>
              <w:t>un representante de cada grado en primaria.</w:t>
            </w:r>
          </w:p>
        </w:tc>
      </w:tr>
      <w:tr w:rsidR="0047527B" w14:paraId="7570941C" w14:textId="77777777" w:rsidTr="006E3872">
        <w:trPr>
          <w:trHeight w:val="262"/>
        </w:trPr>
        <w:tc>
          <w:tcPr>
            <w:tcW w:w="10962" w:type="dxa"/>
            <w:tcBorders>
              <w:top w:val="single" w:sz="4" w:space="0" w:color="auto"/>
              <w:bottom w:val="single" w:sz="4" w:space="0" w:color="auto"/>
            </w:tcBorders>
            <w:shd w:val="clear" w:color="auto" w:fill="C5E0B3" w:themeFill="accent6" w:themeFillTint="66"/>
          </w:tcPr>
          <w:p w14:paraId="709A95C5" w14:textId="77777777" w:rsidR="0047527B" w:rsidRPr="001F01B6" w:rsidRDefault="0047527B" w:rsidP="006E3872">
            <w:pPr>
              <w:pStyle w:val="Prrafodelista"/>
              <w:autoSpaceDE w:val="0"/>
              <w:autoSpaceDN w:val="0"/>
              <w:adjustRightInd w:val="0"/>
              <w:ind w:left="360"/>
              <w:jc w:val="center"/>
              <w:rPr>
                <w:rFonts w:ascii="Arial" w:eastAsiaTheme="minorHAnsi" w:hAnsi="Arial" w:cs="Arial"/>
                <w:b/>
                <w:bCs/>
                <w:color w:val="000000"/>
                <w:lang w:eastAsia="en-US"/>
              </w:rPr>
            </w:pPr>
            <w:r w:rsidRPr="001F01B6">
              <w:rPr>
                <w:rFonts w:ascii="Arial" w:eastAsiaTheme="minorHAnsi" w:hAnsi="Arial" w:cs="Arial"/>
                <w:b/>
                <w:bCs/>
                <w:color w:val="000000"/>
                <w:lang w:eastAsia="en-US"/>
              </w:rPr>
              <w:t>FUNCIONES ESPECIFICAS DEL CONSEJO ACADEMICO</w:t>
            </w:r>
          </w:p>
        </w:tc>
      </w:tr>
      <w:tr w:rsidR="0047527B" w14:paraId="32B89B1A" w14:textId="77777777" w:rsidTr="006E3872">
        <w:trPr>
          <w:trHeight w:val="231"/>
        </w:trPr>
        <w:tc>
          <w:tcPr>
            <w:tcW w:w="10962" w:type="dxa"/>
            <w:tcBorders>
              <w:top w:val="single" w:sz="4" w:space="0" w:color="auto"/>
            </w:tcBorders>
          </w:tcPr>
          <w:p w14:paraId="7AEEE596" w14:textId="77777777" w:rsidR="0047527B" w:rsidRPr="001F01B6" w:rsidRDefault="0047527B" w:rsidP="006E3872">
            <w:pPr>
              <w:autoSpaceDE w:val="0"/>
              <w:autoSpaceDN w:val="0"/>
              <w:adjustRightInd w:val="0"/>
              <w:rPr>
                <w:rFonts w:ascii="Arial" w:eastAsiaTheme="minorHAnsi" w:hAnsi="Arial" w:cs="Arial"/>
                <w:bCs/>
                <w:color w:val="000000"/>
                <w:lang w:eastAsia="en-US"/>
              </w:rPr>
            </w:pPr>
            <w:r w:rsidRPr="001F01B6">
              <w:rPr>
                <w:rFonts w:ascii="Arial" w:eastAsiaTheme="minorHAnsi" w:hAnsi="Arial" w:cs="Arial"/>
                <w:bCs/>
                <w:color w:val="000000"/>
                <w:lang w:eastAsia="en-US"/>
              </w:rPr>
              <w:t>Las funciones y competencias del Consejo Académico son las establecidas en el Artículo 24 del Decreto 1860 de 1994 en concordancia con el artículo 145 de la ley 115 de 1994 y las acorda</w:t>
            </w:r>
            <w:r>
              <w:rPr>
                <w:rFonts w:ascii="Arial" w:eastAsiaTheme="minorHAnsi" w:hAnsi="Arial" w:cs="Arial"/>
                <w:bCs/>
                <w:color w:val="000000"/>
                <w:lang w:eastAsia="en-US"/>
              </w:rPr>
              <w:t>das en este reglamento a saber:</w:t>
            </w:r>
          </w:p>
          <w:p w14:paraId="39EAAF97" w14:textId="77777777" w:rsidR="0047527B" w:rsidRPr="001F01B6" w:rsidRDefault="0047527B" w:rsidP="0047527B">
            <w:pPr>
              <w:numPr>
                <w:ilvl w:val="0"/>
                <w:numId w:val="11"/>
              </w:numPr>
              <w:autoSpaceDE w:val="0"/>
              <w:autoSpaceDN w:val="0"/>
              <w:adjustRightInd w:val="0"/>
              <w:jc w:val="both"/>
              <w:rPr>
                <w:rFonts w:ascii="Arial" w:eastAsiaTheme="minorHAnsi" w:hAnsi="Arial" w:cs="Arial"/>
                <w:bCs/>
                <w:color w:val="000000"/>
                <w:lang w:eastAsia="en-US"/>
              </w:rPr>
            </w:pPr>
            <w:r w:rsidRPr="001F01B6">
              <w:rPr>
                <w:rFonts w:ascii="Arial" w:eastAsiaTheme="minorHAnsi" w:hAnsi="Arial" w:cs="Arial"/>
                <w:bCs/>
                <w:color w:val="000000"/>
                <w:lang w:eastAsia="en-US"/>
              </w:rPr>
              <w:t>Servir como órgano de consulta del consejo directivo y en la re significación del P.E.I.</w:t>
            </w:r>
          </w:p>
          <w:p w14:paraId="7B5F16AF" w14:textId="77777777" w:rsidR="0047527B" w:rsidRPr="001F01B6" w:rsidRDefault="0047527B" w:rsidP="0047527B">
            <w:pPr>
              <w:numPr>
                <w:ilvl w:val="0"/>
                <w:numId w:val="11"/>
              </w:numPr>
              <w:autoSpaceDE w:val="0"/>
              <w:autoSpaceDN w:val="0"/>
              <w:adjustRightInd w:val="0"/>
              <w:jc w:val="both"/>
              <w:rPr>
                <w:rFonts w:ascii="Arial" w:eastAsiaTheme="minorHAnsi" w:hAnsi="Arial" w:cs="Arial"/>
                <w:bCs/>
                <w:color w:val="000000"/>
                <w:lang w:eastAsia="en-US"/>
              </w:rPr>
            </w:pPr>
            <w:r w:rsidRPr="001F01B6">
              <w:rPr>
                <w:rFonts w:ascii="Arial" w:eastAsiaTheme="minorHAnsi" w:hAnsi="Arial" w:cs="Arial"/>
                <w:bCs/>
                <w:color w:val="000000"/>
                <w:lang w:eastAsia="en-US"/>
              </w:rPr>
              <w:t>Estudiar el currículo introduciendo las modificaciones y ajustes de acuerdo al procedimiento previsto de acuerdo con el procedimiento previsto en el presente decreto.</w:t>
            </w:r>
          </w:p>
          <w:p w14:paraId="09F627D2" w14:textId="77777777" w:rsidR="0047527B" w:rsidRPr="001F01B6" w:rsidRDefault="0047527B" w:rsidP="0047527B">
            <w:pPr>
              <w:numPr>
                <w:ilvl w:val="0"/>
                <w:numId w:val="11"/>
              </w:numPr>
              <w:autoSpaceDE w:val="0"/>
              <w:autoSpaceDN w:val="0"/>
              <w:adjustRightInd w:val="0"/>
              <w:jc w:val="both"/>
              <w:rPr>
                <w:rFonts w:ascii="Arial" w:eastAsiaTheme="minorHAnsi" w:hAnsi="Arial" w:cs="Arial"/>
                <w:bCs/>
                <w:color w:val="000000"/>
                <w:lang w:eastAsia="en-US"/>
              </w:rPr>
            </w:pPr>
            <w:r w:rsidRPr="001F01B6">
              <w:rPr>
                <w:rFonts w:ascii="Arial" w:eastAsiaTheme="minorHAnsi" w:hAnsi="Arial" w:cs="Arial"/>
                <w:bCs/>
                <w:color w:val="000000"/>
                <w:lang w:eastAsia="en-US"/>
              </w:rPr>
              <w:t>Organizar el plan de estudios y orientar  su ejecución.</w:t>
            </w:r>
          </w:p>
          <w:p w14:paraId="43625AA9" w14:textId="77777777" w:rsidR="0047527B" w:rsidRPr="001F01B6" w:rsidRDefault="0047527B" w:rsidP="0047527B">
            <w:pPr>
              <w:numPr>
                <w:ilvl w:val="0"/>
                <w:numId w:val="11"/>
              </w:numPr>
              <w:autoSpaceDE w:val="0"/>
              <w:autoSpaceDN w:val="0"/>
              <w:adjustRightInd w:val="0"/>
              <w:jc w:val="both"/>
              <w:rPr>
                <w:rFonts w:ascii="Arial" w:eastAsiaTheme="minorHAnsi" w:hAnsi="Arial" w:cs="Arial"/>
                <w:bCs/>
                <w:color w:val="000000"/>
                <w:lang w:eastAsia="en-US"/>
              </w:rPr>
            </w:pPr>
            <w:r w:rsidRPr="001F01B6">
              <w:rPr>
                <w:rFonts w:ascii="Arial" w:eastAsiaTheme="minorHAnsi" w:hAnsi="Arial" w:cs="Arial"/>
                <w:bCs/>
                <w:color w:val="000000"/>
                <w:lang w:eastAsia="en-US"/>
              </w:rPr>
              <w:t>Participar en la evaluación institucional anual.</w:t>
            </w:r>
          </w:p>
          <w:p w14:paraId="2F3CE827" w14:textId="77777777" w:rsidR="0047527B" w:rsidRDefault="0047527B" w:rsidP="0047527B">
            <w:pPr>
              <w:numPr>
                <w:ilvl w:val="0"/>
                <w:numId w:val="11"/>
              </w:numPr>
              <w:autoSpaceDE w:val="0"/>
              <w:autoSpaceDN w:val="0"/>
              <w:adjustRightInd w:val="0"/>
              <w:jc w:val="both"/>
              <w:rPr>
                <w:rFonts w:ascii="Arial" w:eastAsiaTheme="minorHAnsi" w:hAnsi="Arial" w:cs="Arial"/>
                <w:bCs/>
                <w:color w:val="000000"/>
                <w:lang w:eastAsia="en-US"/>
              </w:rPr>
            </w:pPr>
            <w:r w:rsidRPr="001F01B6">
              <w:rPr>
                <w:rFonts w:ascii="Arial" w:eastAsiaTheme="minorHAnsi" w:hAnsi="Arial" w:cs="Arial"/>
                <w:bCs/>
                <w:color w:val="000000"/>
                <w:lang w:eastAsia="en-US"/>
              </w:rPr>
              <w:t>Integrar los consejos de docentes para la evaluación periódica del rendimiento de los educandos y para la promoción, asignándole las funciones y supervisar el proceso general de evaluación.</w:t>
            </w:r>
          </w:p>
          <w:p w14:paraId="4EA2E314" w14:textId="77777777" w:rsidR="0047527B" w:rsidRPr="001F01B6" w:rsidRDefault="0047527B" w:rsidP="0047527B">
            <w:pPr>
              <w:numPr>
                <w:ilvl w:val="0"/>
                <w:numId w:val="11"/>
              </w:numPr>
              <w:autoSpaceDE w:val="0"/>
              <w:autoSpaceDN w:val="0"/>
              <w:adjustRightInd w:val="0"/>
              <w:jc w:val="both"/>
              <w:rPr>
                <w:rFonts w:ascii="Arial" w:eastAsiaTheme="minorHAnsi" w:hAnsi="Arial" w:cs="Arial"/>
                <w:bCs/>
                <w:color w:val="000000"/>
                <w:lang w:eastAsia="en-US"/>
              </w:rPr>
            </w:pPr>
            <w:r w:rsidRPr="001F01B6">
              <w:rPr>
                <w:rFonts w:ascii="Arial" w:eastAsiaTheme="minorHAnsi" w:hAnsi="Arial" w:cs="Arial"/>
                <w:bCs/>
                <w:color w:val="000000"/>
                <w:lang w:eastAsia="en-US"/>
              </w:rPr>
              <w:lastRenderedPageBreak/>
              <w:t>Recibir y decidir los recla</w:t>
            </w:r>
            <w:r>
              <w:rPr>
                <w:rFonts w:ascii="Arial" w:eastAsiaTheme="minorHAnsi" w:hAnsi="Arial" w:cs="Arial"/>
                <w:bCs/>
                <w:color w:val="000000"/>
                <w:lang w:eastAsia="en-US"/>
              </w:rPr>
              <w:t xml:space="preserve">mos de los estudiantes sobre la </w:t>
            </w:r>
            <w:r w:rsidRPr="001F01B6">
              <w:rPr>
                <w:rFonts w:ascii="Arial" w:eastAsiaTheme="minorHAnsi" w:hAnsi="Arial" w:cs="Arial"/>
                <w:bCs/>
                <w:color w:val="000000"/>
                <w:lang w:eastAsia="en-US"/>
              </w:rPr>
              <w:t>evaluación educativa.</w:t>
            </w:r>
          </w:p>
          <w:p w14:paraId="59EE57F9" w14:textId="77777777" w:rsidR="0047527B" w:rsidRPr="001F01B6" w:rsidRDefault="0047527B" w:rsidP="0047527B">
            <w:pPr>
              <w:pStyle w:val="Prrafodelista"/>
              <w:numPr>
                <w:ilvl w:val="0"/>
                <w:numId w:val="11"/>
              </w:numPr>
              <w:autoSpaceDE w:val="0"/>
              <w:autoSpaceDN w:val="0"/>
              <w:adjustRightInd w:val="0"/>
              <w:spacing w:after="0" w:line="240" w:lineRule="auto"/>
              <w:jc w:val="both"/>
              <w:rPr>
                <w:rFonts w:ascii="Arial" w:eastAsiaTheme="minorHAnsi" w:hAnsi="Arial" w:cs="Arial"/>
                <w:bCs/>
                <w:color w:val="000000"/>
                <w:lang w:eastAsia="en-US"/>
              </w:rPr>
            </w:pPr>
            <w:r w:rsidRPr="001F01B6">
              <w:rPr>
                <w:rFonts w:ascii="Arial" w:eastAsiaTheme="minorHAnsi" w:hAnsi="Arial" w:cs="Arial"/>
                <w:bCs/>
                <w:color w:val="000000"/>
                <w:lang w:eastAsia="en-US"/>
              </w:rPr>
              <w:t>Planear, organizar, evaluar y controlar las actividades académicas que conduzcan a la búsqueda de la calidad educativa según el plan de mejoramiento académico.</w:t>
            </w:r>
          </w:p>
          <w:p w14:paraId="27B1BFE7" w14:textId="77777777" w:rsidR="0047527B" w:rsidRDefault="0047527B" w:rsidP="0047527B">
            <w:pPr>
              <w:pStyle w:val="Prrafodelista"/>
              <w:numPr>
                <w:ilvl w:val="0"/>
                <w:numId w:val="11"/>
              </w:numPr>
              <w:autoSpaceDE w:val="0"/>
              <w:autoSpaceDN w:val="0"/>
              <w:adjustRightInd w:val="0"/>
              <w:spacing w:after="0" w:line="240" w:lineRule="auto"/>
              <w:jc w:val="both"/>
              <w:rPr>
                <w:rFonts w:ascii="Arial" w:eastAsiaTheme="minorHAnsi" w:hAnsi="Arial" w:cs="Arial"/>
                <w:bCs/>
                <w:color w:val="000000"/>
                <w:lang w:eastAsia="en-US"/>
              </w:rPr>
            </w:pPr>
            <w:r w:rsidRPr="001F01B6">
              <w:rPr>
                <w:rFonts w:ascii="Arial" w:eastAsiaTheme="minorHAnsi" w:hAnsi="Arial" w:cs="Arial"/>
                <w:bCs/>
                <w:color w:val="000000"/>
                <w:lang w:eastAsia="en-US"/>
              </w:rPr>
              <w:t xml:space="preserve">Analizar los resultados de las pruebas, SABER 3°. 5° y 9° </w:t>
            </w:r>
            <w:r>
              <w:rPr>
                <w:rFonts w:ascii="Arial" w:eastAsiaTheme="minorHAnsi" w:hAnsi="Arial" w:cs="Arial"/>
                <w:bCs/>
                <w:color w:val="000000"/>
                <w:lang w:eastAsia="en-US"/>
              </w:rPr>
              <w:t>(y las pruebas saber 11°)</w:t>
            </w:r>
          </w:p>
          <w:p w14:paraId="691BCF97" w14:textId="77777777" w:rsidR="0047527B" w:rsidRDefault="0047527B" w:rsidP="0047527B">
            <w:pPr>
              <w:pStyle w:val="Prrafodelista"/>
              <w:numPr>
                <w:ilvl w:val="0"/>
                <w:numId w:val="11"/>
              </w:numPr>
              <w:autoSpaceDE w:val="0"/>
              <w:autoSpaceDN w:val="0"/>
              <w:adjustRightInd w:val="0"/>
              <w:spacing w:after="0" w:line="240" w:lineRule="auto"/>
              <w:jc w:val="both"/>
              <w:rPr>
                <w:rFonts w:ascii="Arial" w:eastAsiaTheme="minorHAnsi" w:hAnsi="Arial" w:cs="Arial"/>
                <w:bCs/>
                <w:color w:val="000000"/>
                <w:lang w:eastAsia="en-US"/>
              </w:rPr>
            </w:pPr>
            <w:r w:rsidRPr="001F01B6">
              <w:rPr>
                <w:rFonts w:ascii="Arial" w:eastAsiaTheme="minorHAnsi" w:hAnsi="Arial" w:cs="Arial"/>
                <w:bCs/>
                <w:color w:val="000000"/>
                <w:lang w:eastAsia="en-US"/>
              </w:rPr>
              <w:t>Hacer seguimiento a los planes de mejoramiento para las evaluaciones externas.</w:t>
            </w:r>
          </w:p>
          <w:p w14:paraId="6AF7C96A" w14:textId="77777777" w:rsidR="0047527B" w:rsidRDefault="0047527B" w:rsidP="0047527B">
            <w:pPr>
              <w:pStyle w:val="Prrafodelista"/>
              <w:numPr>
                <w:ilvl w:val="0"/>
                <w:numId w:val="11"/>
              </w:numPr>
              <w:autoSpaceDE w:val="0"/>
              <w:autoSpaceDN w:val="0"/>
              <w:adjustRightInd w:val="0"/>
              <w:spacing w:after="0" w:line="240" w:lineRule="auto"/>
              <w:jc w:val="both"/>
              <w:rPr>
                <w:rFonts w:ascii="Arial" w:eastAsiaTheme="minorHAnsi" w:hAnsi="Arial" w:cs="Arial"/>
                <w:bCs/>
                <w:color w:val="000000"/>
                <w:lang w:eastAsia="en-US"/>
              </w:rPr>
            </w:pPr>
            <w:r w:rsidRPr="009E230D">
              <w:rPr>
                <w:rFonts w:ascii="Arial" w:eastAsiaTheme="minorHAnsi" w:hAnsi="Arial" w:cs="Arial"/>
                <w:bCs/>
                <w:color w:val="000000"/>
                <w:lang w:eastAsia="en-US"/>
              </w:rPr>
              <w:t>Auditar el seguimiento a la comisión de evaluación y promoción.</w:t>
            </w:r>
          </w:p>
          <w:p w14:paraId="3EF6E77C" w14:textId="77777777" w:rsidR="0047527B" w:rsidRPr="009E230D" w:rsidRDefault="0047527B" w:rsidP="0047527B">
            <w:pPr>
              <w:pStyle w:val="Prrafodelista"/>
              <w:numPr>
                <w:ilvl w:val="0"/>
                <w:numId w:val="11"/>
              </w:numPr>
              <w:autoSpaceDE w:val="0"/>
              <w:autoSpaceDN w:val="0"/>
              <w:adjustRightInd w:val="0"/>
              <w:spacing w:after="0" w:line="240" w:lineRule="auto"/>
              <w:jc w:val="both"/>
              <w:rPr>
                <w:rFonts w:ascii="Arial" w:eastAsiaTheme="minorHAnsi" w:hAnsi="Arial" w:cs="Arial"/>
                <w:bCs/>
                <w:color w:val="000000"/>
                <w:lang w:eastAsia="en-US"/>
              </w:rPr>
            </w:pPr>
            <w:r w:rsidRPr="009E230D">
              <w:rPr>
                <w:rFonts w:ascii="Arial" w:eastAsiaTheme="minorHAnsi" w:hAnsi="Arial" w:cs="Arial"/>
                <w:bCs/>
                <w:color w:val="000000"/>
                <w:lang w:eastAsia="en-US"/>
              </w:rPr>
              <w:t>Estudiar y dictaminar los proyectos, planes, y programas académicos que sean sometidos a su consideración.</w:t>
            </w:r>
          </w:p>
          <w:p w14:paraId="211B632E" w14:textId="77777777" w:rsidR="0047527B" w:rsidRPr="009E230D" w:rsidRDefault="0047527B" w:rsidP="006E3872">
            <w:pPr>
              <w:autoSpaceDE w:val="0"/>
              <w:autoSpaceDN w:val="0"/>
              <w:adjustRightInd w:val="0"/>
              <w:jc w:val="both"/>
              <w:rPr>
                <w:rFonts w:ascii="Arial" w:eastAsiaTheme="minorHAnsi" w:hAnsi="Arial" w:cs="Arial"/>
                <w:bCs/>
                <w:color w:val="000000"/>
                <w:lang w:eastAsia="en-US"/>
              </w:rPr>
            </w:pPr>
            <w:r w:rsidRPr="001F01B6">
              <w:rPr>
                <w:rFonts w:ascii="Arial" w:eastAsiaTheme="minorHAnsi" w:hAnsi="Arial" w:cs="Arial"/>
                <w:bCs/>
                <w:color w:val="000000"/>
                <w:lang w:eastAsia="en-US"/>
              </w:rPr>
              <w:t>12. Las demás funciones afines o complementarias con las anteriores que le atribuya el PEI.</w:t>
            </w:r>
          </w:p>
        </w:tc>
      </w:tr>
    </w:tbl>
    <w:p w14:paraId="6F23018B" w14:textId="77777777" w:rsidR="0047527B" w:rsidRDefault="0047527B" w:rsidP="0047527B">
      <w:pPr>
        <w:pStyle w:val="Prrafodelista"/>
        <w:autoSpaceDE w:val="0"/>
        <w:autoSpaceDN w:val="0"/>
        <w:adjustRightInd w:val="0"/>
        <w:spacing w:after="0"/>
        <w:ind w:left="360"/>
        <w:rPr>
          <w:rFonts w:ascii="Arial" w:eastAsiaTheme="minorHAnsi" w:hAnsi="Arial" w:cs="Arial"/>
          <w:b/>
          <w:bCs/>
          <w:color w:val="000000"/>
          <w:lang w:val="es-ES" w:eastAsia="en-US"/>
        </w:rPr>
      </w:pPr>
    </w:p>
    <w:p w14:paraId="2CFF2E2E" w14:textId="77777777" w:rsidR="0047527B" w:rsidRDefault="0047527B" w:rsidP="0047527B">
      <w:pPr>
        <w:pStyle w:val="Prrafodelista"/>
        <w:autoSpaceDE w:val="0"/>
        <w:autoSpaceDN w:val="0"/>
        <w:adjustRightInd w:val="0"/>
        <w:spacing w:after="0"/>
        <w:ind w:left="360"/>
        <w:rPr>
          <w:rFonts w:ascii="Arial" w:eastAsiaTheme="minorHAnsi" w:hAnsi="Arial" w:cs="Arial"/>
          <w:b/>
          <w:bCs/>
          <w:color w:val="000000"/>
          <w:lang w:val="es-ES" w:eastAsia="en-US"/>
        </w:rPr>
      </w:pPr>
    </w:p>
    <w:p w14:paraId="549B57C7" w14:textId="77777777" w:rsidR="0047527B" w:rsidRPr="0039154F" w:rsidRDefault="0047527B" w:rsidP="00BC2881">
      <w:pPr>
        <w:pStyle w:val="Ttulo2"/>
        <w:numPr>
          <w:ilvl w:val="1"/>
          <w:numId w:val="18"/>
        </w:numPr>
        <w:rPr>
          <w:b/>
        </w:rPr>
      </w:pPr>
      <w:bookmarkStart w:id="24" w:name="_Toc65076218"/>
      <w:r>
        <w:rPr>
          <w:b/>
        </w:rPr>
        <w:t xml:space="preserve">  </w:t>
      </w:r>
      <w:r w:rsidRPr="0039154F">
        <w:rPr>
          <w:b/>
        </w:rPr>
        <w:t>COMISIONES DE EVALUACIÒN Y PROMOCIÒN</w:t>
      </w:r>
      <w:bookmarkEnd w:id="24"/>
    </w:p>
    <w:tbl>
      <w:tblPr>
        <w:tblStyle w:val="Tablaconcuadrcula"/>
        <w:tblW w:w="0" w:type="auto"/>
        <w:tblInd w:w="360" w:type="dxa"/>
        <w:tblLook w:val="04A0" w:firstRow="1" w:lastRow="0" w:firstColumn="1" w:lastColumn="0" w:noHBand="0" w:noVBand="1"/>
      </w:tblPr>
      <w:tblGrid>
        <w:gridCol w:w="8468"/>
      </w:tblGrid>
      <w:tr w:rsidR="0047527B" w14:paraId="55835291" w14:textId="77777777" w:rsidTr="006E3872">
        <w:tc>
          <w:tcPr>
            <w:tcW w:w="10962" w:type="dxa"/>
            <w:shd w:val="clear" w:color="auto" w:fill="C5E0B3" w:themeFill="accent6" w:themeFillTint="66"/>
          </w:tcPr>
          <w:p w14:paraId="6683488E" w14:textId="77777777" w:rsidR="0047527B"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B30DC8">
              <w:rPr>
                <w:rFonts w:ascii="Arial" w:eastAsiaTheme="minorHAnsi" w:hAnsi="Arial" w:cs="Arial"/>
                <w:b/>
                <w:bCs/>
                <w:color w:val="000000"/>
                <w:lang w:val="es-ES" w:eastAsia="en-US"/>
              </w:rPr>
              <w:t>OBJETIVO</w:t>
            </w:r>
          </w:p>
        </w:tc>
      </w:tr>
      <w:tr w:rsidR="0047527B" w14:paraId="5E00231E" w14:textId="77777777" w:rsidTr="006E3872">
        <w:trPr>
          <w:trHeight w:val="739"/>
        </w:trPr>
        <w:tc>
          <w:tcPr>
            <w:tcW w:w="10962" w:type="dxa"/>
            <w:tcBorders>
              <w:bottom w:val="single" w:sz="4" w:space="0" w:color="auto"/>
            </w:tcBorders>
          </w:tcPr>
          <w:p w14:paraId="2A035C7E" w14:textId="77777777" w:rsidR="0047527B" w:rsidRPr="001C235E" w:rsidRDefault="0047527B" w:rsidP="006E3872">
            <w:pPr>
              <w:autoSpaceDE w:val="0"/>
              <w:autoSpaceDN w:val="0"/>
              <w:adjustRightInd w:val="0"/>
              <w:rPr>
                <w:rFonts w:ascii="Arial" w:eastAsiaTheme="minorHAnsi" w:hAnsi="Arial" w:cs="Arial"/>
                <w:bCs/>
                <w:color w:val="000000"/>
                <w:lang w:val="es-ES" w:eastAsia="en-US"/>
              </w:rPr>
            </w:pPr>
            <w:r w:rsidRPr="001C235E">
              <w:rPr>
                <w:rFonts w:ascii="Arial" w:eastAsiaTheme="minorHAnsi" w:hAnsi="Arial" w:cs="Arial"/>
                <w:bCs/>
                <w:color w:val="000000"/>
                <w:lang w:val="es-ES" w:eastAsia="en-US"/>
              </w:rPr>
              <w:t>Estudiar, analizar y tomar decisiones acerca de la evaluación y promoción de los estudiantes de acuerdo con la consecución de logros, el desarrollo de competencias y desempeños significativos en cada una de las áreas estipuladas en el plan de estudios.</w:t>
            </w:r>
          </w:p>
        </w:tc>
      </w:tr>
      <w:tr w:rsidR="0047527B" w14:paraId="07D4BEB5" w14:textId="77777777" w:rsidTr="006E3872">
        <w:trPr>
          <w:trHeight w:val="243"/>
        </w:trPr>
        <w:tc>
          <w:tcPr>
            <w:tcW w:w="10962" w:type="dxa"/>
            <w:tcBorders>
              <w:top w:val="single" w:sz="4" w:space="0" w:color="auto"/>
              <w:bottom w:val="single" w:sz="4" w:space="0" w:color="auto"/>
            </w:tcBorders>
            <w:shd w:val="clear" w:color="auto" w:fill="C5E0B3" w:themeFill="accent6" w:themeFillTint="66"/>
          </w:tcPr>
          <w:p w14:paraId="46500B77" w14:textId="77777777" w:rsidR="0047527B" w:rsidRPr="001C235E" w:rsidRDefault="0047527B" w:rsidP="006E3872">
            <w:pPr>
              <w:autoSpaceDE w:val="0"/>
              <w:autoSpaceDN w:val="0"/>
              <w:adjustRightInd w:val="0"/>
              <w:jc w:val="center"/>
              <w:rPr>
                <w:rFonts w:ascii="Arial" w:eastAsiaTheme="minorHAnsi" w:hAnsi="Arial" w:cs="Arial"/>
                <w:bCs/>
                <w:color w:val="000000"/>
                <w:lang w:val="es-ES" w:eastAsia="en-US"/>
              </w:rPr>
            </w:pPr>
            <w:r w:rsidRPr="001C235E">
              <w:rPr>
                <w:rFonts w:ascii="Arial" w:eastAsiaTheme="minorHAnsi" w:hAnsi="Arial" w:cs="Arial"/>
                <w:bCs/>
                <w:color w:val="000000"/>
                <w:lang w:val="es-ES" w:eastAsia="en-US"/>
              </w:rPr>
              <w:t>I</w:t>
            </w:r>
            <w:r w:rsidRPr="001C235E">
              <w:rPr>
                <w:rFonts w:ascii="Arial" w:eastAsiaTheme="minorHAnsi" w:hAnsi="Arial" w:cs="Arial"/>
                <w:b/>
                <w:bCs/>
                <w:color w:val="000000"/>
                <w:lang w:val="es-ES" w:eastAsia="en-US"/>
              </w:rPr>
              <w:t>NTEGRANTES</w:t>
            </w:r>
            <w:r>
              <w:rPr>
                <w:rFonts w:ascii="Arial" w:eastAsiaTheme="minorHAnsi" w:hAnsi="Arial" w:cs="Arial"/>
                <w:b/>
                <w:bCs/>
                <w:color w:val="000000"/>
                <w:lang w:val="es-ES" w:eastAsia="en-US"/>
              </w:rPr>
              <w:t xml:space="preserve"> PERFIL DEL CARGO</w:t>
            </w:r>
          </w:p>
        </w:tc>
      </w:tr>
      <w:tr w:rsidR="0047527B" w14:paraId="405F4A4B" w14:textId="77777777" w:rsidTr="006E3872">
        <w:trPr>
          <w:trHeight w:val="1177"/>
        </w:trPr>
        <w:tc>
          <w:tcPr>
            <w:tcW w:w="10962" w:type="dxa"/>
            <w:tcBorders>
              <w:top w:val="single" w:sz="4" w:space="0" w:color="auto"/>
              <w:bottom w:val="single" w:sz="4" w:space="0" w:color="auto"/>
            </w:tcBorders>
          </w:tcPr>
          <w:p w14:paraId="07A4DD81" w14:textId="77777777" w:rsidR="0047527B" w:rsidRPr="001C235E" w:rsidRDefault="0047527B" w:rsidP="006E3872">
            <w:pPr>
              <w:autoSpaceDE w:val="0"/>
              <w:autoSpaceDN w:val="0"/>
              <w:adjustRightInd w:val="0"/>
              <w:rPr>
                <w:rFonts w:ascii="Arial" w:eastAsiaTheme="minorHAnsi" w:hAnsi="Arial" w:cs="Arial"/>
                <w:bCs/>
                <w:color w:val="000000"/>
                <w:lang w:val="es-ES" w:eastAsia="en-US"/>
              </w:rPr>
            </w:pPr>
            <w:r w:rsidRPr="001C235E">
              <w:rPr>
                <w:rFonts w:ascii="Arial" w:eastAsiaTheme="minorHAnsi" w:hAnsi="Arial" w:cs="Arial"/>
                <w:bCs/>
                <w:color w:val="000000"/>
                <w:lang w:val="es-ES" w:eastAsia="en-US"/>
              </w:rPr>
              <w:t>Dos padres de familia.</w:t>
            </w:r>
          </w:p>
          <w:p w14:paraId="5AD256BC" w14:textId="77777777" w:rsidR="0047527B" w:rsidRPr="001C235E" w:rsidRDefault="0047527B" w:rsidP="006E3872">
            <w:pPr>
              <w:autoSpaceDE w:val="0"/>
              <w:autoSpaceDN w:val="0"/>
              <w:adjustRightInd w:val="0"/>
              <w:rPr>
                <w:rFonts w:ascii="Arial" w:eastAsiaTheme="minorHAnsi" w:hAnsi="Arial" w:cs="Arial"/>
                <w:bCs/>
                <w:color w:val="000000"/>
                <w:lang w:val="es-ES" w:eastAsia="en-US"/>
              </w:rPr>
            </w:pPr>
            <w:r w:rsidRPr="001C235E">
              <w:rPr>
                <w:rFonts w:ascii="Arial" w:eastAsiaTheme="minorHAnsi" w:hAnsi="Arial" w:cs="Arial"/>
                <w:bCs/>
                <w:color w:val="000000"/>
                <w:lang w:val="es-ES" w:eastAsia="en-US"/>
              </w:rPr>
              <w:t>Dos docentes.</w:t>
            </w:r>
          </w:p>
          <w:p w14:paraId="52563EF7" w14:textId="77777777" w:rsidR="0047527B" w:rsidRPr="001C235E" w:rsidRDefault="0047527B" w:rsidP="006E3872">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Personero</w:t>
            </w:r>
          </w:p>
          <w:p w14:paraId="51BA6D4F" w14:textId="77777777" w:rsidR="0047527B" w:rsidRDefault="0047527B" w:rsidP="006E3872">
            <w:pPr>
              <w:autoSpaceDE w:val="0"/>
              <w:autoSpaceDN w:val="0"/>
              <w:adjustRightInd w:val="0"/>
              <w:rPr>
                <w:rFonts w:ascii="Arial" w:eastAsiaTheme="minorHAnsi" w:hAnsi="Arial" w:cs="Arial"/>
                <w:bCs/>
                <w:color w:val="000000"/>
                <w:lang w:val="es-ES" w:eastAsia="en-US"/>
              </w:rPr>
            </w:pPr>
            <w:r w:rsidRPr="001C235E">
              <w:rPr>
                <w:rFonts w:ascii="Arial" w:eastAsiaTheme="minorHAnsi" w:hAnsi="Arial" w:cs="Arial"/>
                <w:bCs/>
                <w:color w:val="000000"/>
                <w:lang w:val="es-ES" w:eastAsia="en-US"/>
              </w:rPr>
              <w:t>Un miembro del consejo estudiantil.</w:t>
            </w:r>
          </w:p>
          <w:p w14:paraId="780058E5" w14:textId="77777777" w:rsidR="0047527B" w:rsidRPr="001C235E" w:rsidRDefault="0047527B" w:rsidP="006E3872">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Rectora</w:t>
            </w:r>
          </w:p>
        </w:tc>
      </w:tr>
      <w:tr w:rsidR="0047527B" w14:paraId="207F94BC" w14:textId="77777777" w:rsidTr="006E3872">
        <w:trPr>
          <w:trHeight w:val="288"/>
        </w:trPr>
        <w:tc>
          <w:tcPr>
            <w:tcW w:w="10962" w:type="dxa"/>
            <w:tcBorders>
              <w:top w:val="single" w:sz="4" w:space="0" w:color="auto"/>
              <w:bottom w:val="single" w:sz="4" w:space="0" w:color="auto"/>
            </w:tcBorders>
            <w:shd w:val="clear" w:color="auto" w:fill="C5E0B3" w:themeFill="accent6" w:themeFillTint="66"/>
          </w:tcPr>
          <w:p w14:paraId="22B1F7E3" w14:textId="33735C51" w:rsidR="0047527B" w:rsidRPr="009A6AF9" w:rsidRDefault="0047527B" w:rsidP="006E3872">
            <w:pPr>
              <w:autoSpaceDE w:val="0"/>
              <w:autoSpaceDN w:val="0"/>
              <w:adjustRightInd w:val="0"/>
              <w:jc w:val="center"/>
              <w:rPr>
                <w:rFonts w:ascii="Arial" w:eastAsiaTheme="minorHAnsi" w:hAnsi="Arial" w:cs="Arial"/>
                <w:b/>
                <w:bCs/>
                <w:color w:val="000000"/>
                <w:lang w:val="es-ES" w:eastAsia="en-US"/>
              </w:rPr>
            </w:pPr>
            <w:r w:rsidRPr="009A6AF9">
              <w:rPr>
                <w:rFonts w:ascii="Arial" w:eastAsiaTheme="minorHAnsi" w:hAnsi="Arial" w:cs="Arial"/>
                <w:b/>
                <w:bCs/>
                <w:color w:val="000000"/>
                <w:lang w:val="es-ES" w:eastAsia="en-US"/>
              </w:rPr>
              <w:t xml:space="preserve">FUNCIONES </w:t>
            </w:r>
            <w:r w:rsidR="005D4ED1" w:rsidRPr="009A6AF9">
              <w:rPr>
                <w:rFonts w:ascii="Arial" w:eastAsiaTheme="minorHAnsi" w:hAnsi="Arial" w:cs="Arial"/>
                <w:b/>
                <w:bCs/>
                <w:color w:val="000000"/>
                <w:lang w:val="es-ES" w:eastAsia="en-US"/>
              </w:rPr>
              <w:t>ESPECÍFICAS</w:t>
            </w:r>
            <w:r w:rsidRPr="009A6AF9">
              <w:rPr>
                <w:rFonts w:ascii="Arial" w:eastAsiaTheme="minorHAnsi" w:hAnsi="Arial" w:cs="Arial"/>
                <w:b/>
                <w:bCs/>
                <w:color w:val="000000"/>
                <w:lang w:val="es-ES" w:eastAsia="en-US"/>
              </w:rPr>
              <w:t xml:space="preserve"> DEL COMISION DE EVALUACION Y PROMOCION</w:t>
            </w:r>
          </w:p>
        </w:tc>
      </w:tr>
      <w:tr w:rsidR="0047527B" w14:paraId="261321B4" w14:textId="77777777" w:rsidTr="006E3872">
        <w:trPr>
          <w:trHeight w:val="205"/>
        </w:trPr>
        <w:tc>
          <w:tcPr>
            <w:tcW w:w="10962" w:type="dxa"/>
            <w:tcBorders>
              <w:top w:val="single" w:sz="4" w:space="0" w:color="auto"/>
            </w:tcBorders>
          </w:tcPr>
          <w:p w14:paraId="5979BEE5" w14:textId="77777777" w:rsidR="0047527B" w:rsidRPr="009A6AF9" w:rsidRDefault="0047527B" w:rsidP="006E3872">
            <w:pPr>
              <w:autoSpaceDE w:val="0"/>
              <w:autoSpaceDN w:val="0"/>
              <w:adjustRightInd w:val="0"/>
              <w:jc w:val="both"/>
              <w:rPr>
                <w:rFonts w:ascii="Arial" w:eastAsiaTheme="minorHAnsi" w:hAnsi="Arial" w:cs="Arial"/>
                <w:bCs/>
                <w:color w:val="000000"/>
                <w:lang w:val="es-ES" w:eastAsia="en-US"/>
              </w:rPr>
            </w:pPr>
            <w:r w:rsidRPr="009A6AF9">
              <w:rPr>
                <w:rFonts w:ascii="Arial" w:eastAsiaTheme="minorHAnsi" w:hAnsi="Arial" w:cs="Arial"/>
                <w:bCs/>
                <w:color w:val="000000"/>
                <w:lang w:val="es-ES" w:eastAsia="en-US"/>
              </w:rPr>
              <w:t>1.</w:t>
            </w:r>
            <w:r w:rsidRPr="009A6AF9">
              <w:rPr>
                <w:rFonts w:ascii="Arial" w:eastAsiaTheme="minorHAnsi" w:hAnsi="Arial" w:cs="Arial"/>
                <w:b/>
                <w:bCs/>
                <w:color w:val="000000"/>
                <w:lang w:val="es-ES" w:eastAsia="en-US"/>
              </w:rPr>
              <w:t xml:space="preserve"> </w:t>
            </w:r>
            <w:r w:rsidRPr="009A6AF9">
              <w:rPr>
                <w:rFonts w:ascii="Arial" w:eastAsiaTheme="minorHAnsi" w:hAnsi="Arial" w:cs="Arial"/>
                <w:bCs/>
                <w:color w:val="000000"/>
                <w:lang w:val="es-ES" w:eastAsia="en-US"/>
              </w:rPr>
              <w:t>Convocar a reuniones de docentes al finali</w:t>
            </w:r>
            <w:r>
              <w:rPr>
                <w:rFonts w:ascii="Arial" w:eastAsiaTheme="minorHAnsi" w:hAnsi="Arial" w:cs="Arial"/>
                <w:bCs/>
                <w:color w:val="000000"/>
                <w:lang w:val="es-ES" w:eastAsia="en-US"/>
              </w:rPr>
              <w:t xml:space="preserve">zar cada periodo por áreas para </w:t>
            </w:r>
            <w:r w:rsidRPr="009A6AF9">
              <w:rPr>
                <w:rFonts w:ascii="Arial" w:eastAsiaTheme="minorHAnsi" w:hAnsi="Arial" w:cs="Arial"/>
                <w:bCs/>
                <w:color w:val="000000"/>
                <w:lang w:val="es-ES" w:eastAsia="en-US"/>
              </w:rPr>
              <w:t>analizar y proponer políticas, métodos y tend</w:t>
            </w:r>
            <w:r>
              <w:rPr>
                <w:rFonts w:ascii="Arial" w:eastAsiaTheme="minorHAnsi" w:hAnsi="Arial" w:cs="Arial"/>
                <w:bCs/>
                <w:color w:val="000000"/>
                <w:lang w:val="es-ES" w:eastAsia="en-US"/>
              </w:rPr>
              <w:t xml:space="preserve">encias actuales en los procesos </w:t>
            </w:r>
            <w:r w:rsidRPr="009A6AF9">
              <w:rPr>
                <w:rFonts w:ascii="Arial" w:eastAsiaTheme="minorHAnsi" w:hAnsi="Arial" w:cs="Arial"/>
                <w:bCs/>
                <w:color w:val="000000"/>
                <w:lang w:val="es-ES" w:eastAsia="en-US"/>
              </w:rPr>
              <w:t>de evaluación y promoción en el aula.</w:t>
            </w:r>
          </w:p>
          <w:p w14:paraId="2E9D45C9" w14:textId="77777777" w:rsidR="0047527B" w:rsidRPr="009A6AF9" w:rsidRDefault="0047527B" w:rsidP="006E3872">
            <w:pPr>
              <w:autoSpaceDE w:val="0"/>
              <w:autoSpaceDN w:val="0"/>
              <w:adjustRightInd w:val="0"/>
              <w:jc w:val="both"/>
              <w:rPr>
                <w:rFonts w:ascii="Arial" w:eastAsiaTheme="minorHAnsi" w:hAnsi="Arial" w:cs="Arial"/>
                <w:bCs/>
                <w:color w:val="000000"/>
                <w:lang w:val="es-ES" w:eastAsia="en-US"/>
              </w:rPr>
            </w:pPr>
            <w:r w:rsidRPr="009A6AF9">
              <w:rPr>
                <w:rFonts w:ascii="Arial" w:eastAsiaTheme="minorHAnsi" w:hAnsi="Arial" w:cs="Arial"/>
                <w:bCs/>
                <w:color w:val="000000"/>
                <w:lang w:val="es-ES" w:eastAsia="en-US"/>
              </w:rPr>
              <w:t>2. Recomendar a los profesores revi</w:t>
            </w:r>
            <w:r>
              <w:rPr>
                <w:rFonts w:ascii="Arial" w:eastAsiaTheme="minorHAnsi" w:hAnsi="Arial" w:cs="Arial"/>
                <w:bCs/>
                <w:color w:val="000000"/>
                <w:lang w:val="es-ES" w:eastAsia="en-US"/>
              </w:rPr>
              <w:t xml:space="preserve">sar las prácticas pedagógicas y </w:t>
            </w:r>
            <w:r w:rsidRPr="009A6AF9">
              <w:rPr>
                <w:rFonts w:ascii="Arial" w:eastAsiaTheme="minorHAnsi" w:hAnsi="Arial" w:cs="Arial"/>
                <w:bCs/>
                <w:color w:val="000000"/>
                <w:lang w:val="es-ES" w:eastAsia="en-US"/>
              </w:rPr>
              <w:t>evaluativas que permitan superar los logros q</w:t>
            </w:r>
            <w:r>
              <w:rPr>
                <w:rFonts w:ascii="Arial" w:eastAsiaTheme="minorHAnsi" w:hAnsi="Arial" w:cs="Arial"/>
                <w:bCs/>
                <w:color w:val="000000"/>
                <w:lang w:val="es-ES" w:eastAsia="en-US"/>
              </w:rPr>
              <w:t xml:space="preserve">ue presenten dificultades en su </w:t>
            </w:r>
            <w:r w:rsidRPr="009A6AF9">
              <w:rPr>
                <w:rFonts w:ascii="Arial" w:eastAsiaTheme="minorHAnsi" w:hAnsi="Arial" w:cs="Arial"/>
                <w:bCs/>
                <w:color w:val="000000"/>
                <w:lang w:val="es-ES" w:eastAsia="en-US"/>
              </w:rPr>
              <w:t>consecución</w:t>
            </w:r>
          </w:p>
          <w:p w14:paraId="628B0DC1" w14:textId="77777777" w:rsidR="0047527B" w:rsidRPr="009A6AF9" w:rsidRDefault="0047527B" w:rsidP="006E3872">
            <w:pPr>
              <w:autoSpaceDE w:val="0"/>
              <w:autoSpaceDN w:val="0"/>
              <w:adjustRightInd w:val="0"/>
              <w:jc w:val="both"/>
              <w:rPr>
                <w:rFonts w:ascii="Arial" w:eastAsiaTheme="minorHAnsi" w:hAnsi="Arial" w:cs="Arial"/>
                <w:bCs/>
                <w:color w:val="000000"/>
                <w:lang w:val="es-ES" w:eastAsia="en-US"/>
              </w:rPr>
            </w:pPr>
            <w:r w:rsidRPr="009A6AF9">
              <w:rPr>
                <w:rFonts w:ascii="Arial" w:eastAsiaTheme="minorHAnsi" w:hAnsi="Arial" w:cs="Arial"/>
                <w:bCs/>
                <w:color w:val="000000"/>
                <w:lang w:val="es-ES" w:eastAsia="en-US"/>
              </w:rPr>
              <w:t>3. Analizar situaciones relevantes de des</w:t>
            </w:r>
            <w:r>
              <w:rPr>
                <w:rFonts w:ascii="Arial" w:eastAsiaTheme="minorHAnsi" w:hAnsi="Arial" w:cs="Arial"/>
                <w:bCs/>
                <w:color w:val="000000"/>
                <w:lang w:val="es-ES" w:eastAsia="en-US"/>
              </w:rPr>
              <w:t xml:space="preserve">empeños bajos en áreas o grados </w:t>
            </w:r>
            <w:r w:rsidRPr="009A6AF9">
              <w:rPr>
                <w:rFonts w:ascii="Arial" w:eastAsiaTheme="minorHAnsi" w:hAnsi="Arial" w:cs="Arial"/>
                <w:bCs/>
                <w:color w:val="000000"/>
                <w:lang w:val="es-ES" w:eastAsia="en-US"/>
              </w:rPr>
              <w:t>donde persista la reprobación para recom</w:t>
            </w:r>
            <w:r>
              <w:rPr>
                <w:rFonts w:ascii="Arial" w:eastAsiaTheme="minorHAnsi" w:hAnsi="Arial" w:cs="Arial"/>
                <w:bCs/>
                <w:color w:val="000000"/>
                <w:lang w:val="es-ES" w:eastAsia="en-US"/>
              </w:rPr>
              <w:t xml:space="preserve">endar a los docentes, padres de </w:t>
            </w:r>
            <w:r w:rsidRPr="009A6AF9">
              <w:rPr>
                <w:rFonts w:ascii="Arial" w:eastAsiaTheme="minorHAnsi" w:hAnsi="Arial" w:cs="Arial"/>
                <w:bCs/>
                <w:color w:val="000000"/>
                <w:lang w:val="es-ES" w:eastAsia="en-US"/>
              </w:rPr>
              <w:t>familia y estudiantes los correctivos necesarios.</w:t>
            </w:r>
          </w:p>
          <w:p w14:paraId="0B9B87DF" w14:textId="77777777" w:rsidR="0047527B" w:rsidRPr="009A6AF9" w:rsidRDefault="0047527B" w:rsidP="006E3872">
            <w:pPr>
              <w:autoSpaceDE w:val="0"/>
              <w:autoSpaceDN w:val="0"/>
              <w:adjustRightInd w:val="0"/>
              <w:jc w:val="both"/>
              <w:rPr>
                <w:rFonts w:ascii="Arial" w:eastAsiaTheme="minorHAnsi" w:hAnsi="Arial" w:cs="Arial"/>
                <w:bCs/>
                <w:color w:val="000000"/>
                <w:lang w:val="es-ES" w:eastAsia="en-US"/>
              </w:rPr>
            </w:pPr>
            <w:r w:rsidRPr="009A6AF9">
              <w:rPr>
                <w:rFonts w:ascii="Arial" w:eastAsiaTheme="minorHAnsi" w:hAnsi="Arial" w:cs="Arial"/>
                <w:bCs/>
                <w:color w:val="000000"/>
                <w:lang w:val="es-ES" w:eastAsia="en-US"/>
              </w:rPr>
              <w:t>4. Analizar y decidir promociones anticipadas para alumnos sobresalientes o</w:t>
            </w:r>
          </w:p>
          <w:p w14:paraId="68B838EC" w14:textId="77777777" w:rsidR="0047527B" w:rsidRPr="009A6AF9" w:rsidRDefault="0047527B" w:rsidP="006E3872">
            <w:pPr>
              <w:autoSpaceDE w:val="0"/>
              <w:autoSpaceDN w:val="0"/>
              <w:adjustRightInd w:val="0"/>
              <w:jc w:val="both"/>
              <w:rPr>
                <w:rFonts w:ascii="Arial" w:eastAsiaTheme="minorHAnsi" w:hAnsi="Arial" w:cs="Arial"/>
                <w:bCs/>
                <w:color w:val="000000"/>
                <w:lang w:val="es-ES" w:eastAsia="en-US"/>
              </w:rPr>
            </w:pPr>
            <w:r w:rsidRPr="009A6AF9">
              <w:rPr>
                <w:rFonts w:ascii="Arial" w:eastAsiaTheme="minorHAnsi" w:hAnsi="Arial" w:cs="Arial"/>
                <w:bCs/>
                <w:color w:val="000000"/>
                <w:lang w:val="es-ES" w:eastAsia="en-US"/>
              </w:rPr>
              <w:t>con capacidades excepcionales o para la pro</w:t>
            </w:r>
            <w:r>
              <w:rPr>
                <w:rFonts w:ascii="Arial" w:eastAsiaTheme="minorHAnsi" w:hAnsi="Arial" w:cs="Arial"/>
                <w:bCs/>
                <w:color w:val="000000"/>
                <w:lang w:val="es-ES" w:eastAsia="en-US"/>
              </w:rPr>
              <w:t xml:space="preserve">moción ordinaria de estudiantes </w:t>
            </w:r>
            <w:r w:rsidRPr="009A6AF9">
              <w:rPr>
                <w:rFonts w:ascii="Arial" w:eastAsiaTheme="minorHAnsi" w:hAnsi="Arial" w:cs="Arial"/>
                <w:bCs/>
                <w:color w:val="000000"/>
                <w:lang w:val="es-ES" w:eastAsia="en-US"/>
              </w:rPr>
              <w:t>con discapacidades.</w:t>
            </w:r>
          </w:p>
          <w:p w14:paraId="7E6C9770" w14:textId="77777777" w:rsidR="0047527B" w:rsidRPr="009A6AF9" w:rsidRDefault="0047527B" w:rsidP="006E3872">
            <w:pPr>
              <w:autoSpaceDE w:val="0"/>
              <w:autoSpaceDN w:val="0"/>
              <w:adjustRightInd w:val="0"/>
              <w:jc w:val="both"/>
              <w:rPr>
                <w:rFonts w:ascii="Arial" w:eastAsiaTheme="minorHAnsi" w:hAnsi="Arial" w:cs="Arial"/>
                <w:bCs/>
                <w:color w:val="000000"/>
                <w:lang w:val="es-ES" w:eastAsia="en-US"/>
              </w:rPr>
            </w:pPr>
            <w:r w:rsidRPr="009A6AF9">
              <w:rPr>
                <w:rFonts w:ascii="Arial" w:eastAsiaTheme="minorHAnsi" w:hAnsi="Arial" w:cs="Arial"/>
                <w:bCs/>
                <w:color w:val="000000"/>
                <w:lang w:val="es-ES" w:eastAsia="en-US"/>
              </w:rPr>
              <w:t>5. Servir de instancia para decidir sobre rec</w:t>
            </w:r>
            <w:r>
              <w:rPr>
                <w:rFonts w:ascii="Arial" w:eastAsiaTheme="minorHAnsi" w:hAnsi="Arial" w:cs="Arial"/>
                <w:bCs/>
                <w:color w:val="000000"/>
                <w:lang w:val="es-ES" w:eastAsia="en-US"/>
              </w:rPr>
              <w:t xml:space="preserve">lamaciones que puedan presentar </w:t>
            </w:r>
            <w:r w:rsidRPr="009A6AF9">
              <w:rPr>
                <w:rFonts w:ascii="Arial" w:eastAsiaTheme="minorHAnsi" w:hAnsi="Arial" w:cs="Arial"/>
                <w:bCs/>
                <w:color w:val="000000"/>
                <w:lang w:val="es-ES" w:eastAsia="en-US"/>
              </w:rPr>
              <w:t>el estudiante, padres de familia o pro</w:t>
            </w:r>
            <w:r>
              <w:rPr>
                <w:rFonts w:ascii="Arial" w:eastAsiaTheme="minorHAnsi" w:hAnsi="Arial" w:cs="Arial"/>
                <w:bCs/>
                <w:color w:val="000000"/>
                <w:lang w:val="es-ES" w:eastAsia="en-US"/>
              </w:rPr>
              <w:t xml:space="preserve">fesores y recomendar un segundo </w:t>
            </w:r>
            <w:r w:rsidRPr="009A6AF9">
              <w:rPr>
                <w:rFonts w:ascii="Arial" w:eastAsiaTheme="minorHAnsi" w:hAnsi="Arial" w:cs="Arial"/>
                <w:bCs/>
                <w:color w:val="000000"/>
                <w:lang w:val="es-ES" w:eastAsia="en-US"/>
              </w:rPr>
              <w:t>evaluador en casos excepcionales.</w:t>
            </w:r>
          </w:p>
          <w:p w14:paraId="26FA9E7F" w14:textId="77777777" w:rsidR="0047527B" w:rsidRPr="009A6AF9" w:rsidRDefault="0047527B" w:rsidP="006E3872">
            <w:pPr>
              <w:autoSpaceDE w:val="0"/>
              <w:autoSpaceDN w:val="0"/>
              <w:adjustRightInd w:val="0"/>
              <w:jc w:val="both"/>
              <w:rPr>
                <w:rFonts w:ascii="Arial" w:eastAsiaTheme="minorHAnsi" w:hAnsi="Arial" w:cs="Arial"/>
                <w:bCs/>
                <w:color w:val="000000"/>
                <w:lang w:val="es-ES" w:eastAsia="en-US"/>
              </w:rPr>
            </w:pPr>
            <w:r w:rsidRPr="009A6AF9">
              <w:rPr>
                <w:rFonts w:ascii="Arial" w:eastAsiaTheme="minorHAnsi" w:hAnsi="Arial" w:cs="Arial"/>
                <w:bCs/>
                <w:color w:val="000000"/>
                <w:lang w:val="es-ES" w:eastAsia="en-US"/>
              </w:rPr>
              <w:t>6. Verificar y controlar que estudiantes, direc</w:t>
            </w:r>
            <w:r>
              <w:rPr>
                <w:rFonts w:ascii="Arial" w:eastAsiaTheme="minorHAnsi" w:hAnsi="Arial" w:cs="Arial"/>
                <w:bCs/>
                <w:color w:val="000000"/>
                <w:lang w:val="es-ES" w:eastAsia="en-US"/>
              </w:rPr>
              <w:t xml:space="preserve">tivos y docentes cumplan con lo </w:t>
            </w:r>
            <w:r w:rsidRPr="009A6AF9">
              <w:rPr>
                <w:rFonts w:ascii="Arial" w:eastAsiaTheme="minorHAnsi" w:hAnsi="Arial" w:cs="Arial"/>
                <w:bCs/>
                <w:color w:val="000000"/>
                <w:lang w:val="es-ES" w:eastAsia="en-US"/>
              </w:rPr>
              <w:t>establecido en el S</w:t>
            </w:r>
            <w:r>
              <w:rPr>
                <w:rFonts w:ascii="Arial" w:eastAsiaTheme="minorHAnsi" w:hAnsi="Arial" w:cs="Arial"/>
                <w:bCs/>
                <w:color w:val="000000"/>
                <w:lang w:val="es-ES" w:eastAsia="en-US"/>
              </w:rPr>
              <w:t>IIE</w:t>
            </w:r>
            <w:r w:rsidRPr="009A6AF9">
              <w:rPr>
                <w:rFonts w:ascii="Arial" w:eastAsiaTheme="minorHAnsi" w:hAnsi="Arial" w:cs="Arial"/>
                <w:bCs/>
                <w:color w:val="000000"/>
                <w:lang w:val="es-ES" w:eastAsia="en-US"/>
              </w:rPr>
              <w:t xml:space="preserve"> definido en el presente acuerdo (Metas institucionales)</w:t>
            </w:r>
          </w:p>
          <w:p w14:paraId="779F3CE2" w14:textId="77777777" w:rsidR="0047527B" w:rsidRPr="009A6AF9" w:rsidRDefault="0047527B" w:rsidP="006E3872">
            <w:pPr>
              <w:autoSpaceDE w:val="0"/>
              <w:autoSpaceDN w:val="0"/>
              <w:adjustRightInd w:val="0"/>
              <w:jc w:val="both"/>
              <w:rPr>
                <w:rFonts w:ascii="Arial" w:eastAsiaTheme="minorHAnsi" w:hAnsi="Arial" w:cs="Arial"/>
                <w:bCs/>
                <w:color w:val="000000"/>
                <w:lang w:val="es-ES" w:eastAsia="en-US"/>
              </w:rPr>
            </w:pPr>
            <w:r w:rsidRPr="009A6AF9">
              <w:rPr>
                <w:rFonts w:ascii="Arial" w:eastAsiaTheme="minorHAnsi" w:hAnsi="Arial" w:cs="Arial"/>
                <w:bCs/>
                <w:color w:val="000000"/>
                <w:lang w:val="es-ES" w:eastAsia="en-US"/>
              </w:rPr>
              <w:lastRenderedPageBreak/>
              <w:t xml:space="preserve">7. Evaluar las actividades del plan de </w:t>
            </w:r>
            <w:r>
              <w:rPr>
                <w:rFonts w:ascii="Arial" w:eastAsiaTheme="minorHAnsi" w:hAnsi="Arial" w:cs="Arial"/>
                <w:bCs/>
                <w:color w:val="000000"/>
                <w:lang w:val="es-ES" w:eastAsia="en-US"/>
              </w:rPr>
              <w:t xml:space="preserve">recuperación de las asignaturas </w:t>
            </w:r>
            <w:r w:rsidRPr="009A6AF9">
              <w:rPr>
                <w:rFonts w:ascii="Arial" w:eastAsiaTheme="minorHAnsi" w:hAnsi="Arial" w:cs="Arial"/>
                <w:bCs/>
                <w:color w:val="000000"/>
                <w:lang w:val="es-ES" w:eastAsia="en-US"/>
              </w:rPr>
              <w:t>pendientes cuando e</w:t>
            </w:r>
            <w:r>
              <w:rPr>
                <w:rFonts w:ascii="Arial" w:eastAsiaTheme="minorHAnsi" w:hAnsi="Arial" w:cs="Arial"/>
                <w:bCs/>
                <w:color w:val="000000"/>
                <w:lang w:val="es-ES" w:eastAsia="en-US"/>
              </w:rPr>
              <w:t xml:space="preserve">stas se pierdan </w:t>
            </w:r>
            <w:r w:rsidRPr="009A6AF9">
              <w:rPr>
                <w:rFonts w:ascii="Arial" w:eastAsiaTheme="minorHAnsi" w:hAnsi="Arial" w:cs="Arial"/>
                <w:bCs/>
                <w:color w:val="000000"/>
                <w:lang w:val="es-ES" w:eastAsia="en-US"/>
              </w:rPr>
              <w:t>y haya</w:t>
            </w:r>
            <w:r>
              <w:rPr>
                <w:rFonts w:ascii="Arial" w:eastAsiaTheme="minorHAnsi" w:hAnsi="Arial" w:cs="Arial"/>
                <w:bCs/>
                <w:color w:val="000000"/>
                <w:lang w:val="es-ES" w:eastAsia="en-US"/>
              </w:rPr>
              <w:t xml:space="preserve"> reclamo del director de curso, </w:t>
            </w:r>
            <w:r w:rsidRPr="009A6AF9">
              <w:rPr>
                <w:rFonts w:ascii="Arial" w:eastAsiaTheme="minorHAnsi" w:hAnsi="Arial" w:cs="Arial"/>
                <w:bCs/>
                <w:color w:val="000000"/>
                <w:lang w:val="es-ES" w:eastAsia="en-US"/>
              </w:rPr>
              <w:t>estudiante y padre de familia.</w:t>
            </w:r>
          </w:p>
          <w:p w14:paraId="32EFA6A2" w14:textId="77777777" w:rsidR="0047527B" w:rsidRDefault="0047527B" w:rsidP="006E3872">
            <w:pPr>
              <w:autoSpaceDE w:val="0"/>
              <w:autoSpaceDN w:val="0"/>
              <w:adjustRightInd w:val="0"/>
              <w:jc w:val="both"/>
              <w:rPr>
                <w:rFonts w:ascii="Arial" w:eastAsiaTheme="minorHAnsi" w:hAnsi="Arial" w:cs="Arial"/>
                <w:bCs/>
                <w:color w:val="000000"/>
                <w:lang w:val="es-ES" w:eastAsia="en-US"/>
              </w:rPr>
            </w:pPr>
            <w:r w:rsidRPr="009A6AF9">
              <w:rPr>
                <w:rFonts w:ascii="Arial" w:eastAsiaTheme="minorHAnsi" w:hAnsi="Arial" w:cs="Arial"/>
                <w:bCs/>
                <w:color w:val="000000"/>
                <w:lang w:val="es-ES" w:eastAsia="en-US"/>
              </w:rPr>
              <w:t>8. La comisión analizará los casos de estudiante</w:t>
            </w:r>
            <w:r>
              <w:rPr>
                <w:rFonts w:ascii="Arial" w:eastAsiaTheme="minorHAnsi" w:hAnsi="Arial" w:cs="Arial"/>
                <w:bCs/>
                <w:color w:val="000000"/>
                <w:lang w:val="es-ES" w:eastAsia="en-US"/>
              </w:rPr>
              <w:t xml:space="preserve">s y remitirá a la instancia que </w:t>
            </w:r>
            <w:r w:rsidRPr="009A6AF9">
              <w:rPr>
                <w:rFonts w:ascii="Arial" w:eastAsiaTheme="minorHAnsi" w:hAnsi="Arial" w:cs="Arial"/>
                <w:bCs/>
                <w:color w:val="000000"/>
                <w:lang w:val="es-ES" w:eastAsia="en-US"/>
              </w:rPr>
              <w:t>corresponda para tomar las medidas pertinentes al caso.</w:t>
            </w:r>
          </w:p>
          <w:p w14:paraId="2ED86A7F" w14:textId="77777777" w:rsidR="0047527B" w:rsidRDefault="0047527B" w:rsidP="006E3872">
            <w:pPr>
              <w:autoSpaceDE w:val="0"/>
              <w:autoSpaceDN w:val="0"/>
              <w:adjustRightInd w:val="0"/>
              <w:jc w:val="both"/>
              <w:rPr>
                <w:rFonts w:ascii="Arial" w:hAnsi="Arial" w:cs="Arial"/>
              </w:rPr>
            </w:pPr>
            <w:r w:rsidRPr="0085083A">
              <w:rPr>
                <w:rFonts w:ascii="Arial" w:hAnsi="Arial" w:cs="Arial"/>
              </w:rPr>
              <w:t xml:space="preserve">9. Decidir la promoción de los </w:t>
            </w:r>
            <w:r>
              <w:rPr>
                <w:rFonts w:ascii="Arial" w:hAnsi="Arial" w:cs="Arial"/>
              </w:rPr>
              <w:t>estudiantes</w:t>
            </w:r>
            <w:r w:rsidRPr="0085083A">
              <w:rPr>
                <w:rFonts w:ascii="Arial" w:hAnsi="Arial" w:cs="Arial"/>
              </w:rPr>
              <w:t xml:space="preserve"> a quienes se les ha registrado inasistencia superior a la cuarta parte de las actividades pedagógicas del año escola</w:t>
            </w:r>
            <w:r>
              <w:rPr>
                <w:rFonts w:ascii="Arial" w:hAnsi="Arial" w:cs="Arial"/>
              </w:rPr>
              <w:t>r.</w:t>
            </w:r>
          </w:p>
          <w:p w14:paraId="3F7A5537" w14:textId="1DF1FA1E" w:rsidR="0047527B" w:rsidRDefault="0047527B" w:rsidP="006E3872">
            <w:pPr>
              <w:autoSpaceDE w:val="0"/>
              <w:autoSpaceDN w:val="0"/>
              <w:adjustRightInd w:val="0"/>
              <w:jc w:val="both"/>
              <w:rPr>
                <w:rFonts w:ascii="Arial" w:hAnsi="Arial" w:cs="Arial"/>
              </w:rPr>
            </w:pPr>
            <w:r>
              <w:rPr>
                <w:rFonts w:ascii="Arial" w:hAnsi="Arial" w:cs="Arial"/>
                <w:bCs/>
                <w:color w:val="000000"/>
                <w:lang w:val="es-ES"/>
              </w:rPr>
              <w:t>10.</w:t>
            </w:r>
            <w:r w:rsidRPr="00261BDA">
              <w:rPr>
                <w:rFonts w:ascii="Arial" w:hAnsi="Arial" w:cs="Arial"/>
              </w:rPr>
              <w:t>Elaborar actas que registren las decisiones tomadas como responsable de los procesos tramitados</w:t>
            </w:r>
            <w:r w:rsidR="004E7E7F">
              <w:rPr>
                <w:rFonts w:ascii="Arial" w:hAnsi="Arial" w:cs="Arial"/>
              </w:rPr>
              <w:t>.</w:t>
            </w:r>
          </w:p>
          <w:p w14:paraId="5323F8F8" w14:textId="77777777" w:rsidR="0047527B" w:rsidRPr="00261BDA" w:rsidRDefault="0047527B" w:rsidP="006E3872">
            <w:pPr>
              <w:autoSpaceDE w:val="0"/>
              <w:autoSpaceDN w:val="0"/>
              <w:adjustRightInd w:val="0"/>
              <w:jc w:val="both"/>
              <w:rPr>
                <w:rFonts w:ascii="Arial" w:eastAsiaTheme="minorHAnsi" w:hAnsi="Arial" w:cs="Arial"/>
                <w:bCs/>
                <w:color w:val="000000"/>
                <w:lang w:eastAsia="en-US"/>
              </w:rPr>
            </w:pPr>
          </w:p>
        </w:tc>
      </w:tr>
    </w:tbl>
    <w:p w14:paraId="4700C78A" w14:textId="77777777" w:rsidR="0047527B" w:rsidRDefault="0047527B" w:rsidP="0047527B">
      <w:pPr>
        <w:pStyle w:val="Prrafodelista"/>
        <w:autoSpaceDE w:val="0"/>
        <w:autoSpaceDN w:val="0"/>
        <w:adjustRightInd w:val="0"/>
        <w:spacing w:after="0"/>
        <w:ind w:left="360"/>
        <w:rPr>
          <w:rFonts w:ascii="Arial" w:eastAsiaTheme="minorHAnsi" w:hAnsi="Arial" w:cs="Arial"/>
          <w:b/>
          <w:bCs/>
          <w:color w:val="000000"/>
          <w:lang w:val="es-ES" w:eastAsia="en-US"/>
        </w:rPr>
      </w:pPr>
    </w:p>
    <w:p w14:paraId="03F3C81C" w14:textId="77777777" w:rsidR="0047527B" w:rsidRDefault="0047527B" w:rsidP="00BC2881">
      <w:pPr>
        <w:pStyle w:val="Ttulo3"/>
        <w:numPr>
          <w:ilvl w:val="1"/>
          <w:numId w:val="18"/>
        </w:numPr>
        <w:rPr>
          <w:rFonts w:eastAsiaTheme="minorHAnsi"/>
          <w:b/>
          <w:lang w:val="es-ES" w:eastAsia="en-US"/>
        </w:rPr>
      </w:pPr>
      <w:bookmarkStart w:id="25" w:name="_Toc65076219"/>
      <w:r w:rsidRPr="0039154F">
        <w:rPr>
          <w:rFonts w:eastAsiaTheme="minorHAnsi"/>
          <w:b/>
          <w:lang w:val="es-ES" w:eastAsia="en-US"/>
        </w:rPr>
        <w:t>OTROS ORGANOS DE PARTICIPACIÒN</w:t>
      </w:r>
      <w:bookmarkEnd w:id="25"/>
    </w:p>
    <w:p w14:paraId="3A509EE2" w14:textId="77777777" w:rsidR="0047527B" w:rsidRPr="0039154F" w:rsidRDefault="0047527B" w:rsidP="00BC2881">
      <w:pPr>
        <w:pStyle w:val="Ttulo3"/>
        <w:numPr>
          <w:ilvl w:val="1"/>
          <w:numId w:val="18"/>
        </w:numPr>
        <w:rPr>
          <w:rFonts w:eastAsiaTheme="minorHAnsi"/>
          <w:b/>
          <w:lang w:val="es-ES" w:eastAsia="en-US"/>
        </w:rPr>
      </w:pPr>
      <w:bookmarkStart w:id="26" w:name="_Toc65076220"/>
      <w:r w:rsidRPr="0039154F">
        <w:rPr>
          <w:rFonts w:eastAsiaTheme="minorHAnsi"/>
          <w:b/>
          <w:lang w:val="es-ES" w:eastAsia="en-US"/>
        </w:rPr>
        <w:t>CONSEJO ESTUDIANTIL</w:t>
      </w:r>
      <w:bookmarkEnd w:id="26"/>
    </w:p>
    <w:p w14:paraId="41EC0D3B" w14:textId="77777777" w:rsidR="0047527B" w:rsidRDefault="0047527B" w:rsidP="0047527B">
      <w:pPr>
        <w:autoSpaceDE w:val="0"/>
        <w:autoSpaceDN w:val="0"/>
        <w:adjustRightInd w:val="0"/>
        <w:spacing w:after="0"/>
        <w:rPr>
          <w:rFonts w:ascii="Arial" w:hAnsi="Arial" w:cs="Arial"/>
          <w:b/>
          <w:bCs/>
          <w:color w:val="000000"/>
          <w:lang w:val="es-ES"/>
        </w:rPr>
      </w:pPr>
    </w:p>
    <w:p w14:paraId="17C47511" w14:textId="77777777" w:rsidR="0047527B" w:rsidRPr="00D70509" w:rsidRDefault="0047527B" w:rsidP="0047527B">
      <w:pPr>
        <w:autoSpaceDE w:val="0"/>
        <w:autoSpaceDN w:val="0"/>
        <w:adjustRightInd w:val="0"/>
        <w:spacing w:after="0"/>
        <w:rPr>
          <w:rFonts w:ascii="Arial" w:hAnsi="Arial" w:cs="Arial"/>
          <w:b/>
          <w:bCs/>
          <w:color w:val="000000"/>
          <w:lang w:val="es-ES"/>
        </w:rPr>
      </w:pPr>
    </w:p>
    <w:tbl>
      <w:tblPr>
        <w:tblStyle w:val="Tablaconcuadrcula"/>
        <w:tblW w:w="0" w:type="auto"/>
        <w:tblInd w:w="360" w:type="dxa"/>
        <w:tblLook w:val="04A0" w:firstRow="1" w:lastRow="0" w:firstColumn="1" w:lastColumn="0" w:noHBand="0" w:noVBand="1"/>
      </w:tblPr>
      <w:tblGrid>
        <w:gridCol w:w="8468"/>
      </w:tblGrid>
      <w:tr w:rsidR="0047527B" w14:paraId="31573C17" w14:textId="77777777" w:rsidTr="006E3872">
        <w:tc>
          <w:tcPr>
            <w:tcW w:w="10962" w:type="dxa"/>
            <w:shd w:val="clear" w:color="auto" w:fill="C5E0B3" w:themeFill="accent6" w:themeFillTint="66"/>
          </w:tcPr>
          <w:p w14:paraId="66CBBE7A" w14:textId="77777777" w:rsidR="0047527B"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0A6447">
              <w:rPr>
                <w:rFonts w:ascii="Arial" w:eastAsiaTheme="minorHAnsi" w:hAnsi="Arial" w:cs="Arial"/>
                <w:b/>
                <w:bCs/>
                <w:color w:val="000000"/>
                <w:lang w:val="es-ES" w:eastAsia="en-US"/>
              </w:rPr>
              <w:t>OBJETIVO</w:t>
            </w:r>
          </w:p>
        </w:tc>
      </w:tr>
      <w:tr w:rsidR="0047527B" w14:paraId="44AA60FB" w14:textId="77777777" w:rsidTr="006E3872">
        <w:trPr>
          <w:trHeight w:val="526"/>
        </w:trPr>
        <w:tc>
          <w:tcPr>
            <w:tcW w:w="10962" w:type="dxa"/>
            <w:tcBorders>
              <w:bottom w:val="single" w:sz="4" w:space="0" w:color="auto"/>
            </w:tcBorders>
          </w:tcPr>
          <w:p w14:paraId="7AA91C2A" w14:textId="77777777" w:rsidR="0047527B" w:rsidRPr="000A6447" w:rsidRDefault="0047527B" w:rsidP="006E3872">
            <w:pPr>
              <w:autoSpaceDE w:val="0"/>
              <w:autoSpaceDN w:val="0"/>
              <w:adjustRightInd w:val="0"/>
              <w:rPr>
                <w:rFonts w:ascii="Arial" w:eastAsiaTheme="minorHAnsi" w:hAnsi="Arial" w:cs="Arial"/>
                <w:bCs/>
                <w:color w:val="000000"/>
                <w:lang w:val="es-ES" w:eastAsia="en-US"/>
              </w:rPr>
            </w:pPr>
            <w:r w:rsidRPr="000A6447">
              <w:rPr>
                <w:rFonts w:ascii="Arial" w:eastAsiaTheme="minorHAnsi" w:hAnsi="Arial" w:cs="Arial"/>
                <w:bCs/>
                <w:color w:val="000000"/>
                <w:lang w:val="es-ES" w:eastAsia="en-US"/>
              </w:rPr>
              <w:t>Asegurar y garantizar el continuo ejercicio y participación en los eventos de la vida escolar por parte de los estudiantes.</w:t>
            </w:r>
          </w:p>
        </w:tc>
      </w:tr>
      <w:tr w:rsidR="0047527B" w14:paraId="4E673F32" w14:textId="77777777" w:rsidTr="006E3872">
        <w:trPr>
          <w:trHeight w:val="300"/>
        </w:trPr>
        <w:tc>
          <w:tcPr>
            <w:tcW w:w="10962" w:type="dxa"/>
            <w:tcBorders>
              <w:top w:val="single" w:sz="4" w:space="0" w:color="auto"/>
              <w:bottom w:val="single" w:sz="4" w:space="0" w:color="auto"/>
            </w:tcBorders>
            <w:shd w:val="clear" w:color="auto" w:fill="C5E0B3" w:themeFill="accent6" w:themeFillTint="66"/>
          </w:tcPr>
          <w:p w14:paraId="57576269" w14:textId="77777777" w:rsidR="0047527B" w:rsidRPr="000A6447" w:rsidRDefault="0047527B" w:rsidP="006E3872">
            <w:pPr>
              <w:autoSpaceDE w:val="0"/>
              <w:autoSpaceDN w:val="0"/>
              <w:adjustRightInd w:val="0"/>
              <w:jc w:val="center"/>
              <w:rPr>
                <w:rFonts w:ascii="Arial" w:eastAsiaTheme="minorHAnsi" w:hAnsi="Arial" w:cs="Arial"/>
                <w:b/>
                <w:bCs/>
                <w:color w:val="000000"/>
                <w:lang w:val="es-ES" w:eastAsia="en-US"/>
              </w:rPr>
            </w:pPr>
            <w:r w:rsidRPr="000A6447">
              <w:rPr>
                <w:rFonts w:ascii="Arial" w:eastAsiaTheme="minorHAnsi" w:hAnsi="Arial" w:cs="Arial"/>
                <w:b/>
                <w:bCs/>
                <w:color w:val="000000"/>
                <w:lang w:val="es-ES" w:eastAsia="en-US"/>
              </w:rPr>
              <w:t>INTEGRANTES</w:t>
            </w:r>
          </w:p>
        </w:tc>
      </w:tr>
      <w:tr w:rsidR="0047527B" w14:paraId="75E5A4AE" w14:textId="77777777" w:rsidTr="006E3872">
        <w:trPr>
          <w:trHeight w:val="329"/>
        </w:trPr>
        <w:tc>
          <w:tcPr>
            <w:tcW w:w="10962" w:type="dxa"/>
            <w:tcBorders>
              <w:top w:val="single" w:sz="4" w:space="0" w:color="auto"/>
              <w:bottom w:val="single" w:sz="4" w:space="0" w:color="auto"/>
            </w:tcBorders>
          </w:tcPr>
          <w:p w14:paraId="69F02DF7" w14:textId="77777777" w:rsidR="0047527B" w:rsidRPr="000A6447" w:rsidRDefault="0047527B" w:rsidP="006E3872">
            <w:pPr>
              <w:autoSpaceDE w:val="0"/>
              <w:autoSpaceDN w:val="0"/>
              <w:adjustRightInd w:val="0"/>
              <w:jc w:val="both"/>
              <w:rPr>
                <w:rFonts w:ascii="Arial" w:eastAsiaTheme="minorHAnsi" w:hAnsi="Arial" w:cs="Arial"/>
                <w:bCs/>
                <w:color w:val="000000"/>
                <w:lang w:val="es-ES" w:eastAsia="en-US"/>
              </w:rPr>
            </w:pPr>
            <w:r w:rsidRPr="000A6447">
              <w:rPr>
                <w:rFonts w:ascii="Arial" w:eastAsiaTheme="minorHAnsi" w:hAnsi="Arial" w:cs="Arial"/>
                <w:bCs/>
                <w:color w:val="000000"/>
                <w:lang w:val="es-ES" w:eastAsia="en-US"/>
              </w:rPr>
              <w:t>Estará integrado por un vocero de cada uno de los grados ofrecidos por el establecimiento o establecimientos que comparten un mismo Consejo Directivo.</w:t>
            </w:r>
          </w:p>
          <w:p w14:paraId="3E203D8A" w14:textId="77777777" w:rsidR="0047527B" w:rsidRPr="000A6447" w:rsidRDefault="0047527B" w:rsidP="006E3872">
            <w:pPr>
              <w:autoSpaceDE w:val="0"/>
              <w:autoSpaceDN w:val="0"/>
              <w:adjustRightInd w:val="0"/>
              <w:jc w:val="both"/>
              <w:rPr>
                <w:rFonts w:ascii="Arial" w:eastAsiaTheme="minorHAnsi" w:hAnsi="Arial" w:cs="Arial"/>
                <w:bCs/>
                <w:color w:val="000000"/>
                <w:lang w:val="es-ES" w:eastAsia="en-US"/>
              </w:rPr>
            </w:pPr>
            <w:r w:rsidRPr="000A6447">
              <w:rPr>
                <w:rFonts w:ascii="Arial" w:eastAsiaTheme="minorHAnsi" w:hAnsi="Arial" w:cs="Arial"/>
                <w:bCs/>
                <w:color w:val="000000"/>
                <w:lang w:val="es-ES" w:eastAsia="en-US"/>
              </w:rPr>
              <w:t>Los alumnos del nivel preescolar y de los tres primeros grados del ciclo de primaria, serán convocados a una asamblea conjunta para elegir un vocero único entre los e</w:t>
            </w:r>
            <w:r>
              <w:rPr>
                <w:rFonts w:ascii="Arial" w:eastAsiaTheme="minorHAnsi" w:hAnsi="Arial" w:cs="Arial"/>
                <w:bCs/>
                <w:color w:val="000000"/>
                <w:lang w:val="es-ES" w:eastAsia="en-US"/>
              </w:rPr>
              <w:t xml:space="preserve">studiantes que cursan el tercer </w:t>
            </w:r>
            <w:r w:rsidRPr="000A6447">
              <w:rPr>
                <w:rFonts w:ascii="Arial" w:eastAsiaTheme="minorHAnsi" w:hAnsi="Arial" w:cs="Arial"/>
                <w:bCs/>
                <w:color w:val="000000"/>
                <w:lang w:val="es-ES" w:eastAsia="en-US"/>
              </w:rPr>
              <w:t>grado.</w:t>
            </w:r>
          </w:p>
        </w:tc>
      </w:tr>
      <w:tr w:rsidR="0047527B" w14:paraId="3C7F7F76" w14:textId="77777777" w:rsidTr="006E3872">
        <w:trPr>
          <w:trHeight w:val="288"/>
        </w:trPr>
        <w:tc>
          <w:tcPr>
            <w:tcW w:w="10962" w:type="dxa"/>
            <w:tcBorders>
              <w:top w:val="single" w:sz="4" w:space="0" w:color="auto"/>
              <w:bottom w:val="single" w:sz="4" w:space="0" w:color="auto"/>
            </w:tcBorders>
            <w:shd w:val="clear" w:color="auto" w:fill="C5E0B3" w:themeFill="accent6" w:themeFillTint="66"/>
          </w:tcPr>
          <w:p w14:paraId="05EBA758" w14:textId="77777777" w:rsidR="0047527B" w:rsidRPr="00842FB0" w:rsidRDefault="0047527B" w:rsidP="006E3872">
            <w:pPr>
              <w:autoSpaceDE w:val="0"/>
              <w:autoSpaceDN w:val="0"/>
              <w:adjustRightInd w:val="0"/>
              <w:jc w:val="center"/>
              <w:rPr>
                <w:rFonts w:ascii="Arial" w:eastAsiaTheme="minorHAnsi" w:hAnsi="Arial" w:cs="Arial"/>
                <w:b/>
                <w:bCs/>
                <w:color w:val="000000"/>
                <w:lang w:val="es-ES" w:eastAsia="en-US"/>
              </w:rPr>
            </w:pPr>
            <w:r w:rsidRPr="00842FB0">
              <w:rPr>
                <w:rFonts w:ascii="Arial" w:eastAsiaTheme="minorHAnsi" w:hAnsi="Arial" w:cs="Arial"/>
                <w:b/>
                <w:bCs/>
                <w:color w:val="000000"/>
                <w:lang w:val="es-ES" w:eastAsia="en-US"/>
              </w:rPr>
              <w:t>FUNCIONES ESPECIFICAS DEL CONSEJO ESTUDIANTIL</w:t>
            </w:r>
          </w:p>
        </w:tc>
      </w:tr>
      <w:tr w:rsidR="0047527B" w14:paraId="4318BF8D" w14:textId="77777777" w:rsidTr="006E3872">
        <w:trPr>
          <w:trHeight w:val="1837"/>
        </w:trPr>
        <w:tc>
          <w:tcPr>
            <w:tcW w:w="10962" w:type="dxa"/>
            <w:tcBorders>
              <w:top w:val="single" w:sz="4" w:space="0" w:color="auto"/>
              <w:bottom w:val="single" w:sz="4" w:space="0" w:color="auto"/>
            </w:tcBorders>
          </w:tcPr>
          <w:p w14:paraId="024996F5" w14:textId="77777777" w:rsidR="0047527B" w:rsidRPr="00B97472" w:rsidRDefault="0047527B" w:rsidP="004E7E7F">
            <w:pPr>
              <w:autoSpaceDE w:val="0"/>
              <w:autoSpaceDN w:val="0"/>
              <w:adjustRightInd w:val="0"/>
              <w:jc w:val="both"/>
              <w:rPr>
                <w:rFonts w:ascii="Arial" w:eastAsiaTheme="minorHAnsi" w:hAnsi="Arial" w:cs="Arial"/>
                <w:bCs/>
                <w:color w:val="000000"/>
                <w:lang w:val="es-ES" w:eastAsia="en-US"/>
              </w:rPr>
            </w:pPr>
            <w:r w:rsidRPr="0039154F">
              <w:rPr>
                <w:rFonts w:ascii="Arial" w:eastAsiaTheme="minorHAnsi" w:hAnsi="Arial" w:cs="Arial"/>
                <w:bCs/>
                <w:color w:val="000000"/>
                <w:lang w:val="es-ES" w:eastAsia="en-US"/>
              </w:rPr>
              <w:t>1</w:t>
            </w:r>
            <w:r w:rsidRPr="00B97472">
              <w:rPr>
                <w:rFonts w:ascii="Arial" w:eastAsiaTheme="minorHAnsi" w:hAnsi="Arial" w:cs="Arial"/>
                <w:bCs/>
                <w:color w:val="000000"/>
                <w:lang w:val="es-ES" w:eastAsia="en-US"/>
              </w:rPr>
              <w:t>. Darse su propia organización interna.</w:t>
            </w:r>
          </w:p>
          <w:p w14:paraId="5C30D43F" w14:textId="77777777" w:rsidR="0047527B" w:rsidRPr="00B97472" w:rsidRDefault="0047527B" w:rsidP="004E7E7F">
            <w:pPr>
              <w:autoSpaceDE w:val="0"/>
              <w:autoSpaceDN w:val="0"/>
              <w:adjustRightInd w:val="0"/>
              <w:jc w:val="both"/>
              <w:rPr>
                <w:rFonts w:ascii="Arial" w:eastAsiaTheme="minorHAnsi" w:hAnsi="Arial" w:cs="Arial"/>
                <w:bCs/>
                <w:color w:val="000000"/>
                <w:lang w:val="es-ES" w:eastAsia="en-US"/>
              </w:rPr>
            </w:pPr>
            <w:r w:rsidRPr="00B97472">
              <w:rPr>
                <w:rFonts w:ascii="Arial" w:eastAsiaTheme="minorHAnsi" w:hAnsi="Arial" w:cs="Arial"/>
                <w:bCs/>
                <w:color w:val="000000"/>
                <w:lang w:val="es-ES" w:eastAsia="en-US"/>
              </w:rPr>
              <w:t>2. Elegir el representante de los estudiante</w:t>
            </w:r>
            <w:r>
              <w:rPr>
                <w:rFonts w:ascii="Arial" w:eastAsiaTheme="minorHAnsi" w:hAnsi="Arial" w:cs="Arial"/>
                <w:bCs/>
                <w:color w:val="000000"/>
                <w:lang w:val="es-ES" w:eastAsia="en-US"/>
              </w:rPr>
              <w:t xml:space="preserve">s ante el Consejo Directivo del </w:t>
            </w:r>
            <w:r w:rsidRPr="00B97472">
              <w:rPr>
                <w:rFonts w:ascii="Arial" w:eastAsiaTheme="minorHAnsi" w:hAnsi="Arial" w:cs="Arial"/>
                <w:bCs/>
                <w:color w:val="000000"/>
                <w:lang w:val="es-ES" w:eastAsia="en-US"/>
              </w:rPr>
              <w:t>establecimiento y asesorar lo en el cumplimiento de su representación.</w:t>
            </w:r>
          </w:p>
          <w:p w14:paraId="584B6B46" w14:textId="77777777" w:rsidR="0047527B" w:rsidRPr="00B97472" w:rsidRDefault="0047527B" w:rsidP="004E7E7F">
            <w:pPr>
              <w:autoSpaceDE w:val="0"/>
              <w:autoSpaceDN w:val="0"/>
              <w:adjustRightInd w:val="0"/>
              <w:jc w:val="both"/>
              <w:rPr>
                <w:rFonts w:ascii="Arial" w:eastAsiaTheme="minorHAnsi" w:hAnsi="Arial" w:cs="Arial"/>
                <w:bCs/>
                <w:color w:val="000000"/>
                <w:lang w:val="es-ES" w:eastAsia="en-US"/>
              </w:rPr>
            </w:pPr>
            <w:r w:rsidRPr="00B97472">
              <w:rPr>
                <w:rFonts w:ascii="Arial" w:eastAsiaTheme="minorHAnsi" w:hAnsi="Arial" w:cs="Arial"/>
                <w:bCs/>
                <w:color w:val="000000"/>
                <w:lang w:val="es-ES" w:eastAsia="en-US"/>
              </w:rPr>
              <w:t>3.Invitar a sus deliberaciones a aqu</w:t>
            </w:r>
            <w:r>
              <w:rPr>
                <w:rFonts w:ascii="Arial" w:eastAsiaTheme="minorHAnsi" w:hAnsi="Arial" w:cs="Arial"/>
                <w:bCs/>
                <w:color w:val="000000"/>
                <w:lang w:val="es-ES" w:eastAsia="en-US"/>
              </w:rPr>
              <w:t xml:space="preserve">ellos estudiantes que presenten </w:t>
            </w:r>
            <w:r w:rsidRPr="00B97472">
              <w:rPr>
                <w:rFonts w:ascii="Arial" w:eastAsiaTheme="minorHAnsi" w:hAnsi="Arial" w:cs="Arial"/>
                <w:bCs/>
                <w:color w:val="000000"/>
                <w:lang w:val="es-ES" w:eastAsia="en-US"/>
              </w:rPr>
              <w:t>iniciativas sobre el desarrollo de la vida estudia</w:t>
            </w:r>
            <w:r>
              <w:rPr>
                <w:rFonts w:ascii="Arial" w:eastAsiaTheme="minorHAnsi" w:hAnsi="Arial" w:cs="Arial"/>
                <w:bCs/>
                <w:color w:val="000000"/>
                <w:lang w:val="es-ES" w:eastAsia="en-US"/>
              </w:rPr>
              <w:t xml:space="preserve">ntil, y </w:t>
            </w:r>
            <w:r w:rsidRPr="00B97472">
              <w:rPr>
                <w:rFonts w:ascii="Arial" w:eastAsiaTheme="minorHAnsi" w:hAnsi="Arial" w:cs="Arial"/>
                <w:bCs/>
                <w:color w:val="000000"/>
                <w:lang w:val="es-ES" w:eastAsia="en-US"/>
              </w:rPr>
              <w:t>Las demás actividades afines o complem</w:t>
            </w:r>
            <w:r>
              <w:rPr>
                <w:rFonts w:ascii="Arial" w:eastAsiaTheme="minorHAnsi" w:hAnsi="Arial" w:cs="Arial"/>
                <w:bCs/>
                <w:color w:val="000000"/>
                <w:lang w:val="es-ES" w:eastAsia="en-US"/>
              </w:rPr>
              <w:t xml:space="preserve">entarias con las anteriores que </w:t>
            </w:r>
            <w:r w:rsidRPr="00B97472">
              <w:rPr>
                <w:rFonts w:ascii="Arial" w:eastAsiaTheme="minorHAnsi" w:hAnsi="Arial" w:cs="Arial"/>
                <w:bCs/>
                <w:color w:val="000000"/>
                <w:lang w:val="es-ES" w:eastAsia="en-US"/>
              </w:rPr>
              <w:t>le atribuya el manual de convivencia.</w:t>
            </w:r>
          </w:p>
          <w:p w14:paraId="605F4CF8" w14:textId="77777777" w:rsidR="0047527B" w:rsidRPr="00B97472" w:rsidRDefault="0047527B" w:rsidP="004E7E7F">
            <w:pPr>
              <w:autoSpaceDE w:val="0"/>
              <w:autoSpaceDN w:val="0"/>
              <w:adjustRightInd w:val="0"/>
              <w:jc w:val="both"/>
              <w:rPr>
                <w:rFonts w:ascii="Arial" w:eastAsiaTheme="minorHAnsi" w:hAnsi="Arial" w:cs="Arial"/>
                <w:bCs/>
                <w:color w:val="000000"/>
                <w:lang w:val="es-ES" w:eastAsia="en-US"/>
              </w:rPr>
            </w:pPr>
            <w:r w:rsidRPr="00B97472">
              <w:rPr>
                <w:rFonts w:ascii="Arial" w:eastAsiaTheme="minorHAnsi" w:hAnsi="Arial" w:cs="Arial"/>
                <w:bCs/>
                <w:color w:val="000000"/>
                <w:lang w:val="es-ES" w:eastAsia="en-US"/>
              </w:rPr>
              <w:t>5. Reunirse cada dos meses para deli</w:t>
            </w:r>
            <w:r>
              <w:rPr>
                <w:rFonts w:ascii="Arial" w:eastAsiaTheme="minorHAnsi" w:hAnsi="Arial" w:cs="Arial"/>
                <w:bCs/>
                <w:color w:val="000000"/>
                <w:lang w:val="es-ES" w:eastAsia="en-US"/>
              </w:rPr>
              <w:t xml:space="preserve">berar sobre el mejoramiento de la </w:t>
            </w:r>
            <w:r w:rsidRPr="00B97472">
              <w:rPr>
                <w:rFonts w:ascii="Arial" w:eastAsiaTheme="minorHAnsi" w:hAnsi="Arial" w:cs="Arial"/>
                <w:bCs/>
                <w:color w:val="000000"/>
                <w:lang w:val="es-ES" w:eastAsia="en-US"/>
              </w:rPr>
              <w:t>institución en todos los aspectos.</w:t>
            </w:r>
          </w:p>
        </w:tc>
      </w:tr>
      <w:tr w:rsidR="0047527B" w14:paraId="78A12062" w14:textId="77777777" w:rsidTr="006E3872">
        <w:trPr>
          <w:trHeight w:val="291"/>
        </w:trPr>
        <w:tc>
          <w:tcPr>
            <w:tcW w:w="10962" w:type="dxa"/>
            <w:tcBorders>
              <w:top w:val="single" w:sz="4" w:space="0" w:color="auto"/>
              <w:bottom w:val="single" w:sz="4" w:space="0" w:color="auto"/>
            </w:tcBorders>
            <w:shd w:val="clear" w:color="auto" w:fill="C5E0B3" w:themeFill="accent6" w:themeFillTint="66"/>
          </w:tcPr>
          <w:p w14:paraId="27796EEC" w14:textId="77777777" w:rsidR="0047527B" w:rsidRPr="00940D8D" w:rsidRDefault="0047527B" w:rsidP="006E3872">
            <w:pPr>
              <w:autoSpaceDE w:val="0"/>
              <w:autoSpaceDN w:val="0"/>
              <w:adjustRightInd w:val="0"/>
              <w:jc w:val="center"/>
              <w:rPr>
                <w:rFonts w:ascii="Arial" w:eastAsiaTheme="minorHAnsi" w:hAnsi="Arial" w:cs="Arial"/>
                <w:b/>
                <w:bCs/>
                <w:color w:val="000000"/>
                <w:lang w:val="es-ES" w:eastAsia="en-US"/>
              </w:rPr>
            </w:pPr>
            <w:r w:rsidRPr="00940D8D">
              <w:rPr>
                <w:rFonts w:ascii="Arial" w:eastAsiaTheme="minorHAnsi" w:hAnsi="Arial" w:cs="Arial"/>
                <w:b/>
                <w:bCs/>
                <w:color w:val="000000"/>
                <w:lang w:val="es-ES" w:eastAsia="en-US"/>
              </w:rPr>
              <w:t>FUNCIONES DEL REPRESENTANTE DE LOS ESTUDIANTES ANTE EL CONSEJO DIRECTIVO</w:t>
            </w:r>
          </w:p>
        </w:tc>
      </w:tr>
      <w:tr w:rsidR="0047527B" w14:paraId="5E74F089" w14:textId="77777777" w:rsidTr="006E3872">
        <w:trPr>
          <w:trHeight w:val="3243"/>
        </w:trPr>
        <w:tc>
          <w:tcPr>
            <w:tcW w:w="10962" w:type="dxa"/>
            <w:tcBorders>
              <w:top w:val="single" w:sz="4" w:space="0" w:color="auto"/>
              <w:bottom w:val="single" w:sz="4" w:space="0" w:color="auto"/>
            </w:tcBorders>
          </w:tcPr>
          <w:p w14:paraId="586448D6" w14:textId="77777777" w:rsidR="0047527B" w:rsidRPr="00261BDA" w:rsidRDefault="0047527B" w:rsidP="00DE1C3B">
            <w:pPr>
              <w:pStyle w:val="Prrafodelista"/>
              <w:numPr>
                <w:ilvl w:val="6"/>
                <w:numId w:val="1"/>
              </w:numPr>
              <w:autoSpaceDE w:val="0"/>
              <w:autoSpaceDN w:val="0"/>
              <w:adjustRightInd w:val="0"/>
              <w:spacing w:after="0" w:line="240" w:lineRule="auto"/>
              <w:jc w:val="both"/>
              <w:rPr>
                <w:rFonts w:ascii="Arial" w:hAnsi="Arial" w:cs="Arial"/>
              </w:rPr>
            </w:pPr>
            <w:r w:rsidRPr="00261BDA">
              <w:rPr>
                <w:rFonts w:ascii="Arial" w:hAnsi="Arial" w:cs="Arial"/>
              </w:rPr>
              <w:lastRenderedPageBreak/>
              <w:t xml:space="preserve">Elegir el Representante de los estudiantes ante el Consejo Directivo de la Institución </w:t>
            </w:r>
            <w:r>
              <w:rPr>
                <w:rFonts w:ascii="Arial" w:hAnsi="Arial" w:cs="Arial"/>
              </w:rPr>
              <w:t>I.ER presidente</w:t>
            </w:r>
          </w:p>
          <w:p w14:paraId="1A4B0FB0" w14:textId="77777777" w:rsidR="0047527B" w:rsidRPr="00261BDA" w:rsidRDefault="0047527B" w:rsidP="00DE1C3B">
            <w:pPr>
              <w:autoSpaceDE w:val="0"/>
              <w:autoSpaceDN w:val="0"/>
              <w:adjustRightInd w:val="0"/>
              <w:jc w:val="both"/>
              <w:rPr>
                <w:rFonts w:ascii="Arial" w:eastAsiaTheme="minorHAnsi" w:hAnsi="Arial" w:cs="Arial"/>
                <w:bCs/>
                <w:color w:val="000000"/>
                <w:lang w:val="es-ES" w:eastAsia="en-US"/>
              </w:rPr>
            </w:pPr>
            <w:r w:rsidRPr="00261BDA">
              <w:rPr>
                <w:rFonts w:ascii="Arial" w:hAnsi="Arial" w:cs="Arial"/>
              </w:rPr>
              <w:t xml:space="preserve"> y asesorarlo en el cumplimiento de su representación.</w:t>
            </w:r>
          </w:p>
          <w:p w14:paraId="4CA59386" w14:textId="77777777" w:rsidR="0047527B" w:rsidRPr="00940D8D" w:rsidRDefault="0047527B" w:rsidP="00DE1C3B">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2. Asistir a todas las reuniones del consejo estudiantil.</w:t>
            </w:r>
          </w:p>
          <w:p w14:paraId="07196B8D" w14:textId="77777777" w:rsidR="0047527B" w:rsidRPr="00940D8D" w:rsidRDefault="0047527B" w:rsidP="00DE1C3B">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3. Presentar propuestas educativas en beneficio de los estudiantes.</w:t>
            </w:r>
          </w:p>
          <w:p w14:paraId="753FBAF7" w14:textId="77777777" w:rsidR="0047527B" w:rsidRPr="00940D8D" w:rsidRDefault="0047527B" w:rsidP="00DE1C3B">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4. Asesorarse del personero y del consejo estudiantil sobre las solicitudes presentadas por ellos al consejo directivo y darles su apoyo si dichas solicitudes son en beneficio de la comunidad educativa.</w:t>
            </w:r>
          </w:p>
          <w:p w14:paraId="28F47F28" w14:textId="77777777" w:rsidR="0047527B" w:rsidRPr="00940D8D" w:rsidRDefault="0047527B" w:rsidP="00DE1C3B">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5. Rendir informe mensual al consejo estudiantil sobre sus actividades e iniciativas desarrolladas en el consejo directivo.</w:t>
            </w:r>
          </w:p>
          <w:p w14:paraId="46BEEAE3" w14:textId="77777777" w:rsidR="0047527B" w:rsidRPr="00940D8D" w:rsidRDefault="0047527B" w:rsidP="00DE1C3B">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6. Colaborar con el personero de los estudiantes y con el consejo estudiantil en la defensa de los derechos de los estudiantes.</w:t>
            </w:r>
          </w:p>
          <w:p w14:paraId="2545D9A3" w14:textId="30DB5256" w:rsidR="0047527B" w:rsidRPr="00940D8D" w:rsidRDefault="0047527B" w:rsidP="00DE1C3B">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 xml:space="preserve">7. Velar, junto con el personero y el consejo de estudiantes, por el </w:t>
            </w:r>
            <w:r w:rsidR="00DE1C3B" w:rsidRPr="00940D8D">
              <w:rPr>
                <w:rFonts w:ascii="Arial" w:eastAsiaTheme="minorHAnsi" w:hAnsi="Arial" w:cs="Arial"/>
                <w:bCs/>
                <w:color w:val="000000"/>
                <w:lang w:val="es-ES" w:eastAsia="en-US"/>
              </w:rPr>
              <w:t>fiel cumplimiento</w:t>
            </w:r>
            <w:r w:rsidRPr="00940D8D">
              <w:rPr>
                <w:rFonts w:ascii="Arial" w:eastAsiaTheme="minorHAnsi" w:hAnsi="Arial" w:cs="Arial"/>
                <w:bCs/>
                <w:color w:val="000000"/>
                <w:lang w:val="es-ES" w:eastAsia="en-US"/>
              </w:rPr>
              <w:t xml:space="preserve"> de los deberes por parte de los estudiantes.</w:t>
            </w:r>
          </w:p>
          <w:p w14:paraId="03BB0D86" w14:textId="77777777" w:rsidR="0047527B" w:rsidRDefault="0047527B" w:rsidP="00DE1C3B">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8. Cumplir con las funciones y el reglamento interno que establezca el consejo directivo para su propio funcionamiento.</w:t>
            </w:r>
          </w:p>
          <w:p w14:paraId="3A026FD9" w14:textId="77777777" w:rsidR="0047527B" w:rsidRPr="00127C8B" w:rsidRDefault="0047527B" w:rsidP="00DE1C3B">
            <w:pPr>
              <w:autoSpaceDE w:val="0"/>
              <w:autoSpaceDN w:val="0"/>
              <w:adjustRightInd w:val="0"/>
              <w:jc w:val="both"/>
              <w:rPr>
                <w:rFonts w:ascii="Arial" w:eastAsiaTheme="minorHAnsi" w:hAnsi="Arial" w:cs="Arial"/>
                <w:bCs/>
                <w:color w:val="000000"/>
                <w:lang w:val="es-ES" w:eastAsia="en-US"/>
              </w:rPr>
            </w:pPr>
            <w:r w:rsidRPr="00127C8B">
              <w:rPr>
                <w:rFonts w:ascii="Arial" w:hAnsi="Arial" w:cs="Arial"/>
              </w:rPr>
              <w:t>9.Aplicar los mecanismos de disciplina entre sus integrantes, para el buen funcionamiento de la Institución Educativa</w:t>
            </w:r>
            <w:r>
              <w:rPr>
                <w:rFonts w:ascii="Arial" w:hAnsi="Arial" w:cs="Arial"/>
              </w:rPr>
              <w:t xml:space="preserve"> </w:t>
            </w:r>
            <w:r w:rsidRPr="00127C8B">
              <w:rPr>
                <w:rFonts w:ascii="Arial" w:hAnsi="Arial" w:cs="Arial"/>
              </w:rPr>
              <w:t xml:space="preserve">I.E.R </w:t>
            </w:r>
            <w:proofErr w:type="gramStart"/>
            <w:r w:rsidRPr="00127C8B">
              <w:rPr>
                <w:rFonts w:ascii="Arial" w:hAnsi="Arial" w:cs="Arial"/>
              </w:rPr>
              <w:t>Presidente</w:t>
            </w:r>
            <w:proofErr w:type="gramEnd"/>
            <w:r w:rsidRPr="00127C8B">
              <w:rPr>
                <w:rFonts w:ascii="Arial" w:hAnsi="Arial" w:cs="Arial"/>
              </w:rPr>
              <w:t>.</w:t>
            </w:r>
          </w:p>
          <w:p w14:paraId="0A89AB15" w14:textId="77777777" w:rsidR="0047527B" w:rsidRPr="00261BDA" w:rsidRDefault="0047527B" w:rsidP="006E3872">
            <w:pPr>
              <w:autoSpaceDE w:val="0"/>
              <w:autoSpaceDN w:val="0"/>
              <w:adjustRightInd w:val="0"/>
              <w:rPr>
                <w:rFonts w:ascii="Arial" w:eastAsiaTheme="minorHAnsi" w:hAnsi="Arial" w:cs="Arial"/>
                <w:bCs/>
                <w:color w:val="000000"/>
                <w:lang w:val="es-ES" w:eastAsia="en-US"/>
              </w:rPr>
            </w:pPr>
          </w:p>
        </w:tc>
      </w:tr>
      <w:tr w:rsidR="0047527B" w14:paraId="7C34821D" w14:textId="77777777" w:rsidTr="006E3872">
        <w:trPr>
          <w:trHeight w:val="192"/>
        </w:trPr>
        <w:tc>
          <w:tcPr>
            <w:tcW w:w="10962" w:type="dxa"/>
            <w:tcBorders>
              <w:top w:val="single" w:sz="4" w:space="0" w:color="auto"/>
              <w:bottom w:val="single" w:sz="4" w:space="0" w:color="auto"/>
            </w:tcBorders>
            <w:shd w:val="clear" w:color="auto" w:fill="C5E0B3" w:themeFill="accent6" w:themeFillTint="66"/>
          </w:tcPr>
          <w:p w14:paraId="473CA28B" w14:textId="77777777" w:rsidR="0047527B" w:rsidRPr="00940D8D" w:rsidRDefault="0047527B" w:rsidP="006E3872">
            <w:pPr>
              <w:autoSpaceDE w:val="0"/>
              <w:autoSpaceDN w:val="0"/>
              <w:adjustRightInd w:val="0"/>
              <w:jc w:val="center"/>
              <w:rPr>
                <w:rFonts w:ascii="Arial" w:eastAsiaTheme="minorHAnsi" w:hAnsi="Arial" w:cs="Arial"/>
                <w:b/>
                <w:bCs/>
                <w:color w:val="000000"/>
                <w:lang w:val="es-ES" w:eastAsia="en-US"/>
              </w:rPr>
            </w:pPr>
            <w:r w:rsidRPr="00940D8D">
              <w:rPr>
                <w:rFonts w:ascii="Arial" w:eastAsiaTheme="minorHAnsi" w:hAnsi="Arial" w:cs="Arial"/>
                <w:b/>
                <w:bCs/>
                <w:color w:val="000000"/>
                <w:lang w:val="es-ES" w:eastAsia="en-US"/>
              </w:rPr>
              <w:t>FUNCIONES DEL REPRESENTANTE DEL CURSO</w:t>
            </w:r>
          </w:p>
        </w:tc>
      </w:tr>
      <w:tr w:rsidR="0047527B" w14:paraId="5FFFA1E4" w14:textId="77777777" w:rsidTr="00C9534E">
        <w:trPr>
          <w:trHeight w:val="301"/>
        </w:trPr>
        <w:tc>
          <w:tcPr>
            <w:tcW w:w="10962" w:type="dxa"/>
            <w:tcBorders>
              <w:top w:val="single" w:sz="4" w:space="0" w:color="auto"/>
              <w:bottom w:val="single" w:sz="4" w:space="0" w:color="auto"/>
            </w:tcBorders>
          </w:tcPr>
          <w:p w14:paraId="057087A7" w14:textId="77777777" w:rsidR="0047527B" w:rsidRPr="00940D8D" w:rsidRDefault="0047527B" w:rsidP="00546D38">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1. Elaborar el plan de trabajo con su curso.</w:t>
            </w:r>
          </w:p>
          <w:p w14:paraId="4910C18C" w14:textId="77777777" w:rsidR="0047527B" w:rsidRPr="00940D8D" w:rsidRDefault="0047527B" w:rsidP="00546D38">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2. Coordinar actividades académicas, sociales y deportivas prop</w:t>
            </w:r>
            <w:r>
              <w:rPr>
                <w:rFonts w:ascii="Arial" w:eastAsiaTheme="minorHAnsi" w:hAnsi="Arial" w:cs="Arial"/>
                <w:bCs/>
                <w:color w:val="000000"/>
                <w:lang w:val="es-ES" w:eastAsia="en-US"/>
              </w:rPr>
              <w:t xml:space="preserve">iciando la participación de sus </w:t>
            </w:r>
            <w:r w:rsidRPr="00940D8D">
              <w:rPr>
                <w:rFonts w:ascii="Arial" w:eastAsiaTheme="minorHAnsi" w:hAnsi="Arial" w:cs="Arial"/>
                <w:bCs/>
                <w:color w:val="000000"/>
                <w:lang w:val="es-ES" w:eastAsia="en-US"/>
              </w:rPr>
              <w:t>compañeros.</w:t>
            </w:r>
          </w:p>
          <w:p w14:paraId="22DDF453" w14:textId="77777777" w:rsidR="0047527B" w:rsidRPr="00940D8D" w:rsidRDefault="0047527B" w:rsidP="00546D38">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3. Organizar los diferentes comités de trabajo e integrar a sus</w:t>
            </w:r>
            <w:r>
              <w:rPr>
                <w:rFonts w:ascii="Arial" w:eastAsiaTheme="minorHAnsi" w:hAnsi="Arial" w:cs="Arial"/>
                <w:bCs/>
                <w:color w:val="000000"/>
                <w:lang w:val="es-ES" w:eastAsia="en-US"/>
              </w:rPr>
              <w:t xml:space="preserve"> compañeros en ellos, según las </w:t>
            </w:r>
            <w:r w:rsidRPr="00940D8D">
              <w:rPr>
                <w:rFonts w:ascii="Arial" w:eastAsiaTheme="minorHAnsi" w:hAnsi="Arial" w:cs="Arial"/>
                <w:bCs/>
                <w:color w:val="000000"/>
                <w:lang w:val="es-ES" w:eastAsia="en-US"/>
              </w:rPr>
              <w:t>necesidades d</w:t>
            </w:r>
            <w:r>
              <w:rPr>
                <w:rFonts w:ascii="Arial" w:eastAsiaTheme="minorHAnsi" w:hAnsi="Arial" w:cs="Arial"/>
                <w:bCs/>
                <w:color w:val="000000"/>
                <w:lang w:val="es-ES" w:eastAsia="en-US"/>
              </w:rPr>
              <w:t xml:space="preserve">el curso y del establecimiento; </w:t>
            </w:r>
            <w:r w:rsidRPr="00940D8D">
              <w:rPr>
                <w:rFonts w:ascii="Arial" w:eastAsiaTheme="minorHAnsi" w:hAnsi="Arial" w:cs="Arial"/>
                <w:bCs/>
                <w:color w:val="000000"/>
                <w:lang w:val="es-ES" w:eastAsia="en-US"/>
              </w:rPr>
              <w:t>Orientar y estimular a sus compañeros para el trabajo.</w:t>
            </w:r>
          </w:p>
          <w:p w14:paraId="37F2CD2C" w14:textId="77777777" w:rsidR="0047527B" w:rsidRPr="00940D8D" w:rsidRDefault="0047527B" w:rsidP="00546D38">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5. Cumplir con el trabajo académico diario.</w:t>
            </w:r>
          </w:p>
          <w:p w14:paraId="78B5F396" w14:textId="77777777" w:rsidR="0047527B" w:rsidRPr="00940D8D" w:rsidRDefault="0047527B" w:rsidP="00546D38">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6. Cumplir las tareas asignadas por el consejo estudiantil.</w:t>
            </w:r>
          </w:p>
          <w:p w14:paraId="774EC331" w14:textId="77777777" w:rsidR="0047527B" w:rsidRPr="00940D8D" w:rsidRDefault="0047527B" w:rsidP="00546D38">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7. Recibir y evaluar las quejas y reclamos que presenten sus compañeros sobre las lesiones a sus derechos y dado el caso, buscar la solución de la manera más adecuada y conveniente.</w:t>
            </w:r>
          </w:p>
          <w:p w14:paraId="23A318D4" w14:textId="77777777" w:rsidR="0047527B" w:rsidRPr="00940D8D" w:rsidRDefault="0047527B" w:rsidP="00546D38">
            <w:pPr>
              <w:autoSpaceDE w:val="0"/>
              <w:autoSpaceDN w:val="0"/>
              <w:adjustRightInd w:val="0"/>
              <w:jc w:val="both"/>
              <w:rPr>
                <w:rFonts w:ascii="Arial" w:eastAsiaTheme="minorHAnsi" w:hAnsi="Arial" w:cs="Arial"/>
                <w:bCs/>
                <w:color w:val="000000"/>
                <w:lang w:val="es-ES" w:eastAsia="en-US"/>
              </w:rPr>
            </w:pPr>
            <w:r w:rsidRPr="00940D8D">
              <w:rPr>
                <w:rFonts w:ascii="Arial" w:eastAsiaTheme="minorHAnsi" w:hAnsi="Arial" w:cs="Arial"/>
                <w:bCs/>
                <w:color w:val="000000"/>
                <w:lang w:val="es-ES" w:eastAsia="en-US"/>
              </w:rPr>
              <w:t>8. Presentar ante los órganos colegiados estudiantiles las solicitudes de oficio para proteger los derechos de los compañeros y facilitarles el cumplimiento de sus deberes.</w:t>
            </w:r>
          </w:p>
          <w:p w14:paraId="42FC3164" w14:textId="77777777" w:rsidR="0047527B" w:rsidRPr="00940D8D" w:rsidRDefault="0047527B" w:rsidP="00546D38">
            <w:pPr>
              <w:autoSpaceDE w:val="0"/>
              <w:autoSpaceDN w:val="0"/>
              <w:adjustRightInd w:val="0"/>
              <w:jc w:val="both"/>
              <w:rPr>
                <w:rFonts w:ascii="Arial" w:eastAsiaTheme="minorHAnsi" w:hAnsi="Arial" w:cs="Arial"/>
                <w:b/>
                <w:bCs/>
                <w:color w:val="000000"/>
                <w:lang w:val="es-ES" w:eastAsia="en-US"/>
              </w:rPr>
            </w:pPr>
            <w:r w:rsidRPr="00940D8D">
              <w:rPr>
                <w:rFonts w:ascii="Arial" w:eastAsiaTheme="minorHAnsi" w:hAnsi="Arial" w:cs="Arial"/>
                <w:bCs/>
                <w:color w:val="000000"/>
                <w:lang w:val="es-ES" w:eastAsia="en-US"/>
              </w:rPr>
              <w:t>9. Representar a su curso ante la comunidad educativa, autoridades civiles y en todos los eventos del centro educativo.</w:t>
            </w:r>
          </w:p>
        </w:tc>
      </w:tr>
      <w:tr w:rsidR="00C9534E" w14:paraId="79C25049" w14:textId="77777777" w:rsidTr="006E3872">
        <w:trPr>
          <w:trHeight w:val="301"/>
        </w:trPr>
        <w:tc>
          <w:tcPr>
            <w:tcW w:w="10962" w:type="dxa"/>
            <w:tcBorders>
              <w:top w:val="single" w:sz="4" w:space="0" w:color="auto"/>
            </w:tcBorders>
          </w:tcPr>
          <w:p w14:paraId="7DBA93BA" w14:textId="2E8EFB54" w:rsidR="00C9534E" w:rsidRPr="00940D8D" w:rsidRDefault="00C9534E" w:rsidP="006E3872">
            <w:pPr>
              <w:autoSpaceDE w:val="0"/>
              <w:autoSpaceDN w:val="0"/>
              <w:adjustRightInd w:val="0"/>
              <w:rPr>
                <w:rFonts w:ascii="Arial" w:hAnsi="Arial" w:cs="Arial"/>
                <w:bCs/>
                <w:color w:val="000000"/>
                <w:lang w:val="es-ES"/>
              </w:rPr>
            </w:pPr>
          </w:p>
        </w:tc>
      </w:tr>
    </w:tbl>
    <w:p w14:paraId="6CF29C7D" w14:textId="77777777" w:rsidR="0047527B" w:rsidRPr="00DA5386" w:rsidRDefault="0047527B" w:rsidP="0047527B">
      <w:pPr>
        <w:autoSpaceDE w:val="0"/>
        <w:autoSpaceDN w:val="0"/>
        <w:adjustRightInd w:val="0"/>
        <w:spacing w:after="0"/>
        <w:jc w:val="both"/>
        <w:rPr>
          <w:rFonts w:ascii="Arial" w:hAnsi="Arial" w:cs="Arial"/>
          <w:b/>
          <w:bCs/>
          <w:color w:val="000000"/>
          <w:sz w:val="12"/>
          <w:lang w:val="es-ES"/>
        </w:rPr>
      </w:pPr>
    </w:p>
    <w:p w14:paraId="382F79C1" w14:textId="36F2F5C2" w:rsidR="00C9534E" w:rsidRPr="00C9534E" w:rsidRDefault="0047527B" w:rsidP="00C9534E">
      <w:pPr>
        <w:pStyle w:val="Ttulo3"/>
        <w:numPr>
          <w:ilvl w:val="1"/>
          <w:numId w:val="18"/>
        </w:numPr>
        <w:rPr>
          <w:rFonts w:eastAsiaTheme="minorHAnsi"/>
          <w:b/>
          <w:lang w:val="es-ES" w:eastAsia="en-US"/>
        </w:rPr>
      </w:pPr>
      <w:bookmarkStart w:id="27" w:name="_Toc65076221"/>
      <w:r w:rsidRPr="0039154F">
        <w:rPr>
          <w:rFonts w:eastAsiaTheme="minorHAnsi"/>
          <w:b/>
          <w:lang w:val="es-ES" w:eastAsia="en-US"/>
        </w:rPr>
        <w:t>CONSEJO DE PADRES</w:t>
      </w:r>
      <w:bookmarkEnd w:id="27"/>
    </w:p>
    <w:tbl>
      <w:tblPr>
        <w:tblStyle w:val="Tablaconcuadrcula"/>
        <w:tblW w:w="0" w:type="auto"/>
        <w:tblInd w:w="360" w:type="dxa"/>
        <w:tblLook w:val="04A0" w:firstRow="1" w:lastRow="0" w:firstColumn="1" w:lastColumn="0" w:noHBand="0" w:noVBand="1"/>
      </w:tblPr>
      <w:tblGrid>
        <w:gridCol w:w="8468"/>
      </w:tblGrid>
      <w:tr w:rsidR="0047527B" w14:paraId="6CE08487" w14:textId="77777777" w:rsidTr="006E3872">
        <w:tc>
          <w:tcPr>
            <w:tcW w:w="10962" w:type="dxa"/>
            <w:shd w:val="clear" w:color="auto" w:fill="C5E0B3" w:themeFill="accent6" w:themeFillTint="66"/>
          </w:tcPr>
          <w:p w14:paraId="3604AFFE" w14:textId="77777777" w:rsidR="0047527B"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0A6B71">
              <w:rPr>
                <w:rFonts w:ascii="Arial" w:eastAsiaTheme="minorHAnsi" w:hAnsi="Arial" w:cs="Arial"/>
                <w:b/>
                <w:bCs/>
                <w:color w:val="000000"/>
                <w:lang w:val="es-ES" w:eastAsia="en-US"/>
              </w:rPr>
              <w:t>OBJETIVO</w:t>
            </w:r>
          </w:p>
        </w:tc>
      </w:tr>
      <w:tr w:rsidR="0047527B" w14:paraId="726B46F0" w14:textId="77777777" w:rsidTr="006E3872">
        <w:trPr>
          <w:trHeight w:val="739"/>
        </w:trPr>
        <w:tc>
          <w:tcPr>
            <w:tcW w:w="10962" w:type="dxa"/>
            <w:tcBorders>
              <w:bottom w:val="single" w:sz="4" w:space="0" w:color="auto"/>
            </w:tcBorders>
          </w:tcPr>
          <w:p w14:paraId="7C492666" w14:textId="77777777" w:rsidR="0047527B" w:rsidRDefault="0047527B" w:rsidP="006E3872">
            <w:pPr>
              <w:autoSpaceDE w:val="0"/>
              <w:autoSpaceDN w:val="0"/>
              <w:adjustRightInd w:val="0"/>
              <w:jc w:val="both"/>
              <w:rPr>
                <w:rFonts w:ascii="Arial" w:eastAsiaTheme="minorHAnsi" w:hAnsi="Arial" w:cs="Arial"/>
                <w:bCs/>
                <w:color w:val="000000"/>
                <w:lang w:val="es-ES" w:eastAsia="en-US"/>
              </w:rPr>
            </w:pPr>
            <w:r w:rsidRPr="000A6B71">
              <w:rPr>
                <w:rFonts w:ascii="Arial" w:eastAsiaTheme="minorHAnsi" w:hAnsi="Arial" w:cs="Arial"/>
                <w:bCs/>
                <w:color w:val="000000"/>
                <w:lang w:val="es-ES" w:eastAsia="en-US"/>
              </w:rPr>
              <w:t>Ser un órgano consultor en el proceso educativo asegurando la continua participación de los padres y acudientes en el proceso pedagógico y elevar los resultados de calidad del servicio, para los padres de familia.</w:t>
            </w:r>
          </w:p>
          <w:p w14:paraId="1D5324E5" w14:textId="77777777" w:rsidR="0047527B" w:rsidRDefault="0047527B" w:rsidP="006E3872">
            <w:pPr>
              <w:autoSpaceDE w:val="0"/>
              <w:autoSpaceDN w:val="0"/>
              <w:adjustRightInd w:val="0"/>
              <w:jc w:val="both"/>
              <w:rPr>
                <w:rFonts w:ascii="Arial" w:eastAsiaTheme="minorHAnsi" w:hAnsi="Arial" w:cs="Arial"/>
                <w:bCs/>
                <w:color w:val="000000"/>
                <w:lang w:val="es-ES" w:eastAsia="en-US"/>
              </w:rPr>
            </w:pPr>
          </w:p>
          <w:p w14:paraId="19BB3930" w14:textId="77777777" w:rsidR="0047527B" w:rsidRDefault="0047527B" w:rsidP="006E3872">
            <w:pPr>
              <w:autoSpaceDE w:val="0"/>
              <w:autoSpaceDN w:val="0"/>
              <w:adjustRightInd w:val="0"/>
              <w:jc w:val="both"/>
              <w:rPr>
                <w:rFonts w:ascii="Arial" w:eastAsiaTheme="minorHAnsi" w:hAnsi="Arial" w:cs="Arial"/>
                <w:bCs/>
                <w:color w:val="000000"/>
                <w:lang w:val="es-ES" w:eastAsia="en-US"/>
              </w:rPr>
            </w:pPr>
          </w:p>
          <w:p w14:paraId="3E8DB1AA" w14:textId="77777777" w:rsidR="0047527B" w:rsidRDefault="0047527B" w:rsidP="006E3872">
            <w:pPr>
              <w:autoSpaceDE w:val="0"/>
              <w:autoSpaceDN w:val="0"/>
              <w:adjustRightInd w:val="0"/>
              <w:jc w:val="both"/>
              <w:rPr>
                <w:rFonts w:ascii="Arial" w:eastAsiaTheme="minorHAnsi" w:hAnsi="Arial" w:cs="Arial"/>
                <w:bCs/>
                <w:color w:val="000000"/>
                <w:lang w:val="es-ES" w:eastAsia="en-US"/>
              </w:rPr>
            </w:pPr>
          </w:p>
          <w:p w14:paraId="5CE5AEAF" w14:textId="77777777" w:rsidR="0047527B" w:rsidRPr="000A6B71" w:rsidRDefault="0047527B" w:rsidP="006E3872">
            <w:pPr>
              <w:autoSpaceDE w:val="0"/>
              <w:autoSpaceDN w:val="0"/>
              <w:adjustRightInd w:val="0"/>
              <w:jc w:val="both"/>
              <w:rPr>
                <w:rFonts w:ascii="Arial" w:eastAsiaTheme="minorHAnsi" w:hAnsi="Arial" w:cs="Arial"/>
                <w:bCs/>
                <w:color w:val="000000"/>
                <w:lang w:val="es-ES" w:eastAsia="en-US"/>
              </w:rPr>
            </w:pPr>
          </w:p>
        </w:tc>
      </w:tr>
      <w:tr w:rsidR="0047527B" w14:paraId="0246CCCA" w14:textId="77777777" w:rsidTr="006E3872">
        <w:trPr>
          <w:trHeight w:val="243"/>
        </w:trPr>
        <w:tc>
          <w:tcPr>
            <w:tcW w:w="10962" w:type="dxa"/>
            <w:tcBorders>
              <w:top w:val="single" w:sz="4" w:space="0" w:color="auto"/>
              <w:bottom w:val="single" w:sz="4" w:space="0" w:color="auto"/>
            </w:tcBorders>
            <w:shd w:val="clear" w:color="auto" w:fill="C5E0B3" w:themeFill="accent6" w:themeFillTint="66"/>
          </w:tcPr>
          <w:p w14:paraId="188D5D73" w14:textId="77777777" w:rsidR="0047527B" w:rsidRPr="000A6B71" w:rsidRDefault="0047527B" w:rsidP="006E3872">
            <w:pPr>
              <w:autoSpaceDE w:val="0"/>
              <w:autoSpaceDN w:val="0"/>
              <w:adjustRightInd w:val="0"/>
              <w:jc w:val="center"/>
              <w:rPr>
                <w:rFonts w:ascii="Arial" w:eastAsiaTheme="minorHAnsi" w:hAnsi="Arial" w:cs="Arial"/>
                <w:b/>
                <w:bCs/>
                <w:color w:val="000000"/>
                <w:lang w:val="es-ES" w:eastAsia="en-US"/>
              </w:rPr>
            </w:pPr>
            <w:r w:rsidRPr="000A6B71">
              <w:rPr>
                <w:rFonts w:ascii="Arial" w:eastAsiaTheme="minorHAnsi" w:hAnsi="Arial" w:cs="Arial"/>
                <w:b/>
                <w:bCs/>
                <w:color w:val="000000"/>
                <w:lang w:val="es-ES" w:eastAsia="en-US"/>
              </w:rPr>
              <w:lastRenderedPageBreak/>
              <w:t>INTEGRANTES</w:t>
            </w:r>
          </w:p>
        </w:tc>
      </w:tr>
      <w:tr w:rsidR="0047527B" w14:paraId="4C6BDE2A" w14:textId="77777777" w:rsidTr="006E3872">
        <w:trPr>
          <w:trHeight w:val="1314"/>
        </w:trPr>
        <w:tc>
          <w:tcPr>
            <w:tcW w:w="10962" w:type="dxa"/>
            <w:tcBorders>
              <w:top w:val="single" w:sz="4" w:space="0" w:color="auto"/>
              <w:bottom w:val="single" w:sz="4" w:space="0" w:color="auto"/>
            </w:tcBorders>
          </w:tcPr>
          <w:p w14:paraId="712B03D9" w14:textId="77777777"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sidRPr="00CC0508">
              <w:rPr>
                <w:rFonts w:ascii="Arial" w:eastAsiaTheme="minorHAnsi" w:hAnsi="Arial" w:cs="Arial"/>
                <w:bCs/>
                <w:color w:val="000000"/>
                <w:lang w:val="es-ES" w:eastAsia="en-US"/>
              </w:rPr>
              <w:t xml:space="preserve">Estará integrado por mínimo un </w:t>
            </w:r>
            <w:r>
              <w:rPr>
                <w:rFonts w:ascii="Arial" w:eastAsiaTheme="minorHAnsi" w:hAnsi="Arial" w:cs="Arial"/>
                <w:bCs/>
                <w:color w:val="000000"/>
                <w:lang w:val="es-ES" w:eastAsia="en-US"/>
              </w:rPr>
              <w:t xml:space="preserve">(1) y máximo tres (3) padres de </w:t>
            </w:r>
            <w:r w:rsidRPr="00CC0508">
              <w:rPr>
                <w:rFonts w:ascii="Arial" w:eastAsiaTheme="minorHAnsi" w:hAnsi="Arial" w:cs="Arial"/>
                <w:bCs/>
                <w:color w:val="000000"/>
                <w:lang w:val="es-ES" w:eastAsia="en-US"/>
              </w:rPr>
              <w:t>familia por cada uno de los grados</w:t>
            </w:r>
            <w:r>
              <w:rPr>
                <w:rFonts w:ascii="Arial" w:eastAsiaTheme="minorHAnsi" w:hAnsi="Arial" w:cs="Arial"/>
                <w:bCs/>
                <w:color w:val="000000"/>
                <w:lang w:val="es-ES" w:eastAsia="en-US"/>
              </w:rPr>
              <w:t xml:space="preserve"> que ofrezca el establecimiento </w:t>
            </w:r>
            <w:r w:rsidRPr="00CC0508">
              <w:rPr>
                <w:rFonts w:ascii="Arial" w:eastAsiaTheme="minorHAnsi" w:hAnsi="Arial" w:cs="Arial"/>
                <w:bCs/>
                <w:color w:val="000000"/>
                <w:lang w:val="es-ES" w:eastAsia="en-US"/>
              </w:rPr>
              <w:t>educativo, de conformidad con lo que establezca el proyecto</w:t>
            </w:r>
          </w:p>
          <w:p w14:paraId="1A3F8AF5" w14:textId="77777777"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sidRPr="00CC0508">
              <w:rPr>
                <w:rFonts w:ascii="Arial" w:eastAsiaTheme="minorHAnsi" w:hAnsi="Arial" w:cs="Arial"/>
                <w:bCs/>
                <w:color w:val="000000"/>
                <w:lang w:val="es-ES" w:eastAsia="en-US"/>
              </w:rPr>
              <w:t>educativo Institucional PEI.</w:t>
            </w:r>
          </w:p>
          <w:p w14:paraId="12C28B6F" w14:textId="773AC2C1" w:rsidR="0047527B" w:rsidRPr="0039154F" w:rsidRDefault="0047527B" w:rsidP="00546D38">
            <w:pPr>
              <w:pStyle w:val="Prrafodelista"/>
              <w:numPr>
                <w:ilvl w:val="0"/>
                <w:numId w:val="12"/>
              </w:numPr>
              <w:autoSpaceDE w:val="0"/>
              <w:autoSpaceDN w:val="0"/>
              <w:adjustRightInd w:val="0"/>
              <w:spacing w:after="0" w:line="240" w:lineRule="auto"/>
              <w:jc w:val="both"/>
              <w:rPr>
                <w:rFonts w:ascii="Arial" w:eastAsiaTheme="minorHAnsi" w:hAnsi="Arial" w:cs="Arial"/>
                <w:bCs/>
                <w:color w:val="000000"/>
                <w:lang w:val="es-ES" w:eastAsia="en-US"/>
              </w:rPr>
            </w:pPr>
            <w:r w:rsidRPr="00CC0508">
              <w:rPr>
                <w:rFonts w:ascii="Arial" w:eastAsiaTheme="minorHAnsi" w:hAnsi="Arial" w:cs="Arial"/>
                <w:bCs/>
                <w:color w:val="000000"/>
                <w:lang w:val="es-ES" w:eastAsia="en-US"/>
              </w:rPr>
              <w:t xml:space="preserve">Para la elección del representante al consejo se </w:t>
            </w:r>
            <w:r w:rsidR="00546D38" w:rsidRPr="00CC0508">
              <w:rPr>
                <w:rFonts w:ascii="Arial" w:eastAsiaTheme="minorHAnsi" w:hAnsi="Arial" w:cs="Arial"/>
                <w:bCs/>
                <w:color w:val="000000"/>
                <w:lang w:val="es-ES" w:eastAsia="en-US"/>
              </w:rPr>
              <w:t>efectuará</w:t>
            </w:r>
            <w:r w:rsidRPr="00CC0508">
              <w:rPr>
                <w:rFonts w:ascii="Arial" w:eastAsiaTheme="minorHAnsi" w:hAnsi="Arial" w:cs="Arial"/>
                <w:bCs/>
                <w:color w:val="000000"/>
                <w:lang w:val="es-ES" w:eastAsia="en-US"/>
              </w:rPr>
              <w:t xml:space="preserve"> una</w:t>
            </w:r>
            <w:r>
              <w:rPr>
                <w:rFonts w:ascii="Arial" w:eastAsiaTheme="minorHAnsi" w:hAnsi="Arial" w:cs="Arial"/>
                <w:bCs/>
                <w:color w:val="000000"/>
                <w:lang w:val="es-ES" w:eastAsia="en-US"/>
              </w:rPr>
              <w:t xml:space="preserve"> </w:t>
            </w:r>
            <w:r w:rsidRPr="00CC0508">
              <w:rPr>
                <w:rFonts w:ascii="Arial" w:eastAsiaTheme="minorHAnsi" w:hAnsi="Arial" w:cs="Arial"/>
                <w:bCs/>
                <w:color w:val="000000"/>
                <w:lang w:val="es-ES" w:eastAsia="en-US"/>
              </w:rPr>
              <w:t>reunión por grados, por mayoría, con la presencia de, al menos el</w:t>
            </w:r>
            <w:r>
              <w:rPr>
                <w:rFonts w:ascii="Arial" w:eastAsiaTheme="minorHAnsi" w:hAnsi="Arial" w:cs="Arial"/>
                <w:bCs/>
                <w:color w:val="000000"/>
                <w:lang w:val="es-ES" w:eastAsia="en-US"/>
              </w:rPr>
              <w:t xml:space="preserve"> </w:t>
            </w:r>
            <w:r w:rsidRPr="00CC0508">
              <w:rPr>
                <w:rFonts w:ascii="Arial" w:eastAsiaTheme="minorHAnsi" w:hAnsi="Arial" w:cs="Arial"/>
                <w:bCs/>
                <w:color w:val="000000"/>
                <w:lang w:val="es-ES" w:eastAsia="en-US"/>
              </w:rPr>
              <w:t>cincuenta por</w:t>
            </w:r>
            <w:r>
              <w:rPr>
                <w:rFonts w:ascii="Arial" w:eastAsiaTheme="minorHAnsi" w:hAnsi="Arial" w:cs="Arial"/>
                <w:bCs/>
                <w:color w:val="000000"/>
                <w:lang w:val="es-ES" w:eastAsia="en-US"/>
              </w:rPr>
              <w:t xml:space="preserve"> </w:t>
            </w:r>
            <w:r w:rsidRPr="00CC0508">
              <w:rPr>
                <w:rFonts w:ascii="Arial" w:eastAsiaTheme="minorHAnsi" w:hAnsi="Arial" w:cs="Arial"/>
                <w:bCs/>
                <w:color w:val="000000"/>
                <w:lang w:val="es-ES" w:eastAsia="en-US"/>
              </w:rPr>
              <w:t>ciento (50%) de los padres.</w:t>
            </w:r>
          </w:p>
        </w:tc>
      </w:tr>
      <w:tr w:rsidR="0047527B" w14:paraId="10EEAF2B" w14:textId="77777777" w:rsidTr="006E3872">
        <w:trPr>
          <w:trHeight w:val="205"/>
        </w:trPr>
        <w:tc>
          <w:tcPr>
            <w:tcW w:w="10962" w:type="dxa"/>
            <w:tcBorders>
              <w:top w:val="single" w:sz="4" w:space="0" w:color="auto"/>
              <w:bottom w:val="single" w:sz="4" w:space="0" w:color="auto"/>
            </w:tcBorders>
            <w:shd w:val="clear" w:color="auto" w:fill="C5E0B3" w:themeFill="accent6" w:themeFillTint="66"/>
          </w:tcPr>
          <w:p w14:paraId="6136DDFA" w14:textId="77777777" w:rsidR="0047527B" w:rsidRPr="00CC0508" w:rsidRDefault="0047527B" w:rsidP="006E3872">
            <w:pPr>
              <w:autoSpaceDE w:val="0"/>
              <w:autoSpaceDN w:val="0"/>
              <w:adjustRightInd w:val="0"/>
              <w:jc w:val="center"/>
              <w:rPr>
                <w:rFonts w:ascii="Arial" w:eastAsiaTheme="minorHAnsi" w:hAnsi="Arial" w:cs="Arial"/>
                <w:b/>
                <w:bCs/>
                <w:color w:val="000000"/>
                <w:lang w:val="es-ES" w:eastAsia="en-US"/>
              </w:rPr>
            </w:pPr>
            <w:r w:rsidRPr="00CC0508">
              <w:rPr>
                <w:rFonts w:ascii="Arial" w:eastAsiaTheme="minorHAnsi" w:hAnsi="Arial" w:cs="Arial"/>
                <w:b/>
                <w:bCs/>
                <w:color w:val="000000"/>
                <w:lang w:val="es-ES" w:eastAsia="en-US"/>
              </w:rPr>
              <w:t>FUNCIONES ESPECIFICAS DEL CONSEJO DE PADRES DE FAMILIA</w:t>
            </w:r>
          </w:p>
        </w:tc>
      </w:tr>
      <w:tr w:rsidR="0047527B" w14:paraId="3FE84C48" w14:textId="77777777" w:rsidTr="006E3872">
        <w:trPr>
          <w:trHeight w:val="288"/>
        </w:trPr>
        <w:tc>
          <w:tcPr>
            <w:tcW w:w="10962" w:type="dxa"/>
            <w:tcBorders>
              <w:top w:val="single" w:sz="4" w:space="0" w:color="auto"/>
            </w:tcBorders>
          </w:tcPr>
          <w:p w14:paraId="2FC2B4F3" w14:textId="77777777"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sidRPr="00CC0508">
              <w:rPr>
                <w:rFonts w:ascii="Arial" w:eastAsiaTheme="minorHAnsi" w:hAnsi="Arial" w:cs="Arial"/>
                <w:bCs/>
                <w:color w:val="000000"/>
                <w:lang w:val="es-ES" w:eastAsia="en-US"/>
              </w:rPr>
              <w:t>1</w:t>
            </w:r>
            <w:r>
              <w:rPr>
                <w:rFonts w:ascii="Arial" w:eastAsiaTheme="minorHAnsi" w:hAnsi="Arial" w:cs="Arial"/>
                <w:b/>
                <w:bCs/>
                <w:color w:val="000000"/>
                <w:lang w:val="es-ES" w:eastAsia="en-US"/>
              </w:rPr>
              <w:t xml:space="preserve">. </w:t>
            </w:r>
            <w:r w:rsidRPr="00CC0508">
              <w:rPr>
                <w:rFonts w:ascii="Arial" w:eastAsiaTheme="minorHAnsi" w:hAnsi="Arial" w:cs="Arial"/>
                <w:bCs/>
                <w:color w:val="000000"/>
                <w:lang w:val="es-ES" w:eastAsia="en-US"/>
              </w:rPr>
              <w:t>Contribuir con el rector o director en el análisis, difusión y uso de los resultados de las evaluaciones periódicas de compet</w:t>
            </w:r>
            <w:r>
              <w:rPr>
                <w:rFonts w:ascii="Arial" w:eastAsiaTheme="minorHAnsi" w:hAnsi="Arial" w:cs="Arial"/>
                <w:bCs/>
                <w:color w:val="000000"/>
                <w:lang w:val="es-ES" w:eastAsia="en-US"/>
              </w:rPr>
              <w:t>encias y las pruebas de Estado.</w:t>
            </w:r>
          </w:p>
          <w:p w14:paraId="5BA4AE2F" w14:textId="77777777"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2.</w:t>
            </w:r>
            <w:r w:rsidRPr="00CC0508">
              <w:rPr>
                <w:rFonts w:ascii="Arial" w:eastAsiaTheme="minorHAnsi" w:hAnsi="Arial" w:cs="Arial"/>
                <w:bCs/>
                <w:color w:val="000000"/>
                <w:lang w:val="es-ES" w:eastAsia="en-US"/>
              </w:rPr>
              <w:t xml:space="preserve">Exigir que el establecimiento con todos sus estudiantes participe en las pruebas de competencias y de Estado realizadas por el Instituto Colombiano para el Fomento </w:t>
            </w:r>
            <w:r>
              <w:rPr>
                <w:rFonts w:ascii="Arial" w:eastAsiaTheme="minorHAnsi" w:hAnsi="Arial" w:cs="Arial"/>
                <w:bCs/>
                <w:color w:val="000000"/>
                <w:lang w:val="es-ES" w:eastAsia="en-US"/>
              </w:rPr>
              <w:t>de la Educación Superior ICFES.</w:t>
            </w:r>
          </w:p>
          <w:p w14:paraId="57BB2E18" w14:textId="77777777"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3.</w:t>
            </w:r>
            <w:r w:rsidRPr="00CC0508">
              <w:rPr>
                <w:rFonts w:ascii="Arial" w:eastAsiaTheme="minorHAnsi" w:hAnsi="Arial" w:cs="Arial"/>
                <w:bCs/>
                <w:color w:val="000000"/>
                <w:lang w:val="es-ES" w:eastAsia="en-US"/>
              </w:rPr>
              <w:t>Apoyar las actividades artísticas, científicas, técnicas y deportivas que organice el establecimiento educativo, orientadas a mejorar las competencias de los estudiantes en las distintas áreas, incluida la ciudadana y la creación</w:t>
            </w:r>
            <w:r>
              <w:rPr>
                <w:rFonts w:ascii="Arial" w:eastAsiaTheme="minorHAnsi" w:hAnsi="Arial" w:cs="Arial"/>
                <w:bCs/>
                <w:color w:val="000000"/>
                <w:lang w:val="es-ES" w:eastAsia="en-US"/>
              </w:rPr>
              <w:t xml:space="preserve"> de la cultura de la legalidad.</w:t>
            </w:r>
          </w:p>
          <w:p w14:paraId="42E43393" w14:textId="77777777"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4.</w:t>
            </w:r>
            <w:r w:rsidRPr="00CC0508">
              <w:rPr>
                <w:rFonts w:ascii="Arial" w:eastAsiaTheme="minorHAnsi" w:hAnsi="Arial" w:cs="Arial"/>
                <w:bCs/>
                <w:color w:val="000000"/>
                <w:lang w:val="es-ES" w:eastAsia="en-US"/>
              </w:rPr>
              <w:t>Participar en la elaboración de planes de mejoramiento y en el log</w:t>
            </w:r>
            <w:r>
              <w:rPr>
                <w:rFonts w:ascii="Arial" w:eastAsiaTheme="minorHAnsi" w:hAnsi="Arial" w:cs="Arial"/>
                <w:bCs/>
                <w:color w:val="000000"/>
                <w:lang w:val="es-ES" w:eastAsia="en-US"/>
              </w:rPr>
              <w:t>ro de los objetivos planteados.</w:t>
            </w:r>
          </w:p>
          <w:p w14:paraId="479B549C" w14:textId="77777777"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5.</w:t>
            </w:r>
            <w:r w:rsidRPr="00CC0508">
              <w:rPr>
                <w:rFonts w:ascii="Arial" w:eastAsiaTheme="minorHAnsi" w:hAnsi="Arial" w:cs="Arial"/>
                <w:bCs/>
                <w:color w:val="000000"/>
                <w:lang w:val="es-ES" w:eastAsia="en-US"/>
              </w:rPr>
              <w:t xml:space="preserve">Promover actividades de formación de los padres de familia encaminadas a desarrollar estrategias de acompañamiento a los estudiantes para facilitar el afianzamiento de los aprendizajes, fomentar la práctica de hábitos de estudio extraescolares, mejorar la autoestima y el ambiente de convivencia y especialmente aquellas destinadas a </w:t>
            </w:r>
            <w:r>
              <w:rPr>
                <w:rFonts w:ascii="Arial" w:eastAsiaTheme="minorHAnsi" w:hAnsi="Arial" w:cs="Arial"/>
                <w:bCs/>
                <w:color w:val="000000"/>
                <w:lang w:val="es-ES" w:eastAsia="en-US"/>
              </w:rPr>
              <w:t>promover los derechos del niño.</w:t>
            </w:r>
          </w:p>
          <w:p w14:paraId="2D09C615" w14:textId="77777777"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6.</w:t>
            </w:r>
            <w:r w:rsidRPr="00CC0508">
              <w:rPr>
                <w:rFonts w:ascii="Arial" w:eastAsiaTheme="minorHAnsi" w:hAnsi="Arial" w:cs="Arial"/>
                <w:bCs/>
                <w:color w:val="000000"/>
                <w:lang w:val="es-ES" w:eastAsia="en-US"/>
              </w:rPr>
              <w:t>Propiciar un clima de confianza, entendimiento, integración, solidaridad y concertación entre todos los estame</w:t>
            </w:r>
            <w:r>
              <w:rPr>
                <w:rFonts w:ascii="Arial" w:eastAsiaTheme="minorHAnsi" w:hAnsi="Arial" w:cs="Arial"/>
                <w:bCs/>
                <w:color w:val="000000"/>
                <w:lang w:val="es-ES" w:eastAsia="en-US"/>
              </w:rPr>
              <w:t>ntos de la comunidad educativa.</w:t>
            </w:r>
          </w:p>
          <w:p w14:paraId="6B00CC33" w14:textId="77777777"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7.</w:t>
            </w:r>
            <w:r w:rsidRPr="00CC0508">
              <w:rPr>
                <w:rFonts w:ascii="Arial" w:eastAsiaTheme="minorHAnsi" w:hAnsi="Arial" w:cs="Arial"/>
                <w:bCs/>
                <w:color w:val="000000"/>
                <w:lang w:val="es-ES" w:eastAsia="en-US"/>
              </w:rPr>
              <w:t>Presentar propuestas de mejoramiento del manual de convivencia en el mar</w:t>
            </w:r>
            <w:r>
              <w:rPr>
                <w:rFonts w:ascii="Arial" w:eastAsiaTheme="minorHAnsi" w:hAnsi="Arial" w:cs="Arial"/>
                <w:bCs/>
                <w:color w:val="000000"/>
                <w:lang w:val="es-ES" w:eastAsia="en-US"/>
              </w:rPr>
              <w:t>co de la Constitución y la Ley.</w:t>
            </w:r>
          </w:p>
          <w:p w14:paraId="18A69FB0" w14:textId="77777777"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8.</w:t>
            </w:r>
            <w:r w:rsidRPr="00CC0508">
              <w:rPr>
                <w:rFonts w:ascii="Arial" w:eastAsiaTheme="minorHAnsi" w:hAnsi="Arial" w:cs="Arial"/>
                <w:bCs/>
                <w:color w:val="000000"/>
                <w:lang w:val="es-ES" w:eastAsia="en-US"/>
              </w:rPr>
              <w:t>Colaborar en las actividades destinadas a la promoción de la salud física y mental de los educandos, la solución de las dificultades de aprendizaje, la detección de problemas de integración escolar y el m</w:t>
            </w:r>
            <w:r>
              <w:rPr>
                <w:rFonts w:ascii="Arial" w:eastAsiaTheme="minorHAnsi" w:hAnsi="Arial" w:cs="Arial"/>
                <w:bCs/>
                <w:color w:val="000000"/>
                <w:lang w:val="es-ES" w:eastAsia="en-US"/>
              </w:rPr>
              <w:t>ejoramiento del medio ambiente.</w:t>
            </w:r>
          </w:p>
          <w:p w14:paraId="4B48F0CA" w14:textId="77777777"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9.</w:t>
            </w:r>
            <w:r w:rsidRPr="00CC0508">
              <w:rPr>
                <w:rFonts w:ascii="Arial" w:eastAsiaTheme="minorHAnsi" w:hAnsi="Arial" w:cs="Arial"/>
                <w:bCs/>
                <w:color w:val="000000"/>
                <w:lang w:val="es-ES" w:eastAsia="en-US"/>
              </w:rPr>
              <w:t>Elegir al padre de familia que participará en la comisión de evaluación y promoción de acue</w:t>
            </w:r>
            <w:r>
              <w:rPr>
                <w:rFonts w:ascii="Arial" w:eastAsiaTheme="minorHAnsi" w:hAnsi="Arial" w:cs="Arial"/>
                <w:bCs/>
                <w:color w:val="000000"/>
                <w:lang w:val="es-ES" w:eastAsia="en-US"/>
              </w:rPr>
              <w:t>rdo con el Decreto 230 de 2002.</w:t>
            </w:r>
          </w:p>
          <w:p w14:paraId="484A44A8" w14:textId="77777777"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10.</w:t>
            </w:r>
            <w:r w:rsidRPr="00CC0508">
              <w:rPr>
                <w:rFonts w:ascii="Arial" w:eastAsiaTheme="minorHAnsi" w:hAnsi="Arial" w:cs="Arial"/>
                <w:bCs/>
                <w:color w:val="000000"/>
                <w:lang w:val="es-ES" w:eastAsia="en-US"/>
              </w:rPr>
              <w:t>Presentar las propuestas de modificación del proyecto educativo institucional que surjan de los padres de familia de conformidad con lo previsto en los artículos 14, 15</w:t>
            </w:r>
            <w:r>
              <w:rPr>
                <w:rFonts w:ascii="Arial" w:eastAsiaTheme="minorHAnsi" w:hAnsi="Arial" w:cs="Arial"/>
                <w:bCs/>
                <w:color w:val="000000"/>
                <w:lang w:val="es-ES" w:eastAsia="en-US"/>
              </w:rPr>
              <w:t xml:space="preserve"> y 16 del Decreto 1860 de 1994.</w:t>
            </w:r>
          </w:p>
          <w:p w14:paraId="6438C19D" w14:textId="77777777"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11.</w:t>
            </w:r>
            <w:r w:rsidRPr="00CC0508">
              <w:rPr>
                <w:rFonts w:ascii="Arial" w:eastAsiaTheme="minorHAnsi" w:hAnsi="Arial" w:cs="Arial"/>
                <w:bCs/>
                <w:color w:val="000000"/>
                <w:lang w:val="es-ES" w:eastAsia="en-US"/>
              </w:rPr>
              <w:t>Elegir los dos representantes de los padres de familia en el consejo directivo del establecimiento educativo con la excepción establecida en el parágrafo 2 del artículo 9 del presente decreto.</w:t>
            </w:r>
          </w:p>
          <w:p w14:paraId="7068830B" w14:textId="686D16A4" w:rsidR="0047527B" w:rsidRPr="00CC0508" w:rsidRDefault="0047527B" w:rsidP="00546D38">
            <w:pPr>
              <w:autoSpaceDE w:val="0"/>
              <w:autoSpaceDN w:val="0"/>
              <w:adjustRightInd w:val="0"/>
              <w:jc w:val="both"/>
              <w:rPr>
                <w:rFonts w:ascii="Arial" w:eastAsiaTheme="minorHAnsi" w:hAnsi="Arial" w:cs="Arial"/>
                <w:bCs/>
                <w:color w:val="000000"/>
                <w:lang w:val="es-ES" w:eastAsia="en-US"/>
              </w:rPr>
            </w:pPr>
            <w:r w:rsidRPr="00CC0508">
              <w:rPr>
                <w:rFonts w:ascii="Arial" w:eastAsiaTheme="minorHAnsi" w:hAnsi="Arial" w:cs="Arial"/>
                <w:bCs/>
                <w:color w:val="000000"/>
                <w:lang w:val="es-ES" w:eastAsia="en-US"/>
              </w:rPr>
              <w:lastRenderedPageBreak/>
              <w:t xml:space="preserve">PARÁGRAFO1. La </w:t>
            </w:r>
            <w:r w:rsidR="00546D38">
              <w:rPr>
                <w:rFonts w:ascii="Arial" w:eastAsiaTheme="minorHAnsi" w:hAnsi="Arial" w:cs="Arial"/>
                <w:bCs/>
                <w:color w:val="000000"/>
                <w:lang w:val="es-ES" w:eastAsia="en-US"/>
              </w:rPr>
              <w:t xml:space="preserve">Rectora </w:t>
            </w:r>
            <w:r w:rsidRPr="00CC0508">
              <w:rPr>
                <w:rFonts w:ascii="Arial" w:eastAsiaTheme="minorHAnsi" w:hAnsi="Arial" w:cs="Arial"/>
                <w:bCs/>
                <w:color w:val="000000"/>
                <w:lang w:val="es-ES" w:eastAsia="en-US"/>
              </w:rPr>
              <w:t xml:space="preserve"> del establecimiento educativo proporcionará toda la información necesaria para que el consejo de padr</w:t>
            </w:r>
            <w:r>
              <w:rPr>
                <w:rFonts w:ascii="Arial" w:eastAsiaTheme="minorHAnsi" w:hAnsi="Arial" w:cs="Arial"/>
                <w:bCs/>
                <w:color w:val="000000"/>
                <w:lang w:val="es-ES" w:eastAsia="en-US"/>
              </w:rPr>
              <w:t>es pueda cumplir sus funciones.</w:t>
            </w:r>
          </w:p>
          <w:p w14:paraId="7478231F" w14:textId="77777777" w:rsidR="0047527B" w:rsidRPr="00CC0508" w:rsidRDefault="0047527B" w:rsidP="00546D38">
            <w:pPr>
              <w:autoSpaceDE w:val="0"/>
              <w:autoSpaceDN w:val="0"/>
              <w:adjustRightInd w:val="0"/>
              <w:jc w:val="both"/>
              <w:rPr>
                <w:rFonts w:ascii="Arial" w:eastAsiaTheme="minorHAnsi" w:hAnsi="Arial" w:cs="Arial"/>
                <w:b/>
                <w:bCs/>
                <w:color w:val="000000"/>
                <w:lang w:val="es-ES" w:eastAsia="en-US"/>
              </w:rPr>
            </w:pPr>
            <w:r w:rsidRPr="00CC0508">
              <w:rPr>
                <w:rFonts w:ascii="Arial" w:eastAsiaTheme="minorHAnsi" w:hAnsi="Arial" w:cs="Arial"/>
                <w:bCs/>
                <w:color w:val="000000"/>
                <w:lang w:val="es-ES" w:eastAsia="en-US"/>
              </w:rPr>
              <w:t>PARÁGRAFO 2. El consejo de padres de cada establecimiento educativo ejercerá estas funciones en directa coordinación con los rectores y requerirá de expresa autorización cuando asuma responsabilidades que comprometan al establecimiento educativo ante otras instancias o autoridades.</w:t>
            </w:r>
          </w:p>
        </w:tc>
      </w:tr>
    </w:tbl>
    <w:p w14:paraId="4DC32EE9" w14:textId="77777777" w:rsidR="0047527B" w:rsidRPr="00D70509" w:rsidRDefault="0047527B" w:rsidP="0047527B">
      <w:pPr>
        <w:autoSpaceDE w:val="0"/>
        <w:autoSpaceDN w:val="0"/>
        <w:adjustRightInd w:val="0"/>
        <w:spacing w:after="0"/>
        <w:jc w:val="both"/>
        <w:rPr>
          <w:rFonts w:ascii="Arial" w:hAnsi="Arial" w:cs="Arial"/>
          <w:b/>
          <w:bCs/>
          <w:color w:val="000000"/>
          <w:lang w:val="es-ES"/>
        </w:rPr>
      </w:pPr>
    </w:p>
    <w:p w14:paraId="53EB88CB" w14:textId="77777777" w:rsidR="0047527B" w:rsidRDefault="0047527B" w:rsidP="00BC2881">
      <w:pPr>
        <w:pStyle w:val="Ttulo3"/>
        <w:numPr>
          <w:ilvl w:val="1"/>
          <w:numId w:val="18"/>
        </w:numPr>
        <w:rPr>
          <w:rFonts w:eastAsiaTheme="minorHAnsi"/>
          <w:b/>
          <w:lang w:val="es-ES" w:eastAsia="en-US"/>
        </w:rPr>
      </w:pPr>
      <w:bookmarkStart w:id="28" w:name="_Toc65076222"/>
      <w:r w:rsidRPr="0039154F">
        <w:rPr>
          <w:rFonts w:eastAsiaTheme="minorHAnsi"/>
          <w:b/>
          <w:lang w:val="es-ES" w:eastAsia="en-US"/>
        </w:rPr>
        <w:t>ASAMBLEA DE PADRES DE FAMILIA</w:t>
      </w:r>
      <w:bookmarkEnd w:id="28"/>
    </w:p>
    <w:p w14:paraId="0DEBC005" w14:textId="77777777" w:rsidR="0047527B" w:rsidRPr="009656BF" w:rsidRDefault="0047527B" w:rsidP="0047527B">
      <w:pPr>
        <w:rPr>
          <w:lang w:val="es-ES"/>
        </w:rPr>
      </w:pPr>
    </w:p>
    <w:tbl>
      <w:tblPr>
        <w:tblStyle w:val="Tablaconcuadrcula"/>
        <w:tblW w:w="0" w:type="auto"/>
        <w:tblInd w:w="360" w:type="dxa"/>
        <w:tblLook w:val="04A0" w:firstRow="1" w:lastRow="0" w:firstColumn="1" w:lastColumn="0" w:noHBand="0" w:noVBand="1"/>
      </w:tblPr>
      <w:tblGrid>
        <w:gridCol w:w="8468"/>
      </w:tblGrid>
      <w:tr w:rsidR="0047527B" w14:paraId="2B9B56C1" w14:textId="77777777" w:rsidTr="006E3872">
        <w:tc>
          <w:tcPr>
            <w:tcW w:w="10962" w:type="dxa"/>
            <w:shd w:val="clear" w:color="auto" w:fill="C5E0B3" w:themeFill="accent6" w:themeFillTint="66"/>
          </w:tcPr>
          <w:p w14:paraId="2832455A" w14:textId="77777777" w:rsidR="0047527B"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745CBB">
              <w:rPr>
                <w:rFonts w:ascii="Arial" w:eastAsiaTheme="minorHAnsi" w:hAnsi="Arial" w:cs="Arial"/>
                <w:b/>
                <w:bCs/>
                <w:color w:val="000000"/>
                <w:lang w:val="es-ES" w:eastAsia="en-US"/>
              </w:rPr>
              <w:t>OBJETIVO</w:t>
            </w:r>
          </w:p>
        </w:tc>
      </w:tr>
      <w:tr w:rsidR="0047527B" w14:paraId="3CE354EF" w14:textId="77777777" w:rsidTr="006E3872">
        <w:trPr>
          <w:trHeight w:val="275"/>
        </w:trPr>
        <w:tc>
          <w:tcPr>
            <w:tcW w:w="10962" w:type="dxa"/>
            <w:tcBorders>
              <w:bottom w:val="single" w:sz="4" w:space="0" w:color="auto"/>
            </w:tcBorders>
          </w:tcPr>
          <w:p w14:paraId="015BE16A" w14:textId="77777777" w:rsidR="0047527B" w:rsidRPr="00745CBB" w:rsidRDefault="0047527B" w:rsidP="006E3872">
            <w:pPr>
              <w:pStyle w:val="Prrafodelista"/>
              <w:autoSpaceDE w:val="0"/>
              <w:autoSpaceDN w:val="0"/>
              <w:adjustRightInd w:val="0"/>
              <w:ind w:left="0"/>
              <w:jc w:val="both"/>
              <w:rPr>
                <w:rFonts w:ascii="Arial" w:eastAsiaTheme="minorHAnsi" w:hAnsi="Arial" w:cs="Arial"/>
                <w:bCs/>
                <w:color w:val="000000"/>
                <w:lang w:val="es-ES" w:eastAsia="en-US"/>
              </w:rPr>
            </w:pPr>
            <w:r w:rsidRPr="00745CBB">
              <w:rPr>
                <w:rFonts w:ascii="Arial" w:eastAsiaTheme="minorHAnsi" w:hAnsi="Arial" w:cs="Arial"/>
                <w:bCs/>
                <w:color w:val="000000"/>
                <w:lang w:val="es-ES" w:eastAsia="en-US"/>
              </w:rPr>
              <w:t>Hacer cumplir los deberes y derechos del proceso educativo para sus hijos.</w:t>
            </w:r>
          </w:p>
        </w:tc>
      </w:tr>
      <w:tr w:rsidR="0047527B" w14:paraId="01BF8D5C" w14:textId="77777777" w:rsidTr="006E3872">
        <w:trPr>
          <w:trHeight w:val="288"/>
        </w:trPr>
        <w:tc>
          <w:tcPr>
            <w:tcW w:w="10962" w:type="dxa"/>
            <w:tcBorders>
              <w:top w:val="single" w:sz="4" w:space="0" w:color="auto"/>
              <w:bottom w:val="single" w:sz="4" w:space="0" w:color="auto"/>
            </w:tcBorders>
            <w:shd w:val="clear" w:color="auto" w:fill="C5E0B3" w:themeFill="accent6" w:themeFillTint="66"/>
          </w:tcPr>
          <w:p w14:paraId="783E1BDB" w14:textId="77777777" w:rsidR="0047527B" w:rsidRPr="00745CBB"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745CBB">
              <w:rPr>
                <w:rFonts w:ascii="Arial" w:eastAsiaTheme="minorHAnsi" w:hAnsi="Arial" w:cs="Arial"/>
                <w:b/>
                <w:bCs/>
                <w:color w:val="000000"/>
                <w:lang w:val="es-ES" w:eastAsia="en-US"/>
              </w:rPr>
              <w:t>INTEGRANTES</w:t>
            </w:r>
          </w:p>
        </w:tc>
      </w:tr>
      <w:tr w:rsidR="0047527B" w14:paraId="5E399B4C" w14:textId="77777777" w:rsidTr="006E3872">
        <w:trPr>
          <w:trHeight w:val="243"/>
        </w:trPr>
        <w:tc>
          <w:tcPr>
            <w:tcW w:w="10962" w:type="dxa"/>
            <w:tcBorders>
              <w:top w:val="single" w:sz="4" w:space="0" w:color="auto"/>
              <w:bottom w:val="single" w:sz="4" w:space="0" w:color="auto"/>
            </w:tcBorders>
          </w:tcPr>
          <w:p w14:paraId="2C9EAC02" w14:textId="77777777" w:rsidR="0047527B" w:rsidRPr="00745CBB" w:rsidRDefault="0047527B" w:rsidP="006E3872">
            <w:pPr>
              <w:autoSpaceDE w:val="0"/>
              <w:autoSpaceDN w:val="0"/>
              <w:adjustRightInd w:val="0"/>
              <w:rPr>
                <w:rFonts w:ascii="Arial" w:eastAsiaTheme="minorHAnsi" w:hAnsi="Arial" w:cs="Arial"/>
                <w:bCs/>
                <w:color w:val="000000"/>
                <w:lang w:val="es-ES" w:eastAsia="en-US"/>
              </w:rPr>
            </w:pPr>
            <w:r w:rsidRPr="00745CBB">
              <w:rPr>
                <w:rFonts w:ascii="Arial" w:eastAsiaTheme="minorHAnsi" w:hAnsi="Arial" w:cs="Arial"/>
                <w:bCs/>
                <w:color w:val="000000"/>
                <w:lang w:val="es-ES" w:eastAsia="en-US"/>
              </w:rPr>
              <w:t>Está conformada por la totalidad de padres de familia o acudientes del establecimiento educativo.</w:t>
            </w:r>
          </w:p>
        </w:tc>
      </w:tr>
      <w:tr w:rsidR="0047527B" w14:paraId="380D96A0" w14:textId="77777777" w:rsidTr="006E3872">
        <w:trPr>
          <w:trHeight w:val="262"/>
        </w:trPr>
        <w:tc>
          <w:tcPr>
            <w:tcW w:w="10962" w:type="dxa"/>
            <w:tcBorders>
              <w:top w:val="single" w:sz="4" w:space="0" w:color="auto"/>
              <w:bottom w:val="single" w:sz="4" w:space="0" w:color="auto"/>
            </w:tcBorders>
            <w:shd w:val="clear" w:color="auto" w:fill="C5E0B3" w:themeFill="accent6" w:themeFillTint="66"/>
          </w:tcPr>
          <w:p w14:paraId="6307A9E5" w14:textId="77777777" w:rsidR="0047527B" w:rsidRPr="00745CBB" w:rsidRDefault="0047527B" w:rsidP="006E3872">
            <w:pPr>
              <w:autoSpaceDE w:val="0"/>
              <w:autoSpaceDN w:val="0"/>
              <w:adjustRightInd w:val="0"/>
              <w:jc w:val="center"/>
              <w:rPr>
                <w:rFonts w:ascii="Arial" w:eastAsiaTheme="minorHAnsi" w:hAnsi="Arial" w:cs="Arial"/>
                <w:b/>
                <w:bCs/>
                <w:color w:val="000000"/>
                <w:lang w:val="es-ES" w:eastAsia="en-US"/>
              </w:rPr>
            </w:pPr>
            <w:r w:rsidRPr="00745CBB">
              <w:rPr>
                <w:rFonts w:ascii="Arial" w:eastAsiaTheme="minorHAnsi" w:hAnsi="Arial" w:cs="Arial"/>
                <w:b/>
                <w:bCs/>
                <w:color w:val="000000"/>
                <w:lang w:val="es-ES" w:eastAsia="en-US"/>
              </w:rPr>
              <w:t>FUNCIONES ESPECIFI</w:t>
            </w:r>
            <w:r>
              <w:rPr>
                <w:rFonts w:ascii="Arial" w:eastAsiaTheme="minorHAnsi" w:hAnsi="Arial" w:cs="Arial"/>
                <w:b/>
                <w:bCs/>
                <w:color w:val="000000"/>
                <w:lang w:val="es-ES" w:eastAsia="en-US"/>
              </w:rPr>
              <w:t xml:space="preserve">CAS DE LA ASAMBLEA DE PADRES DE </w:t>
            </w:r>
            <w:r w:rsidRPr="00745CBB">
              <w:rPr>
                <w:rFonts w:ascii="Arial" w:eastAsiaTheme="minorHAnsi" w:hAnsi="Arial" w:cs="Arial"/>
                <w:b/>
                <w:bCs/>
                <w:color w:val="000000"/>
                <w:lang w:val="es-ES" w:eastAsia="en-US"/>
              </w:rPr>
              <w:t>FAMILIA</w:t>
            </w:r>
          </w:p>
        </w:tc>
      </w:tr>
      <w:tr w:rsidR="0047527B" w14:paraId="64A70592" w14:textId="77777777" w:rsidTr="006E3872">
        <w:trPr>
          <w:trHeight w:val="231"/>
        </w:trPr>
        <w:tc>
          <w:tcPr>
            <w:tcW w:w="10962" w:type="dxa"/>
            <w:tcBorders>
              <w:top w:val="single" w:sz="4" w:space="0" w:color="auto"/>
            </w:tcBorders>
          </w:tcPr>
          <w:p w14:paraId="7C584932" w14:textId="77777777" w:rsidR="0047527B" w:rsidRPr="00745CBB" w:rsidRDefault="0047527B" w:rsidP="00546D38">
            <w:pPr>
              <w:autoSpaceDE w:val="0"/>
              <w:autoSpaceDN w:val="0"/>
              <w:adjustRightInd w:val="0"/>
              <w:jc w:val="both"/>
              <w:rPr>
                <w:rFonts w:ascii="Arial" w:eastAsiaTheme="minorHAnsi" w:hAnsi="Arial" w:cs="Arial"/>
                <w:bCs/>
                <w:color w:val="000000"/>
                <w:lang w:val="es-ES" w:eastAsia="en-US"/>
              </w:rPr>
            </w:pPr>
            <w:r w:rsidRPr="00745CBB">
              <w:rPr>
                <w:rFonts w:ascii="Arial" w:eastAsiaTheme="minorHAnsi" w:hAnsi="Arial" w:cs="Arial"/>
                <w:bCs/>
                <w:color w:val="000000"/>
                <w:lang w:val="es-ES" w:eastAsia="en-US"/>
              </w:rPr>
              <w:t>1. Asistir puntualmente a las reuniones establecidas por la Institución Educativa durante el año escolar.</w:t>
            </w:r>
          </w:p>
          <w:p w14:paraId="61FCF188" w14:textId="77777777" w:rsidR="0047527B" w:rsidRPr="00745CBB" w:rsidRDefault="0047527B" w:rsidP="00546D38">
            <w:pPr>
              <w:autoSpaceDE w:val="0"/>
              <w:autoSpaceDN w:val="0"/>
              <w:adjustRightInd w:val="0"/>
              <w:jc w:val="both"/>
              <w:rPr>
                <w:rFonts w:ascii="Arial" w:eastAsiaTheme="minorHAnsi" w:hAnsi="Arial" w:cs="Arial"/>
                <w:bCs/>
                <w:color w:val="000000"/>
                <w:lang w:val="es-ES" w:eastAsia="en-US"/>
              </w:rPr>
            </w:pPr>
            <w:r w:rsidRPr="00745CBB">
              <w:rPr>
                <w:rFonts w:ascii="Arial" w:eastAsiaTheme="minorHAnsi" w:hAnsi="Arial" w:cs="Arial"/>
                <w:bCs/>
                <w:color w:val="000000"/>
                <w:lang w:val="es-ES" w:eastAsia="en-US"/>
              </w:rPr>
              <w:t>2. El padre de familia debe presentar de manera escrita la justificación de la inasistencia a las reuniones.</w:t>
            </w:r>
          </w:p>
          <w:p w14:paraId="3FCADDAD" w14:textId="77777777" w:rsidR="0047527B" w:rsidRPr="00745CBB" w:rsidRDefault="0047527B" w:rsidP="006E3872">
            <w:pPr>
              <w:autoSpaceDE w:val="0"/>
              <w:autoSpaceDN w:val="0"/>
              <w:adjustRightInd w:val="0"/>
              <w:rPr>
                <w:rFonts w:ascii="Arial" w:eastAsiaTheme="minorHAnsi" w:hAnsi="Arial" w:cs="Arial"/>
                <w:b/>
                <w:bCs/>
                <w:color w:val="000000"/>
                <w:lang w:val="es-ES" w:eastAsia="en-US"/>
              </w:rPr>
            </w:pPr>
            <w:r w:rsidRPr="00745CBB">
              <w:rPr>
                <w:rFonts w:ascii="Arial" w:eastAsiaTheme="minorHAnsi" w:hAnsi="Arial" w:cs="Arial"/>
                <w:bCs/>
                <w:color w:val="000000"/>
                <w:lang w:val="es-ES" w:eastAsia="en-US"/>
              </w:rPr>
              <w:t>3.Firmar el control de asistencia</w:t>
            </w:r>
            <w:r>
              <w:rPr>
                <w:rFonts w:ascii="Arial" w:eastAsiaTheme="minorHAnsi" w:hAnsi="Arial" w:cs="Arial"/>
                <w:bCs/>
                <w:color w:val="000000"/>
                <w:lang w:val="es-ES" w:eastAsia="en-US"/>
              </w:rPr>
              <w:t>.</w:t>
            </w:r>
          </w:p>
        </w:tc>
      </w:tr>
    </w:tbl>
    <w:p w14:paraId="768D9611" w14:textId="77777777" w:rsidR="0047527B" w:rsidRDefault="0047527B" w:rsidP="0047527B">
      <w:pPr>
        <w:pStyle w:val="Prrafodelista"/>
        <w:autoSpaceDE w:val="0"/>
        <w:autoSpaceDN w:val="0"/>
        <w:adjustRightInd w:val="0"/>
        <w:spacing w:after="0"/>
        <w:ind w:left="360"/>
        <w:jc w:val="both"/>
        <w:rPr>
          <w:rFonts w:ascii="Arial" w:eastAsiaTheme="minorHAnsi" w:hAnsi="Arial" w:cs="Arial"/>
          <w:b/>
          <w:bCs/>
          <w:color w:val="000000"/>
          <w:lang w:val="es-ES" w:eastAsia="en-US"/>
        </w:rPr>
      </w:pPr>
    </w:p>
    <w:p w14:paraId="30C2F6D3" w14:textId="77777777" w:rsidR="0047527B" w:rsidRPr="0039154F" w:rsidRDefault="0047527B" w:rsidP="00BC2881">
      <w:pPr>
        <w:pStyle w:val="Ttulo3"/>
        <w:numPr>
          <w:ilvl w:val="1"/>
          <w:numId w:val="18"/>
        </w:numPr>
        <w:rPr>
          <w:rFonts w:eastAsiaTheme="minorHAnsi"/>
          <w:b/>
          <w:lang w:val="es-ES" w:eastAsia="en-US"/>
        </w:rPr>
      </w:pPr>
      <w:bookmarkStart w:id="29" w:name="_Toc65076223"/>
      <w:r>
        <w:rPr>
          <w:rFonts w:eastAsiaTheme="minorHAnsi"/>
          <w:b/>
          <w:lang w:val="es-ES" w:eastAsia="en-US"/>
        </w:rPr>
        <w:t xml:space="preserve">CONSEJO </w:t>
      </w:r>
      <w:r w:rsidRPr="0039154F">
        <w:rPr>
          <w:rFonts w:eastAsiaTheme="minorHAnsi"/>
          <w:b/>
          <w:lang w:val="es-ES" w:eastAsia="en-US"/>
        </w:rPr>
        <w:t>DE PADRES DE FAMILIA</w:t>
      </w:r>
      <w:bookmarkEnd w:id="29"/>
    </w:p>
    <w:tbl>
      <w:tblPr>
        <w:tblStyle w:val="Tablaconcuadrcula"/>
        <w:tblW w:w="0" w:type="auto"/>
        <w:tblInd w:w="360" w:type="dxa"/>
        <w:tblLook w:val="04A0" w:firstRow="1" w:lastRow="0" w:firstColumn="1" w:lastColumn="0" w:noHBand="0" w:noVBand="1"/>
      </w:tblPr>
      <w:tblGrid>
        <w:gridCol w:w="8468"/>
      </w:tblGrid>
      <w:tr w:rsidR="0047527B" w14:paraId="533C1A50" w14:textId="77777777" w:rsidTr="006E3872">
        <w:tc>
          <w:tcPr>
            <w:tcW w:w="10962" w:type="dxa"/>
            <w:shd w:val="clear" w:color="auto" w:fill="C5E0B3" w:themeFill="accent6" w:themeFillTint="66"/>
          </w:tcPr>
          <w:p w14:paraId="4283BED0" w14:textId="77777777" w:rsidR="0047527B"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BA2101">
              <w:rPr>
                <w:rFonts w:ascii="Arial" w:eastAsiaTheme="minorHAnsi" w:hAnsi="Arial" w:cs="Arial"/>
                <w:b/>
                <w:bCs/>
                <w:color w:val="000000"/>
                <w:lang w:val="es-ES" w:eastAsia="en-US"/>
              </w:rPr>
              <w:t>OBJETIVOS</w:t>
            </w:r>
          </w:p>
        </w:tc>
      </w:tr>
      <w:tr w:rsidR="0047527B" w14:paraId="32D229BE" w14:textId="77777777" w:rsidTr="006E3872">
        <w:trPr>
          <w:trHeight w:val="1077"/>
        </w:trPr>
        <w:tc>
          <w:tcPr>
            <w:tcW w:w="10962" w:type="dxa"/>
            <w:tcBorders>
              <w:bottom w:val="single" w:sz="4" w:space="0" w:color="auto"/>
            </w:tcBorders>
          </w:tcPr>
          <w:p w14:paraId="43CA465B" w14:textId="77777777" w:rsidR="0047527B" w:rsidRPr="00BA2101" w:rsidRDefault="0047527B" w:rsidP="00546D38">
            <w:pPr>
              <w:autoSpaceDE w:val="0"/>
              <w:autoSpaceDN w:val="0"/>
              <w:adjustRightInd w:val="0"/>
              <w:jc w:val="both"/>
              <w:rPr>
                <w:rFonts w:ascii="Arial" w:eastAsiaTheme="minorHAnsi" w:hAnsi="Arial" w:cs="Arial"/>
                <w:bCs/>
                <w:color w:val="000000"/>
                <w:lang w:val="es-ES" w:eastAsia="en-US"/>
              </w:rPr>
            </w:pPr>
            <w:r w:rsidRPr="00BA2101">
              <w:rPr>
                <w:rFonts w:ascii="Arial" w:eastAsiaTheme="minorHAnsi" w:hAnsi="Arial" w:cs="Arial"/>
                <w:bCs/>
                <w:color w:val="000000"/>
                <w:lang w:val="es-ES" w:eastAsia="en-US"/>
              </w:rPr>
              <w:t>Contribuyen a solventar a la necesidad de la Institución Educativa.</w:t>
            </w:r>
          </w:p>
          <w:p w14:paraId="41F9DBFD" w14:textId="77777777" w:rsidR="0047527B" w:rsidRPr="00BA2101" w:rsidRDefault="0047527B" w:rsidP="00546D38">
            <w:pPr>
              <w:autoSpaceDE w:val="0"/>
              <w:autoSpaceDN w:val="0"/>
              <w:adjustRightInd w:val="0"/>
              <w:jc w:val="both"/>
              <w:rPr>
                <w:rFonts w:ascii="Arial" w:eastAsiaTheme="minorHAnsi" w:hAnsi="Arial" w:cs="Arial"/>
                <w:bCs/>
                <w:color w:val="000000"/>
                <w:lang w:val="es-ES" w:eastAsia="en-US"/>
              </w:rPr>
            </w:pPr>
            <w:r w:rsidRPr="00BA2101">
              <w:rPr>
                <w:rFonts w:ascii="Arial" w:eastAsiaTheme="minorHAnsi" w:hAnsi="Arial" w:cs="Arial"/>
                <w:bCs/>
                <w:color w:val="000000"/>
                <w:lang w:val="es-ES" w:eastAsia="en-US"/>
              </w:rPr>
              <w:t>Desarrollar actividades culturales de promoción social.</w:t>
            </w:r>
          </w:p>
          <w:p w14:paraId="297944F7" w14:textId="77777777" w:rsidR="0047527B" w:rsidRPr="00BA2101" w:rsidRDefault="0047527B" w:rsidP="00546D38">
            <w:pPr>
              <w:autoSpaceDE w:val="0"/>
              <w:autoSpaceDN w:val="0"/>
              <w:adjustRightInd w:val="0"/>
              <w:jc w:val="both"/>
              <w:rPr>
                <w:rFonts w:ascii="Arial" w:eastAsiaTheme="minorHAnsi" w:hAnsi="Arial" w:cs="Arial"/>
                <w:bCs/>
                <w:color w:val="000000"/>
                <w:lang w:val="es-ES" w:eastAsia="en-US"/>
              </w:rPr>
            </w:pPr>
            <w:r w:rsidRPr="00BA2101">
              <w:rPr>
                <w:rFonts w:ascii="Arial" w:eastAsiaTheme="minorHAnsi" w:hAnsi="Arial" w:cs="Arial"/>
                <w:bCs/>
                <w:color w:val="000000"/>
                <w:lang w:val="es-ES" w:eastAsia="en-US"/>
              </w:rPr>
              <w:t>Participar en la e integración de la comunidad educativa.</w:t>
            </w:r>
          </w:p>
          <w:p w14:paraId="2C577938" w14:textId="77777777" w:rsidR="0047527B" w:rsidRPr="00BA2101" w:rsidRDefault="0047527B" w:rsidP="00546D38">
            <w:pPr>
              <w:autoSpaceDE w:val="0"/>
              <w:autoSpaceDN w:val="0"/>
              <w:adjustRightInd w:val="0"/>
              <w:jc w:val="both"/>
              <w:rPr>
                <w:rFonts w:ascii="Arial" w:eastAsiaTheme="minorHAnsi" w:hAnsi="Arial" w:cs="Arial"/>
                <w:bCs/>
                <w:color w:val="000000"/>
                <w:lang w:val="es-ES" w:eastAsia="en-US"/>
              </w:rPr>
            </w:pPr>
            <w:r w:rsidRPr="00BA2101">
              <w:rPr>
                <w:rFonts w:ascii="Arial" w:eastAsiaTheme="minorHAnsi" w:hAnsi="Arial" w:cs="Arial"/>
                <w:bCs/>
                <w:color w:val="000000"/>
                <w:lang w:val="es-ES" w:eastAsia="en-US"/>
              </w:rPr>
              <w:t>Promover los procesos de formación y actualización de los padres</w:t>
            </w:r>
            <w:r>
              <w:rPr>
                <w:rFonts w:ascii="Arial" w:eastAsiaTheme="minorHAnsi" w:hAnsi="Arial" w:cs="Arial"/>
                <w:bCs/>
                <w:color w:val="000000"/>
                <w:lang w:val="es-ES" w:eastAsia="en-US"/>
              </w:rPr>
              <w:t xml:space="preserve"> </w:t>
            </w:r>
            <w:r w:rsidRPr="00BA2101">
              <w:rPr>
                <w:rFonts w:ascii="Arial" w:eastAsiaTheme="minorHAnsi" w:hAnsi="Arial" w:cs="Arial"/>
                <w:bCs/>
                <w:color w:val="000000"/>
                <w:lang w:val="es-ES" w:eastAsia="en-US"/>
              </w:rPr>
              <w:t>de familia.</w:t>
            </w:r>
          </w:p>
        </w:tc>
      </w:tr>
      <w:tr w:rsidR="0047527B" w14:paraId="4111518E" w14:textId="77777777" w:rsidTr="006E3872">
        <w:trPr>
          <w:trHeight w:val="250"/>
        </w:trPr>
        <w:tc>
          <w:tcPr>
            <w:tcW w:w="10962" w:type="dxa"/>
            <w:tcBorders>
              <w:top w:val="single" w:sz="4" w:space="0" w:color="auto"/>
              <w:bottom w:val="single" w:sz="4" w:space="0" w:color="auto"/>
            </w:tcBorders>
            <w:shd w:val="clear" w:color="auto" w:fill="C5E0B3" w:themeFill="accent6" w:themeFillTint="66"/>
          </w:tcPr>
          <w:p w14:paraId="4398340B" w14:textId="77777777" w:rsidR="0047527B" w:rsidRPr="00BA2101" w:rsidRDefault="0047527B" w:rsidP="006E3872">
            <w:pPr>
              <w:autoSpaceDE w:val="0"/>
              <w:autoSpaceDN w:val="0"/>
              <w:adjustRightInd w:val="0"/>
              <w:jc w:val="center"/>
              <w:rPr>
                <w:rFonts w:ascii="Arial" w:eastAsiaTheme="minorHAnsi" w:hAnsi="Arial" w:cs="Arial"/>
                <w:b/>
                <w:bCs/>
                <w:color w:val="000000"/>
                <w:lang w:val="es-ES" w:eastAsia="en-US"/>
              </w:rPr>
            </w:pPr>
            <w:r w:rsidRPr="00BA2101">
              <w:rPr>
                <w:rFonts w:ascii="Arial" w:eastAsiaTheme="minorHAnsi" w:hAnsi="Arial" w:cs="Arial"/>
                <w:b/>
                <w:bCs/>
                <w:color w:val="000000"/>
                <w:lang w:val="es-ES" w:eastAsia="en-US"/>
              </w:rPr>
              <w:t>INTEGRANTES</w:t>
            </w:r>
          </w:p>
        </w:tc>
      </w:tr>
      <w:tr w:rsidR="0047527B" w14:paraId="343B96B9" w14:textId="77777777" w:rsidTr="006E3872">
        <w:trPr>
          <w:trHeight w:val="243"/>
        </w:trPr>
        <w:tc>
          <w:tcPr>
            <w:tcW w:w="10962" w:type="dxa"/>
            <w:tcBorders>
              <w:top w:val="single" w:sz="4" w:space="0" w:color="auto"/>
            </w:tcBorders>
          </w:tcPr>
          <w:p w14:paraId="507279F8" w14:textId="77777777" w:rsidR="0047527B" w:rsidRPr="00BA2101" w:rsidRDefault="0047527B" w:rsidP="0047527B">
            <w:pPr>
              <w:pStyle w:val="Prrafodelista"/>
              <w:numPr>
                <w:ilvl w:val="0"/>
                <w:numId w:val="13"/>
              </w:numPr>
              <w:autoSpaceDE w:val="0"/>
              <w:autoSpaceDN w:val="0"/>
              <w:adjustRightInd w:val="0"/>
              <w:spacing w:after="0" w:line="240" w:lineRule="auto"/>
              <w:rPr>
                <w:rFonts w:ascii="Arial" w:eastAsiaTheme="minorHAnsi" w:hAnsi="Arial" w:cs="Arial"/>
                <w:bCs/>
                <w:color w:val="000000"/>
                <w:lang w:val="es-ES" w:eastAsia="en-US"/>
              </w:rPr>
            </w:pPr>
            <w:r w:rsidRPr="00BA2101">
              <w:rPr>
                <w:rFonts w:ascii="Arial" w:eastAsiaTheme="minorHAnsi" w:hAnsi="Arial" w:cs="Arial"/>
                <w:bCs/>
                <w:color w:val="000000"/>
                <w:lang w:val="es-ES" w:eastAsia="en-US"/>
              </w:rPr>
              <w:t>Un presidente</w:t>
            </w:r>
          </w:p>
          <w:p w14:paraId="52BE0093" w14:textId="77777777" w:rsidR="0047527B" w:rsidRPr="00BA2101" w:rsidRDefault="0047527B" w:rsidP="0047527B">
            <w:pPr>
              <w:pStyle w:val="Prrafodelista"/>
              <w:numPr>
                <w:ilvl w:val="0"/>
                <w:numId w:val="13"/>
              </w:numPr>
              <w:autoSpaceDE w:val="0"/>
              <w:autoSpaceDN w:val="0"/>
              <w:adjustRightInd w:val="0"/>
              <w:spacing w:after="0" w:line="240" w:lineRule="auto"/>
              <w:rPr>
                <w:rFonts w:ascii="Arial" w:eastAsiaTheme="minorHAnsi" w:hAnsi="Arial" w:cs="Arial"/>
                <w:bCs/>
                <w:color w:val="000000"/>
                <w:lang w:val="es-ES" w:eastAsia="en-US"/>
              </w:rPr>
            </w:pPr>
            <w:r w:rsidRPr="00BA2101">
              <w:rPr>
                <w:rFonts w:ascii="Arial" w:eastAsiaTheme="minorHAnsi" w:hAnsi="Arial" w:cs="Arial"/>
                <w:bCs/>
                <w:color w:val="000000"/>
                <w:lang w:val="es-ES" w:eastAsia="en-US"/>
              </w:rPr>
              <w:t>Un vicepresidente</w:t>
            </w:r>
          </w:p>
          <w:p w14:paraId="5E28ED4E" w14:textId="77777777" w:rsidR="0047527B" w:rsidRPr="00BA2101" w:rsidRDefault="0047527B" w:rsidP="0047527B">
            <w:pPr>
              <w:pStyle w:val="Prrafodelista"/>
              <w:numPr>
                <w:ilvl w:val="0"/>
                <w:numId w:val="13"/>
              </w:numPr>
              <w:autoSpaceDE w:val="0"/>
              <w:autoSpaceDN w:val="0"/>
              <w:adjustRightInd w:val="0"/>
              <w:spacing w:after="0" w:line="240" w:lineRule="auto"/>
              <w:rPr>
                <w:rFonts w:ascii="Arial" w:eastAsiaTheme="minorHAnsi" w:hAnsi="Arial" w:cs="Arial"/>
                <w:bCs/>
                <w:color w:val="000000"/>
                <w:lang w:val="es-ES" w:eastAsia="en-US"/>
              </w:rPr>
            </w:pPr>
            <w:r w:rsidRPr="00BA2101">
              <w:rPr>
                <w:rFonts w:ascii="Arial" w:eastAsiaTheme="minorHAnsi" w:hAnsi="Arial" w:cs="Arial"/>
                <w:bCs/>
                <w:color w:val="000000"/>
                <w:lang w:val="es-ES" w:eastAsia="en-US"/>
              </w:rPr>
              <w:t>Un tesorero</w:t>
            </w:r>
          </w:p>
          <w:p w14:paraId="6324A45F" w14:textId="77777777" w:rsidR="0047527B" w:rsidRPr="00BA2101" w:rsidRDefault="0047527B" w:rsidP="0047527B">
            <w:pPr>
              <w:pStyle w:val="Prrafodelista"/>
              <w:numPr>
                <w:ilvl w:val="0"/>
                <w:numId w:val="13"/>
              </w:numPr>
              <w:autoSpaceDE w:val="0"/>
              <w:autoSpaceDN w:val="0"/>
              <w:adjustRightInd w:val="0"/>
              <w:spacing w:after="0" w:line="240" w:lineRule="auto"/>
              <w:rPr>
                <w:rFonts w:ascii="Arial" w:eastAsiaTheme="minorHAnsi" w:hAnsi="Arial" w:cs="Arial"/>
                <w:bCs/>
                <w:color w:val="000000"/>
                <w:lang w:val="es-ES" w:eastAsia="en-US"/>
              </w:rPr>
            </w:pPr>
            <w:r w:rsidRPr="00BA2101">
              <w:rPr>
                <w:rFonts w:ascii="Arial" w:eastAsiaTheme="minorHAnsi" w:hAnsi="Arial" w:cs="Arial"/>
                <w:bCs/>
                <w:color w:val="000000"/>
                <w:lang w:val="es-ES" w:eastAsia="en-US"/>
              </w:rPr>
              <w:t>Un secretario</w:t>
            </w:r>
          </w:p>
          <w:p w14:paraId="0FC2C4F4" w14:textId="77777777" w:rsidR="0047527B" w:rsidRPr="00BA2101" w:rsidRDefault="0047527B" w:rsidP="0047527B">
            <w:pPr>
              <w:pStyle w:val="Prrafodelista"/>
              <w:numPr>
                <w:ilvl w:val="0"/>
                <w:numId w:val="13"/>
              </w:numPr>
              <w:autoSpaceDE w:val="0"/>
              <w:autoSpaceDN w:val="0"/>
              <w:adjustRightInd w:val="0"/>
              <w:spacing w:after="0" w:line="240" w:lineRule="auto"/>
              <w:rPr>
                <w:rFonts w:ascii="Arial" w:eastAsiaTheme="minorHAnsi" w:hAnsi="Arial" w:cs="Arial"/>
                <w:bCs/>
                <w:color w:val="000000"/>
                <w:lang w:val="es-ES" w:eastAsia="en-US"/>
              </w:rPr>
            </w:pPr>
            <w:r w:rsidRPr="00BA2101">
              <w:rPr>
                <w:rFonts w:ascii="Arial" w:eastAsiaTheme="minorHAnsi" w:hAnsi="Arial" w:cs="Arial"/>
                <w:bCs/>
                <w:color w:val="000000"/>
                <w:lang w:val="es-ES" w:eastAsia="en-US"/>
              </w:rPr>
              <w:t>Un fiscal</w:t>
            </w:r>
          </w:p>
          <w:p w14:paraId="3E0A8275" w14:textId="77777777" w:rsidR="0047527B" w:rsidRPr="00BA2101" w:rsidRDefault="0047527B" w:rsidP="0047527B">
            <w:pPr>
              <w:pStyle w:val="Prrafodelista"/>
              <w:numPr>
                <w:ilvl w:val="0"/>
                <w:numId w:val="13"/>
              </w:numPr>
              <w:autoSpaceDE w:val="0"/>
              <w:autoSpaceDN w:val="0"/>
              <w:adjustRightInd w:val="0"/>
              <w:spacing w:after="0" w:line="240" w:lineRule="auto"/>
              <w:rPr>
                <w:rFonts w:ascii="Arial" w:eastAsiaTheme="minorHAnsi" w:hAnsi="Arial" w:cs="Arial"/>
                <w:b/>
                <w:bCs/>
                <w:color w:val="000000"/>
                <w:lang w:val="es-ES" w:eastAsia="en-US"/>
              </w:rPr>
            </w:pPr>
            <w:r w:rsidRPr="00BA2101">
              <w:rPr>
                <w:rFonts w:ascii="Arial" w:eastAsiaTheme="minorHAnsi" w:hAnsi="Arial" w:cs="Arial"/>
                <w:bCs/>
                <w:color w:val="000000"/>
                <w:lang w:val="es-ES" w:eastAsia="en-US"/>
              </w:rPr>
              <w:t>Tres vocales</w:t>
            </w:r>
          </w:p>
        </w:tc>
      </w:tr>
    </w:tbl>
    <w:p w14:paraId="6D121756" w14:textId="77777777" w:rsidR="0047527B" w:rsidRPr="00DA5386" w:rsidRDefault="0047527B" w:rsidP="0047527B">
      <w:pPr>
        <w:autoSpaceDE w:val="0"/>
        <w:autoSpaceDN w:val="0"/>
        <w:adjustRightInd w:val="0"/>
        <w:spacing w:after="0" w:line="240" w:lineRule="auto"/>
        <w:jc w:val="both"/>
        <w:rPr>
          <w:rFonts w:ascii="Arial" w:hAnsi="Arial" w:cs="Arial"/>
          <w:b/>
          <w:bCs/>
          <w:color w:val="000000"/>
          <w:sz w:val="10"/>
          <w:lang w:val="es-ES"/>
        </w:rPr>
      </w:pPr>
    </w:p>
    <w:tbl>
      <w:tblPr>
        <w:tblStyle w:val="Tablaconcuadrcula"/>
        <w:tblW w:w="0" w:type="auto"/>
        <w:tblInd w:w="360" w:type="dxa"/>
        <w:tblLook w:val="04A0" w:firstRow="1" w:lastRow="0" w:firstColumn="1" w:lastColumn="0" w:noHBand="0" w:noVBand="1"/>
      </w:tblPr>
      <w:tblGrid>
        <w:gridCol w:w="8468"/>
      </w:tblGrid>
      <w:tr w:rsidR="0047527B" w14:paraId="72A88A42" w14:textId="77777777" w:rsidTr="006E3872">
        <w:tc>
          <w:tcPr>
            <w:tcW w:w="10962" w:type="dxa"/>
            <w:shd w:val="clear" w:color="auto" w:fill="C5E0B3" w:themeFill="accent6" w:themeFillTint="66"/>
          </w:tcPr>
          <w:p w14:paraId="6A16402A" w14:textId="77777777" w:rsidR="0047527B" w:rsidRPr="00C95E3D" w:rsidRDefault="0047527B" w:rsidP="006E3872">
            <w:pPr>
              <w:autoSpaceDE w:val="0"/>
              <w:autoSpaceDN w:val="0"/>
              <w:adjustRightInd w:val="0"/>
              <w:jc w:val="center"/>
              <w:rPr>
                <w:rFonts w:ascii="Arial" w:eastAsiaTheme="minorHAnsi" w:hAnsi="Arial" w:cs="Arial"/>
                <w:b/>
                <w:bCs/>
                <w:color w:val="000000"/>
                <w:lang w:val="es-ES" w:eastAsia="en-US"/>
              </w:rPr>
            </w:pPr>
            <w:r w:rsidRPr="00C95E3D">
              <w:rPr>
                <w:rFonts w:ascii="Arial" w:eastAsiaTheme="minorHAnsi" w:hAnsi="Arial" w:cs="Arial"/>
                <w:b/>
                <w:bCs/>
                <w:color w:val="000000"/>
                <w:lang w:val="es-ES" w:eastAsia="en-US"/>
              </w:rPr>
              <w:t>FUNCIONES ESPECIFICAS DE LADE PADRES DE FAMILIA</w:t>
            </w:r>
          </w:p>
        </w:tc>
      </w:tr>
      <w:tr w:rsidR="0047527B" w14:paraId="0A382B27" w14:textId="77777777" w:rsidTr="006E3872">
        <w:tc>
          <w:tcPr>
            <w:tcW w:w="10962" w:type="dxa"/>
          </w:tcPr>
          <w:p w14:paraId="46CD019C" w14:textId="77777777" w:rsidR="0047527B" w:rsidRPr="00C95E3D" w:rsidRDefault="0047527B" w:rsidP="006E3872">
            <w:pPr>
              <w:autoSpaceDE w:val="0"/>
              <w:autoSpaceDN w:val="0"/>
              <w:adjustRightInd w:val="0"/>
              <w:jc w:val="both"/>
              <w:rPr>
                <w:rFonts w:ascii="Arial" w:eastAsiaTheme="minorHAnsi" w:hAnsi="Arial" w:cs="Arial"/>
                <w:bCs/>
                <w:color w:val="000000"/>
                <w:lang w:val="es-ES" w:eastAsia="en-US"/>
              </w:rPr>
            </w:pPr>
            <w:r w:rsidRPr="00C95E3D">
              <w:rPr>
                <w:rFonts w:ascii="Arial" w:eastAsiaTheme="minorHAnsi" w:hAnsi="Arial" w:cs="Arial"/>
                <w:bCs/>
                <w:color w:val="000000"/>
                <w:lang w:val="es-ES" w:eastAsia="en-US"/>
              </w:rPr>
              <w:t>1. Velar por el cumplimiento del proyecto educativo institucional y su</w:t>
            </w:r>
            <w:r>
              <w:rPr>
                <w:rFonts w:ascii="Arial" w:eastAsiaTheme="minorHAnsi" w:hAnsi="Arial" w:cs="Arial"/>
                <w:bCs/>
                <w:color w:val="000000"/>
                <w:lang w:val="es-ES" w:eastAsia="en-US"/>
              </w:rPr>
              <w:t xml:space="preserve"> </w:t>
            </w:r>
            <w:r w:rsidRPr="00C95E3D">
              <w:rPr>
                <w:rFonts w:ascii="Arial" w:eastAsiaTheme="minorHAnsi" w:hAnsi="Arial" w:cs="Arial"/>
                <w:bCs/>
                <w:color w:val="000000"/>
                <w:lang w:val="es-ES" w:eastAsia="en-US"/>
              </w:rPr>
              <w:t>continua evaluación, para lo cual podrá contratar asesorías especializadas.</w:t>
            </w:r>
          </w:p>
          <w:p w14:paraId="41C38C6C" w14:textId="77777777" w:rsidR="0047527B" w:rsidRPr="00C95E3D" w:rsidRDefault="0047527B" w:rsidP="006E3872">
            <w:pPr>
              <w:autoSpaceDE w:val="0"/>
              <w:autoSpaceDN w:val="0"/>
              <w:adjustRightInd w:val="0"/>
              <w:jc w:val="both"/>
              <w:rPr>
                <w:rFonts w:ascii="Arial" w:eastAsiaTheme="minorHAnsi" w:hAnsi="Arial" w:cs="Arial"/>
                <w:bCs/>
                <w:color w:val="000000"/>
                <w:lang w:val="es-ES" w:eastAsia="en-US"/>
              </w:rPr>
            </w:pPr>
            <w:r w:rsidRPr="00C95E3D">
              <w:rPr>
                <w:rFonts w:ascii="Arial" w:eastAsiaTheme="minorHAnsi" w:hAnsi="Arial" w:cs="Arial"/>
                <w:bCs/>
                <w:color w:val="000000"/>
                <w:lang w:val="es-ES" w:eastAsia="en-US"/>
              </w:rPr>
              <w:lastRenderedPageBreak/>
              <w:t>2. promover programas de formación de los padres para cumplir</w:t>
            </w:r>
            <w:r>
              <w:rPr>
                <w:rFonts w:ascii="Arial" w:eastAsiaTheme="minorHAnsi" w:hAnsi="Arial" w:cs="Arial"/>
                <w:bCs/>
                <w:color w:val="000000"/>
                <w:lang w:val="es-ES" w:eastAsia="en-US"/>
              </w:rPr>
              <w:t xml:space="preserve"> </w:t>
            </w:r>
            <w:r w:rsidRPr="00C95E3D">
              <w:rPr>
                <w:rFonts w:ascii="Arial" w:eastAsiaTheme="minorHAnsi" w:hAnsi="Arial" w:cs="Arial"/>
                <w:bCs/>
                <w:color w:val="000000"/>
                <w:lang w:val="es-ES" w:eastAsia="en-US"/>
              </w:rPr>
              <w:t>adecuadamente la tarea educativa que les corresponde.</w:t>
            </w:r>
          </w:p>
          <w:p w14:paraId="05EEE168" w14:textId="77777777" w:rsidR="0047527B" w:rsidRPr="00C95E3D" w:rsidRDefault="0047527B" w:rsidP="006E3872">
            <w:pPr>
              <w:autoSpaceDE w:val="0"/>
              <w:autoSpaceDN w:val="0"/>
              <w:adjustRightInd w:val="0"/>
              <w:jc w:val="both"/>
              <w:rPr>
                <w:rFonts w:ascii="Arial" w:eastAsiaTheme="minorHAnsi" w:hAnsi="Arial" w:cs="Arial"/>
                <w:bCs/>
                <w:color w:val="000000"/>
                <w:lang w:val="es-ES" w:eastAsia="en-US"/>
              </w:rPr>
            </w:pPr>
            <w:r w:rsidRPr="00C95E3D">
              <w:rPr>
                <w:rFonts w:ascii="Arial" w:eastAsiaTheme="minorHAnsi" w:hAnsi="Arial" w:cs="Arial"/>
                <w:bCs/>
                <w:color w:val="000000"/>
                <w:lang w:val="es-ES" w:eastAsia="en-US"/>
              </w:rPr>
              <w:t>3. Promover el proceso de constitución del consejo de padres de familia,</w:t>
            </w:r>
            <w:r>
              <w:rPr>
                <w:rFonts w:ascii="Arial" w:eastAsiaTheme="minorHAnsi" w:hAnsi="Arial" w:cs="Arial"/>
                <w:bCs/>
                <w:color w:val="000000"/>
                <w:lang w:val="es-ES" w:eastAsia="en-US"/>
              </w:rPr>
              <w:t xml:space="preserve"> </w:t>
            </w:r>
            <w:r w:rsidRPr="00C95E3D">
              <w:rPr>
                <w:rFonts w:ascii="Arial" w:eastAsiaTheme="minorHAnsi" w:hAnsi="Arial" w:cs="Arial"/>
                <w:bCs/>
                <w:color w:val="000000"/>
                <w:lang w:val="es-ES" w:eastAsia="en-US"/>
              </w:rPr>
              <w:t>como apoyo a la función pedagógica que les compete.</w:t>
            </w:r>
          </w:p>
          <w:p w14:paraId="384A01E9" w14:textId="77777777" w:rsidR="0047527B" w:rsidRPr="00C95E3D" w:rsidRDefault="0047527B" w:rsidP="006E3872">
            <w:pPr>
              <w:autoSpaceDE w:val="0"/>
              <w:autoSpaceDN w:val="0"/>
              <w:adjustRightInd w:val="0"/>
              <w:jc w:val="both"/>
              <w:rPr>
                <w:rFonts w:ascii="Arial" w:eastAsiaTheme="minorHAnsi" w:hAnsi="Arial" w:cs="Arial"/>
                <w:bCs/>
                <w:color w:val="000000"/>
                <w:lang w:val="es-ES" w:eastAsia="en-US"/>
              </w:rPr>
            </w:pPr>
            <w:r w:rsidRPr="00C95E3D">
              <w:rPr>
                <w:rFonts w:ascii="Arial" w:eastAsiaTheme="minorHAnsi" w:hAnsi="Arial" w:cs="Arial"/>
                <w:bCs/>
                <w:color w:val="000000"/>
                <w:lang w:val="es-ES" w:eastAsia="en-US"/>
              </w:rPr>
              <w:t>4. Apoyar la ejecución del proyecto educativo y el plan de mejoramiento del</w:t>
            </w:r>
            <w:r>
              <w:rPr>
                <w:rFonts w:ascii="Arial" w:eastAsiaTheme="minorHAnsi" w:hAnsi="Arial" w:cs="Arial"/>
                <w:bCs/>
                <w:color w:val="000000"/>
                <w:lang w:val="es-ES" w:eastAsia="en-US"/>
              </w:rPr>
              <w:t xml:space="preserve"> </w:t>
            </w:r>
            <w:r w:rsidRPr="00C95E3D">
              <w:rPr>
                <w:rFonts w:ascii="Arial" w:eastAsiaTheme="minorHAnsi" w:hAnsi="Arial" w:cs="Arial"/>
                <w:bCs/>
                <w:color w:val="000000"/>
                <w:lang w:val="es-ES" w:eastAsia="en-US"/>
              </w:rPr>
              <w:t>establecimiento educativo.</w:t>
            </w:r>
          </w:p>
        </w:tc>
      </w:tr>
    </w:tbl>
    <w:p w14:paraId="27DC330A" w14:textId="77777777" w:rsidR="0047527B" w:rsidRDefault="0047527B" w:rsidP="0047527B">
      <w:pPr>
        <w:pStyle w:val="Prrafodelista"/>
        <w:autoSpaceDE w:val="0"/>
        <w:autoSpaceDN w:val="0"/>
        <w:adjustRightInd w:val="0"/>
        <w:spacing w:after="0"/>
        <w:ind w:left="360"/>
        <w:jc w:val="both"/>
        <w:rPr>
          <w:rFonts w:ascii="Arial" w:eastAsiaTheme="minorHAnsi" w:hAnsi="Arial" w:cs="Arial"/>
          <w:b/>
          <w:bCs/>
          <w:color w:val="000000"/>
          <w:lang w:val="es-ES" w:eastAsia="en-US"/>
        </w:rPr>
      </w:pPr>
    </w:p>
    <w:p w14:paraId="459EBF21" w14:textId="77777777" w:rsidR="0047527B" w:rsidRDefault="0047527B" w:rsidP="00BC2881">
      <w:pPr>
        <w:pStyle w:val="Ttulo3"/>
        <w:numPr>
          <w:ilvl w:val="1"/>
          <w:numId w:val="18"/>
        </w:numPr>
        <w:rPr>
          <w:rFonts w:eastAsiaTheme="minorHAnsi"/>
          <w:b/>
          <w:lang w:val="es-ES" w:eastAsia="en-US"/>
        </w:rPr>
      </w:pPr>
      <w:bookmarkStart w:id="30" w:name="_Toc65076224"/>
      <w:r w:rsidRPr="0039154F">
        <w:rPr>
          <w:rFonts w:eastAsiaTheme="minorHAnsi"/>
          <w:b/>
          <w:lang w:val="es-ES" w:eastAsia="en-US"/>
        </w:rPr>
        <w:t>PERSONERO(A) ESTUDIANTIL</w:t>
      </w:r>
      <w:bookmarkEnd w:id="30"/>
    </w:p>
    <w:p w14:paraId="76172D2D" w14:textId="77777777" w:rsidR="0047527B" w:rsidRPr="00A003A1" w:rsidRDefault="0047527B" w:rsidP="0047527B">
      <w:pPr>
        <w:rPr>
          <w:lang w:val="es-ES"/>
        </w:rPr>
      </w:pPr>
    </w:p>
    <w:tbl>
      <w:tblPr>
        <w:tblStyle w:val="Tablaconcuadrcula"/>
        <w:tblW w:w="0" w:type="auto"/>
        <w:tblInd w:w="360" w:type="dxa"/>
        <w:tblLook w:val="04A0" w:firstRow="1" w:lastRow="0" w:firstColumn="1" w:lastColumn="0" w:noHBand="0" w:noVBand="1"/>
      </w:tblPr>
      <w:tblGrid>
        <w:gridCol w:w="8468"/>
      </w:tblGrid>
      <w:tr w:rsidR="0047527B" w14:paraId="45B9BBBB" w14:textId="77777777" w:rsidTr="006E3872">
        <w:tc>
          <w:tcPr>
            <w:tcW w:w="10962" w:type="dxa"/>
            <w:shd w:val="clear" w:color="auto" w:fill="C5E0B3" w:themeFill="accent6" w:themeFillTint="66"/>
          </w:tcPr>
          <w:p w14:paraId="722D0F88" w14:textId="77777777" w:rsidR="0047527B"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C95E3D">
              <w:rPr>
                <w:rFonts w:ascii="Arial" w:eastAsiaTheme="minorHAnsi" w:hAnsi="Arial" w:cs="Arial"/>
                <w:b/>
                <w:bCs/>
                <w:color w:val="000000"/>
                <w:lang w:val="es-ES" w:eastAsia="en-US"/>
              </w:rPr>
              <w:t>OBJETIVO</w:t>
            </w:r>
          </w:p>
        </w:tc>
      </w:tr>
      <w:tr w:rsidR="0047527B" w14:paraId="6FC93387" w14:textId="77777777" w:rsidTr="006E3872">
        <w:trPr>
          <w:trHeight w:val="489"/>
        </w:trPr>
        <w:tc>
          <w:tcPr>
            <w:tcW w:w="10962" w:type="dxa"/>
            <w:tcBorders>
              <w:bottom w:val="single" w:sz="4" w:space="0" w:color="auto"/>
            </w:tcBorders>
          </w:tcPr>
          <w:p w14:paraId="0163E15C" w14:textId="77777777" w:rsidR="0047527B" w:rsidRPr="00C95E3D" w:rsidRDefault="0047527B" w:rsidP="006E3872">
            <w:pPr>
              <w:autoSpaceDE w:val="0"/>
              <w:autoSpaceDN w:val="0"/>
              <w:adjustRightInd w:val="0"/>
              <w:jc w:val="both"/>
              <w:rPr>
                <w:rFonts w:ascii="Arial" w:eastAsiaTheme="minorHAnsi" w:hAnsi="Arial" w:cs="Arial"/>
                <w:bCs/>
                <w:color w:val="000000"/>
                <w:lang w:val="es-ES" w:eastAsia="en-US"/>
              </w:rPr>
            </w:pPr>
            <w:r w:rsidRPr="00C95E3D">
              <w:rPr>
                <w:rFonts w:ascii="Arial" w:eastAsiaTheme="minorHAnsi" w:hAnsi="Arial" w:cs="Arial"/>
                <w:bCs/>
                <w:color w:val="000000"/>
                <w:lang w:val="es-ES" w:eastAsia="en-US"/>
              </w:rPr>
              <w:t>Promover el ejercicio de los deberes y derechos consagrados en la Constitución Política, las leyes, los reglamentos y el manual de convivencia de los estudiantes.</w:t>
            </w:r>
          </w:p>
        </w:tc>
      </w:tr>
      <w:tr w:rsidR="0047527B" w14:paraId="3DCAB35E" w14:textId="77777777" w:rsidTr="006E3872">
        <w:trPr>
          <w:trHeight w:val="235"/>
        </w:trPr>
        <w:tc>
          <w:tcPr>
            <w:tcW w:w="10962" w:type="dxa"/>
            <w:tcBorders>
              <w:top w:val="single" w:sz="4" w:space="0" w:color="auto"/>
              <w:bottom w:val="single" w:sz="4" w:space="0" w:color="auto"/>
            </w:tcBorders>
            <w:shd w:val="clear" w:color="auto" w:fill="C5E0B3" w:themeFill="accent6" w:themeFillTint="66"/>
          </w:tcPr>
          <w:p w14:paraId="14CAA939" w14:textId="77777777" w:rsidR="0047527B" w:rsidRPr="00C95E3D" w:rsidRDefault="0047527B" w:rsidP="006E3872">
            <w:pPr>
              <w:autoSpaceDE w:val="0"/>
              <w:autoSpaceDN w:val="0"/>
              <w:adjustRightInd w:val="0"/>
              <w:jc w:val="center"/>
              <w:rPr>
                <w:rFonts w:ascii="Arial" w:eastAsiaTheme="minorHAnsi" w:hAnsi="Arial" w:cs="Arial"/>
                <w:b/>
                <w:bCs/>
                <w:color w:val="000000"/>
                <w:lang w:val="es-ES" w:eastAsia="en-US"/>
              </w:rPr>
            </w:pPr>
            <w:r w:rsidRPr="00C95E3D">
              <w:rPr>
                <w:rFonts w:ascii="Arial" w:eastAsiaTheme="minorHAnsi" w:hAnsi="Arial" w:cs="Arial"/>
                <w:b/>
                <w:bCs/>
                <w:color w:val="000000"/>
                <w:lang w:val="es-ES" w:eastAsia="en-US"/>
              </w:rPr>
              <w:t>REQUISITOS</w:t>
            </w:r>
          </w:p>
        </w:tc>
      </w:tr>
      <w:tr w:rsidR="0047527B" w14:paraId="49AD7150" w14:textId="77777777" w:rsidTr="006E3872">
        <w:trPr>
          <w:trHeight w:val="2066"/>
        </w:trPr>
        <w:tc>
          <w:tcPr>
            <w:tcW w:w="10962" w:type="dxa"/>
            <w:tcBorders>
              <w:top w:val="single" w:sz="4" w:space="0" w:color="auto"/>
              <w:bottom w:val="single" w:sz="4" w:space="0" w:color="auto"/>
            </w:tcBorders>
          </w:tcPr>
          <w:p w14:paraId="244FF7D0" w14:textId="77777777" w:rsidR="0047527B" w:rsidRPr="00C95E3D" w:rsidRDefault="0047527B" w:rsidP="00546D38">
            <w:pPr>
              <w:pStyle w:val="Prrafodelista"/>
              <w:numPr>
                <w:ilvl w:val="0"/>
                <w:numId w:val="14"/>
              </w:numPr>
              <w:autoSpaceDE w:val="0"/>
              <w:autoSpaceDN w:val="0"/>
              <w:adjustRightInd w:val="0"/>
              <w:spacing w:after="0" w:line="240" w:lineRule="auto"/>
              <w:jc w:val="both"/>
              <w:rPr>
                <w:rFonts w:ascii="Arial" w:eastAsiaTheme="minorHAnsi" w:hAnsi="Arial" w:cs="Arial"/>
                <w:bCs/>
                <w:color w:val="000000"/>
                <w:lang w:val="es-ES" w:eastAsia="en-US"/>
              </w:rPr>
            </w:pPr>
            <w:r w:rsidRPr="00C95E3D">
              <w:rPr>
                <w:rFonts w:ascii="Arial" w:eastAsiaTheme="minorHAnsi" w:hAnsi="Arial" w:cs="Arial"/>
                <w:bCs/>
                <w:color w:val="000000"/>
                <w:lang w:val="es-ES" w:eastAsia="en-US"/>
              </w:rPr>
              <w:t>Estar debidamente matriculado en el grado 11º de la institución.</w:t>
            </w:r>
          </w:p>
          <w:p w14:paraId="2AE2B829" w14:textId="77777777" w:rsidR="0047527B" w:rsidRPr="00C95E3D" w:rsidRDefault="0047527B" w:rsidP="00546D38">
            <w:pPr>
              <w:pStyle w:val="Prrafodelista"/>
              <w:numPr>
                <w:ilvl w:val="0"/>
                <w:numId w:val="14"/>
              </w:numPr>
              <w:autoSpaceDE w:val="0"/>
              <w:autoSpaceDN w:val="0"/>
              <w:adjustRightInd w:val="0"/>
              <w:spacing w:after="0" w:line="240" w:lineRule="auto"/>
              <w:jc w:val="both"/>
              <w:rPr>
                <w:rFonts w:ascii="Arial" w:eastAsiaTheme="minorHAnsi" w:hAnsi="Arial" w:cs="Arial"/>
                <w:bCs/>
                <w:color w:val="000000"/>
                <w:lang w:val="es-ES" w:eastAsia="en-US"/>
              </w:rPr>
            </w:pPr>
            <w:r w:rsidRPr="00C95E3D">
              <w:rPr>
                <w:rFonts w:ascii="Arial" w:eastAsiaTheme="minorHAnsi" w:hAnsi="Arial" w:cs="Arial"/>
                <w:bCs/>
                <w:color w:val="000000"/>
                <w:lang w:val="es-ES" w:eastAsia="en-US"/>
              </w:rPr>
              <w:t>Haber cursado en la Institución al menos los dos últimos años.</w:t>
            </w:r>
          </w:p>
          <w:p w14:paraId="56BFCF51" w14:textId="77777777" w:rsidR="0047527B" w:rsidRPr="00C95E3D" w:rsidRDefault="0047527B" w:rsidP="00546D38">
            <w:pPr>
              <w:pStyle w:val="Prrafodelista"/>
              <w:numPr>
                <w:ilvl w:val="0"/>
                <w:numId w:val="14"/>
              </w:numPr>
              <w:autoSpaceDE w:val="0"/>
              <w:autoSpaceDN w:val="0"/>
              <w:adjustRightInd w:val="0"/>
              <w:spacing w:after="0" w:line="240" w:lineRule="auto"/>
              <w:jc w:val="both"/>
              <w:rPr>
                <w:rFonts w:ascii="Arial" w:eastAsiaTheme="minorHAnsi" w:hAnsi="Arial" w:cs="Arial"/>
                <w:bCs/>
                <w:color w:val="000000"/>
                <w:lang w:val="es-ES" w:eastAsia="en-US"/>
              </w:rPr>
            </w:pPr>
            <w:r w:rsidRPr="00C95E3D">
              <w:rPr>
                <w:rFonts w:ascii="Arial" w:eastAsiaTheme="minorHAnsi" w:hAnsi="Arial" w:cs="Arial"/>
                <w:bCs/>
                <w:color w:val="000000"/>
                <w:lang w:val="es-ES" w:eastAsia="en-US"/>
              </w:rPr>
              <w:t>Tener buen rendimiento académico y disciplinario.</w:t>
            </w:r>
          </w:p>
          <w:p w14:paraId="178128C6" w14:textId="77777777" w:rsidR="0047527B" w:rsidRPr="00C95E3D" w:rsidRDefault="0047527B" w:rsidP="00546D38">
            <w:pPr>
              <w:pStyle w:val="Prrafodelista"/>
              <w:numPr>
                <w:ilvl w:val="0"/>
                <w:numId w:val="14"/>
              </w:numPr>
              <w:autoSpaceDE w:val="0"/>
              <w:autoSpaceDN w:val="0"/>
              <w:adjustRightInd w:val="0"/>
              <w:spacing w:after="0" w:line="240" w:lineRule="auto"/>
              <w:jc w:val="both"/>
              <w:rPr>
                <w:rFonts w:ascii="Arial" w:eastAsiaTheme="minorHAnsi" w:hAnsi="Arial" w:cs="Arial"/>
                <w:bCs/>
                <w:color w:val="000000"/>
                <w:lang w:val="es-ES" w:eastAsia="en-US"/>
              </w:rPr>
            </w:pPr>
            <w:r w:rsidRPr="00C95E3D">
              <w:rPr>
                <w:rFonts w:ascii="Arial" w:eastAsiaTheme="minorHAnsi" w:hAnsi="Arial" w:cs="Arial"/>
                <w:bCs/>
                <w:color w:val="000000"/>
                <w:lang w:val="es-ES" w:eastAsia="en-US"/>
              </w:rPr>
              <w:t>No haber incurrido en los procesos disciplinarios en los dos últimos años.</w:t>
            </w:r>
          </w:p>
          <w:p w14:paraId="5105FF4F" w14:textId="77777777" w:rsidR="0047527B" w:rsidRPr="00C95E3D" w:rsidRDefault="0047527B" w:rsidP="00546D38">
            <w:pPr>
              <w:pStyle w:val="Prrafodelista"/>
              <w:numPr>
                <w:ilvl w:val="0"/>
                <w:numId w:val="14"/>
              </w:numPr>
              <w:autoSpaceDE w:val="0"/>
              <w:autoSpaceDN w:val="0"/>
              <w:adjustRightInd w:val="0"/>
              <w:spacing w:after="0" w:line="240" w:lineRule="auto"/>
              <w:jc w:val="both"/>
              <w:rPr>
                <w:rFonts w:ascii="Arial" w:eastAsiaTheme="minorHAnsi" w:hAnsi="Arial" w:cs="Arial"/>
                <w:bCs/>
                <w:color w:val="000000"/>
                <w:lang w:val="es-ES" w:eastAsia="en-US"/>
              </w:rPr>
            </w:pPr>
            <w:r w:rsidRPr="00C95E3D">
              <w:rPr>
                <w:rFonts w:ascii="Arial" w:eastAsiaTheme="minorHAnsi" w:hAnsi="Arial" w:cs="Arial"/>
                <w:bCs/>
                <w:color w:val="000000"/>
                <w:lang w:val="es-ES" w:eastAsia="en-US"/>
              </w:rPr>
              <w:t>Ser emprendedor de proyectos en bien de la institución.</w:t>
            </w:r>
          </w:p>
          <w:p w14:paraId="6E204932" w14:textId="77777777" w:rsidR="0047527B" w:rsidRPr="00C95E3D" w:rsidRDefault="0047527B" w:rsidP="00546D38">
            <w:pPr>
              <w:pStyle w:val="Prrafodelista"/>
              <w:numPr>
                <w:ilvl w:val="0"/>
                <w:numId w:val="14"/>
              </w:numPr>
              <w:autoSpaceDE w:val="0"/>
              <w:autoSpaceDN w:val="0"/>
              <w:adjustRightInd w:val="0"/>
              <w:spacing w:after="0" w:line="240" w:lineRule="auto"/>
              <w:jc w:val="both"/>
              <w:rPr>
                <w:rFonts w:ascii="Arial" w:eastAsiaTheme="minorHAnsi" w:hAnsi="Arial" w:cs="Arial"/>
                <w:bCs/>
                <w:color w:val="000000"/>
                <w:lang w:val="es-ES" w:eastAsia="en-US"/>
              </w:rPr>
            </w:pPr>
            <w:r w:rsidRPr="00C95E3D">
              <w:rPr>
                <w:rFonts w:ascii="Arial" w:eastAsiaTheme="minorHAnsi" w:hAnsi="Arial" w:cs="Arial"/>
                <w:bCs/>
                <w:color w:val="000000"/>
                <w:lang w:val="es-ES" w:eastAsia="en-US"/>
              </w:rPr>
              <w:t>Tener disponibilidad sin afectar las actividades académicas.</w:t>
            </w:r>
          </w:p>
          <w:p w14:paraId="67A4F8A6" w14:textId="77777777" w:rsidR="0047527B" w:rsidRPr="00C95E3D" w:rsidRDefault="0047527B" w:rsidP="00546D38">
            <w:pPr>
              <w:pStyle w:val="Prrafodelista"/>
              <w:numPr>
                <w:ilvl w:val="0"/>
                <w:numId w:val="14"/>
              </w:numPr>
              <w:autoSpaceDE w:val="0"/>
              <w:autoSpaceDN w:val="0"/>
              <w:adjustRightInd w:val="0"/>
              <w:spacing w:after="0" w:line="240" w:lineRule="auto"/>
              <w:jc w:val="both"/>
              <w:rPr>
                <w:rFonts w:ascii="Arial" w:eastAsiaTheme="minorHAnsi" w:hAnsi="Arial" w:cs="Arial"/>
                <w:bCs/>
                <w:color w:val="000000"/>
                <w:lang w:val="es-ES" w:eastAsia="en-US"/>
              </w:rPr>
            </w:pPr>
            <w:r w:rsidRPr="00C95E3D">
              <w:rPr>
                <w:rFonts w:ascii="Arial" w:eastAsiaTheme="minorHAnsi" w:hAnsi="Arial" w:cs="Arial"/>
                <w:bCs/>
                <w:color w:val="000000"/>
                <w:lang w:val="es-ES" w:eastAsia="en-US"/>
              </w:rPr>
              <w:t>Tener gran sentido de pertenencia.</w:t>
            </w:r>
          </w:p>
          <w:p w14:paraId="3EE3F150" w14:textId="77777777" w:rsidR="0047527B" w:rsidRPr="0065133F" w:rsidRDefault="0047527B" w:rsidP="00546D38">
            <w:pPr>
              <w:pStyle w:val="Prrafodelista"/>
              <w:numPr>
                <w:ilvl w:val="0"/>
                <w:numId w:val="14"/>
              </w:numPr>
              <w:autoSpaceDE w:val="0"/>
              <w:autoSpaceDN w:val="0"/>
              <w:adjustRightInd w:val="0"/>
              <w:spacing w:after="0" w:line="240" w:lineRule="auto"/>
              <w:jc w:val="both"/>
              <w:rPr>
                <w:rFonts w:ascii="Arial" w:eastAsiaTheme="minorHAnsi" w:hAnsi="Arial" w:cs="Arial"/>
                <w:b/>
                <w:bCs/>
                <w:color w:val="000000"/>
                <w:lang w:val="es-ES" w:eastAsia="en-US"/>
              </w:rPr>
            </w:pPr>
            <w:r w:rsidRPr="00C95E3D">
              <w:rPr>
                <w:rFonts w:ascii="Arial" w:eastAsiaTheme="minorHAnsi" w:hAnsi="Arial" w:cs="Arial"/>
                <w:bCs/>
                <w:color w:val="000000"/>
                <w:lang w:val="es-ES" w:eastAsia="en-US"/>
              </w:rPr>
              <w:t>Tener buenas relaciones con toda la comunidad educativa.</w:t>
            </w:r>
          </w:p>
        </w:tc>
      </w:tr>
      <w:tr w:rsidR="0047527B" w14:paraId="594E92AC" w14:textId="77777777" w:rsidTr="006E3872">
        <w:trPr>
          <w:trHeight w:val="286"/>
        </w:trPr>
        <w:tc>
          <w:tcPr>
            <w:tcW w:w="10962" w:type="dxa"/>
            <w:tcBorders>
              <w:top w:val="single" w:sz="4" w:space="0" w:color="auto"/>
              <w:bottom w:val="single" w:sz="4" w:space="0" w:color="auto"/>
            </w:tcBorders>
            <w:shd w:val="clear" w:color="auto" w:fill="C5E0B3" w:themeFill="accent6" w:themeFillTint="66"/>
          </w:tcPr>
          <w:p w14:paraId="1DE0EF71" w14:textId="77777777" w:rsidR="0047527B" w:rsidRPr="00EC5570" w:rsidRDefault="0047527B" w:rsidP="006E3872">
            <w:pPr>
              <w:pStyle w:val="Prrafodelista"/>
              <w:autoSpaceDE w:val="0"/>
              <w:autoSpaceDN w:val="0"/>
              <w:adjustRightInd w:val="0"/>
              <w:ind w:left="360"/>
              <w:jc w:val="center"/>
              <w:rPr>
                <w:rFonts w:ascii="Arial" w:eastAsiaTheme="minorHAnsi" w:hAnsi="Arial" w:cs="Arial"/>
                <w:bCs/>
                <w:color w:val="000000"/>
                <w:lang w:val="es-ES" w:eastAsia="en-US"/>
              </w:rPr>
            </w:pPr>
            <w:r w:rsidRPr="00C95E3D">
              <w:rPr>
                <w:rFonts w:ascii="Arial" w:eastAsiaTheme="minorHAnsi" w:hAnsi="Arial" w:cs="Arial"/>
                <w:b/>
                <w:bCs/>
                <w:color w:val="000000"/>
                <w:lang w:val="es-ES" w:eastAsia="en-US"/>
              </w:rPr>
              <w:t>FUNCIONES ESPECIFICAS DEL PERSONERO ESTUDIANTIL</w:t>
            </w:r>
          </w:p>
        </w:tc>
      </w:tr>
      <w:tr w:rsidR="0047527B" w14:paraId="394ED503" w14:textId="77777777" w:rsidTr="006E3872">
        <w:trPr>
          <w:trHeight w:val="3243"/>
        </w:trPr>
        <w:tc>
          <w:tcPr>
            <w:tcW w:w="10962" w:type="dxa"/>
            <w:tcBorders>
              <w:top w:val="single" w:sz="4" w:space="0" w:color="auto"/>
            </w:tcBorders>
          </w:tcPr>
          <w:p w14:paraId="365DBB68" w14:textId="77777777" w:rsidR="0047527B" w:rsidRPr="00EC5570" w:rsidRDefault="0047527B" w:rsidP="00546D38">
            <w:pPr>
              <w:autoSpaceDE w:val="0"/>
              <w:autoSpaceDN w:val="0"/>
              <w:adjustRightInd w:val="0"/>
              <w:jc w:val="both"/>
              <w:rPr>
                <w:rFonts w:ascii="Arial" w:eastAsiaTheme="minorHAnsi" w:hAnsi="Arial" w:cs="Arial"/>
                <w:bCs/>
                <w:color w:val="000000"/>
                <w:lang w:val="es-ES" w:eastAsia="en-US"/>
              </w:rPr>
            </w:pPr>
            <w:r w:rsidRPr="0065133F">
              <w:rPr>
                <w:rFonts w:ascii="Arial" w:eastAsiaTheme="minorHAnsi" w:hAnsi="Arial" w:cs="Arial"/>
                <w:bCs/>
                <w:color w:val="000000"/>
                <w:lang w:val="es-ES" w:eastAsia="en-US"/>
              </w:rPr>
              <w:t>1</w:t>
            </w:r>
            <w:r w:rsidRPr="00EC5570">
              <w:rPr>
                <w:rFonts w:ascii="Arial" w:eastAsiaTheme="minorHAnsi" w:hAnsi="Arial" w:cs="Arial"/>
                <w:bCs/>
                <w:color w:val="000000"/>
                <w:lang w:val="es-ES" w:eastAsia="en-US"/>
              </w:rPr>
              <w:t>. Promover el cumplimiento de los derechos y deberes de los</w:t>
            </w:r>
            <w:r>
              <w:rPr>
                <w:rFonts w:ascii="Arial" w:eastAsiaTheme="minorHAnsi" w:hAnsi="Arial" w:cs="Arial"/>
                <w:bCs/>
                <w:color w:val="000000"/>
                <w:lang w:val="es-ES" w:eastAsia="en-US"/>
              </w:rPr>
              <w:t xml:space="preserve"> </w:t>
            </w:r>
            <w:r w:rsidRPr="00EC5570">
              <w:rPr>
                <w:rFonts w:ascii="Arial" w:eastAsiaTheme="minorHAnsi" w:hAnsi="Arial" w:cs="Arial"/>
                <w:bCs/>
                <w:color w:val="000000"/>
                <w:lang w:val="es-ES" w:eastAsia="en-US"/>
              </w:rPr>
              <w:t>estudiantes, para lo cual podrá utilizar los medios de comunicación</w:t>
            </w:r>
            <w:r>
              <w:rPr>
                <w:rFonts w:ascii="Arial" w:eastAsiaTheme="minorHAnsi" w:hAnsi="Arial" w:cs="Arial"/>
                <w:bCs/>
                <w:color w:val="000000"/>
                <w:lang w:val="es-ES" w:eastAsia="en-US"/>
              </w:rPr>
              <w:t xml:space="preserve"> </w:t>
            </w:r>
            <w:r w:rsidRPr="00EC5570">
              <w:rPr>
                <w:rFonts w:ascii="Arial" w:eastAsiaTheme="minorHAnsi" w:hAnsi="Arial" w:cs="Arial"/>
                <w:bCs/>
                <w:color w:val="000000"/>
                <w:lang w:val="es-ES" w:eastAsia="en-US"/>
              </w:rPr>
              <w:t>internos de la institución.</w:t>
            </w:r>
          </w:p>
          <w:p w14:paraId="44EB6657" w14:textId="77777777" w:rsidR="0047527B" w:rsidRPr="00EC5570" w:rsidRDefault="0047527B" w:rsidP="00546D38">
            <w:pPr>
              <w:autoSpaceDE w:val="0"/>
              <w:autoSpaceDN w:val="0"/>
              <w:adjustRightInd w:val="0"/>
              <w:jc w:val="both"/>
              <w:rPr>
                <w:rFonts w:ascii="Arial" w:eastAsiaTheme="minorHAnsi" w:hAnsi="Arial" w:cs="Arial"/>
                <w:bCs/>
                <w:color w:val="000000"/>
                <w:lang w:val="es-ES" w:eastAsia="en-US"/>
              </w:rPr>
            </w:pPr>
            <w:r w:rsidRPr="00EC5570">
              <w:rPr>
                <w:rFonts w:ascii="Arial" w:eastAsiaTheme="minorHAnsi" w:hAnsi="Arial" w:cs="Arial"/>
                <w:bCs/>
                <w:color w:val="000000"/>
                <w:lang w:val="es-ES" w:eastAsia="en-US"/>
              </w:rPr>
              <w:t>2. Pedir la colaboración del Consejo de Estudiantes para organizar foros,</w:t>
            </w:r>
            <w:r>
              <w:rPr>
                <w:rFonts w:ascii="Arial" w:eastAsiaTheme="minorHAnsi" w:hAnsi="Arial" w:cs="Arial"/>
                <w:bCs/>
                <w:color w:val="000000"/>
                <w:lang w:val="es-ES" w:eastAsia="en-US"/>
              </w:rPr>
              <w:t xml:space="preserve"> </w:t>
            </w:r>
            <w:r w:rsidRPr="00EC5570">
              <w:rPr>
                <w:rFonts w:ascii="Arial" w:eastAsiaTheme="minorHAnsi" w:hAnsi="Arial" w:cs="Arial"/>
                <w:bCs/>
                <w:color w:val="000000"/>
                <w:lang w:val="es-ES" w:eastAsia="en-US"/>
              </w:rPr>
              <w:t>mesas redondas, talleres u otras formas de deliberación en pro de una</w:t>
            </w:r>
            <w:r>
              <w:rPr>
                <w:rFonts w:ascii="Arial" w:eastAsiaTheme="minorHAnsi" w:hAnsi="Arial" w:cs="Arial"/>
                <w:bCs/>
                <w:color w:val="000000"/>
                <w:lang w:val="es-ES" w:eastAsia="en-US"/>
              </w:rPr>
              <w:t xml:space="preserve"> </w:t>
            </w:r>
            <w:r w:rsidRPr="00EC5570">
              <w:rPr>
                <w:rFonts w:ascii="Arial" w:eastAsiaTheme="minorHAnsi" w:hAnsi="Arial" w:cs="Arial"/>
                <w:bCs/>
                <w:color w:val="000000"/>
                <w:lang w:val="es-ES" w:eastAsia="en-US"/>
              </w:rPr>
              <w:t>mejor calidad educativa y solución pacífica de los problemas educativos.</w:t>
            </w:r>
          </w:p>
          <w:p w14:paraId="15C1DE1E" w14:textId="77777777" w:rsidR="0047527B" w:rsidRPr="00EC5570" w:rsidRDefault="0047527B" w:rsidP="00546D38">
            <w:pPr>
              <w:autoSpaceDE w:val="0"/>
              <w:autoSpaceDN w:val="0"/>
              <w:adjustRightInd w:val="0"/>
              <w:jc w:val="both"/>
              <w:rPr>
                <w:rFonts w:ascii="Arial" w:eastAsiaTheme="minorHAnsi" w:hAnsi="Arial" w:cs="Arial"/>
                <w:bCs/>
                <w:color w:val="000000"/>
                <w:lang w:val="es-ES" w:eastAsia="en-US"/>
              </w:rPr>
            </w:pPr>
            <w:r w:rsidRPr="00EC5570">
              <w:rPr>
                <w:rFonts w:ascii="Arial" w:eastAsiaTheme="minorHAnsi" w:hAnsi="Arial" w:cs="Arial"/>
                <w:bCs/>
                <w:color w:val="000000"/>
                <w:lang w:val="es-ES" w:eastAsia="en-US"/>
              </w:rPr>
              <w:t>3. Recibir y evaluar las quejas y reclamos que presenten los estudiantes</w:t>
            </w:r>
            <w:r>
              <w:rPr>
                <w:rFonts w:ascii="Arial" w:eastAsiaTheme="minorHAnsi" w:hAnsi="Arial" w:cs="Arial"/>
                <w:bCs/>
                <w:color w:val="000000"/>
                <w:lang w:val="es-ES" w:eastAsia="en-US"/>
              </w:rPr>
              <w:t xml:space="preserve"> </w:t>
            </w:r>
            <w:r w:rsidRPr="00EC5570">
              <w:rPr>
                <w:rFonts w:ascii="Arial" w:eastAsiaTheme="minorHAnsi" w:hAnsi="Arial" w:cs="Arial"/>
                <w:bCs/>
                <w:color w:val="000000"/>
                <w:lang w:val="es-ES" w:eastAsia="en-US"/>
              </w:rPr>
              <w:t>sobre violaciones a sus derechos y las que formule cualquier persona de</w:t>
            </w:r>
            <w:r>
              <w:rPr>
                <w:rFonts w:ascii="Arial" w:eastAsiaTheme="minorHAnsi" w:hAnsi="Arial" w:cs="Arial"/>
                <w:bCs/>
                <w:color w:val="000000"/>
                <w:lang w:val="es-ES" w:eastAsia="en-US"/>
              </w:rPr>
              <w:t xml:space="preserve"> </w:t>
            </w:r>
            <w:r w:rsidRPr="00EC5570">
              <w:rPr>
                <w:rFonts w:ascii="Arial" w:eastAsiaTheme="minorHAnsi" w:hAnsi="Arial" w:cs="Arial"/>
                <w:bCs/>
                <w:color w:val="000000"/>
                <w:lang w:val="es-ES" w:eastAsia="en-US"/>
              </w:rPr>
              <w:t>la comunidad, sobre el incumplimiento de los mismos.</w:t>
            </w:r>
          </w:p>
          <w:p w14:paraId="4972D574" w14:textId="77777777" w:rsidR="0047527B" w:rsidRPr="00EC5570" w:rsidRDefault="0047527B" w:rsidP="00546D38">
            <w:pPr>
              <w:autoSpaceDE w:val="0"/>
              <w:autoSpaceDN w:val="0"/>
              <w:adjustRightInd w:val="0"/>
              <w:jc w:val="both"/>
              <w:rPr>
                <w:rFonts w:ascii="Arial" w:eastAsiaTheme="minorHAnsi" w:hAnsi="Arial" w:cs="Arial"/>
                <w:bCs/>
                <w:color w:val="000000"/>
                <w:lang w:val="es-ES" w:eastAsia="en-US"/>
              </w:rPr>
            </w:pPr>
            <w:r w:rsidRPr="00EC5570">
              <w:rPr>
                <w:rFonts w:ascii="Arial" w:eastAsiaTheme="minorHAnsi" w:hAnsi="Arial" w:cs="Arial"/>
                <w:bCs/>
                <w:color w:val="000000"/>
                <w:lang w:val="es-ES" w:eastAsia="en-US"/>
              </w:rPr>
              <w:t>4. Orientar sus actuaciones en el marco de la misión, visión, filosofía,</w:t>
            </w:r>
            <w:r>
              <w:rPr>
                <w:rFonts w:ascii="Arial" w:eastAsiaTheme="minorHAnsi" w:hAnsi="Arial" w:cs="Arial"/>
                <w:bCs/>
                <w:color w:val="000000"/>
                <w:lang w:val="es-ES" w:eastAsia="en-US"/>
              </w:rPr>
              <w:t xml:space="preserve"> </w:t>
            </w:r>
            <w:r w:rsidRPr="00EC5570">
              <w:rPr>
                <w:rFonts w:ascii="Arial" w:eastAsiaTheme="minorHAnsi" w:hAnsi="Arial" w:cs="Arial"/>
                <w:bCs/>
                <w:color w:val="000000"/>
                <w:lang w:val="es-ES" w:eastAsia="en-US"/>
              </w:rPr>
              <w:t>objetivos, metas y reglamentos institucionales.</w:t>
            </w:r>
          </w:p>
          <w:p w14:paraId="55739197" w14:textId="77777777" w:rsidR="0047527B" w:rsidRPr="00EC5570" w:rsidRDefault="0047527B" w:rsidP="00546D38">
            <w:pPr>
              <w:autoSpaceDE w:val="0"/>
              <w:autoSpaceDN w:val="0"/>
              <w:adjustRightInd w:val="0"/>
              <w:jc w:val="both"/>
              <w:rPr>
                <w:rFonts w:ascii="Arial" w:eastAsiaTheme="minorHAnsi" w:hAnsi="Arial" w:cs="Arial"/>
                <w:bCs/>
                <w:color w:val="000000"/>
                <w:lang w:val="es-ES" w:eastAsia="en-US"/>
              </w:rPr>
            </w:pPr>
            <w:r w:rsidRPr="00EC5570">
              <w:rPr>
                <w:rFonts w:ascii="Arial" w:eastAsiaTheme="minorHAnsi" w:hAnsi="Arial" w:cs="Arial"/>
                <w:bCs/>
                <w:color w:val="000000"/>
                <w:lang w:val="es-ES" w:eastAsia="en-US"/>
              </w:rPr>
              <w:t>5. Cumplir con todas sus obligaciones como estudiante regular y seguir</w:t>
            </w:r>
            <w:r>
              <w:rPr>
                <w:rFonts w:ascii="Arial" w:eastAsiaTheme="minorHAnsi" w:hAnsi="Arial" w:cs="Arial"/>
                <w:bCs/>
                <w:color w:val="000000"/>
                <w:lang w:val="es-ES" w:eastAsia="en-US"/>
              </w:rPr>
              <w:t xml:space="preserve"> </w:t>
            </w:r>
            <w:r w:rsidRPr="00EC5570">
              <w:rPr>
                <w:rFonts w:ascii="Arial" w:eastAsiaTheme="minorHAnsi" w:hAnsi="Arial" w:cs="Arial"/>
                <w:bCs/>
                <w:color w:val="000000"/>
                <w:lang w:val="es-ES" w:eastAsia="en-US"/>
              </w:rPr>
              <w:t>las normas y procedimientos establecidos en el manual de convivencia.</w:t>
            </w:r>
            <w:r>
              <w:rPr>
                <w:rFonts w:ascii="Arial" w:eastAsiaTheme="minorHAnsi" w:hAnsi="Arial" w:cs="Arial"/>
                <w:bCs/>
                <w:color w:val="000000"/>
                <w:lang w:val="es-ES" w:eastAsia="en-US"/>
              </w:rPr>
              <w:t xml:space="preserve"> </w:t>
            </w:r>
            <w:r w:rsidRPr="00EC5570">
              <w:rPr>
                <w:rFonts w:ascii="Arial" w:eastAsiaTheme="minorHAnsi" w:hAnsi="Arial" w:cs="Arial"/>
                <w:bCs/>
                <w:color w:val="000000"/>
                <w:lang w:val="es-ES" w:eastAsia="en-US"/>
              </w:rPr>
              <w:t>(En ningún caso utilizará su cargo para obtener privilegios o prebendas</w:t>
            </w:r>
            <w:r>
              <w:rPr>
                <w:rFonts w:ascii="Arial" w:eastAsiaTheme="minorHAnsi" w:hAnsi="Arial" w:cs="Arial"/>
                <w:bCs/>
                <w:color w:val="000000"/>
                <w:lang w:val="es-ES" w:eastAsia="en-US"/>
              </w:rPr>
              <w:t xml:space="preserve"> </w:t>
            </w:r>
            <w:r w:rsidRPr="00EC5570">
              <w:rPr>
                <w:rFonts w:ascii="Arial" w:eastAsiaTheme="minorHAnsi" w:hAnsi="Arial" w:cs="Arial"/>
                <w:bCs/>
                <w:color w:val="000000"/>
                <w:lang w:val="es-ES" w:eastAsia="en-US"/>
              </w:rPr>
              <w:t>académicas, disciplinarias o de otro tipo).</w:t>
            </w:r>
          </w:p>
          <w:p w14:paraId="4DA52E83" w14:textId="77777777" w:rsidR="0047527B" w:rsidRDefault="0047527B" w:rsidP="00546D38">
            <w:pPr>
              <w:autoSpaceDE w:val="0"/>
              <w:autoSpaceDN w:val="0"/>
              <w:adjustRightInd w:val="0"/>
              <w:jc w:val="both"/>
              <w:rPr>
                <w:rFonts w:ascii="Arial" w:eastAsiaTheme="minorHAnsi" w:hAnsi="Arial" w:cs="Arial"/>
                <w:bCs/>
                <w:color w:val="000000"/>
                <w:lang w:val="es-ES" w:eastAsia="en-US"/>
              </w:rPr>
            </w:pPr>
            <w:r w:rsidRPr="00EC5570">
              <w:rPr>
                <w:rFonts w:ascii="Arial" w:eastAsiaTheme="minorHAnsi" w:hAnsi="Arial" w:cs="Arial"/>
                <w:bCs/>
                <w:color w:val="000000"/>
                <w:lang w:val="es-ES" w:eastAsia="en-US"/>
              </w:rPr>
              <w:t>6. Representar a la institución con dignidad y decoro en las situaciones</w:t>
            </w:r>
            <w:r>
              <w:rPr>
                <w:rFonts w:ascii="Arial" w:eastAsiaTheme="minorHAnsi" w:hAnsi="Arial" w:cs="Arial"/>
                <w:bCs/>
                <w:color w:val="000000"/>
                <w:lang w:val="es-ES" w:eastAsia="en-US"/>
              </w:rPr>
              <w:t xml:space="preserve"> </w:t>
            </w:r>
            <w:r w:rsidRPr="00EC5570">
              <w:rPr>
                <w:rFonts w:ascii="Arial" w:eastAsiaTheme="minorHAnsi" w:hAnsi="Arial" w:cs="Arial"/>
                <w:bCs/>
                <w:color w:val="000000"/>
                <w:lang w:val="es-ES" w:eastAsia="en-US"/>
              </w:rPr>
              <w:t>que se requiera.</w:t>
            </w:r>
          </w:p>
          <w:p w14:paraId="05A4C5B0" w14:textId="337F050C" w:rsidR="0047527B" w:rsidRPr="00D41C64" w:rsidRDefault="0047527B" w:rsidP="00546D38">
            <w:pPr>
              <w:autoSpaceDE w:val="0"/>
              <w:autoSpaceDN w:val="0"/>
              <w:adjustRightInd w:val="0"/>
              <w:jc w:val="both"/>
              <w:rPr>
                <w:rFonts w:ascii="Arial" w:eastAsiaTheme="minorHAnsi" w:hAnsi="Arial" w:cs="Arial"/>
                <w:bCs/>
                <w:color w:val="000000"/>
                <w:lang w:val="es-ES" w:eastAsia="en-US"/>
              </w:rPr>
            </w:pPr>
            <w:r w:rsidRPr="00D41C64">
              <w:rPr>
                <w:rFonts w:ascii="Arial" w:eastAsiaTheme="minorHAnsi" w:hAnsi="Arial" w:cs="Arial"/>
                <w:bCs/>
                <w:color w:val="000000"/>
                <w:lang w:val="es-ES" w:eastAsia="en-US"/>
              </w:rPr>
              <w:t xml:space="preserve">7. Tramitar las reclamaciones, solicitudes </w:t>
            </w:r>
            <w:r>
              <w:rPr>
                <w:rFonts w:ascii="Arial" w:eastAsiaTheme="minorHAnsi" w:hAnsi="Arial" w:cs="Arial"/>
                <w:bCs/>
                <w:color w:val="000000"/>
                <w:lang w:val="es-ES" w:eastAsia="en-US"/>
              </w:rPr>
              <w:t xml:space="preserve">e inquietudes directamente ante el director </w:t>
            </w:r>
            <w:r w:rsidRPr="00D41C64">
              <w:rPr>
                <w:rFonts w:ascii="Arial" w:eastAsiaTheme="minorHAnsi" w:hAnsi="Arial" w:cs="Arial"/>
                <w:bCs/>
                <w:color w:val="000000"/>
                <w:lang w:val="es-ES" w:eastAsia="en-US"/>
              </w:rPr>
              <w:t>o su delegado de la in</w:t>
            </w:r>
            <w:r>
              <w:rPr>
                <w:rFonts w:ascii="Arial" w:eastAsiaTheme="minorHAnsi" w:hAnsi="Arial" w:cs="Arial"/>
                <w:bCs/>
                <w:color w:val="000000"/>
                <w:lang w:val="es-ES" w:eastAsia="en-US"/>
              </w:rPr>
              <w:t xml:space="preserve">stitución. En ningún caso podrá </w:t>
            </w:r>
            <w:r w:rsidRPr="00D41C64">
              <w:rPr>
                <w:rFonts w:ascii="Arial" w:eastAsiaTheme="minorHAnsi" w:hAnsi="Arial" w:cs="Arial"/>
                <w:bCs/>
                <w:color w:val="000000"/>
                <w:lang w:val="es-ES" w:eastAsia="en-US"/>
              </w:rPr>
              <w:t>presentar reclamos, solicitudes o exigencias de manera directa o</w:t>
            </w:r>
            <w:r w:rsidR="00546D38">
              <w:rPr>
                <w:rFonts w:ascii="Arial" w:eastAsiaTheme="minorHAnsi" w:hAnsi="Arial" w:cs="Arial"/>
                <w:bCs/>
                <w:color w:val="000000"/>
                <w:lang w:val="es-ES" w:eastAsia="en-US"/>
              </w:rPr>
              <w:t xml:space="preserve"> </w:t>
            </w:r>
            <w:r w:rsidRPr="00D41C64">
              <w:rPr>
                <w:rFonts w:ascii="Arial" w:eastAsiaTheme="minorHAnsi" w:hAnsi="Arial" w:cs="Arial"/>
                <w:bCs/>
                <w:color w:val="000000"/>
                <w:lang w:val="es-ES" w:eastAsia="en-US"/>
              </w:rPr>
              <w:t>personal a los docentes de la institución.</w:t>
            </w:r>
          </w:p>
          <w:p w14:paraId="1D409488" w14:textId="77777777" w:rsidR="0047527B" w:rsidRPr="00D41C64" w:rsidRDefault="0047527B" w:rsidP="00546D38">
            <w:pPr>
              <w:autoSpaceDE w:val="0"/>
              <w:autoSpaceDN w:val="0"/>
              <w:adjustRightInd w:val="0"/>
              <w:jc w:val="both"/>
              <w:rPr>
                <w:rFonts w:ascii="Arial" w:eastAsiaTheme="minorHAnsi" w:hAnsi="Arial" w:cs="Arial"/>
                <w:bCs/>
                <w:color w:val="000000"/>
                <w:lang w:val="es-ES" w:eastAsia="en-US"/>
              </w:rPr>
            </w:pPr>
            <w:r w:rsidRPr="00D41C64">
              <w:rPr>
                <w:rFonts w:ascii="Arial" w:eastAsiaTheme="minorHAnsi" w:hAnsi="Arial" w:cs="Arial"/>
                <w:bCs/>
                <w:color w:val="000000"/>
                <w:lang w:val="es-ES" w:eastAsia="en-US"/>
              </w:rPr>
              <w:lastRenderedPageBreak/>
              <w:t xml:space="preserve">8. Promover y liderar proyectos que beneficien a la </w:t>
            </w:r>
            <w:r>
              <w:rPr>
                <w:rFonts w:ascii="Arial" w:eastAsiaTheme="minorHAnsi" w:hAnsi="Arial" w:cs="Arial"/>
                <w:bCs/>
                <w:color w:val="000000"/>
                <w:lang w:val="es-ES" w:eastAsia="en-US"/>
              </w:rPr>
              <w:t xml:space="preserve">institución, a los </w:t>
            </w:r>
            <w:r w:rsidRPr="00D41C64">
              <w:rPr>
                <w:rFonts w:ascii="Arial" w:eastAsiaTheme="minorHAnsi" w:hAnsi="Arial" w:cs="Arial"/>
                <w:bCs/>
                <w:color w:val="000000"/>
                <w:lang w:val="es-ES" w:eastAsia="en-US"/>
              </w:rPr>
              <w:t>estudiantes y a toda la comunidad educativa.</w:t>
            </w:r>
          </w:p>
          <w:p w14:paraId="518EE399" w14:textId="77777777" w:rsidR="0047527B" w:rsidRPr="00D41C64" w:rsidRDefault="0047527B" w:rsidP="00546D38">
            <w:pPr>
              <w:autoSpaceDE w:val="0"/>
              <w:autoSpaceDN w:val="0"/>
              <w:adjustRightInd w:val="0"/>
              <w:jc w:val="both"/>
              <w:rPr>
                <w:rFonts w:ascii="Arial" w:eastAsiaTheme="minorHAnsi" w:hAnsi="Arial" w:cs="Arial"/>
                <w:bCs/>
                <w:color w:val="000000"/>
                <w:lang w:val="es-ES" w:eastAsia="en-US"/>
              </w:rPr>
            </w:pPr>
            <w:r w:rsidRPr="00D41C64">
              <w:rPr>
                <w:rFonts w:ascii="Arial" w:eastAsiaTheme="minorHAnsi" w:hAnsi="Arial" w:cs="Arial"/>
                <w:bCs/>
                <w:color w:val="000000"/>
                <w:lang w:val="es-ES" w:eastAsia="en-US"/>
              </w:rPr>
              <w:t>9. Estar pendiente de la convivencia, del</w:t>
            </w:r>
            <w:r>
              <w:rPr>
                <w:rFonts w:ascii="Arial" w:eastAsiaTheme="minorHAnsi" w:hAnsi="Arial" w:cs="Arial"/>
                <w:bCs/>
                <w:color w:val="000000"/>
                <w:lang w:val="es-ES" w:eastAsia="en-US"/>
              </w:rPr>
              <w:t xml:space="preserve"> funcionamiento escolar y de la </w:t>
            </w:r>
            <w:r w:rsidRPr="00D41C64">
              <w:rPr>
                <w:rFonts w:ascii="Arial" w:eastAsiaTheme="minorHAnsi" w:hAnsi="Arial" w:cs="Arial"/>
                <w:bCs/>
                <w:color w:val="000000"/>
                <w:lang w:val="es-ES" w:eastAsia="en-US"/>
              </w:rPr>
              <w:t>calidad educativa.</w:t>
            </w:r>
          </w:p>
          <w:p w14:paraId="71BE3547" w14:textId="77777777" w:rsidR="0047527B" w:rsidRDefault="0047527B" w:rsidP="00546D38">
            <w:pPr>
              <w:autoSpaceDE w:val="0"/>
              <w:autoSpaceDN w:val="0"/>
              <w:adjustRightInd w:val="0"/>
              <w:jc w:val="both"/>
              <w:rPr>
                <w:rFonts w:ascii="Arial" w:eastAsiaTheme="minorHAnsi" w:hAnsi="Arial" w:cs="Arial"/>
                <w:bCs/>
                <w:color w:val="000000"/>
                <w:lang w:val="es-ES" w:eastAsia="en-US"/>
              </w:rPr>
            </w:pPr>
            <w:r w:rsidRPr="00D41C64">
              <w:rPr>
                <w:rFonts w:ascii="Arial" w:eastAsiaTheme="minorHAnsi" w:hAnsi="Arial" w:cs="Arial"/>
                <w:bCs/>
                <w:color w:val="000000"/>
                <w:lang w:val="es-ES" w:eastAsia="en-US"/>
              </w:rPr>
              <w:t>10. Servir de mediador para la resoluci</w:t>
            </w:r>
            <w:r>
              <w:rPr>
                <w:rFonts w:ascii="Arial" w:eastAsiaTheme="minorHAnsi" w:hAnsi="Arial" w:cs="Arial"/>
                <w:bCs/>
                <w:color w:val="000000"/>
                <w:lang w:val="es-ES" w:eastAsia="en-US"/>
              </w:rPr>
              <w:t xml:space="preserve">ón de conflictos, si amerita su </w:t>
            </w:r>
            <w:r w:rsidRPr="00D41C64">
              <w:rPr>
                <w:rFonts w:ascii="Arial" w:eastAsiaTheme="minorHAnsi" w:hAnsi="Arial" w:cs="Arial"/>
                <w:bCs/>
                <w:color w:val="000000"/>
                <w:lang w:val="es-ES" w:eastAsia="en-US"/>
              </w:rPr>
              <w:t>intervención.</w:t>
            </w:r>
          </w:p>
          <w:p w14:paraId="290ED6B0" w14:textId="77777777" w:rsidR="0047527B" w:rsidRPr="00D41C64" w:rsidRDefault="0047527B" w:rsidP="00546D38">
            <w:pPr>
              <w:autoSpaceDE w:val="0"/>
              <w:autoSpaceDN w:val="0"/>
              <w:adjustRightInd w:val="0"/>
              <w:jc w:val="both"/>
              <w:rPr>
                <w:rFonts w:ascii="Arial" w:eastAsiaTheme="minorHAnsi" w:hAnsi="Arial" w:cs="Arial"/>
                <w:bCs/>
                <w:color w:val="000000"/>
                <w:lang w:val="es-ES" w:eastAsia="en-US"/>
              </w:rPr>
            </w:pPr>
            <w:r>
              <w:rPr>
                <w:rFonts w:ascii="Arial" w:eastAsiaTheme="minorHAnsi" w:hAnsi="Arial" w:cs="Arial"/>
                <w:bCs/>
                <w:color w:val="000000"/>
                <w:lang w:val="es-ES" w:eastAsia="en-US"/>
              </w:rPr>
              <w:t xml:space="preserve">11 </w:t>
            </w:r>
            <w:proofErr w:type="gramStart"/>
            <w:r w:rsidRPr="0065133F">
              <w:rPr>
                <w:rFonts w:ascii="Arial" w:eastAsiaTheme="minorHAnsi" w:hAnsi="Arial" w:cs="Arial"/>
                <w:bCs/>
                <w:color w:val="000000"/>
                <w:lang w:val="es-ES" w:eastAsia="en-US"/>
              </w:rPr>
              <w:t>Asistir</w:t>
            </w:r>
            <w:proofErr w:type="gramEnd"/>
            <w:r w:rsidRPr="0065133F">
              <w:rPr>
                <w:rFonts w:ascii="Arial" w:eastAsiaTheme="minorHAnsi" w:hAnsi="Arial" w:cs="Arial"/>
                <w:bCs/>
                <w:color w:val="000000"/>
                <w:lang w:val="es-ES" w:eastAsia="en-US"/>
              </w:rPr>
              <w:t xml:space="preserve"> a las capacitaciones programadas por la personera municipal </w:t>
            </w:r>
          </w:p>
        </w:tc>
      </w:tr>
    </w:tbl>
    <w:p w14:paraId="204E9AF9" w14:textId="77777777" w:rsidR="0047527B" w:rsidRDefault="0047527B" w:rsidP="0047527B">
      <w:pPr>
        <w:pStyle w:val="Prrafodelista"/>
        <w:autoSpaceDE w:val="0"/>
        <w:autoSpaceDN w:val="0"/>
        <w:adjustRightInd w:val="0"/>
        <w:spacing w:after="0"/>
        <w:ind w:left="360"/>
        <w:jc w:val="both"/>
        <w:rPr>
          <w:rFonts w:ascii="Arial" w:eastAsiaTheme="minorHAnsi" w:hAnsi="Arial" w:cs="Arial"/>
          <w:b/>
          <w:bCs/>
          <w:color w:val="000000"/>
          <w:lang w:val="es-ES" w:eastAsia="en-US"/>
        </w:rPr>
      </w:pPr>
    </w:p>
    <w:p w14:paraId="029C15DB" w14:textId="77777777" w:rsidR="0047527B" w:rsidRPr="0065133F" w:rsidRDefault="0047527B" w:rsidP="00BC2881">
      <w:pPr>
        <w:pStyle w:val="Ttulo3"/>
        <w:numPr>
          <w:ilvl w:val="1"/>
          <w:numId w:val="18"/>
        </w:numPr>
        <w:rPr>
          <w:rFonts w:eastAsiaTheme="minorHAnsi"/>
          <w:b/>
          <w:lang w:val="es-ES" w:eastAsia="en-US"/>
        </w:rPr>
      </w:pPr>
      <w:bookmarkStart w:id="31" w:name="_Toc65076225"/>
      <w:r w:rsidRPr="0065133F">
        <w:rPr>
          <w:rFonts w:eastAsiaTheme="minorHAnsi"/>
          <w:b/>
          <w:lang w:val="es-ES" w:eastAsia="en-US"/>
        </w:rPr>
        <w:t>CONTRALOR(A) ESTUDIANTIL</w:t>
      </w:r>
      <w:bookmarkEnd w:id="31"/>
    </w:p>
    <w:tbl>
      <w:tblPr>
        <w:tblStyle w:val="Tablaconcuadrcula"/>
        <w:tblW w:w="0" w:type="auto"/>
        <w:tblInd w:w="360" w:type="dxa"/>
        <w:tblLook w:val="04A0" w:firstRow="1" w:lastRow="0" w:firstColumn="1" w:lastColumn="0" w:noHBand="0" w:noVBand="1"/>
      </w:tblPr>
      <w:tblGrid>
        <w:gridCol w:w="8468"/>
      </w:tblGrid>
      <w:tr w:rsidR="0047527B" w14:paraId="30574DF4" w14:textId="77777777" w:rsidTr="006E3872">
        <w:tc>
          <w:tcPr>
            <w:tcW w:w="10962" w:type="dxa"/>
            <w:shd w:val="clear" w:color="auto" w:fill="C5E0B3" w:themeFill="accent6" w:themeFillTint="66"/>
          </w:tcPr>
          <w:p w14:paraId="38FF2C67" w14:textId="77777777" w:rsidR="0047527B" w:rsidRDefault="0047527B" w:rsidP="00546D38">
            <w:pPr>
              <w:pStyle w:val="Prrafodelista"/>
              <w:autoSpaceDE w:val="0"/>
              <w:autoSpaceDN w:val="0"/>
              <w:adjustRightInd w:val="0"/>
              <w:ind w:left="0"/>
              <w:jc w:val="both"/>
              <w:rPr>
                <w:rFonts w:ascii="Arial" w:eastAsiaTheme="minorHAnsi" w:hAnsi="Arial" w:cs="Arial"/>
                <w:b/>
                <w:bCs/>
                <w:color w:val="000000"/>
                <w:lang w:val="es-ES" w:eastAsia="en-US"/>
              </w:rPr>
            </w:pPr>
            <w:r w:rsidRPr="00141504">
              <w:rPr>
                <w:rFonts w:ascii="Arial" w:eastAsiaTheme="minorHAnsi" w:hAnsi="Arial" w:cs="Arial"/>
                <w:b/>
                <w:bCs/>
                <w:color w:val="000000"/>
                <w:lang w:val="es-ES" w:eastAsia="en-US"/>
              </w:rPr>
              <w:t>OBJETIVO</w:t>
            </w:r>
          </w:p>
        </w:tc>
      </w:tr>
      <w:tr w:rsidR="0047527B" w14:paraId="2A141B4F" w14:textId="77777777" w:rsidTr="006E3872">
        <w:trPr>
          <w:trHeight w:val="438"/>
        </w:trPr>
        <w:tc>
          <w:tcPr>
            <w:tcW w:w="10962" w:type="dxa"/>
            <w:tcBorders>
              <w:bottom w:val="single" w:sz="4" w:space="0" w:color="auto"/>
            </w:tcBorders>
          </w:tcPr>
          <w:p w14:paraId="20564EA7" w14:textId="77777777" w:rsidR="0047527B" w:rsidRPr="00141504" w:rsidRDefault="0047527B" w:rsidP="00546D38">
            <w:pPr>
              <w:autoSpaceDE w:val="0"/>
              <w:autoSpaceDN w:val="0"/>
              <w:adjustRightInd w:val="0"/>
              <w:jc w:val="both"/>
              <w:rPr>
                <w:rFonts w:ascii="Arial" w:eastAsiaTheme="minorHAnsi" w:hAnsi="Arial" w:cs="Arial"/>
                <w:bCs/>
                <w:color w:val="000000"/>
                <w:lang w:val="es-ES" w:eastAsia="en-US"/>
              </w:rPr>
            </w:pPr>
            <w:r w:rsidRPr="00141504">
              <w:rPr>
                <w:rFonts w:ascii="Arial" w:eastAsiaTheme="minorHAnsi" w:hAnsi="Arial" w:cs="Arial"/>
                <w:bCs/>
                <w:color w:val="000000"/>
                <w:lang w:val="es-ES" w:eastAsia="en-US"/>
              </w:rPr>
              <w:t>Actuar como veedor del buen uso de los recursos y de los bienes públicos de la institución educativa al cual pertenece.</w:t>
            </w:r>
          </w:p>
        </w:tc>
      </w:tr>
      <w:tr w:rsidR="0047527B" w14:paraId="23172CA3" w14:textId="77777777" w:rsidTr="006E3872">
        <w:trPr>
          <w:trHeight w:val="300"/>
        </w:trPr>
        <w:tc>
          <w:tcPr>
            <w:tcW w:w="10962" w:type="dxa"/>
            <w:tcBorders>
              <w:top w:val="single" w:sz="4" w:space="0" w:color="auto"/>
              <w:bottom w:val="single" w:sz="4" w:space="0" w:color="auto"/>
            </w:tcBorders>
            <w:shd w:val="clear" w:color="auto" w:fill="C5E0B3" w:themeFill="accent6" w:themeFillTint="66"/>
          </w:tcPr>
          <w:p w14:paraId="606879D8" w14:textId="77777777" w:rsidR="0047527B" w:rsidRPr="00141504" w:rsidRDefault="0047527B" w:rsidP="00546D38">
            <w:pPr>
              <w:autoSpaceDE w:val="0"/>
              <w:autoSpaceDN w:val="0"/>
              <w:adjustRightInd w:val="0"/>
              <w:jc w:val="center"/>
              <w:rPr>
                <w:rFonts w:ascii="Arial" w:eastAsiaTheme="minorHAnsi" w:hAnsi="Arial" w:cs="Arial"/>
                <w:b/>
                <w:bCs/>
                <w:color w:val="000000"/>
                <w:lang w:val="es-ES" w:eastAsia="en-US"/>
              </w:rPr>
            </w:pPr>
            <w:r w:rsidRPr="00141504">
              <w:rPr>
                <w:rFonts w:ascii="Arial" w:eastAsiaTheme="minorHAnsi" w:hAnsi="Arial" w:cs="Arial"/>
                <w:b/>
                <w:bCs/>
                <w:color w:val="000000"/>
                <w:lang w:val="es-ES" w:eastAsia="en-US"/>
              </w:rPr>
              <w:t>REQUISITOS</w:t>
            </w:r>
          </w:p>
        </w:tc>
      </w:tr>
      <w:tr w:rsidR="0047527B" w14:paraId="173382F3" w14:textId="77777777" w:rsidTr="006E3872">
        <w:trPr>
          <w:trHeight w:val="1790"/>
        </w:trPr>
        <w:tc>
          <w:tcPr>
            <w:tcW w:w="10962" w:type="dxa"/>
            <w:tcBorders>
              <w:top w:val="single" w:sz="4" w:space="0" w:color="auto"/>
              <w:bottom w:val="single" w:sz="4" w:space="0" w:color="auto"/>
            </w:tcBorders>
          </w:tcPr>
          <w:p w14:paraId="4B182289"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EL CONTRALOR ESCOLAR Será un estudiante que se encuentre debidamente matriculado en la institución educativa, que curse el grado décimo o undécimo del nivel de Educación media, o de grado noveno o quinto en caso de que la institución educativa sólo ofrezca hasta el nivel de educación básica, elegido democráticamente por los estudiantes matriculados.</w:t>
            </w:r>
          </w:p>
          <w:p w14:paraId="77F1B9E2"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Es requisito para ser candidato a Contralor Escola</w:t>
            </w:r>
            <w:r>
              <w:rPr>
                <w:rFonts w:ascii="Arial" w:eastAsiaTheme="minorHAnsi" w:hAnsi="Arial" w:cs="Arial"/>
                <w:bCs/>
                <w:color w:val="000000"/>
                <w:lang w:val="es-ES" w:eastAsia="en-US"/>
              </w:rPr>
              <w:t>r presentar el Plan de Trabajo.</w:t>
            </w:r>
          </w:p>
          <w:p w14:paraId="0F750452" w14:textId="77777777" w:rsidR="0047527B" w:rsidRPr="00141504"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La responsabilidad del Contralor Escolar, es incompatible con la del Personero Estudiantil y con la del representante de los Estudiantes ante el Consejo Directivo.</w:t>
            </w:r>
          </w:p>
        </w:tc>
      </w:tr>
      <w:tr w:rsidR="0047527B" w14:paraId="067D4D77" w14:textId="77777777" w:rsidTr="006E3872">
        <w:trPr>
          <w:trHeight w:val="243"/>
        </w:trPr>
        <w:tc>
          <w:tcPr>
            <w:tcW w:w="10962" w:type="dxa"/>
            <w:tcBorders>
              <w:top w:val="single" w:sz="4" w:space="0" w:color="auto"/>
              <w:bottom w:val="single" w:sz="4" w:space="0" w:color="auto"/>
            </w:tcBorders>
            <w:shd w:val="clear" w:color="auto" w:fill="C5E0B3" w:themeFill="accent6" w:themeFillTint="66"/>
          </w:tcPr>
          <w:p w14:paraId="2E3370DB" w14:textId="77777777" w:rsidR="0047527B" w:rsidRPr="00AD7E53" w:rsidRDefault="0047527B" w:rsidP="00546D38">
            <w:pPr>
              <w:autoSpaceDE w:val="0"/>
              <w:autoSpaceDN w:val="0"/>
              <w:adjustRightInd w:val="0"/>
              <w:jc w:val="center"/>
              <w:rPr>
                <w:rFonts w:ascii="Arial" w:eastAsiaTheme="minorHAnsi" w:hAnsi="Arial" w:cs="Arial"/>
                <w:b/>
                <w:bCs/>
                <w:color w:val="000000"/>
                <w:lang w:val="es-ES" w:eastAsia="en-US"/>
              </w:rPr>
            </w:pPr>
            <w:r w:rsidRPr="00AD7E53">
              <w:rPr>
                <w:rFonts w:ascii="Arial" w:eastAsiaTheme="minorHAnsi" w:hAnsi="Arial" w:cs="Arial"/>
                <w:b/>
                <w:bCs/>
                <w:color w:val="000000"/>
                <w:lang w:val="es-ES" w:eastAsia="en-US"/>
              </w:rPr>
              <w:t>FUNCIONES ESPECIFICAS DEL CONTRALOR ESTUDIANTIL</w:t>
            </w:r>
          </w:p>
        </w:tc>
      </w:tr>
      <w:tr w:rsidR="0047527B" w14:paraId="7CA25C12" w14:textId="77777777" w:rsidTr="006E3872">
        <w:trPr>
          <w:trHeight w:val="250"/>
        </w:trPr>
        <w:tc>
          <w:tcPr>
            <w:tcW w:w="10962" w:type="dxa"/>
            <w:tcBorders>
              <w:top w:val="single" w:sz="4" w:space="0" w:color="auto"/>
            </w:tcBorders>
          </w:tcPr>
          <w:p w14:paraId="101181C9"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65133F">
              <w:rPr>
                <w:rFonts w:ascii="Arial" w:eastAsiaTheme="minorHAnsi" w:hAnsi="Arial" w:cs="Arial"/>
                <w:bCs/>
                <w:color w:val="000000"/>
                <w:lang w:val="es-ES" w:eastAsia="en-US"/>
              </w:rPr>
              <w:t>1</w:t>
            </w:r>
            <w:r w:rsidRPr="00AD7E53">
              <w:rPr>
                <w:rFonts w:ascii="Arial" w:eastAsiaTheme="minorHAnsi" w:hAnsi="Arial" w:cs="Arial"/>
                <w:bCs/>
                <w:color w:val="000000"/>
                <w:lang w:val="es-ES" w:eastAsia="en-US"/>
              </w:rPr>
              <w:t>. Propiciar acciones concretas y permanentes,</w:t>
            </w:r>
            <w:r>
              <w:rPr>
                <w:rFonts w:ascii="Arial" w:eastAsiaTheme="minorHAnsi" w:hAnsi="Arial" w:cs="Arial"/>
                <w:bCs/>
                <w:color w:val="000000"/>
                <w:lang w:val="es-ES" w:eastAsia="en-US"/>
              </w:rPr>
              <w:t xml:space="preserve"> de control social a la gestión </w:t>
            </w:r>
            <w:r w:rsidRPr="00AD7E53">
              <w:rPr>
                <w:rFonts w:ascii="Arial" w:eastAsiaTheme="minorHAnsi" w:hAnsi="Arial" w:cs="Arial"/>
                <w:bCs/>
                <w:color w:val="000000"/>
                <w:lang w:val="es-ES" w:eastAsia="en-US"/>
              </w:rPr>
              <w:t>de los Establecimientos Educativos.</w:t>
            </w:r>
          </w:p>
          <w:p w14:paraId="0AACAE4D"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2. Promover la rendición de cuentas en las instituciones educativas.</w:t>
            </w:r>
          </w:p>
          <w:p w14:paraId="1DA76EE1"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3. Conocer de las inversiones que se realizan m</w:t>
            </w:r>
            <w:r>
              <w:rPr>
                <w:rFonts w:ascii="Arial" w:eastAsiaTheme="minorHAnsi" w:hAnsi="Arial" w:cs="Arial"/>
                <w:bCs/>
                <w:color w:val="000000"/>
                <w:lang w:val="es-ES" w:eastAsia="en-US"/>
              </w:rPr>
              <w:t xml:space="preserve">ediante los fondos de servicios </w:t>
            </w:r>
            <w:r w:rsidRPr="00AD7E53">
              <w:rPr>
                <w:rFonts w:ascii="Arial" w:eastAsiaTheme="minorHAnsi" w:hAnsi="Arial" w:cs="Arial"/>
                <w:bCs/>
                <w:color w:val="000000"/>
                <w:lang w:val="es-ES" w:eastAsia="en-US"/>
              </w:rPr>
              <w:t>educativos.</w:t>
            </w:r>
          </w:p>
          <w:p w14:paraId="3B557C57" w14:textId="6B623703"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4. Conocer las inquietudes que teng</w:t>
            </w:r>
            <w:r>
              <w:rPr>
                <w:rFonts w:ascii="Arial" w:eastAsiaTheme="minorHAnsi" w:hAnsi="Arial" w:cs="Arial"/>
                <w:bCs/>
                <w:color w:val="000000"/>
                <w:lang w:val="es-ES" w:eastAsia="en-US"/>
              </w:rPr>
              <w:t xml:space="preserve">a la comunidad educativa sobre </w:t>
            </w:r>
            <w:r w:rsidRPr="00AD7E53">
              <w:rPr>
                <w:rFonts w:ascii="Arial" w:eastAsiaTheme="minorHAnsi" w:hAnsi="Arial" w:cs="Arial"/>
                <w:bCs/>
                <w:color w:val="000000"/>
                <w:lang w:val="es-ES" w:eastAsia="en-US"/>
              </w:rPr>
              <w:t>deficiencias o irregularidades en la ejecució</w:t>
            </w:r>
            <w:r>
              <w:rPr>
                <w:rFonts w:ascii="Arial" w:eastAsiaTheme="minorHAnsi" w:hAnsi="Arial" w:cs="Arial"/>
                <w:bCs/>
                <w:color w:val="000000"/>
                <w:lang w:val="es-ES" w:eastAsia="en-US"/>
              </w:rPr>
              <w:t xml:space="preserve">n del presupuesto, el manejo de </w:t>
            </w:r>
            <w:r w:rsidRPr="00AD7E53">
              <w:rPr>
                <w:rFonts w:ascii="Arial" w:eastAsiaTheme="minorHAnsi" w:hAnsi="Arial" w:cs="Arial"/>
                <w:bCs/>
                <w:color w:val="000000"/>
                <w:lang w:val="es-ES" w:eastAsia="en-US"/>
              </w:rPr>
              <w:t>los bienes del establecimiento educativo.</w:t>
            </w:r>
          </w:p>
          <w:p w14:paraId="598FDDD6"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5. Formular recomendaciones o acciones de mejoramiento al rector y al</w:t>
            </w:r>
          </w:p>
          <w:p w14:paraId="7F3E3879"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Consejo Directivo sobre el manejo del pres</w:t>
            </w:r>
            <w:r>
              <w:rPr>
                <w:rFonts w:ascii="Arial" w:eastAsiaTheme="minorHAnsi" w:hAnsi="Arial" w:cs="Arial"/>
                <w:bCs/>
                <w:color w:val="000000"/>
                <w:lang w:val="es-ES" w:eastAsia="en-US"/>
              </w:rPr>
              <w:t xml:space="preserve">upuesto y la utilización de los </w:t>
            </w:r>
            <w:r w:rsidRPr="00AD7E53">
              <w:rPr>
                <w:rFonts w:ascii="Arial" w:eastAsiaTheme="minorHAnsi" w:hAnsi="Arial" w:cs="Arial"/>
                <w:bCs/>
                <w:color w:val="000000"/>
                <w:lang w:val="es-ES" w:eastAsia="en-US"/>
              </w:rPr>
              <w:t>bienes.</w:t>
            </w:r>
          </w:p>
          <w:p w14:paraId="11098314" w14:textId="77777777" w:rsidR="0047527B"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Comunicar a la comunidad educativa, a la Contraloría General del Departamento y a la Secretaría de Educación Departamental los resultados de la gestión realizada durante el período.</w:t>
            </w:r>
          </w:p>
          <w:p w14:paraId="34F65954"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7. Conocer el Proyecto Educativo Institucional (</w:t>
            </w:r>
            <w:r>
              <w:rPr>
                <w:rFonts w:ascii="Arial" w:eastAsiaTheme="minorHAnsi" w:hAnsi="Arial" w:cs="Arial"/>
                <w:bCs/>
                <w:color w:val="000000"/>
                <w:lang w:val="es-ES" w:eastAsia="en-US"/>
              </w:rPr>
              <w:t xml:space="preserve">P.E.I), el presupuesto, estados </w:t>
            </w:r>
            <w:r w:rsidRPr="00AD7E53">
              <w:rPr>
                <w:rFonts w:ascii="Arial" w:eastAsiaTheme="minorHAnsi" w:hAnsi="Arial" w:cs="Arial"/>
                <w:bCs/>
                <w:color w:val="000000"/>
                <w:lang w:val="es-ES" w:eastAsia="en-US"/>
              </w:rPr>
              <w:t>financieros, y el plan de compras del establecimiento educativo.</w:t>
            </w:r>
          </w:p>
          <w:p w14:paraId="69CDB4CB"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lastRenderedPageBreak/>
              <w:t>8. Velar por el cuidado del medio ambiente.</w:t>
            </w:r>
          </w:p>
          <w:p w14:paraId="139DC251"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9. Convocar a los integrantes de la Contraloría</w:t>
            </w:r>
            <w:r>
              <w:rPr>
                <w:rFonts w:ascii="Arial" w:eastAsiaTheme="minorHAnsi" w:hAnsi="Arial" w:cs="Arial"/>
                <w:bCs/>
                <w:color w:val="000000"/>
                <w:lang w:val="es-ES" w:eastAsia="en-US"/>
              </w:rPr>
              <w:t xml:space="preserve"> Escolar a reuniones ordinarias </w:t>
            </w:r>
            <w:r w:rsidRPr="00AD7E53">
              <w:rPr>
                <w:rFonts w:ascii="Arial" w:eastAsiaTheme="minorHAnsi" w:hAnsi="Arial" w:cs="Arial"/>
                <w:bCs/>
                <w:color w:val="000000"/>
                <w:lang w:val="es-ES" w:eastAsia="en-US"/>
              </w:rPr>
              <w:t>o extraordinarias cuando sea necesario.</w:t>
            </w:r>
          </w:p>
          <w:p w14:paraId="2634467D"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10. Requerir a la Contraloría General del De</w:t>
            </w:r>
            <w:r>
              <w:rPr>
                <w:rFonts w:ascii="Arial" w:eastAsiaTheme="minorHAnsi" w:hAnsi="Arial" w:cs="Arial"/>
                <w:bCs/>
                <w:color w:val="000000"/>
                <w:lang w:val="es-ES" w:eastAsia="en-US"/>
              </w:rPr>
              <w:t xml:space="preserve">partamento y a la Secretaría de </w:t>
            </w:r>
            <w:r w:rsidRPr="00AD7E53">
              <w:rPr>
                <w:rFonts w:ascii="Arial" w:eastAsiaTheme="minorHAnsi" w:hAnsi="Arial" w:cs="Arial"/>
                <w:bCs/>
                <w:color w:val="000000"/>
                <w:lang w:val="es-ES" w:eastAsia="en-US"/>
              </w:rPr>
              <w:t>Educación Departamental las capacitacione</w:t>
            </w:r>
            <w:r>
              <w:rPr>
                <w:rFonts w:ascii="Arial" w:eastAsiaTheme="minorHAnsi" w:hAnsi="Arial" w:cs="Arial"/>
                <w:bCs/>
                <w:color w:val="000000"/>
                <w:lang w:val="es-ES" w:eastAsia="en-US"/>
              </w:rPr>
              <w:t xml:space="preserve">s que estime necesarias para un </w:t>
            </w:r>
            <w:r w:rsidRPr="00AD7E53">
              <w:rPr>
                <w:rFonts w:ascii="Arial" w:eastAsiaTheme="minorHAnsi" w:hAnsi="Arial" w:cs="Arial"/>
                <w:bCs/>
                <w:color w:val="000000"/>
                <w:lang w:val="es-ES" w:eastAsia="en-US"/>
              </w:rPr>
              <w:t>mejor ejercicio de sus funciones y las del grupo de apoyo.</w:t>
            </w:r>
          </w:p>
          <w:p w14:paraId="3E80F191"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11. Confirmar la publicación en lugar vi</w:t>
            </w:r>
            <w:r>
              <w:rPr>
                <w:rFonts w:ascii="Arial" w:eastAsiaTheme="minorHAnsi" w:hAnsi="Arial" w:cs="Arial"/>
                <w:bCs/>
                <w:color w:val="000000"/>
                <w:lang w:val="es-ES" w:eastAsia="en-US"/>
              </w:rPr>
              <w:t xml:space="preserve">sible los informes de ejecución </w:t>
            </w:r>
            <w:r w:rsidRPr="00AD7E53">
              <w:rPr>
                <w:rFonts w:ascii="Arial" w:eastAsiaTheme="minorHAnsi" w:hAnsi="Arial" w:cs="Arial"/>
                <w:bCs/>
                <w:color w:val="000000"/>
                <w:lang w:val="es-ES" w:eastAsia="en-US"/>
              </w:rPr>
              <w:t>presupuestal de ingresos y gastos de los fondos de Servicio Educativo.</w:t>
            </w:r>
          </w:p>
          <w:p w14:paraId="73C01E71"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 xml:space="preserve">12. Requerir al rector a fin de que publique en </w:t>
            </w:r>
            <w:r>
              <w:rPr>
                <w:rFonts w:ascii="Arial" w:eastAsiaTheme="minorHAnsi" w:hAnsi="Arial" w:cs="Arial"/>
                <w:bCs/>
                <w:color w:val="000000"/>
                <w:lang w:val="es-ES" w:eastAsia="en-US"/>
              </w:rPr>
              <w:t xml:space="preserve">lugar visible la Resolución del </w:t>
            </w:r>
            <w:r w:rsidRPr="00AD7E53">
              <w:rPr>
                <w:rFonts w:ascii="Arial" w:eastAsiaTheme="minorHAnsi" w:hAnsi="Arial" w:cs="Arial"/>
                <w:bCs/>
                <w:color w:val="000000"/>
                <w:lang w:val="es-ES" w:eastAsia="en-US"/>
              </w:rPr>
              <w:t>Ministerio de Educación Nacional, sob</w:t>
            </w:r>
            <w:r>
              <w:rPr>
                <w:rFonts w:ascii="Arial" w:eastAsiaTheme="minorHAnsi" w:hAnsi="Arial" w:cs="Arial"/>
                <w:bCs/>
                <w:color w:val="000000"/>
                <w:lang w:val="es-ES" w:eastAsia="en-US"/>
              </w:rPr>
              <w:t xml:space="preserve">re la asignación de recursos de </w:t>
            </w:r>
            <w:r w:rsidRPr="00AD7E53">
              <w:rPr>
                <w:rFonts w:ascii="Arial" w:eastAsiaTheme="minorHAnsi" w:hAnsi="Arial" w:cs="Arial"/>
                <w:bCs/>
                <w:color w:val="000000"/>
                <w:lang w:val="es-ES" w:eastAsia="en-US"/>
              </w:rPr>
              <w:t xml:space="preserve">gratuidad provenientes para estudiantes SISBEN </w:t>
            </w:r>
            <w:r>
              <w:rPr>
                <w:rFonts w:ascii="Arial" w:eastAsiaTheme="minorHAnsi" w:hAnsi="Arial" w:cs="Arial"/>
                <w:bCs/>
                <w:color w:val="000000"/>
                <w:lang w:val="es-ES" w:eastAsia="en-US"/>
              </w:rPr>
              <w:t xml:space="preserve">1 y 2 y el detalle en que serán </w:t>
            </w:r>
            <w:r w:rsidRPr="00AD7E53">
              <w:rPr>
                <w:rFonts w:ascii="Arial" w:eastAsiaTheme="minorHAnsi" w:hAnsi="Arial" w:cs="Arial"/>
                <w:bCs/>
                <w:color w:val="000000"/>
                <w:lang w:val="es-ES" w:eastAsia="en-US"/>
              </w:rPr>
              <w:t>invertidos según aprobación del Consejo Directivo. Así mismo la publicación</w:t>
            </w:r>
          </w:p>
          <w:p w14:paraId="2C5CBBEE" w14:textId="77777777" w:rsidR="0047527B" w:rsidRPr="00AD7E53" w:rsidRDefault="0047527B" w:rsidP="00546D38">
            <w:pPr>
              <w:autoSpaceDE w:val="0"/>
              <w:autoSpaceDN w:val="0"/>
              <w:adjustRightInd w:val="0"/>
              <w:jc w:val="both"/>
              <w:rPr>
                <w:rFonts w:ascii="Arial" w:eastAsiaTheme="minorHAnsi" w:hAnsi="Arial" w:cs="Arial"/>
                <w:bCs/>
                <w:color w:val="000000"/>
                <w:lang w:val="es-ES" w:eastAsia="en-US"/>
              </w:rPr>
            </w:pPr>
            <w:r w:rsidRPr="00AD7E53">
              <w:rPr>
                <w:rFonts w:ascii="Arial" w:eastAsiaTheme="minorHAnsi" w:hAnsi="Arial" w:cs="Arial"/>
                <w:bCs/>
                <w:color w:val="000000"/>
                <w:lang w:val="es-ES" w:eastAsia="en-US"/>
              </w:rPr>
              <w:t>de las transferencias municipales por concepto d</w:t>
            </w:r>
            <w:r>
              <w:rPr>
                <w:rFonts w:ascii="Arial" w:eastAsiaTheme="minorHAnsi" w:hAnsi="Arial" w:cs="Arial"/>
                <w:bCs/>
                <w:color w:val="000000"/>
                <w:lang w:val="es-ES" w:eastAsia="en-US"/>
              </w:rPr>
              <w:t xml:space="preserve">e gratuidad para los niveles de </w:t>
            </w:r>
            <w:r w:rsidRPr="00AD7E53">
              <w:rPr>
                <w:rFonts w:ascii="Arial" w:eastAsiaTheme="minorHAnsi" w:hAnsi="Arial" w:cs="Arial"/>
                <w:bCs/>
                <w:color w:val="000000"/>
                <w:lang w:val="es-ES" w:eastAsia="en-US"/>
              </w:rPr>
              <w:t>SISBEN 1, 2, y 3 y de los recursos adicionales si hay lugar.</w:t>
            </w:r>
          </w:p>
        </w:tc>
      </w:tr>
    </w:tbl>
    <w:p w14:paraId="7BB30ABB" w14:textId="77777777" w:rsidR="0047527B" w:rsidRPr="0065133F" w:rsidRDefault="0047527B" w:rsidP="0047527B">
      <w:pPr>
        <w:autoSpaceDE w:val="0"/>
        <w:autoSpaceDN w:val="0"/>
        <w:adjustRightInd w:val="0"/>
        <w:spacing w:after="0"/>
        <w:jc w:val="both"/>
        <w:rPr>
          <w:rFonts w:ascii="Arial" w:hAnsi="Arial" w:cs="Arial"/>
          <w:b/>
          <w:bCs/>
          <w:color w:val="000000"/>
          <w:lang w:val="es-ES"/>
        </w:rPr>
      </w:pPr>
    </w:p>
    <w:p w14:paraId="1EAFB33A" w14:textId="77777777" w:rsidR="0047527B" w:rsidRPr="0065133F" w:rsidRDefault="0047527B" w:rsidP="00BC2881">
      <w:pPr>
        <w:pStyle w:val="Ttulo3"/>
        <w:numPr>
          <w:ilvl w:val="1"/>
          <w:numId w:val="18"/>
        </w:numPr>
        <w:rPr>
          <w:rFonts w:eastAsiaTheme="minorHAnsi"/>
          <w:b/>
          <w:lang w:val="es-ES" w:eastAsia="en-US"/>
        </w:rPr>
      </w:pPr>
      <w:bookmarkStart w:id="32" w:name="_Toc65076226"/>
      <w:r w:rsidRPr="0065133F">
        <w:rPr>
          <w:rFonts w:eastAsiaTheme="minorHAnsi"/>
          <w:b/>
          <w:lang w:val="es-ES" w:eastAsia="en-US"/>
        </w:rPr>
        <w:t>COMITE DE CONVIVENCIA ESCOLAR</w:t>
      </w:r>
      <w:bookmarkEnd w:id="32"/>
    </w:p>
    <w:tbl>
      <w:tblPr>
        <w:tblStyle w:val="Tablaconcuadrcula"/>
        <w:tblW w:w="0" w:type="auto"/>
        <w:tblInd w:w="360" w:type="dxa"/>
        <w:tblLook w:val="04A0" w:firstRow="1" w:lastRow="0" w:firstColumn="1" w:lastColumn="0" w:noHBand="0" w:noVBand="1"/>
      </w:tblPr>
      <w:tblGrid>
        <w:gridCol w:w="8468"/>
      </w:tblGrid>
      <w:tr w:rsidR="0047527B" w14:paraId="7EB67F0A" w14:textId="77777777" w:rsidTr="006E3872">
        <w:tc>
          <w:tcPr>
            <w:tcW w:w="10962" w:type="dxa"/>
            <w:shd w:val="clear" w:color="auto" w:fill="C5E0B3" w:themeFill="accent6" w:themeFillTint="66"/>
          </w:tcPr>
          <w:p w14:paraId="557B8552" w14:textId="77777777" w:rsidR="0047527B"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Pr>
                <w:rFonts w:ascii="Arial" w:eastAsiaTheme="minorHAnsi" w:hAnsi="Arial" w:cs="Arial"/>
                <w:b/>
                <w:bCs/>
                <w:color w:val="000000"/>
                <w:lang w:val="es-ES" w:eastAsia="en-US"/>
              </w:rPr>
              <w:t>OBJETIVO</w:t>
            </w:r>
          </w:p>
        </w:tc>
      </w:tr>
      <w:tr w:rsidR="0047527B" w14:paraId="108B7B2A" w14:textId="77777777" w:rsidTr="006E3872">
        <w:trPr>
          <w:trHeight w:val="814"/>
        </w:trPr>
        <w:tc>
          <w:tcPr>
            <w:tcW w:w="10962" w:type="dxa"/>
            <w:tcBorders>
              <w:bottom w:val="single" w:sz="4" w:space="0" w:color="auto"/>
            </w:tcBorders>
          </w:tcPr>
          <w:p w14:paraId="3A34A42F" w14:textId="75A58EBF" w:rsidR="0047527B" w:rsidRPr="002D4F9E" w:rsidRDefault="0047527B" w:rsidP="006E3872">
            <w:pPr>
              <w:pStyle w:val="Prrafodelista"/>
              <w:autoSpaceDE w:val="0"/>
              <w:autoSpaceDN w:val="0"/>
              <w:adjustRightInd w:val="0"/>
              <w:ind w:left="0"/>
              <w:jc w:val="both"/>
              <w:rPr>
                <w:rFonts w:ascii="Arial" w:eastAsiaTheme="minorHAnsi" w:hAnsi="Arial" w:cs="Arial"/>
                <w:bCs/>
                <w:color w:val="000000"/>
                <w:lang w:val="es-ES" w:eastAsia="en-US"/>
              </w:rPr>
            </w:pPr>
            <w:r w:rsidRPr="002D4F9E">
              <w:rPr>
                <w:rFonts w:ascii="Arial" w:eastAsiaTheme="minorHAnsi" w:hAnsi="Arial" w:cs="Arial"/>
                <w:bCs/>
                <w:color w:val="000000"/>
                <w:lang w:val="es-ES" w:eastAsia="en-US"/>
              </w:rPr>
              <w:t xml:space="preserve">El comité escolar de convivencia está encargado de apoyar las acciones de promoción y seguimiento de la convivencia escolar, la educación para el ejercicio de los derechos humanos, sexuales y reproductivos, así como el desarrollo y aplicación del manual de convivencia y la prevención </w:t>
            </w:r>
            <w:r>
              <w:rPr>
                <w:rFonts w:ascii="Arial" w:eastAsiaTheme="minorHAnsi" w:hAnsi="Arial" w:cs="Arial"/>
                <w:bCs/>
                <w:color w:val="000000"/>
                <w:lang w:val="es-ES" w:eastAsia="en-US"/>
              </w:rPr>
              <w:t xml:space="preserve">y mitigación de la </w:t>
            </w:r>
            <w:r w:rsidR="00546D38">
              <w:rPr>
                <w:rFonts w:ascii="Arial" w:eastAsiaTheme="minorHAnsi" w:hAnsi="Arial" w:cs="Arial"/>
                <w:bCs/>
                <w:color w:val="000000"/>
                <w:lang w:val="es-ES" w:eastAsia="en-US"/>
              </w:rPr>
              <w:t>violencia.</w:t>
            </w:r>
          </w:p>
        </w:tc>
      </w:tr>
      <w:tr w:rsidR="0047527B" w14:paraId="0071A753" w14:textId="77777777" w:rsidTr="006E3872">
        <w:trPr>
          <w:trHeight w:val="262"/>
        </w:trPr>
        <w:tc>
          <w:tcPr>
            <w:tcW w:w="10962" w:type="dxa"/>
            <w:tcBorders>
              <w:top w:val="single" w:sz="4" w:space="0" w:color="auto"/>
              <w:bottom w:val="single" w:sz="4" w:space="0" w:color="auto"/>
            </w:tcBorders>
            <w:shd w:val="clear" w:color="auto" w:fill="C5E0B3" w:themeFill="accent6" w:themeFillTint="66"/>
          </w:tcPr>
          <w:p w14:paraId="5200B6CD" w14:textId="77777777" w:rsidR="0047527B" w:rsidRPr="002D4F9E"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2D4F9E">
              <w:rPr>
                <w:rFonts w:ascii="Arial" w:eastAsiaTheme="minorHAnsi" w:hAnsi="Arial" w:cs="Arial"/>
                <w:b/>
                <w:bCs/>
                <w:color w:val="000000"/>
                <w:lang w:val="es-ES" w:eastAsia="en-US"/>
              </w:rPr>
              <w:t>INTEGRANTES</w:t>
            </w:r>
          </w:p>
        </w:tc>
      </w:tr>
      <w:tr w:rsidR="0047527B" w14:paraId="64C05844" w14:textId="77777777" w:rsidTr="006E3872">
        <w:trPr>
          <w:trHeight w:val="1828"/>
        </w:trPr>
        <w:tc>
          <w:tcPr>
            <w:tcW w:w="10962" w:type="dxa"/>
            <w:tcBorders>
              <w:top w:val="single" w:sz="4" w:space="0" w:color="auto"/>
              <w:bottom w:val="single" w:sz="4" w:space="0" w:color="auto"/>
            </w:tcBorders>
          </w:tcPr>
          <w:p w14:paraId="232CCE41" w14:textId="77777777" w:rsidR="0047527B" w:rsidRPr="002D4F9E" w:rsidRDefault="0047527B" w:rsidP="006E3872">
            <w:pPr>
              <w:autoSpaceDE w:val="0"/>
              <w:autoSpaceDN w:val="0"/>
              <w:adjustRightInd w:val="0"/>
              <w:rPr>
                <w:rFonts w:ascii="Arial" w:eastAsiaTheme="minorHAnsi" w:hAnsi="Arial" w:cs="Arial"/>
                <w:bCs/>
                <w:color w:val="000000"/>
                <w:lang w:val="es-ES" w:eastAsia="en-US"/>
              </w:rPr>
            </w:pPr>
            <w:r w:rsidRPr="002D4F9E">
              <w:rPr>
                <w:rFonts w:ascii="Arial" w:eastAsiaTheme="minorHAnsi" w:hAnsi="Arial" w:cs="Arial"/>
                <w:bCs/>
                <w:color w:val="000000"/>
                <w:lang w:val="es-ES" w:eastAsia="en-US"/>
              </w:rPr>
              <w:t>1. El rector del establecimiento educativo, quien preside el comité</w:t>
            </w:r>
          </w:p>
          <w:p w14:paraId="08F168D0" w14:textId="77777777" w:rsidR="0047527B" w:rsidRPr="002D4F9E" w:rsidRDefault="0047527B" w:rsidP="006E3872">
            <w:pPr>
              <w:autoSpaceDE w:val="0"/>
              <w:autoSpaceDN w:val="0"/>
              <w:adjustRightInd w:val="0"/>
              <w:rPr>
                <w:rFonts w:ascii="Arial" w:eastAsiaTheme="minorHAnsi" w:hAnsi="Arial" w:cs="Arial"/>
                <w:bCs/>
                <w:color w:val="000000"/>
                <w:lang w:val="es-ES" w:eastAsia="en-US"/>
              </w:rPr>
            </w:pPr>
            <w:r w:rsidRPr="002D4F9E">
              <w:rPr>
                <w:rFonts w:ascii="Arial" w:eastAsiaTheme="minorHAnsi" w:hAnsi="Arial" w:cs="Arial"/>
                <w:bCs/>
                <w:color w:val="000000"/>
                <w:lang w:val="es-ES" w:eastAsia="en-US"/>
              </w:rPr>
              <w:t>2. El personero estudiantil</w:t>
            </w:r>
          </w:p>
          <w:p w14:paraId="304EA055" w14:textId="77777777" w:rsidR="0047527B" w:rsidRPr="002D4F9E" w:rsidRDefault="0047527B" w:rsidP="006E3872">
            <w:pPr>
              <w:autoSpaceDE w:val="0"/>
              <w:autoSpaceDN w:val="0"/>
              <w:adjustRightInd w:val="0"/>
              <w:rPr>
                <w:rFonts w:ascii="Arial" w:eastAsiaTheme="minorHAnsi" w:hAnsi="Arial" w:cs="Arial"/>
                <w:bCs/>
                <w:color w:val="000000"/>
                <w:lang w:val="es-ES" w:eastAsia="en-US"/>
              </w:rPr>
            </w:pPr>
            <w:r w:rsidRPr="002D4F9E">
              <w:rPr>
                <w:rFonts w:ascii="Arial" w:eastAsiaTheme="minorHAnsi" w:hAnsi="Arial" w:cs="Arial"/>
                <w:bCs/>
                <w:color w:val="000000"/>
                <w:lang w:val="es-ES" w:eastAsia="en-US"/>
              </w:rPr>
              <w:t>3. El docente con función de orientación</w:t>
            </w:r>
          </w:p>
          <w:p w14:paraId="5369B7E1" w14:textId="77777777" w:rsidR="0047527B" w:rsidRPr="002D4F9E" w:rsidRDefault="0047527B" w:rsidP="006E3872">
            <w:pPr>
              <w:autoSpaceDE w:val="0"/>
              <w:autoSpaceDN w:val="0"/>
              <w:adjustRightInd w:val="0"/>
              <w:rPr>
                <w:rFonts w:ascii="Arial" w:eastAsiaTheme="minorHAnsi" w:hAnsi="Arial" w:cs="Arial"/>
                <w:bCs/>
                <w:color w:val="000000"/>
                <w:lang w:val="es-ES" w:eastAsia="en-US"/>
              </w:rPr>
            </w:pPr>
            <w:r w:rsidRPr="002D4F9E">
              <w:rPr>
                <w:rFonts w:ascii="Arial" w:eastAsiaTheme="minorHAnsi" w:hAnsi="Arial" w:cs="Arial"/>
                <w:bCs/>
                <w:color w:val="000000"/>
                <w:lang w:val="es-ES" w:eastAsia="en-US"/>
              </w:rPr>
              <w:t>4. El coordinador cuando exista este cargo</w:t>
            </w:r>
          </w:p>
          <w:p w14:paraId="19C01084" w14:textId="77777777" w:rsidR="0047527B" w:rsidRPr="002D4F9E" w:rsidRDefault="0047527B" w:rsidP="006E3872">
            <w:pPr>
              <w:autoSpaceDE w:val="0"/>
              <w:autoSpaceDN w:val="0"/>
              <w:adjustRightInd w:val="0"/>
              <w:rPr>
                <w:rFonts w:ascii="Arial" w:eastAsiaTheme="minorHAnsi" w:hAnsi="Arial" w:cs="Arial"/>
                <w:bCs/>
                <w:color w:val="000000"/>
                <w:lang w:val="es-ES" w:eastAsia="en-US"/>
              </w:rPr>
            </w:pPr>
            <w:r w:rsidRPr="002D4F9E">
              <w:rPr>
                <w:rFonts w:ascii="Arial" w:eastAsiaTheme="minorHAnsi" w:hAnsi="Arial" w:cs="Arial"/>
                <w:bCs/>
                <w:color w:val="000000"/>
                <w:lang w:val="es-ES" w:eastAsia="en-US"/>
              </w:rPr>
              <w:t>5. El presidente del consejo de padres de familia</w:t>
            </w:r>
          </w:p>
          <w:p w14:paraId="7846449B" w14:textId="77777777" w:rsidR="0047527B" w:rsidRPr="002D4F9E" w:rsidRDefault="0047527B" w:rsidP="006E3872">
            <w:pPr>
              <w:autoSpaceDE w:val="0"/>
              <w:autoSpaceDN w:val="0"/>
              <w:adjustRightInd w:val="0"/>
              <w:rPr>
                <w:rFonts w:ascii="Arial" w:eastAsiaTheme="minorHAnsi" w:hAnsi="Arial" w:cs="Arial"/>
                <w:bCs/>
                <w:color w:val="000000"/>
                <w:lang w:val="es-ES" w:eastAsia="en-US"/>
              </w:rPr>
            </w:pPr>
            <w:r w:rsidRPr="002D4F9E">
              <w:rPr>
                <w:rFonts w:ascii="Arial" w:eastAsiaTheme="minorHAnsi" w:hAnsi="Arial" w:cs="Arial"/>
                <w:bCs/>
                <w:color w:val="000000"/>
                <w:lang w:val="es-ES" w:eastAsia="en-US"/>
              </w:rPr>
              <w:t>6. El presidente del consejo de estudiantes</w:t>
            </w:r>
          </w:p>
          <w:p w14:paraId="3AC2F867" w14:textId="77777777" w:rsidR="0047527B" w:rsidRPr="002D4F9E" w:rsidRDefault="0047527B" w:rsidP="006E3872">
            <w:pPr>
              <w:autoSpaceDE w:val="0"/>
              <w:autoSpaceDN w:val="0"/>
              <w:adjustRightInd w:val="0"/>
              <w:rPr>
                <w:rFonts w:ascii="Arial" w:eastAsiaTheme="minorHAnsi" w:hAnsi="Arial" w:cs="Arial"/>
                <w:b/>
                <w:bCs/>
                <w:color w:val="000000"/>
                <w:lang w:val="es-ES" w:eastAsia="en-US"/>
              </w:rPr>
            </w:pPr>
            <w:r w:rsidRPr="002D4F9E">
              <w:rPr>
                <w:rFonts w:ascii="Arial" w:eastAsiaTheme="minorHAnsi" w:hAnsi="Arial" w:cs="Arial"/>
                <w:bCs/>
                <w:color w:val="000000"/>
                <w:lang w:val="es-ES" w:eastAsia="en-US"/>
              </w:rPr>
              <w:t>7. Un (1) docente que lidere procesos o estrategias de convivencia escolar</w:t>
            </w:r>
          </w:p>
        </w:tc>
      </w:tr>
      <w:tr w:rsidR="0047527B" w14:paraId="21EB00D1" w14:textId="77777777" w:rsidTr="006E3872">
        <w:trPr>
          <w:trHeight w:val="288"/>
        </w:trPr>
        <w:tc>
          <w:tcPr>
            <w:tcW w:w="10962" w:type="dxa"/>
            <w:tcBorders>
              <w:top w:val="single" w:sz="4" w:space="0" w:color="auto"/>
              <w:bottom w:val="single" w:sz="4" w:space="0" w:color="auto"/>
            </w:tcBorders>
            <w:shd w:val="clear" w:color="auto" w:fill="C5E0B3" w:themeFill="accent6" w:themeFillTint="66"/>
          </w:tcPr>
          <w:p w14:paraId="4207022B" w14:textId="77777777" w:rsidR="0047527B" w:rsidRPr="002D4F9E" w:rsidRDefault="0047527B" w:rsidP="006E3872">
            <w:pPr>
              <w:autoSpaceDE w:val="0"/>
              <w:autoSpaceDN w:val="0"/>
              <w:adjustRightInd w:val="0"/>
              <w:jc w:val="center"/>
              <w:rPr>
                <w:rFonts w:ascii="Arial" w:eastAsiaTheme="minorHAnsi" w:hAnsi="Arial" w:cs="Arial"/>
                <w:b/>
                <w:bCs/>
                <w:color w:val="000000"/>
                <w:lang w:val="es-ES" w:eastAsia="en-US"/>
              </w:rPr>
            </w:pPr>
            <w:r w:rsidRPr="002D4F9E">
              <w:rPr>
                <w:rFonts w:ascii="Arial" w:eastAsiaTheme="minorHAnsi" w:hAnsi="Arial" w:cs="Arial"/>
                <w:b/>
                <w:bCs/>
                <w:color w:val="000000"/>
                <w:lang w:val="es-ES" w:eastAsia="en-US"/>
              </w:rPr>
              <w:t>FUNCIONES DEL COMITÉ DE CONVIVENCIA ESCOLAR</w:t>
            </w:r>
          </w:p>
        </w:tc>
      </w:tr>
      <w:tr w:rsidR="0047527B" w14:paraId="58FDFC1D" w14:textId="77777777" w:rsidTr="006E3872">
        <w:trPr>
          <w:trHeight w:val="205"/>
        </w:trPr>
        <w:tc>
          <w:tcPr>
            <w:tcW w:w="10962" w:type="dxa"/>
            <w:tcBorders>
              <w:top w:val="single" w:sz="4" w:space="0" w:color="auto"/>
            </w:tcBorders>
          </w:tcPr>
          <w:p w14:paraId="4F8B198E" w14:textId="77777777" w:rsidR="0047527B" w:rsidRPr="002D4F9E" w:rsidRDefault="0047527B" w:rsidP="00546D38">
            <w:pPr>
              <w:autoSpaceDE w:val="0"/>
              <w:autoSpaceDN w:val="0"/>
              <w:adjustRightInd w:val="0"/>
              <w:jc w:val="both"/>
              <w:rPr>
                <w:rFonts w:ascii="Arial" w:eastAsiaTheme="minorHAnsi" w:hAnsi="Arial" w:cs="Arial"/>
                <w:bCs/>
                <w:color w:val="000000"/>
                <w:lang w:val="es-ES" w:eastAsia="en-US"/>
              </w:rPr>
            </w:pPr>
            <w:r w:rsidRPr="002D4F9E">
              <w:rPr>
                <w:rFonts w:ascii="Arial" w:eastAsiaTheme="minorHAnsi" w:hAnsi="Arial" w:cs="Arial"/>
                <w:bCs/>
                <w:color w:val="000000"/>
                <w:lang w:val="es-ES" w:eastAsia="en-US"/>
              </w:rPr>
              <w:t>1. Ejercer control al cumplimiento de los deberes y derechos humanos de los diferentes estamentos de la comunidad educativa.</w:t>
            </w:r>
          </w:p>
          <w:p w14:paraId="26604F4E" w14:textId="77777777" w:rsidR="0047527B" w:rsidRPr="002D4F9E" w:rsidRDefault="0047527B" w:rsidP="00546D38">
            <w:pPr>
              <w:autoSpaceDE w:val="0"/>
              <w:autoSpaceDN w:val="0"/>
              <w:adjustRightInd w:val="0"/>
              <w:jc w:val="both"/>
              <w:rPr>
                <w:rFonts w:ascii="Arial" w:eastAsiaTheme="minorHAnsi" w:hAnsi="Arial" w:cs="Arial"/>
                <w:bCs/>
                <w:color w:val="000000"/>
                <w:lang w:val="es-ES" w:eastAsia="en-US"/>
              </w:rPr>
            </w:pPr>
            <w:r w:rsidRPr="002D4F9E">
              <w:rPr>
                <w:rFonts w:ascii="Arial" w:eastAsiaTheme="minorHAnsi" w:hAnsi="Arial" w:cs="Arial"/>
                <w:bCs/>
                <w:color w:val="000000"/>
                <w:lang w:val="es-ES" w:eastAsia="en-US"/>
              </w:rPr>
              <w:t>2. Velar porque las normas, la Constitución Política y el Manual de Convivencia Escolar se cumplan a cabalidad.</w:t>
            </w:r>
          </w:p>
          <w:p w14:paraId="57CF1A55" w14:textId="78C4984D" w:rsidR="0047527B" w:rsidRPr="002D4F9E" w:rsidRDefault="0047527B" w:rsidP="00546D38">
            <w:pPr>
              <w:autoSpaceDE w:val="0"/>
              <w:autoSpaceDN w:val="0"/>
              <w:adjustRightInd w:val="0"/>
              <w:jc w:val="both"/>
              <w:rPr>
                <w:rFonts w:ascii="Arial" w:eastAsiaTheme="minorHAnsi" w:hAnsi="Arial" w:cs="Arial"/>
                <w:bCs/>
                <w:color w:val="000000"/>
                <w:lang w:val="es-ES" w:eastAsia="en-US"/>
              </w:rPr>
            </w:pPr>
            <w:r w:rsidRPr="002D4F9E">
              <w:rPr>
                <w:rFonts w:ascii="Arial" w:eastAsiaTheme="minorHAnsi" w:hAnsi="Arial" w:cs="Arial"/>
                <w:bCs/>
                <w:color w:val="000000"/>
                <w:lang w:val="es-ES" w:eastAsia="en-US"/>
              </w:rPr>
              <w:t xml:space="preserve">3. Diseñar y aplicar estrategias pedagógicas de </w:t>
            </w:r>
            <w:r w:rsidR="00546D38" w:rsidRPr="002D4F9E">
              <w:rPr>
                <w:rFonts w:ascii="Arial" w:eastAsiaTheme="minorHAnsi" w:hAnsi="Arial" w:cs="Arial"/>
                <w:bCs/>
                <w:color w:val="000000"/>
                <w:lang w:val="es-ES" w:eastAsia="en-US"/>
              </w:rPr>
              <w:t>convivencia escolar</w:t>
            </w:r>
            <w:r w:rsidRPr="002D4F9E">
              <w:rPr>
                <w:rFonts w:ascii="Arial" w:eastAsiaTheme="minorHAnsi" w:hAnsi="Arial" w:cs="Arial"/>
                <w:bCs/>
                <w:color w:val="000000"/>
                <w:lang w:val="es-ES" w:eastAsia="en-US"/>
              </w:rPr>
              <w:t xml:space="preserve"> que conlleven a la reflexión, el análisis y al cambio de actitud en la comunidad educativa</w:t>
            </w:r>
          </w:p>
          <w:p w14:paraId="3F321528" w14:textId="4F7190F4" w:rsidR="0047527B" w:rsidRPr="002D4F9E" w:rsidRDefault="0047527B" w:rsidP="00546D38">
            <w:pPr>
              <w:autoSpaceDE w:val="0"/>
              <w:autoSpaceDN w:val="0"/>
              <w:adjustRightInd w:val="0"/>
              <w:jc w:val="both"/>
              <w:rPr>
                <w:rFonts w:ascii="Arial" w:eastAsiaTheme="minorHAnsi" w:hAnsi="Arial" w:cs="Arial"/>
                <w:bCs/>
                <w:color w:val="000000"/>
                <w:lang w:val="es-ES" w:eastAsia="en-US"/>
              </w:rPr>
            </w:pPr>
            <w:r w:rsidRPr="002D4F9E">
              <w:rPr>
                <w:rFonts w:ascii="Arial" w:eastAsiaTheme="minorHAnsi" w:hAnsi="Arial" w:cs="Arial"/>
                <w:bCs/>
                <w:color w:val="000000"/>
                <w:lang w:val="es-ES" w:eastAsia="en-US"/>
              </w:rPr>
              <w:t>4. Tomar decisiones tendientes a la corrección de comportamientos sociales que estén afectando la convivencia pacífica y el normal desarrollo de las actividades pedagógicas, administrativas, académicas y el buen nombre de</w:t>
            </w:r>
            <w:r w:rsidR="00546D38">
              <w:rPr>
                <w:rFonts w:ascii="Arial" w:eastAsiaTheme="minorHAnsi" w:hAnsi="Arial" w:cs="Arial"/>
                <w:bCs/>
                <w:color w:val="000000"/>
                <w:lang w:val="es-ES" w:eastAsia="en-US"/>
              </w:rPr>
              <w:t xml:space="preserve"> la Institución Educativa Rural </w:t>
            </w:r>
            <w:proofErr w:type="gramStart"/>
            <w:r w:rsidR="00546D38">
              <w:rPr>
                <w:rFonts w:ascii="Arial" w:eastAsiaTheme="minorHAnsi" w:hAnsi="Arial" w:cs="Arial"/>
                <w:bCs/>
                <w:color w:val="000000"/>
                <w:lang w:val="es-ES" w:eastAsia="en-US"/>
              </w:rPr>
              <w:t>Presidente</w:t>
            </w:r>
            <w:proofErr w:type="gramEnd"/>
            <w:r w:rsidR="00546D38">
              <w:rPr>
                <w:rFonts w:ascii="Arial" w:eastAsiaTheme="minorHAnsi" w:hAnsi="Arial" w:cs="Arial"/>
                <w:bCs/>
                <w:color w:val="000000"/>
                <w:lang w:val="es-ES" w:eastAsia="en-US"/>
              </w:rPr>
              <w:t>.</w:t>
            </w:r>
          </w:p>
          <w:p w14:paraId="7F62770B" w14:textId="77777777" w:rsidR="0047527B" w:rsidRPr="002D4F9E" w:rsidRDefault="0047527B" w:rsidP="00546D38">
            <w:pPr>
              <w:autoSpaceDE w:val="0"/>
              <w:autoSpaceDN w:val="0"/>
              <w:adjustRightInd w:val="0"/>
              <w:jc w:val="both"/>
              <w:rPr>
                <w:rFonts w:ascii="Arial" w:eastAsiaTheme="minorHAnsi" w:hAnsi="Arial" w:cs="Arial"/>
                <w:bCs/>
                <w:color w:val="000000"/>
                <w:lang w:val="es-ES" w:eastAsia="en-US"/>
              </w:rPr>
            </w:pPr>
            <w:r w:rsidRPr="002D4F9E">
              <w:rPr>
                <w:rFonts w:ascii="Arial" w:eastAsiaTheme="minorHAnsi" w:hAnsi="Arial" w:cs="Arial"/>
                <w:bCs/>
                <w:color w:val="000000"/>
                <w:lang w:val="es-ES" w:eastAsia="en-US"/>
              </w:rPr>
              <w:lastRenderedPageBreak/>
              <w:t>5. Crear estímulos para aquellas personas que participen y sobresalgan en acciones que favorezcan el medio ambiente de respeto, tolerancia y convivencia escolar.</w:t>
            </w:r>
          </w:p>
          <w:p w14:paraId="7F7DE730" w14:textId="3AB69C97" w:rsidR="0047527B" w:rsidRPr="002D4F9E" w:rsidRDefault="0047527B" w:rsidP="00546D38">
            <w:pPr>
              <w:autoSpaceDE w:val="0"/>
              <w:autoSpaceDN w:val="0"/>
              <w:adjustRightInd w:val="0"/>
              <w:jc w:val="both"/>
              <w:rPr>
                <w:rFonts w:ascii="Arial" w:eastAsiaTheme="minorHAnsi" w:hAnsi="Arial" w:cs="Arial"/>
                <w:bCs/>
                <w:color w:val="000000"/>
                <w:lang w:val="es-ES" w:eastAsia="en-US"/>
              </w:rPr>
            </w:pPr>
            <w:r w:rsidRPr="002D4F9E">
              <w:rPr>
                <w:rFonts w:ascii="Arial" w:eastAsiaTheme="minorHAnsi" w:hAnsi="Arial" w:cs="Arial"/>
                <w:bCs/>
                <w:color w:val="000000"/>
                <w:lang w:val="es-ES" w:eastAsia="en-US"/>
              </w:rPr>
              <w:t xml:space="preserve">6. Garantizar el debido </w:t>
            </w:r>
            <w:r w:rsidR="005D4ED1" w:rsidRPr="002D4F9E">
              <w:rPr>
                <w:rFonts w:ascii="Arial" w:eastAsiaTheme="minorHAnsi" w:hAnsi="Arial" w:cs="Arial"/>
                <w:bCs/>
                <w:color w:val="000000"/>
                <w:lang w:val="es-ES" w:eastAsia="en-US"/>
              </w:rPr>
              <w:t>proceso en el</w:t>
            </w:r>
            <w:r w:rsidRPr="002D4F9E">
              <w:rPr>
                <w:rFonts w:ascii="Arial" w:eastAsiaTheme="minorHAnsi" w:hAnsi="Arial" w:cs="Arial"/>
                <w:bCs/>
                <w:color w:val="000000"/>
                <w:lang w:val="es-ES" w:eastAsia="en-US"/>
              </w:rPr>
              <w:t xml:space="preserve"> respeto a los derechos humanos.</w:t>
            </w:r>
          </w:p>
          <w:p w14:paraId="1C1B28EE" w14:textId="0879FA70" w:rsidR="0047527B" w:rsidRPr="002D4F9E" w:rsidRDefault="0047527B" w:rsidP="00546D38">
            <w:pPr>
              <w:autoSpaceDE w:val="0"/>
              <w:autoSpaceDN w:val="0"/>
              <w:adjustRightInd w:val="0"/>
              <w:jc w:val="both"/>
              <w:rPr>
                <w:rFonts w:ascii="Arial" w:eastAsiaTheme="minorHAnsi" w:hAnsi="Arial" w:cs="Arial"/>
                <w:b/>
                <w:bCs/>
                <w:color w:val="000000"/>
                <w:lang w:val="es-ES" w:eastAsia="en-US"/>
              </w:rPr>
            </w:pPr>
            <w:r w:rsidRPr="002D4F9E">
              <w:rPr>
                <w:rFonts w:ascii="Arial" w:eastAsiaTheme="minorHAnsi" w:hAnsi="Arial" w:cs="Arial"/>
                <w:bCs/>
                <w:color w:val="000000"/>
                <w:lang w:val="es-ES" w:eastAsia="en-US"/>
              </w:rPr>
              <w:t xml:space="preserve">7. Remitir los casos especiales de conflictos escolares que lo amerite a instancia superior de acuerdo con la </w:t>
            </w:r>
            <w:r w:rsidR="005D4ED1" w:rsidRPr="002D4F9E">
              <w:rPr>
                <w:rFonts w:ascii="Arial" w:eastAsiaTheme="minorHAnsi" w:hAnsi="Arial" w:cs="Arial"/>
                <w:bCs/>
                <w:color w:val="000000"/>
                <w:lang w:val="es-ES" w:eastAsia="en-US"/>
              </w:rPr>
              <w:t>normatividad y</w:t>
            </w:r>
            <w:r w:rsidRPr="002D4F9E">
              <w:rPr>
                <w:rFonts w:ascii="Arial" w:eastAsiaTheme="minorHAnsi" w:hAnsi="Arial" w:cs="Arial"/>
                <w:bCs/>
                <w:color w:val="000000"/>
                <w:lang w:val="es-ES" w:eastAsia="en-US"/>
              </w:rPr>
              <w:t xml:space="preserve"> el debido proceso.</w:t>
            </w:r>
          </w:p>
        </w:tc>
      </w:tr>
    </w:tbl>
    <w:p w14:paraId="22BDD395" w14:textId="0F311C95" w:rsidR="0047527B" w:rsidRDefault="0047527B" w:rsidP="0047527B">
      <w:pPr>
        <w:pStyle w:val="Prrafodelista"/>
        <w:autoSpaceDE w:val="0"/>
        <w:autoSpaceDN w:val="0"/>
        <w:adjustRightInd w:val="0"/>
        <w:spacing w:after="0"/>
        <w:ind w:left="360"/>
        <w:jc w:val="both"/>
        <w:rPr>
          <w:rFonts w:ascii="Arial" w:eastAsiaTheme="minorHAnsi" w:hAnsi="Arial" w:cs="Arial"/>
          <w:b/>
          <w:bCs/>
          <w:color w:val="000000"/>
          <w:lang w:val="es-ES" w:eastAsia="en-US"/>
        </w:rPr>
      </w:pPr>
    </w:p>
    <w:p w14:paraId="6A224A61" w14:textId="408C6BAA" w:rsidR="005D4ED1" w:rsidRDefault="005D4ED1" w:rsidP="0047527B">
      <w:pPr>
        <w:pStyle w:val="Prrafodelista"/>
        <w:autoSpaceDE w:val="0"/>
        <w:autoSpaceDN w:val="0"/>
        <w:adjustRightInd w:val="0"/>
        <w:spacing w:after="0"/>
        <w:ind w:left="360"/>
        <w:jc w:val="both"/>
        <w:rPr>
          <w:rFonts w:ascii="Arial" w:eastAsiaTheme="minorHAnsi" w:hAnsi="Arial" w:cs="Arial"/>
          <w:b/>
          <w:bCs/>
          <w:color w:val="000000"/>
          <w:lang w:val="es-ES" w:eastAsia="en-US"/>
        </w:rPr>
      </w:pPr>
    </w:p>
    <w:p w14:paraId="660B3F55" w14:textId="58899344" w:rsidR="005D4ED1" w:rsidRDefault="005D4ED1" w:rsidP="0047527B">
      <w:pPr>
        <w:pStyle w:val="Prrafodelista"/>
        <w:autoSpaceDE w:val="0"/>
        <w:autoSpaceDN w:val="0"/>
        <w:adjustRightInd w:val="0"/>
        <w:spacing w:after="0"/>
        <w:ind w:left="360"/>
        <w:jc w:val="both"/>
        <w:rPr>
          <w:rFonts w:ascii="Arial" w:eastAsiaTheme="minorHAnsi" w:hAnsi="Arial" w:cs="Arial"/>
          <w:b/>
          <w:bCs/>
          <w:color w:val="000000"/>
          <w:lang w:val="es-ES" w:eastAsia="en-US"/>
        </w:rPr>
      </w:pPr>
    </w:p>
    <w:p w14:paraId="30E38D6B" w14:textId="24B50310" w:rsidR="005D4ED1" w:rsidRDefault="005D4ED1" w:rsidP="0047527B">
      <w:pPr>
        <w:pStyle w:val="Prrafodelista"/>
        <w:autoSpaceDE w:val="0"/>
        <w:autoSpaceDN w:val="0"/>
        <w:adjustRightInd w:val="0"/>
        <w:spacing w:after="0"/>
        <w:ind w:left="360"/>
        <w:jc w:val="both"/>
        <w:rPr>
          <w:rFonts w:ascii="Arial" w:eastAsiaTheme="minorHAnsi" w:hAnsi="Arial" w:cs="Arial"/>
          <w:b/>
          <w:bCs/>
          <w:color w:val="000000"/>
          <w:lang w:val="es-ES" w:eastAsia="en-US"/>
        </w:rPr>
      </w:pPr>
    </w:p>
    <w:p w14:paraId="4F433156" w14:textId="77777777" w:rsidR="005D4ED1" w:rsidRDefault="005D4ED1" w:rsidP="0047527B">
      <w:pPr>
        <w:pStyle w:val="Prrafodelista"/>
        <w:autoSpaceDE w:val="0"/>
        <w:autoSpaceDN w:val="0"/>
        <w:adjustRightInd w:val="0"/>
        <w:spacing w:after="0"/>
        <w:ind w:left="360"/>
        <w:jc w:val="both"/>
        <w:rPr>
          <w:rFonts w:ascii="Arial" w:eastAsiaTheme="minorHAnsi" w:hAnsi="Arial" w:cs="Arial"/>
          <w:b/>
          <w:bCs/>
          <w:color w:val="000000"/>
          <w:lang w:val="es-ES" w:eastAsia="en-US"/>
        </w:rPr>
      </w:pPr>
    </w:p>
    <w:tbl>
      <w:tblPr>
        <w:tblStyle w:val="Tablaconcuadrcula"/>
        <w:tblW w:w="0" w:type="auto"/>
        <w:tblInd w:w="360" w:type="dxa"/>
        <w:tblLook w:val="04A0" w:firstRow="1" w:lastRow="0" w:firstColumn="1" w:lastColumn="0" w:noHBand="0" w:noVBand="1"/>
      </w:tblPr>
      <w:tblGrid>
        <w:gridCol w:w="8468"/>
      </w:tblGrid>
      <w:tr w:rsidR="0047527B" w14:paraId="03D2F54F" w14:textId="77777777" w:rsidTr="006E3872">
        <w:tc>
          <w:tcPr>
            <w:tcW w:w="10962" w:type="dxa"/>
            <w:shd w:val="clear" w:color="auto" w:fill="C5E0B3" w:themeFill="accent6" w:themeFillTint="66"/>
          </w:tcPr>
          <w:p w14:paraId="676AB5F2" w14:textId="77777777" w:rsidR="0047527B" w:rsidRDefault="0047527B" w:rsidP="006E3872">
            <w:pPr>
              <w:pStyle w:val="Prrafodelista"/>
              <w:autoSpaceDE w:val="0"/>
              <w:autoSpaceDN w:val="0"/>
              <w:adjustRightInd w:val="0"/>
              <w:ind w:left="0"/>
              <w:jc w:val="center"/>
              <w:rPr>
                <w:rFonts w:ascii="Arial" w:eastAsiaTheme="minorHAnsi" w:hAnsi="Arial" w:cs="Arial"/>
                <w:b/>
                <w:bCs/>
                <w:color w:val="000000"/>
                <w:lang w:val="es-ES" w:eastAsia="en-US"/>
              </w:rPr>
            </w:pPr>
            <w:r w:rsidRPr="00DA5386">
              <w:rPr>
                <w:rFonts w:ascii="Arial" w:eastAsiaTheme="minorHAnsi" w:hAnsi="Arial" w:cs="Arial"/>
                <w:b/>
                <w:bCs/>
                <w:color w:val="000000"/>
                <w:lang w:val="es-ES" w:eastAsia="en-US"/>
              </w:rPr>
              <w:t>FUNCIONES DE LA MANIPULADORA DE ALIMENTOS</w:t>
            </w:r>
          </w:p>
        </w:tc>
      </w:tr>
      <w:tr w:rsidR="0047527B" w14:paraId="688981D8" w14:textId="77777777" w:rsidTr="006E3872">
        <w:tc>
          <w:tcPr>
            <w:tcW w:w="10962" w:type="dxa"/>
          </w:tcPr>
          <w:p w14:paraId="4F199CDC" w14:textId="77777777" w:rsidR="0047527B" w:rsidRPr="00DA5386" w:rsidRDefault="0047527B" w:rsidP="00546D38">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1.</w:t>
            </w:r>
            <w:r w:rsidRPr="00DA5386">
              <w:rPr>
                <w:rFonts w:ascii="Arial" w:eastAsiaTheme="minorHAnsi" w:hAnsi="Arial" w:cs="Arial"/>
                <w:bCs/>
                <w:color w:val="000000"/>
                <w:lang w:val="es-ES" w:eastAsia="en-US"/>
              </w:rPr>
              <w:t>Presentarse puntualmente en el restaurante escolar.</w:t>
            </w:r>
          </w:p>
          <w:p w14:paraId="24A37080" w14:textId="77777777" w:rsidR="0047527B" w:rsidRPr="00DA5386" w:rsidRDefault="0047527B" w:rsidP="00546D38">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2.</w:t>
            </w:r>
            <w:r w:rsidRPr="00DA5386">
              <w:rPr>
                <w:rFonts w:ascii="Arial" w:eastAsiaTheme="minorHAnsi" w:hAnsi="Arial" w:cs="Arial"/>
                <w:bCs/>
                <w:color w:val="000000"/>
                <w:lang w:val="es-ES" w:eastAsia="en-US"/>
              </w:rPr>
              <w:t>Vestir o portar los uniformes adecuadamente.</w:t>
            </w:r>
          </w:p>
          <w:p w14:paraId="2D1FAA67" w14:textId="77777777" w:rsidR="0047527B" w:rsidRPr="00DA5386" w:rsidRDefault="0047527B" w:rsidP="00546D38">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3.</w:t>
            </w:r>
            <w:r w:rsidRPr="00DA5386">
              <w:rPr>
                <w:rFonts w:ascii="Arial" w:eastAsiaTheme="minorHAnsi" w:hAnsi="Arial" w:cs="Arial"/>
                <w:bCs/>
                <w:color w:val="000000"/>
                <w:lang w:val="es-ES" w:eastAsia="en-US"/>
              </w:rPr>
              <w:t>Cumplir con la preparación de los alimentos teniendo en cuenta la minuta establecida siempre y cuando suministren los víveres necesarios.</w:t>
            </w:r>
          </w:p>
          <w:p w14:paraId="32D90B55" w14:textId="38597171" w:rsidR="0047527B" w:rsidRPr="00DA5386" w:rsidRDefault="0047527B" w:rsidP="00546D38">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4.</w:t>
            </w:r>
            <w:r w:rsidRPr="00DA5386">
              <w:rPr>
                <w:rFonts w:ascii="Arial" w:eastAsiaTheme="minorHAnsi" w:hAnsi="Arial" w:cs="Arial"/>
                <w:bCs/>
                <w:color w:val="000000"/>
                <w:lang w:val="es-ES" w:eastAsia="en-US"/>
              </w:rPr>
              <w:t xml:space="preserve">Cumplir con sus obligaciones buscando el bien común sin </w:t>
            </w:r>
            <w:r w:rsidR="00546D38" w:rsidRPr="00DA5386">
              <w:rPr>
                <w:rFonts w:ascii="Arial" w:eastAsiaTheme="minorHAnsi" w:hAnsi="Arial" w:cs="Arial"/>
                <w:bCs/>
                <w:color w:val="000000"/>
                <w:lang w:val="es-ES" w:eastAsia="en-US"/>
              </w:rPr>
              <w:t>inmiscuirse en</w:t>
            </w:r>
            <w:r w:rsidRPr="00DA5386">
              <w:rPr>
                <w:rFonts w:ascii="Arial" w:eastAsiaTheme="minorHAnsi" w:hAnsi="Arial" w:cs="Arial"/>
                <w:bCs/>
                <w:color w:val="000000"/>
                <w:lang w:val="es-ES" w:eastAsia="en-US"/>
              </w:rPr>
              <w:t xml:space="preserve"> funciones que no son de su competencia.</w:t>
            </w:r>
          </w:p>
          <w:p w14:paraId="4B949485" w14:textId="77777777" w:rsidR="0047527B" w:rsidRPr="00DA5386" w:rsidRDefault="0047527B" w:rsidP="00546D38">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5.</w:t>
            </w:r>
            <w:r w:rsidRPr="00DA5386">
              <w:rPr>
                <w:rFonts w:ascii="Arial" w:eastAsiaTheme="minorHAnsi" w:hAnsi="Arial" w:cs="Arial"/>
                <w:bCs/>
                <w:color w:val="000000"/>
                <w:lang w:val="es-ES" w:eastAsia="en-US"/>
              </w:rPr>
              <w:t>Tratar con respeto a los estudiantes y docentes.</w:t>
            </w:r>
          </w:p>
          <w:p w14:paraId="1E128796" w14:textId="77777777" w:rsidR="0047527B" w:rsidRPr="00D70509" w:rsidRDefault="0047527B" w:rsidP="00546D38">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6.</w:t>
            </w:r>
            <w:r w:rsidRPr="00DA5386">
              <w:rPr>
                <w:rFonts w:ascii="Arial" w:eastAsiaTheme="minorHAnsi" w:hAnsi="Arial" w:cs="Arial"/>
                <w:bCs/>
                <w:color w:val="000000"/>
                <w:lang w:val="es-ES" w:eastAsia="en-US"/>
              </w:rPr>
              <w:t>Realizar las labores de aseo, mantener limpio y ordenado los</w:t>
            </w:r>
            <w:r>
              <w:rPr>
                <w:rFonts w:ascii="Arial" w:eastAsiaTheme="minorHAnsi" w:hAnsi="Arial" w:cs="Arial"/>
                <w:bCs/>
                <w:color w:val="000000"/>
                <w:lang w:val="es-ES" w:eastAsia="en-US"/>
              </w:rPr>
              <w:t xml:space="preserve"> espacios utilizados por ellas.</w:t>
            </w:r>
          </w:p>
          <w:p w14:paraId="47E85418" w14:textId="76969AA7" w:rsidR="0047527B" w:rsidRPr="00DA5386" w:rsidRDefault="0047527B" w:rsidP="00546D38">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7.</w:t>
            </w:r>
            <w:r w:rsidRPr="00DA5386">
              <w:rPr>
                <w:rFonts w:ascii="Arial" w:eastAsiaTheme="minorHAnsi" w:hAnsi="Arial" w:cs="Arial"/>
                <w:bCs/>
                <w:color w:val="000000"/>
                <w:lang w:val="es-ES" w:eastAsia="en-US"/>
              </w:rPr>
              <w:t xml:space="preserve">Cuidar los </w:t>
            </w:r>
            <w:r w:rsidR="00546D38" w:rsidRPr="00DA5386">
              <w:rPr>
                <w:rFonts w:ascii="Arial" w:eastAsiaTheme="minorHAnsi" w:hAnsi="Arial" w:cs="Arial"/>
                <w:bCs/>
                <w:color w:val="000000"/>
                <w:lang w:val="es-ES" w:eastAsia="en-US"/>
              </w:rPr>
              <w:t>muebles enseres</w:t>
            </w:r>
            <w:r w:rsidRPr="00DA5386">
              <w:rPr>
                <w:rFonts w:ascii="Arial" w:eastAsiaTheme="minorHAnsi" w:hAnsi="Arial" w:cs="Arial"/>
                <w:bCs/>
                <w:color w:val="000000"/>
                <w:lang w:val="es-ES" w:eastAsia="en-US"/>
              </w:rPr>
              <w:t xml:space="preserve"> y utensilios del restaurante escolar.</w:t>
            </w:r>
          </w:p>
          <w:p w14:paraId="05D21C04" w14:textId="2CE4CC28" w:rsidR="0047527B" w:rsidRPr="003320D0" w:rsidRDefault="0047527B" w:rsidP="00546D38">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8.</w:t>
            </w:r>
            <w:r w:rsidRPr="00DA5386">
              <w:rPr>
                <w:rFonts w:ascii="Arial" w:eastAsiaTheme="minorHAnsi" w:hAnsi="Arial" w:cs="Arial"/>
                <w:bCs/>
                <w:color w:val="000000"/>
                <w:lang w:val="es-ES" w:eastAsia="en-US"/>
              </w:rPr>
              <w:t>Administrar debidamente los víveres e ingredientes de las minutas.</w:t>
            </w:r>
          </w:p>
        </w:tc>
      </w:tr>
    </w:tbl>
    <w:p w14:paraId="7E4724BD" w14:textId="77777777" w:rsidR="0047527B" w:rsidRPr="00990A2C" w:rsidRDefault="0047527B" w:rsidP="0047527B">
      <w:pPr>
        <w:autoSpaceDE w:val="0"/>
        <w:autoSpaceDN w:val="0"/>
        <w:adjustRightInd w:val="0"/>
        <w:spacing w:after="0"/>
        <w:jc w:val="both"/>
        <w:rPr>
          <w:rFonts w:ascii="Arial" w:hAnsi="Arial" w:cs="Arial"/>
          <w:b/>
          <w:bCs/>
          <w:color w:val="000000"/>
          <w:lang w:val="es-ES"/>
        </w:rPr>
      </w:pPr>
    </w:p>
    <w:p w14:paraId="41BBE7EA" w14:textId="77777777" w:rsidR="0047527B" w:rsidRPr="002051E2" w:rsidRDefault="0047527B" w:rsidP="0047527B">
      <w:pPr>
        <w:autoSpaceDE w:val="0"/>
        <w:autoSpaceDN w:val="0"/>
        <w:adjustRightInd w:val="0"/>
        <w:spacing w:after="0"/>
        <w:jc w:val="both"/>
        <w:rPr>
          <w:rFonts w:ascii="Arial" w:hAnsi="Arial" w:cs="Arial"/>
          <w:b/>
          <w:bCs/>
          <w:color w:val="000000"/>
          <w:lang w:val="es-ES"/>
        </w:rPr>
      </w:pPr>
    </w:p>
    <w:p w14:paraId="60BCCB35" w14:textId="77777777" w:rsidR="0047527B" w:rsidRPr="00CD5C62" w:rsidRDefault="0047527B" w:rsidP="0047527B">
      <w:pPr>
        <w:pStyle w:val="Ttulo1"/>
        <w:numPr>
          <w:ilvl w:val="0"/>
          <w:numId w:val="0"/>
        </w:numPr>
        <w:ind w:left="360"/>
        <w:rPr>
          <w:rFonts w:eastAsiaTheme="minorHAnsi"/>
          <w:b/>
          <w:lang w:val="es-ES" w:eastAsia="en-US"/>
        </w:rPr>
      </w:pPr>
      <w:r w:rsidRPr="00A003A1">
        <w:rPr>
          <w:rFonts w:eastAsiaTheme="minorHAnsi"/>
          <w:b/>
          <w:lang w:val="es-ES" w:eastAsia="en-US"/>
        </w:rPr>
        <w:t xml:space="preserve">           </w:t>
      </w:r>
    </w:p>
    <w:tbl>
      <w:tblPr>
        <w:tblStyle w:val="Tablaconcuadrcula"/>
        <w:tblW w:w="0" w:type="auto"/>
        <w:tblInd w:w="360" w:type="dxa"/>
        <w:tblLook w:val="04A0" w:firstRow="1" w:lastRow="0" w:firstColumn="1" w:lastColumn="0" w:noHBand="0" w:noVBand="1"/>
      </w:tblPr>
      <w:tblGrid>
        <w:gridCol w:w="8468"/>
      </w:tblGrid>
      <w:tr w:rsidR="0047527B" w:rsidRPr="00D94703" w14:paraId="52D1ECC7" w14:textId="77777777" w:rsidTr="006E3872">
        <w:tc>
          <w:tcPr>
            <w:tcW w:w="10962" w:type="dxa"/>
            <w:shd w:val="clear" w:color="auto" w:fill="C5E0B3" w:themeFill="accent6" w:themeFillTint="66"/>
          </w:tcPr>
          <w:p w14:paraId="45CC89DE" w14:textId="77777777" w:rsidR="0047527B" w:rsidRPr="00D94703" w:rsidRDefault="0047527B" w:rsidP="006E3872">
            <w:pPr>
              <w:pStyle w:val="Prrafodelista"/>
              <w:autoSpaceDE w:val="0"/>
              <w:autoSpaceDN w:val="0"/>
              <w:adjustRightInd w:val="0"/>
              <w:ind w:left="0"/>
              <w:jc w:val="center"/>
              <w:rPr>
                <w:rFonts w:ascii="Arial" w:eastAsiaTheme="minorHAnsi" w:hAnsi="Arial" w:cs="Arial"/>
                <w:b/>
                <w:bCs/>
                <w:color w:val="000000" w:themeColor="text1"/>
                <w:lang w:val="es-ES" w:eastAsia="en-US"/>
              </w:rPr>
            </w:pPr>
            <w:r w:rsidRPr="00D94703">
              <w:rPr>
                <w:rFonts w:ascii="Arial" w:eastAsiaTheme="minorHAnsi" w:hAnsi="Arial" w:cs="Arial"/>
                <w:b/>
                <w:bCs/>
                <w:color w:val="000000" w:themeColor="text1"/>
                <w:lang w:val="es-ES" w:eastAsia="en-US"/>
              </w:rPr>
              <w:t>FUNCIONES DEL CONDUCTOR DEL TRANSPORTE ESCOLAR</w:t>
            </w:r>
          </w:p>
        </w:tc>
      </w:tr>
      <w:tr w:rsidR="0047527B" w14:paraId="63B78EC2" w14:textId="77777777" w:rsidTr="006E3872">
        <w:tc>
          <w:tcPr>
            <w:tcW w:w="10962" w:type="dxa"/>
          </w:tcPr>
          <w:p w14:paraId="5A75740B" w14:textId="77777777" w:rsidR="0047527B" w:rsidRPr="00DA5386" w:rsidRDefault="0047527B" w:rsidP="00DE1C3B">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1.Cumplir con el horario asignado.</w:t>
            </w:r>
          </w:p>
          <w:p w14:paraId="66F1BD75" w14:textId="5E148348" w:rsidR="0047527B" w:rsidRPr="00DA5386" w:rsidRDefault="0047527B" w:rsidP="00DE1C3B">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2.Trasnportar a los estudiantes entre la escuela y su casa garantizando que sean recogidos a tiempo y lleg</w:t>
            </w:r>
            <w:r w:rsidR="00DE1C3B">
              <w:rPr>
                <w:rFonts w:ascii="Arial" w:eastAsiaTheme="minorHAnsi" w:hAnsi="Arial" w:cs="Arial"/>
                <w:bCs/>
                <w:color w:val="000000"/>
                <w:lang w:val="es-ES" w:eastAsia="en-US"/>
              </w:rPr>
              <w:t>u</w:t>
            </w:r>
            <w:r>
              <w:rPr>
                <w:rFonts w:ascii="Arial" w:eastAsiaTheme="minorHAnsi" w:hAnsi="Arial" w:cs="Arial"/>
                <w:bCs/>
                <w:color w:val="000000"/>
                <w:lang w:val="es-ES" w:eastAsia="en-US"/>
              </w:rPr>
              <w:t>en</w:t>
            </w:r>
            <w:r w:rsidR="00546D38">
              <w:rPr>
                <w:rFonts w:ascii="Arial" w:eastAsiaTheme="minorHAnsi" w:hAnsi="Arial" w:cs="Arial"/>
                <w:bCs/>
                <w:color w:val="000000"/>
                <w:lang w:val="es-ES" w:eastAsia="en-US"/>
              </w:rPr>
              <w:t xml:space="preserve"> </w:t>
            </w:r>
            <w:r>
              <w:rPr>
                <w:rFonts w:ascii="Arial" w:eastAsiaTheme="minorHAnsi" w:hAnsi="Arial" w:cs="Arial"/>
                <w:bCs/>
                <w:color w:val="000000"/>
                <w:lang w:val="es-ES" w:eastAsia="en-US"/>
              </w:rPr>
              <w:t xml:space="preserve"> de forma segura</w:t>
            </w:r>
            <w:r w:rsidRPr="00DA5386">
              <w:rPr>
                <w:rFonts w:ascii="Arial" w:eastAsiaTheme="minorHAnsi" w:hAnsi="Arial" w:cs="Arial"/>
                <w:bCs/>
                <w:color w:val="000000"/>
                <w:lang w:val="es-ES" w:eastAsia="en-US"/>
              </w:rPr>
              <w:t>.</w:t>
            </w:r>
          </w:p>
          <w:p w14:paraId="62FE2E2F" w14:textId="77777777" w:rsidR="0047527B" w:rsidRDefault="0047527B" w:rsidP="00DE1C3B">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3. Dar cumplimiento con las normas de transito</w:t>
            </w:r>
          </w:p>
          <w:p w14:paraId="4C3EA481" w14:textId="77777777" w:rsidR="0047527B" w:rsidRPr="00DA5386" w:rsidRDefault="0047527B" w:rsidP="00DE1C3B">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4.mantener un alto nivel de limpieza dentro del bus</w:t>
            </w:r>
          </w:p>
          <w:p w14:paraId="1A39C421" w14:textId="77777777" w:rsidR="0047527B" w:rsidRPr="00DA5386" w:rsidRDefault="0047527B" w:rsidP="00DE1C3B">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5.</w:t>
            </w:r>
            <w:r w:rsidRPr="00DA5386">
              <w:rPr>
                <w:rFonts w:ascii="Arial" w:eastAsiaTheme="minorHAnsi" w:hAnsi="Arial" w:cs="Arial"/>
                <w:bCs/>
                <w:color w:val="000000"/>
                <w:lang w:val="es-ES" w:eastAsia="en-US"/>
              </w:rPr>
              <w:t>Tratar con respeto a los estudiantes y</w:t>
            </w:r>
            <w:r>
              <w:rPr>
                <w:rFonts w:ascii="Arial" w:eastAsiaTheme="minorHAnsi" w:hAnsi="Arial" w:cs="Arial"/>
                <w:bCs/>
                <w:color w:val="000000"/>
                <w:lang w:val="es-ES" w:eastAsia="en-US"/>
              </w:rPr>
              <w:t xml:space="preserve"> </w:t>
            </w:r>
            <w:r w:rsidRPr="00DA5386">
              <w:rPr>
                <w:rFonts w:ascii="Arial" w:eastAsiaTheme="minorHAnsi" w:hAnsi="Arial" w:cs="Arial"/>
                <w:bCs/>
                <w:color w:val="000000"/>
                <w:lang w:val="es-ES" w:eastAsia="en-US"/>
              </w:rPr>
              <w:t>docentes.</w:t>
            </w:r>
          </w:p>
          <w:p w14:paraId="3525E29B" w14:textId="77777777" w:rsidR="0047527B" w:rsidRPr="00D70509" w:rsidRDefault="0047527B" w:rsidP="00DE1C3B">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6.realizar el mantenimiento básico y preventivo del vehículo para asegurar su buen funcionamiento</w:t>
            </w:r>
          </w:p>
          <w:p w14:paraId="09732C21" w14:textId="6078E349" w:rsidR="0047527B" w:rsidRPr="00DA5386" w:rsidRDefault="0047527B" w:rsidP="00DE1C3B">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7.</w:t>
            </w:r>
            <w:r w:rsidRPr="00DA5386">
              <w:rPr>
                <w:rFonts w:ascii="Arial" w:eastAsiaTheme="minorHAnsi" w:hAnsi="Arial" w:cs="Arial"/>
                <w:bCs/>
                <w:color w:val="000000"/>
                <w:lang w:val="es-ES" w:eastAsia="en-US"/>
              </w:rPr>
              <w:t xml:space="preserve">Cuidar los muebles </w:t>
            </w:r>
            <w:r>
              <w:rPr>
                <w:rFonts w:ascii="Arial" w:eastAsiaTheme="minorHAnsi" w:hAnsi="Arial" w:cs="Arial"/>
                <w:bCs/>
                <w:color w:val="000000"/>
                <w:lang w:val="es-ES" w:eastAsia="en-US"/>
              </w:rPr>
              <w:t>y</w:t>
            </w:r>
            <w:r w:rsidRPr="00DA5386">
              <w:rPr>
                <w:rFonts w:ascii="Arial" w:eastAsiaTheme="minorHAnsi" w:hAnsi="Arial" w:cs="Arial"/>
                <w:bCs/>
                <w:color w:val="000000"/>
                <w:lang w:val="es-ES" w:eastAsia="en-US"/>
              </w:rPr>
              <w:t xml:space="preserve"> enseres </w:t>
            </w:r>
            <w:r>
              <w:rPr>
                <w:rFonts w:ascii="Arial" w:eastAsiaTheme="minorHAnsi" w:hAnsi="Arial" w:cs="Arial"/>
                <w:bCs/>
                <w:color w:val="000000"/>
                <w:lang w:val="es-ES" w:eastAsia="en-US"/>
              </w:rPr>
              <w:t>dentro de la ruta</w:t>
            </w:r>
            <w:r w:rsidRPr="00DA5386">
              <w:rPr>
                <w:rFonts w:ascii="Arial" w:eastAsiaTheme="minorHAnsi" w:hAnsi="Arial" w:cs="Arial"/>
                <w:bCs/>
                <w:color w:val="000000"/>
                <w:lang w:val="es-ES" w:eastAsia="en-US"/>
              </w:rPr>
              <w:t xml:space="preserve"> escolar.</w:t>
            </w:r>
          </w:p>
          <w:p w14:paraId="22709CF8" w14:textId="77777777" w:rsidR="0047527B" w:rsidRDefault="0047527B" w:rsidP="00DE1C3B">
            <w:pPr>
              <w:autoSpaceDE w:val="0"/>
              <w:autoSpaceDN w:val="0"/>
              <w:adjustRightInd w:val="0"/>
              <w:rPr>
                <w:rFonts w:ascii="Arial" w:eastAsiaTheme="minorHAnsi" w:hAnsi="Arial" w:cs="Arial"/>
                <w:bCs/>
                <w:color w:val="000000"/>
                <w:lang w:val="es-ES" w:eastAsia="en-US"/>
              </w:rPr>
            </w:pPr>
            <w:r>
              <w:rPr>
                <w:rFonts w:ascii="Arial" w:eastAsiaTheme="minorHAnsi" w:hAnsi="Arial" w:cs="Arial"/>
                <w:bCs/>
                <w:color w:val="000000"/>
                <w:lang w:val="es-ES" w:eastAsia="en-US"/>
              </w:rPr>
              <w:t>8.contar con la respectiva identificación de transporte escolar.</w:t>
            </w:r>
          </w:p>
          <w:p w14:paraId="5542ABA9" w14:textId="3BC4BBD6" w:rsidR="0047527B" w:rsidRPr="00DA5386" w:rsidRDefault="0047527B" w:rsidP="00DE1C3B">
            <w:pPr>
              <w:autoSpaceDE w:val="0"/>
              <w:autoSpaceDN w:val="0"/>
              <w:adjustRightInd w:val="0"/>
              <w:rPr>
                <w:rFonts w:ascii="Arial" w:eastAsiaTheme="minorHAnsi" w:hAnsi="Arial" w:cs="Arial"/>
                <w:bCs/>
                <w:color w:val="000000"/>
                <w:lang w:val="es-ES" w:eastAsia="en-US"/>
              </w:rPr>
            </w:pPr>
          </w:p>
          <w:p w14:paraId="79C05CDD" w14:textId="77777777" w:rsidR="0047527B" w:rsidRDefault="0047527B" w:rsidP="00DE1C3B">
            <w:pPr>
              <w:pStyle w:val="Prrafodelista"/>
              <w:autoSpaceDE w:val="0"/>
              <w:autoSpaceDN w:val="0"/>
              <w:adjustRightInd w:val="0"/>
              <w:ind w:left="0"/>
              <w:rPr>
                <w:rFonts w:ascii="Arial" w:eastAsiaTheme="minorHAnsi" w:hAnsi="Arial" w:cs="Arial"/>
                <w:b/>
                <w:bCs/>
                <w:color w:val="000000"/>
                <w:lang w:val="es-ES" w:eastAsia="en-US"/>
              </w:rPr>
            </w:pPr>
          </w:p>
        </w:tc>
      </w:tr>
    </w:tbl>
    <w:p w14:paraId="13EC87B7" w14:textId="77777777" w:rsidR="0047527B" w:rsidRPr="00CD5C62" w:rsidRDefault="0047527B" w:rsidP="0047527B">
      <w:pPr>
        <w:pStyle w:val="Ttulo1"/>
        <w:numPr>
          <w:ilvl w:val="0"/>
          <w:numId w:val="0"/>
        </w:numPr>
        <w:rPr>
          <w:rFonts w:eastAsiaTheme="minorHAnsi"/>
          <w:b/>
          <w:lang w:val="es-ES" w:eastAsia="en-US"/>
        </w:rPr>
      </w:pPr>
      <w:r w:rsidRPr="00A003A1">
        <w:rPr>
          <w:rFonts w:eastAsiaTheme="minorHAnsi"/>
          <w:b/>
          <w:lang w:val="es-ES" w:eastAsia="en-US"/>
        </w:rPr>
        <w:lastRenderedPageBreak/>
        <w:t xml:space="preserve">   </w:t>
      </w:r>
    </w:p>
    <w:p w14:paraId="788E7301" w14:textId="0DAE2F0B" w:rsidR="0047527B" w:rsidRPr="00CD5C62" w:rsidRDefault="0047527B" w:rsidP="0047527B">
      <w:pPr>
        <w:pStyle w:val="Ttulo1"/>
        <w:numPr>
          <w:ilvl w:val="0"/>
          <w:numId w:val="0"/>
        </w:numPr>
        <w:ind w:left="360"/>
        <w:rPr>
          <w:rFonts w:eastAsiaTheme="minorHAnsi"/>
          <w:b/>
          <w:lang w:val="es-ES" w:eastAsia="en-US"/>
        </w:rPr>
      </w:pPr>
    </w:p>
    <w:p w14:paraId="79C1FAA1" w14:textId="77777777" w:rsidR="00C92150" w:rsidRDefault="00C92150"/>
    <w:sectPr w:rsidR="00C92150">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A61D2" w14:textId="77777777" w:rsidR="000657A2" w:rsidRDefault="000657A2" w:rsidP="0047527B">
      <w:pPr>
        <w:spacing w:after="0" w:line="240" w:lineRule="auto"/>
      </w:pPr>
      <w:r>
        <w:separator/>
      </w:r>
    </w:p>
  </w:endnote>
  <w:endnote w:type="continuationSeparator" w:id="0">
    <w:p w14:paraId="4264764A" w14:textId="77777777" w:rsidR="000657A2" w:rsidRDefault="000657A2" w:rsidP="0047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35628" w14:textId="77777777" w:rsidR="00671771" w:rsidRDefault="006717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C9F61" w14:textId="77777777" w:rsidR="00671771" w:rsidRDefault="0067177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54EB1" w14:textId="77777777" w:rsidR="00671771" w:rsidRDefault="006717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6F76F" w14:textId="77777777" w:rsidR="000657A2" w:rsidRDefault="000657A2" w:rsidP="0047527B">
      <w:pPr>
        <w:spacing w:after="0" w:line="240" w:lineRule="auto"/>
      </w:pPr>
      <w:r>
        <w:separator/>
      </w:r>
    </w:p>
  </w:footnote>
  <w:footnote w:type="continuationSeparator" w:id="0">
    <w:p w14:paraId="26506AD0" w14:textId="77777777" w:rsidR="000657A2" w:rsidRDefault="000657A2" w:rsidP="00475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1DE58" w14:textId="77777777" w:rsidR="00671771" w:rsidRDefault="006717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1669" w:type="dxa"/>
      <w:tblInd w:w="-1468" w:type="dxa"/>
      <w:tblLook w:val="04A0" w:firstRow="1" w:lastRow="0" w:firstColumn="1" w:lastColumn="0" w:noHBand="0" w:noVBand="1"/>
    </w:tblPr>
    <w:tblGrid>
      <w:gridCol w:w="1850"/>
      <w:gridCol w:w="6981"/>
      <w:gridCol w:w="960"/>
      <w:gridCol w:w="1878"/>
    </w:tblGrid>
    <w:tr w:rsidR="00213854" w:rsidRPr="00281BC2" w14:paraId="0E041C01" w14:textId="77777777" w:rsidTr="00213854">
      <w:trPr>
        <w:trHeight w:val="153"/>
      </w:trPr>
      <w:tc>
        <w:tcPr>
          <w:tcW w:w="1850" w:type="dxa"/>
          <w:vMerge w:val="restart"/>
        </w:tcPr>
        <w:p w14:paraId="110515A6" w14:textId="77777777" w:rsidR="00213854" w:rsidRDefault="00213854" w:rsidP="00213854">
          <w:pPr>
            <w:tabs>
              <w:tab w:val="center" w:pos="4252"/>
              <w:tab w:val="right" w:pos="8504"/>
            </w:tabs>
            <w:rPr>
              <w:noProof/>
              <w:lang w:eastAsia="es-ES"/>
            </w:rPr>
          </w:pPr>
          <w:bookmarkStart w:id="33" w:name="_Hlk179272143"/>
        </w:p>
        <w:p w14:paraId="0B1C49D7" w14:textId="77777777" w:rsidR="00213854" w:rsidRPr="009C53C4" w:rsidRDefault="00213854" w:rsidP="00213854">
          <w:pPr>
            <w:tabs>
              <w:tab w:val="center" w:pos="4252"/>
              <w:tab w:val="right" w:pos="8504"/>
            </w:tabs>
            <w:rPr>
              <w:rFonts w:eastAsiaTheme="minorHAnsi"/>
              <w:lang w:val="es-ES" w:eastAsia="en-US"/>
            </w:rPr>
          </w:pPr>
          <w:r>
            <w:rPr>
              <w:rFonts w:ascii="Arial" w:eastAsia="Calibri" w:hAnsi="Arial" w:cs="Arial"/>
              <w:b/>
              <w:noProof/>
              <w:sz w:val="24"/>
              <w:szCs w:val="24"/>
              <w:lang w:val="es-ES" w:eastAsia="es-ES"/>
            </w:rPr>
            <w:drawing>
              <wp:inline distT="0" distB="0" distL="0" distR="0" wp14:anchorId="0D08FBBA" wp14:editId="2CADBC34">
                <wp:extent cx="1032733" cy="1035170"/>
                <wp:effectExtent l="0" t="0" r="0" b="0"/>
                <wp:docPr id="10" name="Imagen 10" descr="F:\ESCUDO PRESID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ESCUDO PRESIDENT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33670" cy="1036110"/>
                        </a:xfrm>
                        <a:prstGeom prst="rect">
                          <a:avLst/>
                        </a:prstGeom>
                        <a:noFill/>
                        <a:ln>
                          <a:noFill/>
                        </a:ln>
                      </pic:spPr>
                    </pic:pic>
                  </a:graphicData>
                </a:graphic>
              </wp:inline>
            </w:drawing>
          </w:r>
        </w:p>
      </w:tc>
      <w:tc>
        <w:tcPr>
          <w:tcW w:w="6981" w:type="dxa"/>
          <w:vMerge w:val="restart"/>
        </w:tcPr>
        <w:p w14:paraId="574969FD" w14:textId="77777777" w:rsidR="00213854" w:rsidRPr="00834F71" w:rsidRDefault="00213854" w:rsidP="00213854">
          <w:pPr>
            <w:tabs>
              <w:tab w:val="center" w:pos="4252"/>
              <w:tab w:val="right" w:pos="8504"/>
            </w:tabs>
            <w:jc w:val="center"/>
            <w:rPr>
              <w:rFonts w:ascii="Calibri" w:eastAsiaTheme="minorHAnsi" w:hAnsi="Calibri" w:cs="Arial"/>
              <w:b/>
              <w:color w:val="222A35" w:themeColor="text2" w:themeShade="80"/>
              <w:sz w:val="16"/>
              <w:szCs w:val="16"/>
              <w:lang w:val="es-ES" w:eastAsia="en-US"/>
            </w:rPr>
          </w:pPr>
        </w:p>
        <w:p w14:paraId="3673E12F" w14:textId="77777777" w:rsidR="00213854" w:rsidRDefault="00213854" w:rsidP="00213854">
          <w:pPr>
            <w:tabs>
              <w:tab w:val="center" w:pos="4252"/>
              <w:tab w:val="right" w:pos="8504"/>
            </w:tabs>
            <w:jc w:val="center"/>
            <w:rPr>
              <w:rFonts w:ascii="Calibri" w:eastAsiaTheme="minorHAnsi" w:hAnsi="Calibri" w:cs="Arial"/>
              <w:b/>
              <w:color w:val="222A35" w:themeColor="text2" w:themeShade="80"/>
              <w:sz w:val="16"/>
              <w:szCs w:val="16"/>
              <w:lang w:val="es-ES" w:eastAsia="en-US"/>
            </w:rPr>
          </w:pPr>
          <w:r>
            <w:rPr>
              <w:rFonts w:ascii="Calibri" w:eastAsiaTheme="minorHAnsi" w:hAnsi="Calibri" w:cs="Arial"/>
              <w:b/>
              <w:color w:val="222A35" w:themeColor="text2" w:themeShade="80"/>
              <w:sz w:val="16"/>
              <w:szCs w:val="16"/>
              <w:lang w:val="es-ES" w:eastAsia="en-US"/>
            </w:rPr>
            <w:t>REPUBLICA DE COLOMBIA</w:t>
          </w:r>
        </w:p>
        <w:p w14:paraId="16928C7D" w14:textId="77777777" w:rsidR="00213854" w:rsidRDefault="00213854" w:rsidP="00213854">
          <w:pPr>
            <w:tabs>
              <w:tab w:val="center" w:pos="4252"/>
              <w:tab w:val="right" w:pos="8504"/>
            </w:tabs>
            <w:jc w:val="center"/>
            <w:rPr>
              <w:rFonts w:ascii="Calibri" w:eastAsiaTheme="minorHAnsi" w:hAnsi="Calibri" w:cs="Arial"/>
              <w:b/>
              <w:color w:val="222A35" w:themeColor="text2" w:themeShade="80"/>
              <w:sz w:val="16"/>
              <w:szCs w:val="16"/>
              <w:lang w:val="es-ES" w:eastAsia="en-US"/>
            </w:rPr>
          </w:pPr>
          <w:r>
            <w:rPr>
              <w:rFonts w:ascii="Calibri" w:eastAsiaTheme="minorHAnsi" w:hAnsi="Calibri" w:cs="Arial"/>
              <w:b/>
              <w:color w:val="222A35" w:themeColor="text2" w:themeShade="80"/>
              <w:sz w:val="16"/>
              <w:szCs w:val="16"/>
              <w:lang w:val="es-ES" w:eastAsia="en-US"/>
            </w:rPr>
            <w:t>DEPARTAMENTO NORTE DE SANTANDER</w:t>
          </w:r>
        </w:p>
        <w:p w14:paraId="0F2444AC" w14:textId="77777777" w:rsidR="00213854" w:rsidRPr="00834F71" w:rsidRDefault="00213854" w:rsidP="00213854">
          <w:pPr>
            <w:tabs>
              <w:tab w:val="center" w:pos="4252"/>
              <w:tab w:val="right" w:pos="8504"/>
            </w:tabs>
            <w:rPr>
              <w:rFonts w:ascii="Calibri" w:eastAsiaTheme="minorHAnsi" w:hAnsi="Calibri" w:cs="Arial"/>
              <w:b/>
              <w:color w:val="222A35" w:themeColor="text2" w:themeShade="80"/>
              <w:sz w:val="16"/>
              <w:szCs w:val="16"/>
              <w:lang w:val="es-ES" w:eastAsia="en-US"/>
            </w:rPr>
          </w:pPr>
          <w:r>
            <w:rPr>
              <w:rFonts w:ascii="Calibri" w:eastAsiaTheme="minorHAnsi" w:hAnsi="Calibri" w:cs="Arial"/>
              <w:b/>
              <w:color w:val="222A35" w:themeColor="text2" w:themeShade="80"/>
              <w:sz w:val="16"/>
              <w:szCs w:val="16"/>
              <w:lang w:val="es-ES" w:eastAsia="en-US"/>
            </w:rPr>
            <w:t xml:space="preserve">                                                                       </w:t>
          </w:r>
          <w:r w:rsidRPr="00834F71">
            <w:rPr>
              <w:rFonts w:ascii="Calibri" w:eastAsiaTheme="minorHAnsi" w:hAnsi="Calibri" w:cs="Arial"/>
              <w:b/>
              <w:color w:val="222A35" w:themeColor="text2" w:themeShade="80"/>
              <w:sz w:val="16"/>
              <w:szCs w:val="16"/>
              <w:lang w:val="es-ES" w:eastAsia="en-US"/>
            </w:rPr>
            <w:t>MUNICIPIO DE CHITAGA</w:t>
          </w:r>
        </w:p>
        <w:p w14:paraId="7D6B22DE" w14:textId="7E2E55F7" w:rsidR="00213854" w:rsidRPr="00834F71" w:rsidRDefault="00213854" w:rsidP="00213854">
          <w:pPr>
            <w:tabs>
              <w:tab w:val="center" w:pos="4252"/>
              <w:tab w:val="right" w:pos="8504"/>
            </w:tabs>
            <w:jc w:val="center"/>
            <w:rPr>
              <w:rFonts w:ascii="Calibri" w:eastAsiaTheme="minorHAnsi" w:hAnsi="Calibri" w:cs="Arial"/>
              <w:b/>
              <w:color w:val="222A35" w:themeColor="text2" w:themeShade="80"/>
              <w:sz w:val="16"/>
              <w:szCs w:val="16"/>
              <w:lang w:val="es-ES" w:eastAsia="en-US"/>
            </w:rPr>
          </w:pPr>
          <w:r>
            <w:rPr>
              <w:rFonts w:ascii="Calibri" w:eastAsiaTheme="minorHAnsi" w:hAnsi="Calibri" w:cs="Arial"/>
              <w:b/>
              <w:color w:val="222A35" w:themeColor="text2" w:themeShade="80"/>
              <w:sz w:val="16"/>
              <w:szCs w:val="16"/>
              <w:lang w:val="es-ES" w:eastAsia="en-US"/>
            </w:rPr>
            <w:t xml:space="preserve">INSTITUCION </w:t>
          </w:r>
          <w:r w:rsidRPr="00834F71">
            <w:rPr>
              <w:rFonts w:ascii="Calibri" w:eastAsiaTheme="minorHAnsi" w:hAnsi="Calibri" w:cs="Arial"/>
              <w:b/>
              <w:color w:val="222A35" w:themeColor="text2" w:themeShade="80"/>
              <w:sz w:val="16"/>
              <w:szCs w:val="16"/>
              <w:lang w:val="es-ES" w:eastAsia="en-US"/>
            </w:rPr>
            <w:t>EDUCATIVA RURAL PRESIDENTE</w:t>
          </w:r>
        </w:p>
        <w:p w14:paraId="12259B2F" w14:textId="77777777" w:rsidR="00213854" w:rsidRPr="00834F71" w:rsidRDefault="00213854" w:rsidP="00213854">
          <w:pPr>
            <w:tabs>
              <w:tab w:val="center" w:pos="4252"/>
              <w:tab w:val="right" w:pos="8504"/>
            </w:tabs>
            <w:rPr>
              <w:rFonts w:ascii="Calibri" w:eastAsiaTheme="minorHAnsi" w:hAnsi="Calibri" w:cs="Arial"/>
              <w:b/>
              <w:color w:val="222A35" w:themeColor="text2" w:themeShade="80"/>
              <w:sz w:val="16"/>
              <w:szCs w:val="16"/>
              <w:lang w:val="es-ES" w:eastAsia="en-US"/>
            </w:rPr>
          </w:pPr>
          <w:r>
            <w:rPr>
              <w:rFonts w:ascii="Calibri" w:eastAsiaTheme="minorHAnsi" w:hAnsi="Calibri" w:cs="Arial"/>
              <w:b/>
              <w:color w:val="222A35" w:themeColor="text2" w:themeShade="80"/>
              <w:sz w:val="16"/>
              <w:szCs w:val="16"/>
              <w:lang w:val="es-ES" w:eastAsia="en-US"/>
            </w:rPr>
            <w:t xml:space="preserve">                     </w:t>
          </w:r>
          <w:r w:rsidRPr="00834F71">
            <w:rPr>
              <w:rFonts w:ascii="Calibri" w:eastAsiaTheme="minorHAnsi" w:hAnsi="Calibri" w:cs="Arial"/>
              <w:b/>
              <w:color w:val="222A35" w:themeColor="text2" w:themeShade="80"/>
              <w:sz w:val="16"/>
              <w:szCs w:val="16"/>
              <w:lang w:val="es-ES" w:eastAsia="en-US"/>
            </w:rPr>
            <w:t>Reconocido oficialmente con la resolución 00</w:t>
          </w:r>
          <w:r>
            <w:rPr>
              <w:rFonts w:ascii="Calibri" w:eastAsiaTheme="minorHAnsi" w:hAnsi="Calibri" w:cs="Arial"/>
              <w:b/>
              <w:color w:val="222A35" w:themeColor="text2" w:themeShade="80"/>
              <w:sz w:val="16"/>
              <w:szCs w:val="16"/>
              <w:lang w:val="es-ES" w:eastAsia="en-US"/>
            </w:rPr>
            <w:t xml:space="preserve">6840 del  1 de </w:t>
          </w:r>
          <w:proofErr w:type="gramStart"/>
          <w:r>
            <w:rPr>
              <w:rFonts w:ascii="Calibri" w:eastAsiaTheme="minorHAnsi" w:hAnsi="Calibri" w:cs="Arial"/>
              <w:b/>
              <w:color w:val="222A35" w:themeColor="text2" w:themeShade="80"/>
              <w:sz w:val="16"/>
              <w:szCs w:val="16"/>
              <w:lang w:val="es-ES" w:eastAsia="en-US"/>
            </w:rPr>
            <w:t>Noviembre</w:t>
          </w:r>
          <w:proofErr w:type="gramEnd"/>
          <w:r>
            <w:rPr>
              <w:rFonts w:ascii="Calibri" w:eastAsiaTheme="minorHAnsi" w:hAnsi="Calibri" w:cs="Arial"/>
              <w:b/>
              <w:color w:val="222A35" w:themeColor="text2" w:themeShade="80"/>
              <w:sz w:val="16"/>
              <w:szCs w:val="16"/>
              <w:lang w:val="es-ES" w:eastAsia="en-US"/>
            </w:rPr>
            <w:t xml:space="preserve"> de 2023</w:t>
          </w:r>
        </w:p>
        <w:p w14:paraId="47BF095B" w14:textId="77777777" w:rsidR="00213854" w:rsidRPr="00834F71" w:rsidRDefault="00213854" w:rsidP="00213854">
          <w:pPr>
            <w:tabs>
              <w:tab w:val="center" w:pos="4252"/>
              <w:tab w:val="right" w:pos="8504"/>
            </w:tabs>
            <w:jc w:val="center"/>
            <w:rPr>
              <w:rFonts w:eastAsiaTheme="minorHAnsi"/>
              <w:b/>
              <w:color w:val="222A35" w:themeColor="text2" w:themeShade="80"/>
              <w:sz w:val="18"/>
              <w:szCs w:val="18"/>
              <w:lang w:val="es-ES" w:eastAsia="en-US"/>
            </w:rPr>
          </w:pPr>
          <w:r w:rsidRPr="00834F71">
            <w:rPr>
              <w:rFonts w:ascii="Calibri" w:eastAsiaTheme="minorHAnsi" w:hAnsi="Calibri" w:cs="Arial"/>
              <w:b/>
              <w:color w:val="222A35" w:themeColor="text2" w:themeShade="80"/>
              <w:sz w:val="16"/>
              <w:szCs w:val="16"/>
              <w:lang w:val="es-ES" w:eastAsia="en-US"/>
            </w:rPr>
            <w:t>Número Dane:254174000095</w:t>
          </w:r>
        </w:p>
      </w:tc>
      <w:tc>
        <w:tcPr>
          <w:tcW w:w="960" w:type="dxa"/>
          <w:tcBorders>
            <w:right w:val="single" w:sz="4" w:space="0" w:color="auto"/>
          </w:tcBorders>
        </w:tcPr>
        <w:p w14:paraId="06D6B324" w14:textId="77777777" w:rsidR="00213854" w:rsidRPr="00834F71" w:rsidRDefault="00213854" w:rsidP="00213854">
          <w:pPr>
            <w:tabs>
              <w:tab w:val="center" w:pos="4252"/>
              <w:tab w:val="right" w:pos="8504"/>
            </w:tabs>
            <w:jc w:val="center"/>
            <w:rPr>
              <w:rFonts w:eastAsiaTheme="minorHAnsi"/>
              <w:b/>
              <w:color w:val="222A35" w:themeColor="text2" w:themeShade="80"/>
              <w:sz w:val="20"/>
              <w:szCs w:val="20"/>
              <w:lang w:val="es-ES" w:eastAsia="en-US"/>
            </w:rPr>
          </w:pPr>
          <w:r w:rsidRPr="00834F71">
            <w:rPr>
              <w:rFonts w:eastAsiaTheme="minorHAnsi"/>
              <w:b/>
              <w:color w:val="222A35" w:themeColor="text2" w:themeShade="80"/>
              <w:sz w:val="20"/>
              <w:szCs w:val="20"/>
              <w:lang w:val="es-ES" w:eastAsia="en-US"/>
            </w:rPr>
            <w:t>CODIGO</w:t>
          </w:r>
        </w:p>
      </w:tc>
      <w:tc>
        <w:tcPr>
          <w:tcW w:w="1878" w:type="dxa"/>
          <w:tcBorders>
            <w:left w:val="single" w:sz="4" w:space="0" w:color="auto"/>
          </w:tcBorders>
        </w:tcPr>
        <w:p w14:paraId="75A31FB3" w14:textId="77777777" w:rsidR="00213854" w:rsidRPr="003144E1" w:rsidRDefault="00213854" w:rsidP="00213854">
          <w:pPr>
            <w:tabs>
              <w:tab w:val="center" w:pos="4252"/>
              <w:tab w:val="right" w:pos="8504"/>
            </w:tabs>
            <w:jc w:val="center"/>
            <w:rPr>
              <w:rFonts w:eastAsiaTheme="minorHAnsi"/>
              <w:b/>
              <w:color w:val="222A35" w:themeColor="text2" w:themeShade="80"/>
              <w:sz w:val="20"/>
              <w:szCs w:val="20"/>
              <w:lang w:val="es-ES" w:eastAsia="en-US"/>
            </w:rPr>
          </w:pPr>
          <w:r>
            <w:rPr>
              <w:rFonts w:eastAsiaTheme="minorHAnsi"/>
              <w:b/>
              <w:color w:val="222A35" w:themeColor="text2" w:themeShade="80"/>
              <w:sz w:val="20"/>
              <w:szCs w:val="20"/>
              <w:lang w:val="es-ES" w:eastAsia="en-US"/>
            </w:rPr>
            <w:t>PGD – M.</w:t>
          </w:r>
          <w:proofErr w:type="gramStart"/>
          <w:r>
            <w:rPr>
              <w:rFonts w:eastAsiaTheme="minorHAnsi"/>
              <w:b/>
              <w:color w:val="222A35" w:themeColor="text2" w:themeShade="80"/>
              <w:sz w:val="20"/>
              <w:szCs w:val="20"/>
              <w:lang w:val="es-ES" w:eastAsia="en-US"/>
            </w:rPr>
            <w:t>F.P</w:t>
          </w:r>
          <w:proofErr w:type="gramEnd"/>
        </w:p>
      </w:tc>
    </w:tr>
    <w:tr w:rsidR="00213854" w:rsidRPr="00281BC2" w14:paraId="3553FD6C" w14:textId="77777777" w:rsidTr="00213854">
      <w:trPr>
        <w:trHeight w:val="86"/>
      </w:trPr>
      <w:tc>
        <w:tcPr>
          <w:tcW w:w="1850" w:type="dxa"/>
          <w:vMerge/>
        </w:tcPr>
        <w:p w14:paraId="4EB2FD26" w14:textId="77777777" w:rsidR="00213854" w:rsidRPr="00281BC2" w:rsidRDefault="00213854" w:rsidP="00213854">
          <w:pPr>
            <w:tabs>
              <w:tab w:val="center" w:pos="4252"/>
              <w:tab w:val="right" w:pos="8504"/>
            </w:tabs>
            <w:jc w:val="center"/>
            <w:rPr>
              <w:rFonts w:eastAsiaTheme="minorHAnsi"/>
              <w:lang w:val="es-ES" w:eastAsia="en-US"/>
            </w:rPr>
          </w:pPr>
        </w:p>
      </w:tc>
      <w:tc>
        <w:tcPr>
          <w:tcW w:w="6981" w:type="dxa"/>
          <w:vMerge/>
        </w:tcPr>
        <w:p w14:paraId="43A669C7" w14:textId="77777777" w:rsidR="00213854" w:rsidRPr="00834F71" w:rsidRDefault="00213854" w:rsidP="00213854">
          <w:pPr>
            <w:tabs>
              <w:tab w:val="center" w:pos="4252"/>
              <w:tab w:val="right" w:pos="8504"/>
            </w:tabs>
            <w:jc w:val="center"/>
            <w:rPr>
              <w:rFonts w:eastAsiaTheme="minorHAnsi"/>
              <w:b/>
              <w:color w:val="222A35" w:themeColor="text2" w:themeShade="80"/>
              <w:lang w:val="es-ES" w:eastAsia="en-US"/>
            </w:rPr>
          </w:pPr>
        </w:p>
      </w:tc>
      <w:tc>
        <w:tcPr>
          <w:tcW w:w="960" w:type="dxa"/>
          <w:tcBorders>
            <w:right w:val="single" w:sz="4" w:space="0" w:color="auto"/>
          </w:tcBorders>
        </w:tcPr>
        <w:p w14:paraId="6234E25D" w14:textId="77777777" w:rsidR="00213854" w:rsidRPr="00834F71" w:rsidRDefault="00213854" w:rsidP="00213854">
          <w:pPr>
            <w:tabs>
              <w:tab w:val="center" w:pos="4252"/>
              <w:tab w:val="right" w:pos="8504"/>
            </w:tabs>
            <w:jc w:val="center"/>
            <w:rPr>
              <w:rFonts w:eastAsiaTheme="minorHAnsi"/>
              <w:b/>
              <w:color w:val="222A35" w:themeColor="text2" w:themeShade="80"/>
              <w:sz w:val="20"/>
              <w:szCs w:val="20"/>
              <w:lang w:val="es-ES" w:eastAsia="en-US"/>
            </w:rPr>
          </w:pPr>
          <w:r w:rsidRPr="00834F71">
            <w:rPr>
              <w:rFonts w:eastAsiaTheme="minorHAnsi"/>
              <w:b/>
              <w:color w:val="222A35" w:themeColor="text2" w:themeShade="80"/>
              <w:sz w:val="20"/>
              <w:szCs w:val="20"/>
              <w:lang w:val="es-ES" w:eastAsia="en-US"/>
            </w:rPr>
            <w:t>VERSION</w:t>
          </w:r>
        </w:p>
      </w:tc>
      <w:tc>
        <w:tcPr>
          <w:tcW w:w="1878" w:type="dxa"/>
          <w:tcBorders>
            <w:left w:val="single" w:sz="4" w:space="0" w:color="auto"/>
          </w:tcBorders>
        </w:tcPr>
        <w:p w14:paraId="21DCF948" w14:textId="77777777" w:rsidR="00213854" w:rsidRPr="003144E1" w:rsidRDefault="00213854" w:rsidP="00213854">
          <w:pPr>
            <w:tabs>
              <w:tab w:val="center" w:pos="4252"/>
              <w:tab w:val="right" w:pos="8504"/>
            </w:tabs>
            <w:jc w:val="center"/>
            <w:rPr>
              <w:rFonts w:eastAsiaTheme="minorHAnsi"/>
              <w:b/>
              <w:color w:val="222A35" w:themeColor="text2" w:themeShade="80"/>
              <w:sz w:val="20"/>
              <w:szCs w:val="20"/>
              <w:lang w:val="es-ES" w:eastAsia="en-US"/>
            </w:rPr>
          </w:pPr>
          <w:r w:rsidRPr="003144E1">
            <w:rPr>
              <w:rFonts w:eastAsiaTheme="minorHAnsi"/>
              <w:b/>
              <w:color w:val="222A35" w:themeColor="text2" w:themeShade="80"/>
              <w:sz w:val="20"/>
              <w:szCs w:val="20"/>
              <w:lang w:val="es-ES" w:eastAsia="en-US"/>
            </w:rPr>
            <w:t>01</w:t>
          </w:r>
        </w:p>
      </w:tc>
    </w:tr>
    <w:tr w:rsidR="00213854" w:rsidRPr="00281BC2" w14:paraId="162A9967" w14:textId="77777777" w:rsidTr="00213854">
      <w:trPr>
        <w:trHeight w:val="509"/>
      </w:trPr>
      <w:tc>
        <w:tcPr>
          <w:tcW w:w="1850" w:type="dxa"/>
          <w:vMerge/>
        </w:tcPr>
        <w:p w14:paraId="722DEFE6" w14:textId="77777777" w:rsidR="00213854" w:rsidRPr="00281BC2" w:rsidRDefault="00213854" w:rsidP="00213854">
          <w:pPr>
            <w:tabs>
              <w:tab w:val="center" w:pos="4252"/>
              <w:tab w:val="right" w:pos="8504"/>
            </w:tabs>
            <w:jc w:val="center"/>
            <w:rPr>
              <w:rFonts w:eastAsiaTheme="minorHAnsi"/>
              <w:lang w:val="es-ES" w:eastAsia="en-US"/>
            </w:rPr>
          </w:pPr>
        </w:p>
      </w:tc>
      <w:tc>
        <w:tcPr>
          <w:tcW w:w="6981" w:type="dxa"/>
          <w:vMerge/>
          <w:tcBorders>
            <w:bottom w:val="single" w:sz="4" w:space="0" w:color="auto"/>
          </w:tcBorders>
        </w:tcPr>
        <w:p w14:paraId="67593853" w14:textId="77777777" w:rsidR="00213854" w:rsidRPr="00834F71" w:rsidRDefault="00213854" w:rsidP="00213854">
          <w:pPr>
            <w:tabs>
              <w:tab w:val="center" w:pos="4252"/>
              <w:tab w:val="right" w:pos="8504"/>
            </w:tabs>
            <w:jc w:val="center"/>
            <w:rPr>
              <w:rFonts w:eastAsiaTheme="minorHAnsi"/>
              <w:b/>
              <w:color w:val="222A35" w:themeColor="text2" w:themeShade="80"/>
              <w:lang w:val="es-ES" w:eastAsia="en-US"/>
            </w:rPr>
          </w:pPr>
        </w:p>
      </w:tc>
      <w:tc>
        <w:tcPr>
          <w:tcW w:w="960" w:type="dxa"/>
          <w:vMerge w:val="restart"/>
          <w:tcBorders>
            <w:right w:val="single" w:sz="4" w:space="0" w:color="auto"/>
          </w:tcBorders>
        </w:tcPr>
        <w:p w14:paraId="64D2A609" w14:textId="77777777" w:rsidR="00213854" w:rsidRPr="00834F71" w:rsidRDefault="00213854" w:rsidP="00213854">
          <w:pPr>
            <w:tabs>
              <w:tab w:val="center" w:pos="4252"/>
              <w:tab w:val="right" w:pos="8504"/>
            </w:tabs>
            <w:jc w:val="center"/>
            <w:rPr>
              <w:rFonts w:eastAsiaTheme="minorHAnsi"/>
              <w:b/>
              <w:color w:val="222A35" w:themeColor="text2" w:themeShade="80"/>
              <w:sz w:val="20"/>
              <w:szCs w:val="20"/>
              <w:lang w:val="es-ES" w:eastAsia="en-US"/>
            </w:rPr>
          </w:pPr>
          <w:r w:rsidRPr="00834F71">
            <w:rPr>
              <w:rFonts w:eastAsiaTheme="minorHAnsi"/>
              <w:b/>
              <w:color w:val="222A35" w:themeColor="text2" w:themeShade="80"/>
              <w:sz w:val="20"/>
              <w:szCs w:val="20"/>
              <w:lang w:val="es-ES" w:eastAsia="en-US"/>
            </w:rPr>
            <w:t>FECHA</w:t>
          </w:r>
        </w:p>
      </w:tc>
      <w:tc>
        <w:tcPr>
          <w:tcW w:w="1878" w:type="dxa"/>
          <w:vMerge w:val="restart"/>
          <w:tcBorders>
            <w:left w:val="single" w:sz="4" w:space="0" w:color="auto"/>
          </w:tcBorders>
        </w:tcPr>
        <w:p w14:paraId="003897F7" w14:textId="1DA6DC0E" w:rsidR="00213854" w:rsidRPr="003144E1" w:rsidRDefault="00671771" w:rsidP="00213854">
          <w:pPr>
            <w:tabs>
              <w:tab w:val="center" w:pos="4252"/>
              <w:tab w:val="right" w:pos="8504"/>
            </w:tabs>
            <w:jc w:val="center"/>
            <w:rPr>
              <w:rFonts w:eastAsiaTheme="minorHAnsi"/>
              <w:b/>
              <w:color w:val="222A35" w:themeColor="text2" w:themeShade="80"/>
              <w:sz w:val="20"/>
              <w:szCs w:val="20"/>
              <w:lang w:val="es-ES" w:eastAsia="en-US"/>
            </w:rPr>
          </w:pPr>
          <w:r>
            <w:rPr>
              <w:rFonts w:eastAsiaTheme="minorHAnsi"/>
              <w:b/>
              <w:color w:val="222A35" w:themeColor="text2" w:themeShade="80"/>
              <w:sz w:val="20"/>
              <w:szCs w:val="20"/>
              <w:lang w:val="es-ES" w:eastAsia="en-US"/>
            </w:rPr>
            <w:t>OCTUBRE</w:t>
          </w:r>
          <w:r w:rsidR="00213854">
            <w:rPr>
              <w:rFonts w:eastAsiaTheme="minorHAnsi"/>
              <w:b/>
              <w:color w:val="222A35" w:themeColor="text2" w:themeShade="80"/>
              <w:sz w:val="20"/>
              <w:szCs w:val="20"/>
              <w:lang w:val="es-ES" w:eastAsia="en-US"/>
            </w:rPr>
            <w:t xml:space="preserve"> DE 2024</w:t>
          </w:r>
        </w:p>
      </w:tc>
    </w:tr>
    <w:tr w:rsidR="00213854" w:rsidRPr="005C19B7" w14:paraId="1DE3D34F" w14:textId="77777777" w:rsidTr="00213854">
      <w:trPr>
        <w:trHeight w:val="442"/>
      </w:trPr>
      <w:tc>
        <w:tcPr>
          <w:tcW w:w="1850" w:type="dxa"/>
          <w:vMerge/>
        </w:tcPr>
        <w:p w14:paraId="7B4BC082" w14:textId="77777777" w:rsidR="00213854" w:rsidRPr="005C19B7" w:rsidRDefault="00213854" w:rsidP="00213854">
          <w:pPr>
            <w:tabs>
              <w:tab w:val="center" w:pos="4252"/>
              <w:tab w:val="right" w:pos="8504"/>
            </w:tabs>
            <w:jc w:val="center"/>
            <w:rPr>
              <w:lang w:val="es-ES"/>
            </w:rPr>
          </w:pPr>
        </w:p>
      </w:tc>
      <w:tc>
        <w:tcPr>
          <w:tcW w:w="6981" w:type="dxa"/>
          <w:vMerge w:val="restart"/>
          <w:tcBorders>
            <w:top w:val="single" w:sz="4" w:space="0" w:color="auto"/>
          </w:tcBorders>
        </w:tcPr>
        <w:p w14:paraId="24253D5C" w14:textId="77777777" w:rsidR="00213854" w:rsidRPr="00834F71" w:rsidRDefault="00213854" w:rsidP="00213854">
          <w:pPr>
            <w:tabs>
              <w:tab w:val="center" w:pos="4252"/>
              <w:tab w:val="right" w:pos="8504"/>
            </w:tabs>
            <w:jc w:val="center"/>
            <w:rPr>
              <w:rFonts w:eastAsiaTheme="minorHAnsi"/>
              <w:b/>
              <w:color w:val="222A35" w:themeColor="text2" w:themeShade="80"/>
              <w:sz w:val="20"/>
              <w:lang w:val="es-ES" w:eastAsia="en-US"/>
            </w:rPr>
          </w:pPr>
          <w:r w:rsidRPr="00834F71">
            <w:rPr>
              <w:rFonts w:eastAsiaTheme="minorHAnsi"/>
              <w:b/>
              <w:color w:val="222A35" w:themeColor="text2" w:themeShade="80"/>
              <w:sz w:val="20"/>
              <w:lang w:val="es-ES" w:eastAsia="en-US"/>
            </w:rPr>
            <w:t>PROCESO DE GESTION DOCUMENTAL</w:t>
          </w:r>
        </w:p>
        <w:p w14:paraId="43AFC152" w14:textId="77777777" w:rsidR="00213854" w:rsidRPr="00834F71" w:rsidRDefault="00213854" w:rsidP="00213854">
          <w:pPr>
            <w:jc w:val="center"/>
            <w:rPr>
              <w:rFonts w:cstheme="minorHAnsi"/>
              <w:b/>
              <w:color w:val="222A35" w:themeColor="text2" w:themeShade="80"/>
              <w:sz w:val="20"/>
              <w:szCs w:val="20"/>
            </w:rPr>
          </w:pPr>
          <w:r w:rsidRPr="001411D4">
            <w:rPr>
              <w:rFonts w:cstheme="minorHAnsi"/>
              <w:b/>
              <w:color w:val="222A35" w:themeColor="text2" w:themeShade="80"/>
              <w:sz w:val="20"/>
              <w:szCs w:val="20"/>
            </w:rPr>
            <w:t>MANUAL DE FUNCIONES Y PROCEDIMIENTOS</w:t>
          </w:r>
        </w:p>
      </w:tc>
      <w:tc>
        <w:tcPr>
          <w:tcW w:w="960" w:type="dxa"/>
          <w:vMerge/>
          <w:tcBorders>
            <w:right w:val="single" w:sz="4" w:space="0" w:color="auto"/>
          </w:tcBorders>
        </w:tcPr>
        <w:p w14:paraId="48984AE5" w14:textId="77777777" w:rsidR="00213854" w:rsidRPr="00834F71" w:rsidRDefault="00213854" w:rsidP="00213854">
          <w:pPr>
            <w:tabs>
              <w:tab w:val="center" w:pos="4252"/>
              <w:tab w:val="right" w:pos="8504"/>
            </w:tabs>
            <w:jc w:val="center"/>
            <w:rPr>
              <w:b/>
              <w:color w:val="222A35" w:themeColor="text2" w:themeShade="80"/>
              <w:sz w:val="20"/>
              <w:szCs w:val="20"/>
              <w:lang w:val="es-ES"/>
            </w:rPr>
          </w:pPr>
        </w:p>
      </w:tc>
      <w:tc>
        <w:tcPr>
          <w:tcW w:w="1878" w:type="dxa"/>
          <w:vMerge/>
          <w:tcBorders>
            <w:left w:val="single" w:sz="4" w:space="0" w:color="auto"/>
            <w:bottom w:val="single" w:sz="4" w:space="0" w:color="auto"/>
          </w:tcBorders>
        </w:tcPr>
        <w:p w14:paraId="157E0072" w14:textId="77777777" w:rsidR="00213854" w:rsidRPr="003144E1" w:rsidRDefault="00213854" w:rsidP="00213854">
          <w:pPr>
            <w:tabs>
              <w:tab w:val="center" w:pos="4252"/>
              <w:tab w:val="right" w:pos="8504"/>
            </w:tabs>
            <w:jc w:val="center"/>
            <w:rPr>
              <w:b/>
              <w:color w:val="222A35" w:themeColor="text2" w:themeShade="80"/>
              <w:sz w:val="20"/>
              <w:szCs w:val="20"/>
              <w:lang w:val="es-ES"/>
            </w:rPr>
          </w:pPr>
        </w:p>
      </w:tc>
    </w:tr>
    <w:tr w:rsidR="00213854" w:rsidRPr="005C19B7" w14:paraId="0F42B43B" w14:textId="77777777" w:rsidTr="00213854">
      <w:trPr>
        <w:trHeight w:val="64"/>
      </w:trPr>
      <w:tc>
        <w:tcPr>
          <w:tcW w:w="1850" w:type="dxa"/>
          <w:vMerge/>
        </w:tcPr>
        <w:p w14:paraId="482E3286" w14:textId="77777777" w:rsidR="00213854" w:rsidRPr="005C19B7" w:rsidRDefault="00213854" w:rsidP="00213854">
          <w:pPr>
            <w:tabs>
              <w:tab w:val="center" w:pos="4252"/>
              <w:tab w:val="right" w:pos="8504"/>
            </w:tabs>
            <w:jc w:val="center"/>
            <w:rPr>
              <w:lang w:val="es-ES"/>
            </w:rPr>
          </w:pPr>
        </w:p>
      </w:tc>
      <w:tc>
        <w:tcPr>
          <w:tcW w:w="6981" w:type="dxa"/>
          <w:vMerge/>
        </w:tcPr>
        <w:p w14:paraId="2F551AB1" w14:textId="77777777" w:rsidR="00213854" w:rsidRPr="00834F71" w:rsidRDefault="00213854" w:rsidP="00213854">
          <w:pPr>
            <w:tabs>
              <w:tab w:val="center" w:pos="4252"/>
              <w:tab w:val="right" w:pos="8504"/>
            </w:tabs>
            <w:jc w:val="center"/>
            <w:rPr>
              <w:b/>
              <w:color w:val="222A35" w:themeColor="text2" w:themeShade="80"/>
              <w:lang w:val="es-ES"/>
            </w:rPr>
          </w:pPr>
        </w:p>
      </w:tc>
      <w:tc>
        <w:tcPr>
          <w:tcW w:w="960" w:type="dxa"/>
          <w:vMerge/>
          <w:tcBorders>
            <w:right w:val="single" w:sz="4" w:space="0" w:color="auto"/>
          </w:tcBorders>
        </w:tcPr>
        <w:p w14:paraId="6EEDD43C" w14:textId="77777777" w:rsidR="00213854" w:rsidRPr="00834F71" w:rsidRDefault="00213854" w:rsidP="00213854">
          <w:pPr>
            <w:tabs>
              <w:tab w:val="center" w:pos="4252"/>
              <w:tab w:val="right" w:pos="8504"/>
            </w:tabs>
            <w:jc w:val="center"/>
            <w:rPr>
              <w:b/>
              <w:color w:val="222A35" w:themeColor="text2" w:themeShade="80"/>
              <w:lang w:val="es-ES"/>
            </w:rPr>
          </w:pPr>
        </w:p>
      </w:tc>
      <w:tc>
        <w:tcPr>
          <w:tcW w:w="1878" w:type="dxa"/>
          <w:tcBorders>
            <w:top w:val="single" w:sz="4" w:space="0" w:color="auto"/>
            <w:left w:val="single" w:sz="4" w:space="0" w:color="auto"/>
          </w:tcBorders>
        </w:tcPr>
        <w:p w14:paraId="34F3FD21" w14:textId="77777777" w:rsidR="00213854" w:rsidRPr="003144E1" w:rsidRDefault="00213854" w:rsidP="00213854">
          <w:pPr>
            <w:pStyle w:val="Encabezado"/>
            <w:jc w:val="center"/>
            <w:rPr>
              <w:b/>
              <w:color w:val="222A35" w:themeColor="text2" w:themeShade="80"/>
              <w:sz w:val="20"/>
              <w:szCs w:val="20"/>
            </w:rPr>
          </w:pPr>
          <w:r w:rsidRPr="003144E1">
            <w:rPr>
              <w:b/>
              <w:color w:val="222A35" w:themeColor="text2" w:themeShade="80"/>
              <w:sz w:val="20"/>
              <w:szCs w:val="20"/>
            </w:rPr>
            <w:t xml:space="preserve">Página </w:t>
          </w:r>
          <w:r w:rsidRPr="003144E1">
            <w:rPr>
              <w:b/>
              <w:color w:val="222A35" w:themeColor="text2" w:themeShade="80"/>
              <w:sz w:val="20"/>
              <w:szCs w:val="20"/>
            </w:rPr>
            <w:fldChar w:fldCharType="begin"/>
          </w:r>
          <w:r w:rsidRPr="003144E1">
            <w:rPr>
              <w:b/>
              <w:color w:val="222A35" w:themeColor="text2" w:themeShade="80"/>
              <w:sz w:val="20"/>
              <w:szCs w:val="20"/>
            </w:rPr>
            <w:instrText>PAGE   \* MERGEFORMAT</w:instrText>
          </w:r>
          <w:r w:rsidRPr="003144E1">
            <w:rPr>
              <w:b/>
              <w:color w:val="222A35" w:themeColor="text2" w:themeShade="80"/>
              <w:sz w:val="20"/>
              <w:szCs w:val="20"/>
            </w:rPr>
            <w:fldChar w:fldCharType="separate"/>
          </w:r>
          <w:r w:rsidRPr="00650EB7">
            <w:rPr>
              <w:b/>
              <w:noProof/>
              <w:color w:val="222A35" w:themeColor="text2" w:themeShade="80"/>
              <w:sz w:val="20"/>
              <w:szCs w:val="20"/>
              <w:lang w:val="es-ES"/>
            </w:rPr>
            <w:t>39</w:t>
          </w:r>
          <w:r w:rsidRPr="003144E1">
            <w:rPr>
              <w:b/>
              <w:color w:val="222A35" w:themeColor="text2" w:themeShade="80"/>
              <w:sz w:val="20"/>
              <w:szCs w:val="20"/>
            </w:rPr>
            <w:fldChar w:fldCharType="end"/>
          </w:r>
        </w:p>
      </w:tc>
    </w:tr>
    <w:bookmarkEnd w:id="33"/>
  </w:tbl>
  <w:p w14:paraId="631EFB20" w14:textId="77777777" w:rsidR="0047527B" w:rsidRDefault="0047527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8E787" w14:textId="77777777" w:rsidR="00671771" w:rsidRDefault="006717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E70"/>
    <w:multiLevelType w:val="hybridMultilevel"/>
    <w:tmpl w:val="6566558C"/>
    <w:lvl w:ilvl="0" w:tplc="DDDA6D2C">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D6D2E76"/>
    <w:multiLevelType w:val="hybridMultilevel"/>
    <w:tmpl w:val="417E0814"/>
    <w:lvl w:ilvl="0" w:tplc="DE90DBBA">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0011D9B"/>
    <w:multiLevelType w:val="hybridMultilevel"/>
    <w:tmpl w:val="EA9C0230"/>
    <w:lvl w:ilvl="0" w:tplc="F7DE8384">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A63AB7"/>
    <w:multiLevelType w:val="multilevel"/>
    <w:tmpl w:val="6DC827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BC725F"/>
    <w:multiLevelType w:val="hybridMultilevel"/>
    <w:tmpl w:val="2A22BD98"/>
    <w:lvl w:ilvl="0" w:tplc="240A000F">
      <w:start w:val="1"/>
      <w:numFmt w:val="decimal"/>
      <w:lvlText w:val="%1."/>
      <w:lvlJc w:val="left"/>
      <w:pPr>
        <w:ind w:left="360" w:hanging="360"/>
      </w:pPr>
      <w:rPr>
        <w:rFonts w:hint="default"/>
      </w:rPr>
    </w:lvl>
    <w:lvl w:ilvl="1" w:tplc="F4D66F74">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0E9451C"/>
    <w:multiLevelType w:val="hybridMultilevel"/>
    <w:tmpl w:val="D19CC2AC"/>
    <w:lvl w:ilvl="0" w:tplc="DE90DBBA">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41E505C"/>
    <w:multiLevelType w:val="multilevel"/>
    <w:tmpl w:val="3E9075A6"/>
    <w:lvl w:ilvl="0">
      <w:start w:val="1"/>
      <w:numFmt w:val="none"/>
      <w:pStyle w:val="Ttulo1"/>
      <w:lvlText w:val="%11."/>
      <w:lvlJc w:val="left"/>
      <w:pPr>
        <w:ind w:left="360" w:hanging="360"/>
      </w:pPr>
      <w:rPr>
        <w:rFonts w:hint="default"/>
      </w:rPr>
    </w:lvl>
    <w:lvl w:ilvl="1">
      <w:start w:val="2"/>
      <w:numFmt w:val="none"/>
      <w:pStyle w:val="Ttulo2"/>
      <w:lvlText w:val="2. "/>
      <w:lvlJc w:val="left"/>
      <w:pPr>
        <w:ind w:left="360" w:hanging="360"/>
      </w:pPr>
      <w:rPr>
        <w:rFonts w:hint="default"/>
      </w:rPr>
    </w:lvl>
    <w:lvl w:ilvl="2">
      <w:start w:val="3"/>
      <w:numFmt w:val="none"/>
      <w:pStyle w:val="Ttulo3"/>
      <w:lvlText w:val="3. "/>
      <w:lvlJc w:val="left"/>
      <w:pPr>
        <w:ind w:left="36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170EDE"/>
    <w:multiLevelType w:val="hybridMultilevel"/>
    <w:tmpl w:val="5BEA988A"/>
    <w:lvl w:ilvl="0" w:tplc="913AD4D4">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34003D"/>
    <w:multiLevelType w:val="hybridMultilevel"/>
    <w:tmpl w:val="BF92E36A"/>
    <w:lvl w:ilvl="0" w:tplc="DAEC131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A494B2E"/>
    <w:multiLevelType w:val="multilevel"/>
    <w:tmpl w:val="70109012"/>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3E3A7452"/>
    <w:multiLevelType w:val="multilevel"/>
    <w:tmpl w:val="F50A22D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pStyle w:val="Ttulo4"/>
      <w:lvlText w:val="(%4)"/>
      <w:lvlJc w:val="right"/>
      <w:pPr>
        <w:ind w:left="864" w:hanging="144"/>
      </w:pPr>
    </w:lvl>
    <w:lvl w:ilvl="4">
      <w:start w:val="1"/>
      <w:numFmt w:val="decimal"/>
      <w:pStyle w:val="Ttulo5"/>
      <w:lvlText w:val="%5)"/>
      <w:lvlJc w:val="left"/>
      <w:pPr>
        <w:ind w:left="1008" w:hanging="432"/>
      </w:pPr>
    </w:lvl>
    <w:lvl w:ilvl="5">
      <w:start w:val="1"/>
      <w:numFmt w:val="lowerLetter"/>
      <w:pStyle w:val="Ttulo6"/>
      <w:lvlText w:val="%6)"/>
      <w:lvlJc w:val="left"/>
      <w:pPr>
        <w:ind w:left="1152" w:hanging="432"/>
      </w:p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abstractNum w:abstractNumId="11" w15:restartNumberingAfterBreak="0">
    <w:nsid w:val="40664051"/>
    <w:multiLevelType w:val="hybridMultilevel"/>
    <w:tmpl w:val="58D2F2FC"/>
    <w:lvl w:ilvl="0" w:tplc="F7DE8384">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6817959"/>
    <w:multiLevelType w:val="hybridMultilevel"/>
    <w:tmpl w:val="20F6E788"/>
    <w:lvl w:ilvl="0" w:tplc="F7DE8384">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611B03A9"/>
    <w:multiLevelType w:val="multilevel"/>
    <w:tmpl w:val="7C6A64C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5F80FAE"/>
    <w:multiLevelType w:val="hybridMultilevel"/>
    <w:tmpl w:val="6FBAA102"/>
    <w:lvl w:ilvl="0" w:tplc="F7DE8384">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73F0F0B"/>
    <w:multiLevelType w:val="hybridMultilevel"/>
    <w:tmpl w:val="9D88E4AE"/>
    <w:lvl w:ilvl="0" w:tplc="F7DE8384">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90678C"/>
    <w:multiLevelType w:val="hybridMultilevel"/>
    <w:tmpl w:val="9E42B004"/>
    <w:lvl w:ilvl="0" w:tplc="F7DE8384">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7BCE674F"/>
    <w:multiLevelType w:val="hybridMultilevel"/>
    <w:tmpl w:val="4334906A"/>
    <w:lvl w:ilvl="0" w:tplc="DE90DBBA">
      <w:start w:val="1"/>
      <w:numFmt w:val="bullet"/>
      <w:lvlText w:val=""/>
      <w:lvlJc w:val="left"/>
      <w:pPr>
        <w:ind w:left="360" w:hanging="360"/>
      </w:pPr>
      <w:rPr>
        <w:rFonts w:ascii="Wingdings" w:hAnsi="Wingding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278689089">
    <w:abstractNumId w:val="6"/>
  </w:num>
  <w:num w:numId="2" w16cid:durableId="118227396">
    <w:abstractNumId w:val="10"/>
  </w:num>
  <w:num w:numId="3" w16cid:durableId="265429422">
    <w:abstractNumId w:val="7"/>
  </w:num>
  <w:num w:numId="4" w16cid:durableId="1922718348">
    <w:abstractNumId w:val="16"/>
  </w:num>
  <w:num w:numId="5" w16cid:durableId="2094470254">
    <w:abstractNumId w:val="8"/>
  </w:num>
  <w:num w:numId="6" w16cid:durableId="919369776">
    <w:abstractNumId w:val="2"/>
  </w:num>
  <w:num w:numId="7" w16cid:durableId="697971184">
    <w:abstractNumId w:val="15"/>
  </w:num>
  <w:num w:numId="8" w16cid:durableId="1452285934">
    <w:abstractNumId w:val="11"/>
  </w:num>
  <w:num w:numId="9" w16cid:durableId="1840072546">
    <w:abstractNumId w:val="14"/>
  </w:num>
  <w:num w:numId="10" w16cid:durableId="1740908722">
    <w:abstractNumId w:val="12"/>
  </w:num>
  <w:num w:numId="11" w16cid:durableId="706027809">
    <w:abstractNumId w:val="4"/>
  </w:num>
  <w:num w:numId="12" w16cid:durableId="902830246">
    <w:abstractNumId w:val="5"/>
  </w:num>
  <w:num w:numId="13" w16cid:durableId="1860002513">
    <w:abstractNumId w:val="17"/>
  </w:num>
  <w:num w:numId="14" w16cid:durableId="1021586612">
    <w:abstractNumId w:val="1"/>
  </w:num>
  <w:num w:numId="15" w16cid:durableId="1416854312">
    <w:abstractNumId w:val="0"/>
  </w:num>
  <w:num w:numId="16" w16cid:durableId="310404920">
    <w:abstractNumId w:val="13"/>
  </w:num>
  <w:num w:numId="17" w16cid:durableId="1132360914">
    <w:abstractNumId w:val="9"/>
  </w:num>
  <w:num w:numId="18" w16cid:durableId="140379655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7B"/>
    <w:rsid w:val="0004005E"/>
    <w:rsid w:val="0005445E"/>
    <w:rsid w:val="000657A2"/>
    <w:rsid w:val="00101436"/>
    <w:rsid w:val="00145EF3"/>
    <w:rsid w:val="001C16AB"/>
    <w:rsid w:val="00213854"/>
    <w:rsid w:val="002829D0"/>
    <w:rsid w:val="00290A72"/>
    <w:rsid w:val="003320D0"/>
    <w:rsid w:val="004503A4"/>
    <w:rsid w:val="0047527B"/>
    <w:rsid w:val="004E7E7F"/>
    <w:rsid w:val="00546D38"/>
    <w:rsid w:val="005D4ED1"/>
    <w:rsid w:val="00671771"/>
    <w:rsid w:val="006A7387"/>
    <w:rsid w:val="00730CC1"/>
    <w:rsid w:val="007C55E6"/>
    <w:rsid w:val="00840588"/>
    <w:rsid w:val="00946B86"/>
    <w:rsid w:val="00A91285"/>
    <w:rsid w:val="00A976AB"/>
    <w:rsid w:val="00BC2881"/>
    <w:rsid w:val="00C55ED3"/>
    <w:rsid w:val="00C92150"/>
    <w:rsid w:val="00C94985"/>
    <w:rsid w:val="00C9534E"/>
    <w:rsid w:val="00DB1CFB"/>
    <w:rsid w:val="00DE1C3B"/>
    <w:rsid w:val="00F93C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E9838"/>
  <w15:chartTrackingRefBased/>
  <w15:docId w15:val="{BB45F2E2-08BE-4081-9D7A-B70BFBE7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527B"/>
    <w:pPr>
      <w:keepNext/>
      <w:keepLines/>
      <w:numPr>
        <w:numId w:val="1"/>
      </w:numPr>
      <w:spacing w:before="240" w:after="0" w:line="276" w:lineRule="auto"/>
      <w:outlineLvl w:val="0"/>
    </w:pPr>
    <w:rPr>
      <w:rFonts w:ascii="Arial" w:eastAsiaTheme="majorEastAsia" w:hAnsi="Arial" w:cstheme="majorBidi"/>
      <w:color w:val="000000" w:themeColor="text1"/>
      <w:sz w:val="24"/>
      <w:szCs w:val="32"/>
      <w:lang w:eastAsia="es-CO"/>
    </w:rPr>
  </w:style>
  <w:style w:type="paragraph" w:styleId="Ttulo2">
    <w:name w:val="heading 2"/>
    <w:basedOn w:val="Normal"/>
    <w:next w:val="Normal"/>
    <w:link w:val="Ttulo2Car"/>
    <w:uiPriority w:val="9"/>
    <w:unhideWhenUsed/>
    <w:qFormat/>
    <w:rsid w:val="0047527B"/>
    <w:pPr>
      <w:keepNext/>
      <w:keepLines/>
      <w:numPr>
        <w:ilvl w:val="1"/>
        <w:numId w:val="1"/>
      </w:numPr>
      <w:spacing w:before="40" w:after="0" w:line="276" w:lineRule="auto"/>
      <w:ind w:left="720"/>
      <w:outlineLvl w:val="1"/>
    </w:pPr>
    <w:rPr>
      <w:rFonts w:ascii="Arial" w:eastAsiaTheme="majorEastAsia" w:hAnsi="Arial" w:cstheme="majorBidi"/>
      <w:color w:val="000000" w:themeColor="text1"/>
      <w:sz w:val="24"/>
      <w:szCs w:val="26"/>
      <w:lang w:eastAsia="es-CO"/>
    </w:rPr>
  </w:style>
  <w:style w:type="paragraph" w:styleId="Ttulo3">
    <w:name w:val="heading 3"/>
    <w:basedOn w:val="Normal"/>
    <w:next w:val="Normal"/>
    <w:link w:val="Ttulo3Car"/>
    <w:uiPriority w:val="9"/>
    <w:unhideWhenUsed/>
    <w:qFormat/>
    <w:rsid w:val="0047527B"/>
    <w:pPr>
      <w:keepNext/>
      <w:keepLines/>
      <w:numPr>
        <w:ilvl w:val="2"/>
        <w:numId w:val="1"/>
      </w:numPr>
      <w:spacing w:before="40" w:after="0" w:line="276" w:lineRule="auto"/>
      <w:outlineLvl w:val="2"/>
    </w:pPr>
    <w:rPr>
      <w:rFonts w:ascii="Arial" w:eastAsiaTheme="majorEastAsia" w:hAnsi="Arial" w:cstheme="majorBidi"/>
      <w:color w:val="000000" w:themeColor="text1"/>
      <w:sz w:val="24"/>
      <w:szCs w:val="24"/>
      <w:lang w:eastAsia="es-CO"/>
    </w:rPr>
  </w:style>
  <w:style w:type="paragraph" w:styleId="Ttulo4">
    <w:name w:val="heading 4"/>
    <w:basedOn w:val="Normal"/>
    <w:next w:val="Normal"/>
    <w:link w:val="Ttulo4Car"/>
    <w:uiPriority w:val="9"/>
    <w:semiHidden/>
    <w:unhideWhenUsed/>
    <w:qFormat/>
    <w:rsid w:val="0047527B"/>
    <w:pPr>
      <w:keepNext/>
      <w:keepLines/>
      <w:numPr>
        <w:ilvl w:val="3"/>
        <w:numId w:val="2"/>
      </w:numPr>
      <w:spacing w:before="40" w:after="0" w:line="276" w:lineRule="auto"/>
      <w:outlineLvl w:val="3"/>
    </w:pPr>
    <w:rPr>
      <w:rFonts w:asciiTheme="majorHAnsi" w:eastAsiaTheme="majorEastAsia" w:hAnsiTheme="majorHAnsi" w:cstheme="majorBidi"/>
      <w:i/>
      <w:iCs/>
      <w:color w:val="2F5496" w:themeColor="accent1" w:themeShade="BF"/>
      <w:lang w:eastAsia="es-CO"/>
    </w:rPr>
  </w:style>
  <w:style w:type="paragraph" w:styleId="Ttulo5">
    <w:name w:val="heading 5"/>
    <w:basedOn w:val="Normal"/>
    <w:next w:val="Normal"/>
    <w:link w:val="Ttulo5Car"/>
    <w:uiPriority w:val="9"/>
    <w:semiHidden/>
    <w:unhideWhenUsed/>
    <w:qFormat/>
    <w:rsid w:val="0047527B"/>
    <w:pPr>
      <w:keepNext/>
      <w:keepLines/>
      <w:numPr>
        <w:ilvl w:val="4"/>
        <w:numId w:val="2"/>
      </w:numPr>
      <w:spacing w:before="40" w:after="0" w:line="276" w:lineRule="auto"/>
      <w:outlineLvl w:val="4"/>
    </w:pPr>
    <w:rPr>
      <w:rFonts w:asciiTheme="majorHAnsi" w:eastAsiaTheme="majorEastAsia" w:hAnsiTheme="majorHAnsi" w:cstheme="majorBidi"/>
      <w:color w:val="2F5496" w:themeColor="accent1" w:themeShade="BF"/>
      <w:lang w:eastAsia="es-CO"/>
    </w:rPr>
  </w:style>
  <w:style w:type="paragraph" w:styleId="Ttulo6">
    <w:name w:val="heading 6"/>
    <w:basedOn w:val="Normal"/>
    <w:next w:val="Normal"/>
    <w:link w:val="Ttulo6Car"/>
    <w:uiPriority w:val="9"/>
    <w:semiHidden/>
    <w:unhideWhenUsed/>
    <w:qFormat/>
    <w:rsid w:val="0047527B"/>
    <w:pPr>
      <w:keepNext/>
      <w:keepLines/>
      <w:numPr>
        <w:ilvl w:val="5"/>
        <w:numId w:val="2"/>
      </w:numPr>
      <w:spacing w:before="40" w:after="0" w:line="276" w:lineRule="auto"/>
      <w:outlineLvl w:val="5"/>
    </w:pPr>
    <w:rPr>
      <w:rFonts w:asciiTheme="majorHAnsi" w:eastAsiaTheme="majorEastAsia" w:hAnsiTheme="majorHAnsi" w:cstheme="majorBidi"/>
      <w:color w:val="1F3763" w:themeColor="accent1" w:themeShade="7F"/>
      <w:lang w:eastAsia="es-CO"/>
    </w:rPr>
  </w:style>
  <w:style w:type="paragraph" w:styleId="Ttulo7">
    <w:name w:val="heading 7"/>
    <w:basedOn w:val="Normal"/>
    <w:next w:val="Normal"/>
    <w:link w:val="Ttulo7Car"/>
    <w:uiPriority w:val="9"/>
    <w:semiHidden/>
    <w:unhideWhenUsed/>
    <w:qFormat/>
    <w:rsid w:val="0047527B"/>
    <w:pPr>
      <w:keepNext/>
      <w:keepLines/>
      <w:numPr>
        <w:ilvl w:val="6"/>
        <w:numId w:val="2"/>
      </w:numPr>
      <w:spacing w:before="40" w:after="0" w:line="276" w:lineRule="auto"/>
      <w:outlineLvl w:val="6"/>
    </w:pPr>
    <w:rPr>
      <w:rFonts w:asciiTheme="majorHAnsi" w:eastAsiaTheme="majorEastAsia" w:hAnsiTheme="majorHAnsi" w:cstheme="majorBidi"/>
      <w:i/>
      <w:iCs/>
      <w:color w:val="1F3763" w:themeColor="accent1" w:themeShade="7F"/>
      <w:lang w:eastAsia="es-CO"/>
    </w:rPr>
  </w:style>
  <w:style w:type="paragraph" w:styleId="Ttulo8">
    <w:name w:val="heading 8"/>
    <w:basedOn w:val="Normal"/>
    <w:next w:val="Normal"/>
    <w:link w:val="Ttulo8Car"/>
    <w:uiPriority w:val="9"/>
    <w:semiHidden/>
    <w:unhideWhenUsed/>
    <w:qFormat/>
    <w:rsid w:val="0047527B"/>
    <w:pPr>
      <w:keepNext/>
      <w:keepLines/>
      <w:numPr>
        <w:ilvl w:val="7"/>
        <w:numId w:val="2"/>
      </w:numPr>
      <w:spacing w:before="40" w:after="0" w:line="276" w:lineRule="auto"/>
      <w:outlineLvl w:val="7"/>
    </w:pPr>
    <w:rPr>
      <w:rFonts w:asciiTheme="majorHAnsi" w:eastAsiaTheme="majorEastAsia" w:hAnsiTheme="majorHAnsi" w:cstheme="majorBidi"/>
      <w:color w:val="272727" w:themeColor="text1" w:themeTint="D8"/>
      <w:sz w:val="21"/>
      <w:szCs w:val="21"/>
      <w:lang w:eastAsia="es-CO"/>
    </w:rPr>
  </w:style>
  <w:style w:type="paragraph" w:styleId="Ttulo9">
    <w:name w:val="heading 9"/>
    <w:basedOn w:val="Normal"/>
    <w:next w:val="Normal"/>
    <w:link w:val="Ttulo9Car"/>
    <w:uiPriority w:val="9"/>
    <w:semiHidden/>
    <w:unhideWhenUsed/>
    <w:qFormat/>
    <w:rsid w:val="0047527B"/>
    <w:pPr>
      <w:keepNext/>
      <w:keepLines/>
      <w:numPr>
        <w:ilvl w:val="8"/>
        <w:numId w:val="2"/>
      </w:numPr>
      <w:spacing w:before="40" w:after="0" w:line="276" w:lineRule="auto"/>
      <w:outlineLvl w:val="8"/>
    </w:pPr>
    <w:rPr>
      <w:rFonts w:asciiTheme="majorHAnsi" w:eastAsiaTheme="majorEastAsia" w:hAnsiTheme="majorHAnsi" w:cstheme="majorBidi"/>
      <w:i/>
      <w:iCs/>
      <w:color w:val="272727" w:themeColor="text1" w:themeTint="D8"/>
      <w:sz w:val="21"/>
      <w:szCs w:val="21"/>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527B"/>
    <w:rPr>
      <w:rFonts w:ascii="Arial" w:eastAsiaTheme="majorEastAsia" w:hAnsi="Arial" w:cstheme="majorBidi"/>
      <w:color w:val="000000" w:themeColor="text1"/>
      <w:sz w:val="24"/>
      <w:szCs w:val="32"/>
      <w:lang w:eastAsia="es-CO"/>
    </w:rPr>
  </w:style>
  <w:style w:type="character" w:customStyle="1" w:styleId="Ttulo2Car">
    <w:name w:val="Título 2 Car"/>
    <w:basedOn w:val="Fuentedeprrafopredeter"/>
    <w:link w:val="Ttulo2"/>
    <w:uiPriority w:val="9"/>
    <w:rsid w:val="0047527B"/>
    <w:rPr>
      <w:rFonts w:ascii="Arial" w:eastAsiaTheme="majorEastAsia" w:hAnsi="Arial" w:cstheme="majorBidi"/>
      <w:color w:val="000000" w:themeColor="text1"/>
      <w:sz w:val="24"/>
      <w:szCs w:val="26"/>
      <w:lang w:eastAsia="es-CO"/>
    </w:rPr>
  </w:style>
  <w:style w:type="character" w:customStyle="1" w:styleId="Ttulo3Car">
    <w:name w:val="Título 3 Car"/>
    <w:basedOn w:val="Fuentedeprrafopredeter"/>
    <w:link w:val="Ttulo3"/>
    <w:uiPriority w:val="9"/>
    <w:rsid w:val="0047527B"/>
    <w:rPr>
      <w:rFonts w:ascii="Arial" w:eastAsiaTheme="majorEastAsia" w:hAnsi="Arial" w:cstheme="majorBidi"/>
      <w:color w:val="000000" w:themeColor="text1"/>
      <w:sz w:val="24"/>
      <w:szCs w:val="24"/>
      <w:lang w:eastAsia="es-CO"/>
    </w:rPr>
  </w:style>
  <w:style w:type="table" w:styleId="Tablaconcuadrcula">
    <w:name w:val="Table Grid"/>
    <w:basedOn w:val="Tablanormal"/>
    <w:uiPriority w:val="39"/>
    <w:rsid w:val="0047527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47527B"/>
    <w:pPr>
      <w:spacing w:after="200" w:line="276" w:lineRule="auto"/>
      <w:ind w:left="720"/>
      <w:contextualSpacing/>
    </w:pPr>
    <w:rPr>
      <w:rFonts w:eastAsiaTheme="minorEastAsia"/>
      <w:lang w:eastAsia="es-CO"/>
    </w:rPr>
  </w:style>
  <w:style w:type="character" w:customStyle="1" w:styleId="Ttulo4Car">
    <w:name w:val="Título 4 Car"/>
    <w:basedOn w:val="Fuentedeprrafopredeter"/>
    <w:link w:val="Ttulo4"/>
    <w:uiPriority w:val="9"/>
    <w:semiHidden/>
    <w:rsid w:val="0047527B"/>
    <w:rPr>
      <w:rFonts w:asciiTheme="majorHAnsi" w:eastAsiaTheme="majorEastAsia" w:hAnsiTheme="majorHAnsi" w:cstheme="majorBidi"/>
      <w:i/>
      <w:iCs/>
      <w:color w:val="2F5496" w:themeColor="accent1" w:themeShade="BF"/>
      <w:lang w:eastAsia="es-CO"/>
    </w:rPr>
  </w:style>
  <w:style w:type="character" w:customStyle="1" w:styleId="Ttulo5Car">
    <w:name w:val="Título 5 Car"/>
    <w:basedOn w:val="Fuentedeprrafopredeter"/>
    <w:link w:val="Ttulo5"/>
    <w:uiPriority w:val="9"/>
    <w:semiHidden/>
    <w:rsid w:val="0047527B"/>
    <w:rPr>
      <w:rFonts w:asciiTheme="majorHAnsi" w:eastAsiaTheme="majorEastAsia" w:hAnsiTheme="majorHAnsi" w:cstheme="majorBidi"/>
      <w:color w:val="2F5496" w:themeColor="accent1" w:themeShade="BF"/>
      <w:lang w:eastAsia="es-CO"/>
    </w:rPr>
  </w:style>
  <w:style w:type="character" w:customStyle="1" w:styleId="Ttulo6Car">
    <w:name w:val="Título 6 Car"/>
    <w:basedOn w:val="Fuentedeprrafopredeter"/>
    <w:link w:val="Ttulo6"/>
    <w:uiPriority w:val="9"/>
    <w:semiHidden/>
    <w:rsid w:val="0047527B"/>
    <w:rPr>
      <w:rFonts w:asciiTheme="majorHAnsi" w:eastAsiaTheme="majorEastAsia" w:hAnsiTheme="majorHAnsi" w:cstheme="majorBidi"/>
      <w:color w:val="1F3763" w:themeColor="accent1" w:themeShade="7F"/>
      <w:lang w:eastAsia="es-CO"/>
    </w:rPr>
  </w:style>
  <w:style w:type="character" w:customStyle="1" w:styleId="Ttulo7Car">
    <w:name w:val="Título 7 Car"/>
    <w:basedOn w:val="Fuentedeprrafopredeter"/>
    <w:link w:val="Ttulo7"/>
    <w:uiPriority w:val="9"/>
    <w:semiHidden/>
    <w:rsid w:val="0047527B"/>
    <w:rPr>
      <w:rFonts w:asciiTheme="majorHAnsi" w:eastAsiaTheme="majorEastAsia" w:hAnsiTheme="majorHAnsi" w:cstheme="majorBidi"/>
      <w:i/>
      <w:iCs/>
      <w:color w:val="1F3763" w:themeColor="accent1" w:themeShade="7F"/>
      <w:lang w:eastAsia="es-CO"/>
    </w:rPr>
  </w:style>
  <w:style w:type="character" w:customStyle="1" w:styleId="Ttulo8Car">
    <w:name w:val="Título 8 Car"/>
    <w:basedOn w:val="Fuentedeprrafopredeter"/>
    <w:link w:val="Ttulo8"/>
    <w:uiPriority w:val="9"/>
    <w:semiHidden/>
    <w:rsid w:val="0047527B"/>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47527B"/>
    <w:rPr>
      <w:rFonts w:asciiTheme="majorHAnsi" w:eastAsiaTheme="majorEastAsia" w:hAnsiTheme="majorHAnsi" w:cstheme="majorBidi"/>
      <w:i/>
      <w:iCs/>
      <w:color w:val="272727" w:themeColor="text1" w:themeTint="D8"/>
      <w:sz w:val="21"/>
      <w:szCs w:val="21"/>
      <w:lang w:eastAsia="es-CO"/>
    </w:rPr>
  </w:style>
  <w:style w:type="paragraph" w:styleId="Encabezado">
    <w:name w:val="header"/>
    <w:basedOn w:val="Normal"/>
    <w:link w:val="EncabezadoCar"/>
    <w:uiPriority w:val="99"/>
    <w:unhideWhenUsed/>
    <w:rsid w:val="00475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527B"/>
  </w:style>
  <w:style w:type="paragraph" w:styleId="Piedepgina">
    <w:name w:val="footer"/>
    <w:basedOn w:val="Normal"/>
    <w:link w:val="PiedepginaCar"/>
    <w:uiPriority w:val="99"/>
    <w:unhideWhenUsed/>
    <w:rsid w:val="00475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527B"/>
  </w:style>
  <w:style w:type="character" w:styleId="Hipervnculo">
    <w:name w:val="Hyperlink"/>
    <w:basedOn w:val="Fuentedeprrafopredeter"/>
    <w:uiPriority w:val="99"/>
    <w:unhideWhenUsed/>
    <w:rsid w:val="0047527B"/>
    <w:rPr>
      <w:color w:val="0563C1" w:themeColor="hyperlink"/>
      <w:u w:val="single"/>
    </w:rPr>
  </w:style>
  <w:style w:type="paragraph" w:styleId="Textodeglobo">
    <w:name w:val="Balloon Text"/>
    <w:basedOn w:val="Normal"/>
    <w:link w:val="TextodegloboCar"/>
    <w:uiPriority w:val="99"/>
    <w:semiHidden/>
    <w:unhideWhenUsed/>
    <w:rsid w:val="0047527B"/>
    <w:pPr>
      <w:spacing w:after="0" w:line="240" w:lineRule="auto"/>
    </w:pPr>
    <w:rPr>
      <w:rFonts w:ascii="Tahoma" w:eastAsiaTheme="minorEastAsia" w:hAnsi="Tahoma" w:cs="Tahoma"/>
      <w:sz w:val="16"/>
      <w:szCs w:val="16"/>
      <w:lang w:eastAsia="es-CO"/>
    </w:rPr>
  </w:style>
  <w:style w:type="character" w:customStyle="1" w:styleId="TextodegloboCar">
    <w:name w:val="Texto de globo Car"/>
    <w:basedOn w:val="Fuentedeprrafopredeter"/>
    <w:link w:val="Textodeglobo"/>
    <w:uiPriority w:val="99"/>
    <w:semiHidden/>
    <w:rsid w:val="0047527B"/>
    <w:rPr>
      <w:rFonts w:ascii="Tahoma" w:eastAsiaTheme="minorEastAsia" w:hAnsi="Tahoma" w:cs="Tahoma"/>
      <w:sz w:val="16"/>
      <w:szCs w:val="16"/>
      <w:lang w:eastAsia="es-CO"/>
    </w:rPr>
  </w:style>
  <w:style w:type="paragraph" w:styleId="Sinespaciado">
    <w:name w:val="No Spacing"/>
    <w:uiPriority w:val="1"/>
    <w:qFormat/>
    <w:rsid w:val="0047527B"/>
    <w:pPr>
      <w:spacing w:after="0" w:line="240" w:lineRule="auto"/>
    </w:pPr>
    <w:rPr>
      <w:rFonts w:eastAsiaTheme="minorEastAsia"/>
      <w:lang w:eastAsia="es-CO"/>
    </w:rPr>
  </w:style>
  <w:style w:type="table" w:customStyle="1" w:styleId="Tablaconcuadrcula1">
    <w:name w:val="Tabla con cuadrícula1"/>
    <w:basedOn w:val="Tablanormal"/>
    <w:next w:val="Tablaconcuadrcula"/>
    <w:uiPriority w:val="39"/>
    <w:rsid w:val="004752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752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7527B"/>
    <w:pPr>
      <w:numPr>
        <w:numId w:val="0"/>
      </w:numPr>
      <w:spacing w:before="480"/>
      <w:outlineLvl w:val="9"/>
    </w:pPr>
    <w:rPr>
      <w:b/>
      <w:bCs/>
      <w:sz w:val="28"/>
      <w:szCs w:val="28"/>
      <w:lang w:val="es-ES" w:eastAsia="es-ES"/>
    </w:rPr>
  </w:style>
  <w:style w:type="paragraph" w:styleId="TDC2">
    <w:name w:val="toc 2"/>
    <w:basedOn w:val="Normal"/>
    <w:next w:val="Normal"/>
    <w:autoRedefine/>
    <w:uiPriority w:val="39"/>
    <w:unhideWhenUsed/>
    <w:qFormat/>
    <w:rsid w:val="0047527B"/>
    <w:pPr>
      <w:spacing w:after="100" w:line="276" w:lineRule="auto"/>
      <w:ind w:left="220"/>
    </w:pPr>
    <w:rPr>
      <w:rFonts w:eastAsiaTheme="minorEastAsia"/>
      <w:lang w:val="es-ES" w:eastAsia="es-ES"/>
    </w:rPr>
  </w:style>
  <w:style w:type="paragraph" w:styleId="TDC1">
    <w:name w:val="toc 1"/>
    <w:basedOn w:val="Normal"/>
    <w:next w:val="Normal"/>
    <w:autoRedefine/>
    <w:uiPriority w:val="39"/>
    <w:unhideWhenUsed/>
    <w:qFormat/>
    <w:rsid w:val="0047527B"/>
    <w:pPr>
      <w:tabs>
        <w:tab w:val="left" w:pos="660"/>
        <w:tab w:val="right" w:leader="dot" w:pos="10812"/>
      </w:tabs>
      <w:spacing w:after="100" w:line="276" w:lineRule="auto"/>
    </w:pPr>
    <w:rPr>
      <w:rFonts w:eastAsiaTheme="minorEastAsia"/>
      <w:lang w:val="es-ES" w:eastAsia="es-ES"/>
    </w:rPr>
  </w:style>
  <w:style w:type="paragraph" w:styleId="TDC3">
    <w:name w:val="toc 3"/>
    <w:basedOn w:val="Normal"/>
    <w:next w:val="Normal"/>
    <w:autoRedefine/>
    <w:uiPriority w:val="39"/>
    <w:unhideWhenUsed/>
    <w:qFormat/>
    <w:rsid w:val="0047527B"/>
    <w:pPr>
      <w:spacing w:after="100" w:line="276" w:lineRule="auto"/>
      <w:ind w:left="440"/>
    </w:pPr>
    <w:rPr>
      <w:rFonts w:eastAsiaTheme="minorEastAsia"/>
      <w:lang w:val="es-ES" w:eastAsia="es-ES"/>
    </w:rPr>
  </w:style>
  <w:style w:type="paragraph" w:styleId="Ttulo">
    <w:name w:val="Title"/>
    <w:basedOn w:val="Normal"/>
    <w:next w:val="Normal"/>
    <w:link w:val="TtuloCar"/>
    <w:uiPriority w:val="10"/>
    <w:qFormat/>
    <w:rsid w:val="0047527B"/>
    <w:pPr>
      <w:pBdr>
        <w:bottom w:val="single" w:sz="8" w:space="4" w:color="4472C4" w:themeColor="accent1"/>
      </w:pBdr>
      <w:spacing w:after="300" w:line="240" w:lineRule="auto"/>
      <w:contextualSpacing/>
    </w:pPr>
    <w:rPr>
      <w:rFonts w:ascii="Arial" w:eastAsiaTheme="majorEastAsia" w:hAnsi="Arial" w:cstheme="majorBidi"/>
      <w:color w:val="000000" w:themeColor="text1"/>
      <w:spacing w:val="5"/>
      <w:kern w:val="28"/>
      <w:sz w:val="24"/>
      <w:szCs w:val="52"/>
      <w:lang w:eastAsia="es-CO"/>
    </w:rPr>
  </w:style>
  <w:style w:type="character" w:customStyle="1" w:styleId="TtuloCar">
    <w:name w:val="Título Car"/>
    <w:basedOn w:val="Fuentedeprrafopredeter"/>
    <w:link w:val="Ttulo"/>
    <w:uiPriority w:val="10"/>
    <w:rsid w:val="0047527B"/>
    <w:rPr>
      <w:rFonts w:ascii="Arial" w:eastAsiaTheme="majorEastAsia" w:hAnsi="Arial" w:cstheme="majorBidi"/>
      <w:color w:val="000000" w:themeColor="text1"/>
      <w:spacing w:val="5"/>
      <w:kern w:val="28"/>
      <w:sz w:val="24"/>
      <w:szCs w:val="52"/>
      <w:lang w:eastAsia="es-CO"/>
    </w:rPr>
  </w:style>
  <w:style w:type="paragraph" w:styleId="TDC4">
    <w:name w:val="toc 4"/>
    <w:basedOn w:val="Normal"/>
    <w:next w:val="Normal"/>
    <w:autoRedefine/>
    <w:uiPriority w:val="39"/>
    <w:unhideWhenUsed/>
    <w:rsid w:val="0047527B"/>
    <w:pPr>
      <w:spacing w:after="100" w:line="276" w:lineRule="auto"/>
      <w:ind w:left="660"/>
    </w:pPr>
    <w:rPr>
      <w:rFonts w:eastAsiaTheme="minorEastAsia"/>
      <w:lang w:val="es-ES" w:eastAsia="es-ES"/>
    </w:rPr>
  </w:style>
  <w:style w:type="paragraph" w:styleId="TDC5">
    <w:name w:val="toc 5"/>
    <w:basedOn w:val="Normal"/>
    <w:next w:val="Normal"/>
    <w:autoRedefine/>
    <w:uiPriority w:val="39"/>
    <w:unhideWhenUsed/>
    <w:rsid w:val="0047527B"/>
    <w:pPr>
      <w:spacing w:after="100" w:line="276" w:lineRule="auto"/>
      <w:ind w:left="880"/>
    </w:pPr>
    <w:rPr>
      <w:rFonts w:eastAsiaTheme="minorEastAsia"/>
      <w:lang w:val="es-ES" w:eastAsia="es-ES"/>
    </w:rPr>
  </w:style>
  <w:style w:type="paragraph" w:styleId="TDC6">
    <w:name w:val="toc 6"/>
    <w:basedOn w:val="Normal"/>
    <w:next w:val="Normal"/>
    <w:autoRedefine/>
    <w:uiPriority w:val="39"/>
    <w:unhideWhenUsed/>
    <w:rsid w:val="0047527B"/>
    <w:pPr>
      <w:spacing w:after="100" w:line="276" w:lineRule="auto"/>
      <w:ind w:left="1100"/>
    </w:pPr>
    <w:rPr>
      <w:rFonts w:eastAsiaTheme="minorEastAsia"/>
      <w:lang w:val="es-ES" w:eastAsia="es-ES"/>
    </w:rPr>
  </w:style>
  <w:style w:type="paragraph" w:styleId="TDC7">
    <w:name w:val="toc 7"/>
    <w:basedOn w:val="Normal"/>
    <w:next w:val="Normal"/>
    <w:autoRedefine/>
    <w:uiPriority w:val="39"/>
    <w:unhideWhenUsed/>
    <w:rsid w:val="0047527B"/>
    <w:pPr>
      <w:spacing w:after="100" w:line="276" w:lineRule="auto"/>
      <w:ind w:left="1320"/>
    </w:pPr>
    <w:rPr>
      <w:rFonts w:eastAsiaTheme="minorEastAsia"/>
      <w:lang w:val="es-ES" w:eastAsia="es-ES"/>
    </w:rPr>
  </w:style>
  <w:style w:type="paragraph" w:styleId="TDC8">
    <w:name w:val="toc 8"/>
    <w:basedOn w:val="Normal"/>
    <w:next w:val="Normal"/>
    <w:autoRedefine/>
    <w:uiPriority w:val="39"/>
    <w:unhideWhenUsed/>
    <w:rsid w:val="0047527B"/>
    <w:pPr>
      <w:spacing w:after="100" w:line="276" w:lineRule="auto"/>
      <w:ind w:left="1540"/>
    </w:pPr>
    <w:rPr>
      <w:rFonts w:eastAsiaTheme="minorEastAsia"/>
      <w:lang w:val="es-ES" w:eastAsia="es-ES"/>
    </w:rPr>
  </w:style>
  <w:style w:type="paragraph" w:styleId="TDC9">
    <w:name w:val="toc 9"/>
    <w:basedOn w:val="Normal"/>
    <w:next w:val="Normal"/>
    <w:autoRedefine/>
    <w:uiPriority w:val="39"/>
    <w:unhideWhenUsed/>
    <w:rsid w:val="0047527B"/>
    <w:pPr>
      <w:spacing w:after="100" w:line="276" w:lineRule="auto"/>
      <w:ind w:left="1760"/>
    </w:pPr>
    <w:rPr>
      <w:rFonts w:eastAsiaTheme="minorEastAsia"/>
      <w:lang w:val="es-ES" w:eastAsia="es-ES"/>
    </w:rPr>
  </w:style>
  <w:style w:type="table" w:customStyle="1" w:styleId="Tablaconcuadrcula3">
    <w:name w:val="Tabla con cuadrícula3"/>
    <w:basedOn w:val="Tablanormal"/>
    <w:next w:val="Tablaconcuadrcula"/>
    <w:uiPriority w:val="59"/>
    <w:rsid w:val="0047527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527B"/>
    <w:pPr>
      <w:autoSpaceDE w:val="0"/>
      <w:autoSpaceDN w:val="0"/>
      <w:adjustRightInd w:val="0"/>
      <w:spacing w:after="0" w:line="240" w:lineRule="auto"/>
    </w:pPr>
    <w:rPr>
      <w:rFonts w:ascii="Arial" w:hAnsi="Arial" w:cs="Arial"/>
      <w:color w:val="000000"/>
      <w:sz w:val="24"/>
      <w:szCs w:val="24"/>
      <w:lang w:val="es-ES"/>
    </w:rPr>
  </w:style>
  <w:style w:type="paragraph" w:styleId="Textoindependiente">
    <w:name w:val="Body Text"/>
    <w:basedOn w:val="Normal"/>
    <w:link w:val="TextoindependienteCar"/>
    <w:uiPriority w:val="99"/>
    <w:semiHidden/>
    <w:unhideWhenUsed/>
    <w:rsid w:val="0047527B"/>
    <w:pPr>
      <w:spacing w:after="120" w:line="276" w:lineRule="auto"/>
    </w:pPr>
    <w:rPr>
      <w:rFonts w:eastAsiaTheme="minorEastAsia"/>
      <w:lang w:eastAsia="es-CO"/>
    </w:rPr>
  </w:style>
  <w:style w:type="character" w:customStyle="1" w:styleId="TextoindependienteCar">
    <w:name w:val="Texto independiente Car"/>
    <w:basedOn w:val="Fuentedeprrafopredeter"/>
    <w:link w:val="Textoindependiente"/>
    <w:uiPriority w:val="99"/>
    <w:semiHidden/>
    <w:rsid w:val="0047527B"/>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DF9EE-FA49-43C9-BB17-2E1275BF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8546</Words>
  <Characters>47005</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YOLiiMa Garcia.V</dc:creator>
  <cp:keywords/>
  <dc:description/>
  <cp:lastModifiedBy>AURORA MARTINEZ</cp:lastModifiedBy>
  <cp:revision>2</cp:revision>
  <cp:lastPrinted>2024-10-09T01:37:00Z</cp:lastPrinted>
  <dcterms:created xsi:type="dcterms:W3CDTF">2026-02-08T20:07:00Z</dcterms:created>
  <dcterms:modified xsi:type="dcterms:W3CDTF">2026-02-08T20:07:00Z</dcterms:modified>
</cp:coreProperties>
</file>