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257494" w14:textId="77777777" w:rsidR="00B27FBC" w:rsidRDefault="00B27FBC" w:rsidP="005574A1">
      <w:pPr>
        <w:widowControl w:val="0"/>
        <w:autoSpaceDE w:val="0"/>
        <w:autoSpaceDN w:val="0"/>
        <w:spacing w:before="12" w:after="0" w:line="240" w:lineRule="auto"/>
        <w:ind w:left="2075" w:right="18" w:hanging="2055"/>
        <w:jc w:val="center"/>
        <w:rPr>
          <w:rFonts w:ascii="Arial" w:eastAsia="Arial MT" w:hAnsi="Arial" w:cs="Arial MT"/>
          <w:bCs/>
          <w:sz w:val="24"/>
          <w:lang w:val="es-ES"/>
        </w:rPr>
      </w:pPr>
      <w:bookmarkStart w:id="0" w:name="_Hlk223083785"/>
      <w:bookmarkStart w:id="1" w:name="_GoBack"/>
      <w:bookmarkEnd w:id="1"/>
    </w:p>
    <w:p w14:paraId="48A2550D" w14:textId="77777777" w:rsidR="00B27FBC" w:rsidRDefault="00B27FBC" w:rsidP="005574A1">
      <w:pPr>
        <w:widowControl w:val="0"/>
        <w:autoSpaceDE w:val="0"/>
        <w:autoSpaceDN w:val="0"/>
        <w:spacing w:before="12" w:after="0" w:line="240" w:lineRule="auto"/>
        <w:ind w:left="2075" w:right="18" w:hanging="2055"/>
        <w:jc w:val="center"/>
        <w:rPr>
          <w:rFonts w:ascii="Arial" w:eastAsia="Arial MT" w:hAnsi="Arial" w:cs="Arial MT"/>
          <w:bCs/>
          <w:sz w:val="24"/>
          <w:lang w:val="es-ES"/>
        </w:rPr>
      </w:pPr>
    </w:p>
    <w:p w14:paraId="6E1CD22E" w14:textId="77777777" w:rsidR="00B27FBC" w:rsidRDefault="00B27FBC" w:rsidP="005574A1">
      <w:pPr>
        <w:widowControl w:val="0"/>
        <w:autoSpaceDE w:val="0"/>
        <w:autoSpaceDN w:val="0"/>
        <w:spacing w:before="12" w:after="0" w:line="240" w:lineRule="auto"/>
        <w:ind w:left="2075" w:right="18" w:hanging="2055"/>
        <w:jc w:val="center"/>
        <w:rPr>
          <w:rFonts w:ascii="Arial" w:eastAsia="Arial MT" w:hAnsi="Arial" w:cs="Arial MT"/>
          <w:bCs/>
          <w:sz w:val="24"/>
          <w:lang w:val="es-ES"/>
        </w:rPr>
      </w:pPr>
    </w:p>
    <w:p w14:paraId="1B0E600B" w14:textId="4B35237C" w:rsidR="005574A1" w:rsidRPr="00B27FBC" w:rsidRDefault="005574A1" w:rsidP="005574A1">
      <w:pPr>
        <w:widowControl w:val="0"/>
        <w:autoSpaceDE w:val="0"/>
        <w:autoSpaceDN w:val="0"/>
        <w:spacing w:before="12" w:after="0" w:line="240" w:lineRule="auto"/>
        <w:ind w:left="2075" w:right="18" w:hanging="2055"/>
        <w:jc w:val="center"/>
        <w:rPr>
          <w:rFonts w:ascii="Arial" w:eastAsia="Arial MT" w:hAnsi="Arial" w:cs="Arial MT"/>
          <w:b/>
          <w:spacing w:val="-7"/>
          <w:sz w:val="24"/>
          <w:lang w:val="es-ES"/>
        </w:rPr>
      </w:pPr>
      <w:r w:rsidRPr="00B27FBC">
        <w:rPr>
          <w:rFonts w:ascii="Arial" w:eastAsia="Arial MT" w:hAnsi="Arial" w:cs="Arial MT"/>
          <w:b/>
          <w:sz w:val="24"/>
          <w:lang w:val="es-ES"/>
        </w:rPr>
        <w:t>Acta</w:t>
      </w:r>
      <w:r w:rsidRPr="00B27FBC">
        <w:rPr>
          <w:rFonts w:ascii="Arial" w:eastAsia="Arial MT" w:hAnsi="Arial" w:cs="Arial MT"/>
          <w:b/>
          <w:spacing w:val="-6"/>
          <w:sz w:val="24"/>
          <w:lang w:val="es-ES"/>
        </w:rPr>
        <w:t xml:space="preserve"> </w:t>
      </w:r>
      <w:r w:rsidRPr="00B27FBC">
        <w:rPr>
          <w:rFonts w:ascii="Arial" w:eastAsia="Arial MT" w:hAnsi="Arial" w:cs="Arial MT"/>
          <w:b/>
          <w:sz w:val="24"/>
          <w:lang w:val="es-ES"/>
        </w:rPr>
        <w:t>00</w:t>
      </w:r>
      <w:r w:rsidR="00B27FBC">
        <w:rPr>
          <w:rFonts w:ascii="Arial" w:eastAsia="Arial MT" w:hAnsi="Arial" w:cs="Arial MT"/>
          <w:b/>
          <w:sz w:val="24"/>
          <w:lang w:val="es-ES"/>
        </w:rPr>
        <w:t>1</w:t>
      </w:r>
      <w:r w:rsidRPr="00B27FBC">
        <w:rPr>
          <w:rFonts w:ascii="Arial" w:eastAsia="Arial MT" w:hAnsi="Arial" w:cs="Arial MT"/>
          <w:b/>
          <w:sz w:val="24"/>
          <w:lang w:val="es-ES"/>
        </w:rPr>
        <w:t>-2026</w:t>
      </w:r>
    </w:p>
    <w:p w14:paraId="118735BB" w14:textId="3797793D" w:rsidR="005574A1" w:rsidRPr="00B27FBC" w:rsidRDefault="009C32A2" w:rsidP="005574A1">
      <w:pPr>
        <w:widowControl w:val="0"/>
        <w:autoSpaceDE w:val="0"/>
        <w:autoSpaceDN w:val="0"/>
        <w:spacing w:before="12" w:after="0" w:line="240" w:lineRule="auto"/>
        <w:ind w:left="2075" w:right="18" w:hanging="2055"/>
        <w:jc w:val="center"/>
        <w:rPr>
          <w:rFonts w:ascii="Arial" w:eastAsia="Arial MT" w:hAnsi="Arial" w:cs="Arial MT"/>
          <w:b/>
          <w:spacing w:val="-7"/>
          <w:sz w:val="24"/>
          <w:lang w:val="es-ES"/>
        </w:rPr>
      </w:pPr>
      <w:r>
        <w:rPr>
          <w:rFonts w:ascii="Arial" w:eastAsia="Arial MT" w:hAnsi="Arial" w:cs="Arial MT"/>
          <w:b/>
          <w:spacing w:val="-7"/>
          <w:sz w:val="24"/>
          <w:lang w:val="es-ES"/>
        </w:rPr>
        <w:t>RENDICIÓN DE CUENTAS 2025</w:t>
      </w:r>
    </w:p>
    <w:p w14:paraId="0B24EF19" w14:textId="77777777" w:rsidR="005574A1" w:rsidRPr="005574A1" w:rsidRDefault="005574A1" w:rsidP="005574A1">
      <w:pPr>
        <w:widowControl w:val="0"/>
        <w:autoSpaceDE w:val="0"/>
        <w:autoSpaceDN w:val="0"/>
        <w:spacing w:before="45" w:after="0" w:line="240" w:lineRule="auto"/>
        <w:rPr>
          <w:rFonts w:ascii="Times New Roman" w:eastAsia="Arial MT" w:hAnsi="Arial MT" w:cs="Arial MT"/>
          <w:sz w:val="20"/>
          <w:szCs w:val="24"/>
          <w:lang w:val="es-ES"/>
        </w:r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9"/>
        <w:gridCol w:w="4604"/>
        <w:gridCol w:w="1149"/>
        <w:gridCol w:w="1435"/>
      </w:tblGrid>
      <w:tr w:rsidR="005574A1" w:rsidRPr="005574A1" w14:paraId="7934752C" w14:textId="77777777" w:rsidTr="0082008C">
        <w:trPr>
          <w:trHeight w:val="551"/>
        </w:trPr>
        <w:tc>
          <w:tcPr>
            <w:tcW w:w="2009" w:type="dxa"/>
            <w:shd w:val="clear" w:color="auto" w:fill="C2D59B"/>
          </w:tcPr>
          <w:p w14:paraId="22F55359" w14:textId="77777777" w:rsidR="005574A1" w:rsidRPr="005574A1" w:rsidRDefault="005574A1" w:rsidP="005574A1">
            <w:pPr>
              <w:ind w:left="223"/>
              <w:rPr>
                <w:rFonts w:ascii="Arial" w:eastAsia="Arial MT" w:hAnsi="Arial MT" w:cs="Arial MT"/>
                <w:b/>
                <w:sz w:val="24"/>
                <w:lang w:val="es-ES"/>
              </w:rPr>
            </w:pPr>
            <w:r w:rsidRPr="005574A1">
              <w:rPr>
                <w:rFonts w:ascii="Arial" w:eastAsia="Arial MT" w:hAnsi="Arial MT" w:cs="Arial MT"/>
                <w:b/>
                <w:sz w:val="24"/>
                <w:lang w:val="es-ES"/>
              </w:rPr>
              <w:t>Lugar</w:t>
            </w:r>
            <w:r w:rsidRPr="005574A1">
              <w:rPr>
                <w:rFonts w:ascii="Arial" w:eastAsia="Arial MT" w:hAnsi="Arial MT" w:cs="Arial MT"/>
                <w:b/>
                <w:spacing w:val="-2"/>
                <w:sz w:val="24"/>
                <w:lang w:val="es-ES"/>
              </w:rPr>
              <w:t xml:space="preserve"> </w:t>
            </w:r>
            <w:r w:rsidRPr="005574A1">
              <w:rPr>
                <w:rFonts w:ascii="Arial" w:eastAsia="Arial MT" w:hAnsi="Arial MT" w:cs="Arial MT"/>
                <w:b/>
                <w:sz w:val="24"/>
                <w:lang w:val="es-ES"/>
              </w:rPr>
              <w:t>y</w:t>
            </w:r>
            <w:r w:rsidRPr="005574A1">
              <w:rPr>
                <w:rFonts w:ascii="Arial" w:eastAsia="Arial MT" w:hAnsi="Arial MT" w:cs="Arial MT"/>
                <w:b/>
                <w:spacing w:val="-2"/>
                <w:sz w:val="24"/>
                <w:lang w:val="es-ES"/>
              </w:rPr>
              <w:t xml:space="preserve"> </w:t>
            </w:r>
            <w:r w:rsidRPr="005574A1">
              <w:rPr>
                <w:rFonts w:ascii="Arial" w:eastAsia="Arial MT" w:hAnsi="Arial MT" w:cs="Arial MT"/>
                <w:b/>
                <w:spacing w:val="-4"/>
                <w:sz w:val="24"/>
                <w:lang w:val="es-ES"/>
              </w:rPr>
              <w:t>fecha</w:t>
            </w:r>
          </w:p>
        </w:tc>
        <w:tc>
          <w:tcPr>
            <w:tcW w:w="4604" w:type="dxa"/>
          </w:tcPr>
          <w:p w14:paraId="388B38D3" w14:textId="77777777" w:rsidR="005574A1" w:rsidRPr="005574A1" w:rsidRDefault="005574A1" w:rsidP="005574A1">
            <w:pPr>
              <w:spacing w:line="270" w:lineRule="atLeast"/>
              <w:ind w:left="1764" w:right="662" w:hanging="1102"/>
              <w:jc w:val="center"/>
              <w:rPr>
                <w:rFonts w:ascii="Arial MT" w:eastAsia="Arial MT" w:hAnsi="Arial MT" w:cs="Arial MT"/>
                <w:spacing w:val="-2"/>
                <w:sz w:val="24"/>
                <w:lang w:val="es-ES"/>
              </w:rPr>
            </w:pPr>
            <w:r w:rsidRPr="005574A1">
              <w:rPr>
                <w:rFonts w:ascii="Arial MT" w:eastAsia="Arial MT" w:hAnsi="Arial MT" w:cs="Arial MT"/>
                <w:sz w:val="24"/>
                <w:lang w:val="es-ES"/>
              </w:rPr>
              <w:t xml:space="preserve">Sede principal CER La Mesa </w:t>
            </w:r>
          </w:p>
          <w:p w14:paraId="500FD908" w14:textId="77777777" w:rsidR="005574A1" w:rsidRPr="005574A1" w:rsidRDefault="005574A1" w:rsidP="005574A1">
            <w:pPr>
              <w:spacing w:line="270" w:lineRule="atLeast"/>
              <w:ind w:left="1764" w:right="662" w:hanging="1102"/>
              <w:jc w:val="center"/>
              <w:rPr>
                <w:rFonts w:ascii="Arial MT" w:eastAsia="Arial MT" w:hAnsi="Arial MT" w:cs="Arial MT"/>
                <w:sz w:val="24"/>
                <w:lang w:val="es-ES"/>
              </w:rPr>
            </w:pPr>
            <w:r>
              <w:rPr>
                <w:rFonts w:ascii="Arial MT" w:eastAsia="Arial MT" w:hAnsi="Arial MT" w:cs="Arial MT"/>
                <w:spacing w:val="-2"/>
                <w:sz w:val="24"/>
                <w:lang w:val="es-ES"/>
              </w:rPr>
              <w:t>27 de febrero</w:t>
            </w:r>
            <w:r w:rsidRPr="005574A1">
              <w:rPr>
                <w:rFonts w:ascii="Arial MT" w:eastAsia="Arial MT" w:hAnsi="Arial MT" w:cs="Arial MT"/>
                <w:spacing w:val="-2"/>
                <w:sz w:val="24"/>
                <w:lang w:val="es-ES"/>
              </w:rPr>
              <w:t xml:space="preserve"> de 2026</w:t>
            </w:r>
          </w:p>
        </w:tc>
        <w:tc>
          <w:tcPr>
            <w:tcW w:w="1149" w:type="dxa"/>
            <w:shd w:val="clear" w:color="auto" w:fill="C2D59B"/>
          </w:tcPr>
          <w:p w14:paraId="0B05F4B5" w14:textId="77777777" w:rsidR="005574A1" w:rsidRPr="005574A1" w:rsidRDefault="005574A1" w:rsidP="005574A1">
            <w:pPr>
              <w:ind w:left="297"/>
              <w:rPr>
                <w:rFonts w:ascii="Arial" w:eastAsia="Arial MT" w:hAnsi="Arial MT" w:cs="Arial MT"/>
                <w:b/>
                <w:sz w:val="24"/>
                <w:lang w:val="es-ES"/>
              </w:rPr>
            </w:pPr>
            <w:r w:rsidRPr="005574A1">
              <w:rPr>
                <w:rFonts w:ascii="Arial" w:eastAsia="Arial MT" w:hAnsi="Arial MT" w:cs="Arial MT"/>
                <w:b/>
                <w:spacing w:val="-4"/>
                <w:sz w:val="24"/>
                <w:lang w:val="es-ES"/>
              </w:rPr>
              <w:t>Hora</w:t>
            </w:r>
          </w:p>
        </w:tc>
        <w:tc>
          <w:tcPr>
            <w:tcW w:w="1435" w:type="dxa"/>
          </w:tcPr>
          <w:p w14:paraId="7E896D56" w14:textId="1695140B" w:rsidR="005574A1" w:rsidRPr="005574A1" w:rsidRDefault="005574A1" w:rsidP="005574A1">
            <w:pPr>
              <w:ind w:left="284"/>
              <w:rPr>
                <w:rFonts w:ascii="Arial MT" w:eastAsia="Arial MT" w:hAnsi="Arial MT" w:cs="Arial MT"/>
                <w:sz w:val="24"/>
                <w:lang w:val="es-ES"/>
              </w:rPr>
            </w:pPr>
            <w:r w:rsidRPr="005574A1">
              <w:rPr>
                <w:rFonts w:ascii="Arial MT" w:eastAsia="Arial MT" w:hAnsi="Arial MT" w:cs="Arial MT"/>
                <w:sz w:val="24"/>
                <w:lang w:val="es-ES"/>
              </w:rPr>
              <w:t>8:</w:t>
            </w:r>
            <w:r w:rsidR="001F3E4E">
              <w:rPr>
                <w:rFonts w:ascii="Arial MT" w:eastAsia="Arial MT" w:hAnsi="Arial MT" w:cs="Arial MT"/>
                <w:sz w:val="24"/>
                <w:lang w:val="es-ES"/>
              </w:rPr>
              <w:t>3</w:t>
            </w:r>
            <w:r w:rsidRPr="005574A1">
              <w:rPr>
                <w:rFonts w:ascii="Arial MT" w:eastAsia="Arial MT" w:hAnsi="Arial MT" w:cs="Arial MT"/>
                <w:sz w:val="24"/>
                <w:lang w:val="es-ES"/>
              </w:rPr>
              <w:t>0</w:t>
            </w:r>
            <w:r w:rsidRPr="005574A1">
              <w:rPr>
                <w:rFonts w:ascii="Arial MT" w:eastAsia="Arial MT" w:hAnsi="Arial MT" w:cs="Arial MT"/>
                <w:spacing w:val="-4"/>
                <w:sz w:val="24"/>
                <w:lang w:val="es-ES"/>
              </w:rPr>
              <w:t xml:space="preserve"> </w:t>
            </w:r>
            <w:r w:rsidRPr="005574A1">
              <w:rPr>
                <w:rFonts w:ascii="Arial MT" w:eastAsia="Arial MT" w:hAnsi="Arial MT" w:cs="Arial MT"/>
                <w:spacing w:val="-7"/>
                <w:sz w:val="24"/>
                <w:lang w:val="es-ES"/>
              </w:rPr>
              <w:t>am</w:t>
            </w:r>
          </w:p>
        </w:tc>
      </w:tr>
    </w:tbl>
    <w:p w14:paraId="7AAD21AE" w14:textId="3DBEA441" w:rsidR="000E0747" w:rsidRDefault="000E0747" w:rsidP="000E0747">
      <w:pPr>
        <w:widowControl w:val="0"/>
        <w:autoSpaceDE w:val="0"/>
        <w:autoSpaceDN w:val="0"/>
        <w:spacing w:before="27" w:after="0" w:line="240" w:lineRule="auto"/>
        <w:rPr>
          <w:rFonts w:ascii="Arial" w:eastAsia="Arial" w:hAnsi="Arial" w:cs="Arial"/>
          <w:b/>
          <w:bCs/>
          <w:sz w:val="24"/>
          <w:szCs w:val="24"/>
          <w:lang w:val="es-ES"/>
        </w:rPr>
      </w:pPr>
    </w:p>
    <w:p w14:paraId="0804DD54" w14:textId="55B036B1" w:rsidR="000E0747" w:rsidRDefault="000E0747" w:rsidP="000E0747">
      <w:pPr>
        <w:widowControl w:val="0"/>
        <w:autoSpaceDE w:val="0"/>
        <w:autoSpaceDN w:val="0"/>
        <w:spacing w:before="27" w:after="0" w:line="240" w:lineRule="auto"/>
        <w:rPr>
          <w:rFonts w:ascii="Arial" w:eastAsia="Arial" w:hAnsi="Arial" w:cs="Arial"/>
          <w:b/>
          <w:bCs/>
          <w:sz w:val="24"/>
          <w:szCs w:val="24"/>
          <w:lang w:val="es-ES"/>
        </w:rPr>
      </w:pPr>
      <w:r w:rsidRPr="005574A1">
        <w:rPr>
          <w:rFonts w:ascii="Arial MT" w:eastAsia="Arial MT" w:hAnsi="Arial MT" w:cs="Arial MT"/>
          <w:noProof/>
          <w:sz w:val="24"/>
          <w:szCs w:val="24"/>
          <w:lang w:val="es-ES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253A8573" wp14:editId="40D61A06">
                <wp:simplePos x="0" y="0"/>
                <wp:positionH relativeFrom="page">
                  <wp:posOffset>749508</wp:posOffset>
                </wp:positionH>
                <wp:positionV relativeFrom="paragraph">
                  <wp:posOffset>184150</wp:posOffset>
                </wp:positionV>
                <wp:extent cx="5847715" cy="5820129"/>
                <wp:effectExtent l="0" t="0" r="635" b="952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7715" cy="5820129"/>
                          <a:chOff x="0" y="0"/>
                          <a:chExt cx="5847715" cy="513842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6095" y="6095"/>
                            <a:ext cx="583565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0" h="212090">
                                <a:moveTo>
                                  <a:pt x="5835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835"/>
                                </a:lnTo>
                                <a:lnTo>
                                  <a:pt x="5835142" y="211835"/>
                                </a:lnTo>
                                <a:lnTo>
                                  <a:pt x="5835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5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5847715" cy="5138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7715" h="5138420">
                                <a:moveTo>
                                  <a:pt x="5847283" y="5131955"/>
                                </a:moveTo>
                                <a:lnTo>
                                  <a:pt x="5847283" y="5131955"/>
                                </a:lnTo>
                                <a:lnTo>
                                  <a:pt x="0" y="5131955"/>
                                </a:lnTo>
                                <a:lnTo>
                                  <a:pt x="0" y="5138039"/>
                                </a:lnTo>
                                <a:lnTo>
                                  <a:pt x="5847283" y="5138039"/>
                                </a:lnTo>
                                <a:lnTo>
                                  <a:pt x="5847283" y="5131955"/>
                                </a:lnTo>
                                <a:close/>
                              </a:path>
                              <a:path w="5847715" h="5138420">
                                <a:moveTo>
                                  <a:pt x="5847283" y="0"/>
                                </a:moveTo>
                                <a:lnTo>
                                  <a:pt x="5841238" y="0"/>
                                </a:lnTo>
                                <a:lnTo>
                                  <a:pt x="5841187" y="6096"/>
                                </a:lnTo>
                                <a:lnTo>
                                  <a:pt x="5841187" y="217932"/>
                                </a:lnTo>
                                <a:lnTo>
                                  <a:pt x="6096" y="217932"/>
                                </a:lnTo>
                                <a:lnTo>
                                  <a:pt x="6096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5841187" y="6096"/>
                                </a:lnTo>
                                <a:lnTo>
                                  <a:pt x="5841187" y="0"/>
                                </a:lnTo>
                                <a:lnTo>
                                  <a:pt x="1219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17932"/>
                                </a:lnTo>
                                <a:lnTo>
                                  <a:pt x="0" y="224028"/>
                                </a:lnTo>
                                <a:lnTo>
                                  <a:pt x="0" y="5131943"/>
                                </a:lnTo>
                                <a:lnTo>
                                  <a:pt x="6096" y="5131943"/>
                                </a:lnTo>
                                <a:lnTo>
                                  <a:pt x="6096" y="224028"/>
                                </a:lnTo>
                                <a:lnTo>
                                  <a:pt x="5841187" y="224028"/>
                                </a:lnTo>
                                <a:lnTo>
                                  <a:pt x="5841187" y="5131943"/>
                                </a:lnTo>
                                <a:lnTo>
                                  <a:pt x="5847283" y="5131943"/>
                                </a:lnTo>
                                <a:lnTo>
                                  <a:pt x="5847283" y="224028"/>
                                </a:lnTo>
                                <a:lnTo>
                                  <a:pt x="5847283" y="217932"/>
                                </a:lnTo>
                                <a:lnTo>
                                  <a:pt x="5847283" y="6096"/>
                                </a:lnTo>
                                <a:lnTo>
                                  <a:pt x="5847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01DA0" id="Group 9" o:spid="_x0000_s1026" style="position:absolute;margin-left:59pt;margin-top:14.5pt;width:460.45pt;height:458.3pt;z-index:-251656192;mso-wrap-distance-left:0;mso-wrap-distance-right:0;mso-position-horizontal-relative:page;mso-height-relative:margin" coordsize="58477,5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">
                <v:shape id="Graphic 10" o:spid="_x0000_s1027" style="position:absolute;left:60;top:60;width:58357;height:2121;visibility:visible;mso-wrap-style:square;v-text-anchor:top" coordsize="5835650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" path="m5835142,l,,,211835r5835142,l5835142,xe" fillcolor="#c2d59b" stroked="f">
                  <v:path arrowok="t"/>
                </v:shape>
                <v:shape id="Graphic 11" o:spid="_x0000_s1028" style="position:absolute;width:58477;height:51384;visibility:visible;mso-wrap-style:square;v-text-anchor:top" coordsize="5847715,513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" path="m5847283,5131955r,l,5131955r,6084l5847283,5138039r,-6084xem5847283,r-6045,l5841187,6096r,211836l6096,217932r,-211836l12192,6096r5828995,l5841187,,12192,,6096,,,,,6096,,217932r,6096l,5131943r6096,l6096,224028r5835091,l5841187,5131943r6096,l5847283,224028r,-6096l5847283,6096r,-6096xe" fillcolor="black" stroked="f">
                  <v:path arrowok="t"/>
                </v:shape>
                <w10:wrap anchorx="page"/>
              </v:group>
            </w:pict>
          </mc:Fallback>
        </mc:AlternateContent>
      </w:r>
    </w:p>
    <w:p w14:paraId="0A500CCF" w14:textId="78361A5F" w:rsidR="005574A1" w:rsidRPr="005574A1" w:rsidRDefault="000E0747" w:rsidP="000E0747">
      <w:pPr>
        <w:widowControl w:val="0"/>
        <w:autoSpaceDE w:val="0"/>
        <w:autoSpaceDN w:val="0"/>
        <w:spacing w:before="27" w:after="0" w:line="240" w:lineRule="auto"/>
        <w:rPr>
          <w:rFonts w:ascii="Arial" w:eastAsia="Arial" w:hAnsi="Arial" w:cs="Arial"/>
          <w:b/>
          <w:bCs/>
          <w:sz w:val="24"/>
          <w:szCs w:val="24"/>
          <w:lang w:val="es-ES"/>
        </w:rPr>
      </w:pPr>
      <w:r>
        <w:rPr>
          <w:rFonts w:ascii="Arial" w:eastAsia="Arial" w:hAnsi="Arial" w:cs="Arial"/>
          <w:b/>
          <w:bCs/>
          <w:sz w:val="24"/>
          <w:szCs w:val="24"/>
          <w:lang w:val="es-ES"/>
        </w:rPr>
        <w:t xml:space="preserve">       </w:t>
      </w:r>
      <w:r w:rsidR="005574A1" w:rsidRPr="005574A1">
        <w:rPr>
          <w:rFonts w:ascii="Arial" w:eastAsia="Arial" w:hAnsi="Arial" w:cs="Arial"/>
          <w:b/>
          <w:bCs/>
          <w:sz w:val="24"/>
          <w:szCs w:val="24"/>
          <w:lang w:val="es-ES"/>
        </w:rPr>
        <w:t>Asistentes</w:t>
      </w:r>
      <w:r w:rsidR="005574A1" w:rsidRPr="005574A1">
        <w:rPr>
          <w:rFonts w:ascii="Arial" w:eastAsia="Arial" w:hAnsi="Arial" w:cs="Arial"/>
          <w:b/>
          <w:bCs/>
          <w:spacing w:val="-4"/>
          <w:sz w:val="24"/>
          <w:szCs w:val="24"/>
          <w:lang w:val="es-ES"/>
        </w:rPr>
        <w:t xml:space="preserve"> </w:t>
      </w:r>
      <w:r w:rsidR="005574A1" w:rsidRPr="005574A1">
        <w:rPr>
          <w:rFonts w:ascii="Arial" w:eastAsia="Arial" w:hAnsi="Arial" w:cs="Arial"/>
          <w:b/>
          <w:bCs/>
          <w:sz w:val="24"/>
          <w:szCs w:val="24"/>
          <w:lang w:val="es-ES"/>
        </w:rPr>
        <w:t>y</w:t>
      </w:r>
      <w:r w:rsidR="005574A1" w:rsidRPr="005574A1">
        <w:rPr>
          <w:rFonts w:ascii="Arial" w:eastAsia="Arial" w:hAnsi="Arial" w:cs="Arial"/>
          <w:b/>
          <w:bCs/>
          <w:spacing w:val="-2"/>
          <w:sz w:val="24"/>
          <w:szCs w:val="24"/>
          <w:lang w:val="es-ES"/>
        </w:rPr>
        <w:t xml:space="preserve"> Agenda</w:t>
      </w:r>
    </w:p>
    <w:p w14:paraId="3C0809E3" w14:textId="77777777" w:rsidR="005574A1" w:rsidRPr="005574A1" w:rsidRDefault="005574A1" w:rsidP="005574A1">
      <w:pPr>
        <w:widowControl w:val="0"/>
        <w:autoSpaceDE w:val="0"/>
        <w:autoSpaceDN w:val="0"/>
        <w:spacing w:before="67" w:after="0" w:line="240" w:lineRule="auto"/>
        <w:ind w:left="654"/>
        <w:rPr>
          <w:rFonts w:ascii="Arial" w:eastAsia="Arial MT" w:hAnsi="Arial MT" w:cs="Arial MT"/>
          <w:b/>
          <w:sz w:val="24"/>
          <w:lang w:val="es-ES"/>
        </w:rPr>
      </w:pPr>
      <w:r w:rsidRPr="005574A1">
        <w:rPr>
          <w:rFonts w:ascii="Arial MT" w:eastAsia="Arial MT" w:hAnsi="Arial MT" w:cs="Arial MT"/>
          <w:noProof/>
          <w:lang w:val="es-ES"/>
        </w:rPr>
        <w:drawing>
          <wp:anchor distT="0" distB="0" distL="0" distR="0" simplePos="0" relativeHeight="251659264" behindDoc="1" locked="0" layoutInCell="1" allowOverlap="1" wp14:anchorId="15B8540F" wp14:editId="5B7D6ED5">
            <wp:simplePos x="0" y="0"/>
            <wp:positionH relativeFrom="page">
              <wp:posOffset>1235220</wp:posOffset>
            </wp:positionH>
            <wp:positionV relativeFrom="paragraph">
              <wp:posOffset>152733</wp:posOffset>
            </wp:positionV>
            <wp:extent cx="5470588" cy="546056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588" cy="546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74A1">
        <w:rPr>
          <w:rFonts w:ascii="Arial" w:eastAsia="Arial MT" w:hAnsi="Arial MT" w:cs="Arial MT"/>
          <w:b/>
          <w:spacing w:val="-2"/>
          <w:sz w:val="24"/>
          <w:lang w:val="es-ES"/>
        </w:rPr>
        <w:t>Asistentes</w:t>
      </w:r>
    </w:p>
    <w:p w14:paraId="1B701525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JORGE</w:t>
      </w:r>
      <w:r w:rsidRPr="005574A1">
        <w:rPr>
          <w:rFonts w:ascii="Arial MT" w:eastAsia="Arial MT" w:hAnsi="Arial MT" w:cs="Arial MT"/>
          <w:spacing w:val="-4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ALBERTO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MORA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PEÑA</w:t>
      </w:r>
      <w:r w:rsidRPr="005574A1">
        <w:rPr>
          <w:rFonts w:ascii="Arial MT" w:eastAsia="Arial MT" w:hAnsi="Arial MT" w:cs="Arial MT"/>
          <w:spacing w:val="1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Docente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5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Santa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>Anita</w:t>
      </w:r>
    </w:p>
    <w:p w14:paraId="35E7F174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PEREZ</w:t>
      </w:r>
      <w:r w:rsidRPr="005574A1">
        <w:rPr>
          <w:rFonts w:ascii="Arial MT" w:eastAsia="Arial MT" w:hAnsi="Arial MT" w:cs="Arial MT"/>
          <w:spacing w:val="-5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JAIMES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INGRID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YOLIMA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Docente</w:t>
      </w:r>
      <w:r w:rsidRPr="005574A1">
        <w:rPr>
          <w:rFonts w:ascii="Arial MT" w:eastAsia="Arial MT" w:hAnsi="Arial MT" w:cs="Arial MT"/>
          <w:spacing w:val="-1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5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Santa</w:t>
      </w:r>
      <w:r w:rsidRPr="005574A1">
        <w:rPr>
          <w:rFonts w:ascii="Arial MT" w:eastAsia="Arial MT" w:hAnsi="Arial MT" w:cs="Arial MT"/>
          <w:spacing w:val="-1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>María</w:t>
      </w:r>
    </w:p>
    <w:p w14:paraId="1E26ADC8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before="1"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ERSON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HERLEY</w:t>
      </w:r>
      <w:r w:rsidRPr="005574A1">
        <w:rPr>
          <w:rFonts w:ascii="Arial MT" w:eastAsia="Arial MT" w:hAnsi="Arial MT" w:cs="Arial MT"/>
          <w:spacing w:val="-4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RAMIREZ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SOCHA</w:t>
      </w:r>
      <w:r w:rsidRPr="005574A1">
        <w:rPr>
          <w:rFonts w:ascii="Arial MT" w:eastAsia="Arial MT" w:hAnsi="Arial MT" w:cs="Arial MT"/>
          <w:spacing w:val="1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Docente</w:t>
      </w:r>
      <w:r w:rsidRPr="005574A1">
        <w:rPr>
          <w:rFonts w:ascii="Arial MT" w:eastAsia="Arial MT" w:hAnsi="Arial MT" w:cs="Arial MT"/>
          <w:spacing w:val="-1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El</w:t>
      </w:r>
      <w:r w:rsidRPr="005574A1">
        <w:rPr>
          <w:rFonts w:ascii="Arial MT" w:eastAsia="Arial MT" w:hAnsi="Arial MT" w:cs="Arial MT"/>
          <w:spacing w:val="-5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>Encanto</w:t>
      </w:r>
    </w:p>
    <w:p w14:paraId="4CE5A5CD" w14:textId="0BEEE891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>
        <w:rPr>
          <w:rFonts w:ascii="Arial MT" w:eastAsia="Arial MT" w:hAnsi="Arial MT" w:cs="Arial MT"/>
          <w:sz w:val="24"/>
          <w:lang w:val="es-ES"/>
        </w:rPr>
        <w:t>YADR</w:t>
      </w:r>
      <w:r w:rsidR="001B6DCD">
        <w:rPr>
          <w:rFonts w:ascii="Arial MT" w:eastAsia="Arial MT" w:hAnsi="Arial MT" w:cs="Arial MT"/>
          <w:sz w:val="24"/>
          <w:lang w:val="es-ES"/>
        </w:rPr>
        <w:t>Y</w:t>
      </w:r>
      <w:r>
        <w:rPr>
          <w:rFonts w:ascii="Arial MT" w:eastAsia="Arial MT" w:hAnsi="Arial MT" w:cs="Arial MT"/>
          <w:sz w:val="24"/>
          <w:lang w:val="es-ES"/>
        </w:rPr>
        <w:t xml:space="preserve"> YURLEY ROJAS BARAJAS</w:t>
      </w:r>
      <w:r w:rsidRPr="005574A1">
        <w:rPr>
          <w:rFonts w:ascii="Arial MT" w:eastAsia="Arial MT" w:hAnsi="Arial MT" w:cs="Arial MT"/>
          <w:sz w:val="24"/>
          <w:lang w:val="es-ES"/>
        </w:rPr>
        <w:t xml:space="preserve"> Docente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Principal</w:t>
      </w:r>
    </w:p>
    <w:p w14:paraId="211682A4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ORTIZ</w:t>
      </w:r>
      <w:r w:rsidRPr="005574A1">
        <w:rPr>
          <w:rFonts w:ascii="Arial MT" w:eastAsia="Arial MT" w:hAnsi="Arial MT" w:cs="Arial MT"/>
          <w:spacing w:val="-5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VILLAMIZAR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OLGA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MIREYA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Docente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Principal</w:t>
      </w:r>
    </w:p>
    <w:p w14:paraId="779E86E5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BRHANDON</w:t>
      </w:r>
      <w:r w:rsidRPr="005574A1">
        <w:rPr>
          <w:rFonts w:ascii="Arial MT" w:eastAsia="Arial MT" w:hAnsi="Arial MT" w:cs="Arial MT"/>
          <w:spacing w:val="-5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JAIR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RUIZ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SOTO</w:t>
      </w:r>
      <w:r w:rsidRPr="005574A1">
        <w:rPr>
          <w:rFonts w:ascii="Arial MT" w:eastAsia="Arial MT" w:hAnsi="Arial MT" w:cs="Arial MT"/>
          <w:spacing w:val="1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Docente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Alto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Herrera</w:t>
      </w:r>
    </w:p>
    <w:p w14:paraId="17A9FDAC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RAMIREZ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ZORAYDA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Docente</w:t>
      </w:r>
      <w:r w:rsidRPr="005574A1">
        <w:rPr>
          <w:rFonts w:ascii="Arial MT" w:eastAsia="Arial MT" w:hAnsi="Arial MT" w:cs="Arial MT"/>
          <w:spacing w:val="-1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>Principal</w:t>
      </w:r>
    </w:p>
    <w:p w14:paraId="6F757A56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TORRES</w:t>
      </w:r>
      <w:r w:rsidRPr="005574A1">
        <w:rPr>
          <w:rFonts w:ascii="Arial MT" w:eastAsia="Arial MT" w:hAnsi="Arial MT" w:cs="Arial MT"/>
          <w:spacing w:val="-4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LEAL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LUZ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MARINA Docente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El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diamante</w:t>
      </w:r>
    </w:p>
    <w:p w14:paraId="08E320B1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PEDROZO</w:t>
      </w:r>
      <w:r w:rsidRPr="005574A1">
        <w:rPr>
          <w:rFonts w:ascii="Arial MT" w:eastAsia="Arial MT" w:hAnsi="Arial MT" w:cs="Arial MT"/>
          <w:spacing w:val="-4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OSPINO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YAIR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OSMAN</w:t>
      </w:r>
      <w:r w:rsidRPr="005574A1">
        <w:rPr>
          <w:rFonts w:ascii="Arial MT" w:eastAsia="Arial MT" w:hAnsi="Arial MT" w:cs="Arial MT"/>
          <w:spacing w:val="1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Docente</w:t>
      </w:r>
      <w:r w:rsidRPr="005574A1">
        <w:rPr>
          <w:rFonts w:ascii="Arial MT" w:eastAsia="Arial MT" w:hAnsi="Arial MT" w:cs="Arial MT"/>
          <w:spacing w:val="-5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>Miralindo</w:t>
      </w:r>
    </w:p>
    <w:p w14:paraId="0C69EC10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CHACON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SOLANO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MERY</w:t>
      </w:r>
      <w:r w:rsidRPr="005574A1">
        <w:rPr>
          <w:rFonts w:ascii="Arial MT" w:eastAsia="Arial MT" w:hAnsi="Arial MT" w:cs="Arial MT"/>
          <w:spacing w:val="-1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Docente</w:t>
      </w:r>
      <w:r w:rsidRPr="005574A1">
        <w:rPr>
          <w:rFonts w:ascii="Arial MT" w:eastAsia="Arial MT" w:hAnsi="Arial MT" w:cs="Arial MT"/>
          <w:spacing w:val="-4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Rionegro</w:t>
      </w:r>
    </w:p>
    <w:p w14:paraId="5691D969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rPr>
          <w:rFonts w:ascii="Arial MT" w:eastAsia="Arial MT" w:hAnsi="Arial MT" w:cs="Arial MT"/>
          <w:sz w:val="24"/>
          <w:lang w:val="es-ES"/>
        </w:rPr>
      </w:pPr>
      <w:r>
        <w:rPr>
          <w:rFonts w:ascii="Arial MT" w:eastAsia="Arial MT" w:hAnsi="Arial MT" w:cs="Arial MT"/>
          <w:sz w:val="24"/>
          <w:lang w:val="es-ES"/>
        </w:rPr>
        <w:t>DELGADO PABUE</w:t>
      </w:r>
      <w:r w:rsidR="0062547E">
        <w:rPr>
          <w:rFonts w:ascii="Arial MT" w:eastAsia="Arial MT" w:hAnsi="Arial MT" w:cs="Arial MT"/>
          <w:sz w:val="24"/>
          <w:lang w:val="es-ES"/>
        </w:rPr>
        <w:t>N</w:t>
      </w:r>
      <w:r>
        <w:rPr>
          <w:rFonts w:ascii="Arial MT" w:eastAsia="Arial MT" w:hAnsi="Arial MT" w:cs="Arial MT"/>
          <w:sz w:val="24"/>
          <w:lang w:val="es-ES"/>
        </w:rPr>
        <w:t>CE</w:t>
      </w:r>
      <w:r w:rsidR="0062547E">
        <w:rPr>
          <w:rFonts w:ascii="Arial MT" w:eastAsia="Arial MT" w:hAnsi="Arial MT" w:cs="Arial MT"/>
          <w:sz w:val="24"/>
          <w:lang w:val="es-ES"/>
        </w:rPr>
        <w:t xml:space="preserve"> LUIS CARLOS</w:t>
      </w:r>
      <w:r w:rsidRPr="005574A1">
        <w:rPr>
          <w:rFonts w:ascii="Arial MT" w:eastAsia="Arial MT" w:hAnsi="Arial MT" w:cs="Arial MT"/>
          <w:spacing w:val="66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Docente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>Murillo</w:t>
      </w:r>
    </w:p>
    <w:p w14:paraId="344E6271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CONTRERAS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DUARTE MAIRA</w:t>
      </w:r>
      <w:r w:rsidRPr="005574A1">
        <w:rPr>
          <w:rFonts w:ascii="Arial MT" w:eastAsia="Arial MT" w:hAnsi="Arial MT" w:cs="Arial MT"/>
          <w:spacing w:val="-5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YANETH Docente Limoncito</w:t>
      </w:r>
    </w:p>
    <w:p w14:paraId="3E2365F6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DIAZ PACHECO KARINA YOVANA Docente PTA FI.30</w:t>
      </w:r>
    </w:p>
    <w:p w14:paraId="6F0B7132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PEREZ JAIMES XIMENA ALEXANDRA Docente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5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San</w:t>
      </w:r>
      <w:r w:rsidRPr="005574A1">
        <w:rPr>
          <w:rFonts w:ascii="Arial MT" w:eastAsia="Arial MT" w:hAnsi="Arial MT" w:cs="Arial MT"/>
          <w:spacing w:val="-1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>Antonio</w:t>
      </w:r>
    </w:p>
    <w:p w14:paraId="25027B69" w14:textId="4830D945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 xml:space="preserve">RAMIRO MORENO VILLAMIZAR </w:t>
      </w:r>
      <w:r w:rsidR="001B6DCD" w:rsidRPr="005574A1">
        <w:rPr>
          <w:rFonts w:ascii="Arial MT" w:eastAsia="Arial MT" w:hAnsi="Arial MT" w:cs="Arial MT"/>
          <w:sz w:val="24"/>
          <w:lang w:val="es-ES"/>
        </w:rPr>
        <w:t>director</w:t>
      </w:r>
      <w:r w:rsidRPr="005574A1">
        <w:rPr>
          <w:rFonts w:ascii="Arial MT" w:eastAsia="Arial MT" w:hAnsi="Arial MT" w:cs="Arial MT"/>
          <w:sz w:val="24"/>
          <w:lang w:val="es-ES"/>
        </w:rPr>
        <w:t xml:space="preserve"> </w:t>
      </w:r>
      <w:r w:rsidR="009F42C2" w:rsidRPr="005574A1">
        <w:rPr>
          <w:rFonts w:ascii="Arial MT" w:eastAsia="Arial MT" w:hAnsi="Arial MT" w:cs="Arial MT"/>
          <w:sz w:val="24"/>
          <w:lang w:val="es-ES"/>
        </w:rPr>
        <w:t>(IE</w:t>
      </w:r>
      <w:r w:rsidRPr="005574A1">
        <w:rPr>
          <w:rFonts w:ascii="Arial MT" w:eastAsia="Arial MT" w:hAnsi="Arial MT" w:cs="Arial MT"/>
          <w:sz w:val="24"/>
          <w:lang w:val="es-ES"/>
        </w:rPr>
        <w:t>) CER La Mesa</w:t>
      </w:r>
    </w:p>
    <w:p w14:paraId="332D448A" w14:textId="77777777" w:rsidR="001070D8" w:rsidRDefault="001070D8" w:rsidP="005574A1">
      <w:pPr>
        <w:widowControl w:val="0"/>
        <w:autoSpaceDE w:val="0"/>
        <w:autoSpaceDN w:val="0"/>
        <w:spacing w:before="1" w:after="0" w:line="240" w:lineRule="auto"/>
        <w:ind w:left="654"/>
        <w:outlineLvl w:val="0"/>
        <w:rPr>
          <w:rFonts w:ascii="Arial" w:eastAsia="Arial" w:hAnsi="Arial" w:cs="Arial"/>
          <w:b/>
          <w:bCs/>
          <w:spacing w:val="-2"/>
          <w:sz w:val="24"/>
          <w:szCs w:val="24"/>
          <w:lang w:val="es-ES"/>
        </w:rPr>
      </w:pPr>
    </w:p>
    <w:p w14:paraId="6B452284" w14:textId="6A53FD67" w:rsidR="005574A1" w:rsidRPr="005574A1" w:rsidRDefault="005574A1" w:rsidP="005574A1">
      <w:pPr>
        <w:widowControl w:val="0"/>
        <w:autoSpaceDE w:val="0"/>
        <w:autoSpaceDN w:val="0"/>
        <w:spacing w:before="1" w:after="0" w:line="240" w:lineRule="auto"/>
        <w:ind w:left="654"/>
        <w:outlineLvl w:val="0"/>
        <w:rPr>
          <w:rFonts w:ascii="Arial" w:eastAsia="Arial" w:hAnsi="Arial" w:cs="Arial"/>
          <w:b/>
          <w:bCs/>
          <w:spacing w:val="-2"/>
          <w:sz w:val="24"/>
          <w:szCs w:val="24"/>
          <w:lang w:val="es-ES"/>
        </w:rPr>
      </w:pPr>
      <w:r w:rsidRPr="005574A1">
        <w:rPr>
          <w:rFonts w:ascii="Arial" w:eastAsia="Arial" w:hAnsi="Arial" w:cs="Arial"/>
          <w:b/>
          <w:bCs/>
          <w:spacing w:val="-2"/>
          <w:sz w:val="24"/>
          <w:szCs w:val="24"/>
          <w:lang w:val="es-ES"/>
        </w:rPr>
        <w:t>Agenda</w:t>
      </w:r>
    </w:p>
    <w:p w14:paraId="564A04B5" w14:textId="77777777" w:rsidR="005574A1" w:rsidRDefault="005574A1" w:rsidP="005574A1">
      <w:pPr>
        <w:widowControl w:val="0"/>
        <w:numPr>
          <w:ilvl w:val="0"/>
          <w:numId w:val="2"/>
        </w:numPr>
        <w:autoSpaceDE w:val="0"/>
        <w:autoSpaceDN w:val="0"/>
        <w:spacing w:before="1" w:after="0" w:line="240" w:lineRule="auto"/>
        <w:outlineLvl w:val="0"/>
        <w:rPr>
          <w:rFonts w:ascii="Arial" w:eastAsia="Arial" w:hAnsi="Arial" w:cs="Arial"/>
          <w:b/>
          <w:bCs/>
          <w:sz w:val="24"/>
          <w:szCs w:val="24"/>
          <w:lang w:val="es-ES"/>
        </w:rPr>
      </w:pPr>
      <w:r w:rsidRPr="005574A1">
        <w:rPr>
          <w:rFonts w:ascii="Arial" w:eastAsia="Arial" w:hAnsi="Arial" w:cs="Arial"/>
          <w:b/>
          <w:bCs/>
          <w:sz w:val="24"/>
          <w:szCs w:val="24"/>
          <w:lang w:val="es-ES"/>
        </w:rPr>
        <w:t>Saludo</w:t>
      </w:r>
      <w:r w:rsidRPr="005574A1">
        <w:rPr>
          <w:rFonts w:ascii="Arial" w:eastAsia="Arial" w:hAnsi="Arial" w:cs="Arial"/>
          <w:b/>
          <w:bCs/>
          <w:spacing w:val="-2"/>
          <w:sz w:val="24"/>
          <w:szCs w:val="24"/>
          <w:lang w:val="es-ES"/>
        </w:rPr>
        <w:t xml:space="preserve"> </w:t>
      </w:r>
      <w:r w:rsidRPr="005574A1">
        <w:rPr>
          <w:rFonts w:ascii="Arial" w:eastAsia="Arial" w:hAnsi="Arial" w:cs="Arial"/>
          <w:b/>
          <w:bCs/>
          <w:sz w:val="24"/>
          <w:szCs w:val="24"/>
          <w:lang w:val="es-ES"/>
        </w:rPr>
        <w:t>y</w:t>
      </w:r>
      <w:r w:rsidRPr="005574A1">
        <w:rPr>
          <w:rFonts w:ascii="Arial" w:eastAsia="Arial" w:hAnsi="Arial" w:cs="Arial"/>
          <w:b/>
          <w:bCs/>
          <w:spacing w:val="-1"/>
          <w:sz w:val="24"/>
          <w:szCs w:val="24"/>
          <w:lang w:val="es-ES"/>
        </w:rPr>
        <w:t xml:space="preserve"> </w:t>
      </w:r>
      <w:r w:rsidRPr="005574A1">
        <w:rPr>
          <w:rFonts w:ascii="Arial" w:eastAsia="Arial" w:hAnsi="Arial" w:cs="Arial"/>
          <w:b/>
          <w:bCs/>
          <w:spacing w:val="-2"/>
          <w:sz w:val="24"/>
          <w:szCs w:val="24"/>
          <w:lang w:val="es-ES"/>
        </w:rPr>
        <w:t>oración</w:t>
      </w:r>
      <w:r w:rsidRPr="005574A1">
        <w:rPr>
          <w:rFonts w:ascii="Arial" w:eastAsia="Arial" w:hAnsi="Arial" w:cs="Arial"/>
          <w:b/>
          <w:bCs/>
          <w:sz w:val="24"/>
          <w:szCs w:val="24"/>
          <w:lang w:val="es-ES"/>
        </w:rPr>
        <w:t xml:space="preserve">  </w:t>
      </w:r>
    </w:p>
    <w:p w14:paraId="70A37D2D" w14:textId="77777777" w:rsidR="00424F65" w:rsidRPr="00424F65" w:rsidRDefault="00424F65" w:rsidP="00424F65">
      <w:pPr>
        <w:widowControl w:val="0"/>
        <w:numPr>
          <w:ilvl w:val="0"/>
          <w:numId w:val="2"/>
        </w:numPr>
        <w:autoSpaceDE w:val="0"/>
        <w:autoSpaceDN w:val="0"/>
        <w:spacing w:before="1" w:after="0" w:line="240" w:lineRule="auto"/>
        <w:outlineLvl w:val="0"/>
        <w:rPr>
          <w:rFonts w:ascii="Arial" w:eastAsia="Arial" w:hAnsi="Arial" w:cs="Arial"/>
          <w:sz w:val="24"/>
          <w:szCs w:val="24"/>
          <w:lang w:val="es-ES"/>
        </w:rPr>
      </w:pPr>
      <w:r w:rsidRPr="00424F65">
        <w:rPr>
          <w:rFonts w:ascii="Arial" w:eastAsia="Arial" w:hAnsi="Arial" w:cs="Arial"/>
          <w:sz w:val="24"/>
          <w:szCs w:val="24"/>
          <w:lang w:val="es-ES"/>
        </w:rPr>
        <w:t>ORDEN DEL DÍA</w:t>
      </w:r>
    </w:p>
    <w:p w14:paraId="4B0616FE" w14:textId="77777777" w:rsidR="00424F65" w:rsidRPr="00424F65" w:rsidRDefault="00424F65" w:rsidP="00424F65">
      <w:pPr>
        <w:widowControl w:val="0"/>
        <w:numPr>
          <w:ilvl w:val="0"/>
          <w:numId w:val="2"/>
        </w:numPr>
        <w:autoSpaceDE w:val="0"/>
        <w:autoSpaceDN w:val="0"/>
        <w:spacing w:before="1" w:after="0" w:line="240" w:lineRule="auto"/>
        <w:outlineLvl w:val="0"/>
        <w:rPr>
          <w:rFonts w:ascii="Arial" w:eastAsia="Arial" w:hAnsi="Arial" w:cs="Arial"/>
          <w:sz w:val="24"/>
          <w:szCs w:val="24"/>
          <w:lang w:val="es-ES"/>
        </w:rPr>
      </w:pPr>
      <w:r w:rsidRPr="00424F65">
        <w:rPr>
          <w:rFonts w:ascii="Arial" w:eastAsia="Arial" w:hAnsi="Arial" w:cs="Arial"/>
          <w:sz w:val="24"/>
          <w:szCs w:val="24"/>
          <w:lang w:val="es-ES"/>
        </w:rPr>
        <w:t>Verificación del quórum</w:t>
      </w:r>
    </w:p>
    <w:p w14:paraId="43ACDAA0" w14:textId="77777777" w:rsidR="00424F65" w:rsidRPr="00424F65" w:rsidRDefault="00424F65" w:rsidP="00424F65">
      <w:pPr>
        <w:widowControl w:val="0"/>
        <w:numPr>
          <w:ilvl w:val="0"/>
          <w:numId w:val="2"/>
        </w:numPr>
        <w:autoSpaceDE w:val="0"/>
        <w:autoSpaceDN w:val="0"/>
        <w:spacing w:before="1" w:after="0" w:line="240" w:lineRule="auto"/>
        <w:outlineLvl w:val="0"/>
        <w:rPr>
          <w:rFonts w:ascii="Arial" w:eastAsia="Arial" w:hAnsi="Arial" w:cs="Arial"/>
          <w:sz w:val="24"/>
          <w:szCs w:val="24"/>
          <w:lang w:val="es-ES"/>
        </w:rPr>
      </w:pPr>
      <w:r w:rsidRPr="00424F65">
        <w:rPr>
          <w:rFonts w:ascii="Arial" w:eastAsia="Arial" w:hAnsi="Arial" w:cs="Arial"/>
          <w:sz w:val="24"/>
          <w:szCs w:val="24"/>
          <w:lang w:val="es-ES"/>
        </w:rPr>
        <w:t>Bienvenida y contextualización. Señor Rector Ramiro Moreno Villamizar</w:t>
      </w:r>
    </w:p>
    <w:p w14:paraId="594C097C" w14:textId="77777777" w:rsidR="00424F65" w:rsidRPr="00424F65" w:rsidRDefault="00424F65" w:rsidP="00424F65">
      <w:pPr>
        <w:widowControl w:val="0"/>
        <w:numPr>
          <w:ilvl w:val="0"/>
          <w:numId w:val="2"/>
        </w:numPr>
        <w:autoSpaceDE w:val="0"/>
        <w:autoSpaceDN w:val="0"/>
        <w:spacing w:before="1" w:after="0" w:line="240" w:lineRule="auto"/>
        <w:outlineLvl w:val="0"/>
        <w:rPr>
          <w:rFonts w:ascii="Arial" w:eastAsia="Arial" w:hAnsi="Arial" w:cs="Arial"/>
          <w:sz w:val="24"/>
          <w:szCs w:val="24"/>
          <w:lang w:val="es-ES"/>
        </w:rPr>
      </w:pPr>
      <w:r w:rsidRPr="00424F65">
        <w:rPr>
          <w:rFonts w:ascii="Arial" w:eastAsia="Arial" w:hAnsi="Arial" w:cs="Arial"/>
          <w:sz w:val="24"/>
          <w:szCs w:val="24"/>
          <w:lang w:val="es-ES"/>
        </w:rPr>
        <w:t>Socialización Centros de interés. Tutor(a) PTA Karina Díaz Pacheco</w:t>
      </w:r>
    </w:p>
    <w:p w14:paraId="5514C053" w14:textId="77777777" w:rsidR="00424F65" w:rsidRPr="00424F65" w:rsidRDefault="00424F65" w:rsidP="00424F65">
      <w:pPr>
        <w:widowControl w:val="0"/>
        <w:numPr>
          <w:ilvl w:val="0"/>
          <w:numId w:val="2"/>
        </w:numPr>
        <w:autoSpaceDE w:val="0"/>
        <w:autoSpaceDN w:val="0"/>
        <w:spacing w:before="1" w:after="0" w:line="240" w:lineRule="auto"/>
        <w:outlineLvl w:val="0"/>
        <w:rPr>
          <w:rFonts w:ascii="Arial" w:eastAsia="Arial" w:hAnsi="Arial" w:cs="Arial"/>
          <w:sz w:val="24"/>
          <w:szCs w:val="24"/>
          <w:lang w:val="es-ES"/>
        </w:rPr>
      </w:pPr>
      <w:r w:rsidRPr="00424F65">
        <w:rPr>
          <w:rFonts w:ascii="Arial" w:eastAsia="Arial" w:hAnsi="Arial" w:cs="Arial"/>
          <w:sz w:val="24"/>
          <w:szCs w:val="24"/>
          <w:lang w:val="es-ES"/>
        </w:rPr>
        <w:t>Socialización de la Gestión Directiva</w:t>
      </w:r>
    </w:p>
    <w:p w14:paraId="182307AC" w14:textId="77777777" w:rsidR="00424F65" w:rsidRPr="00424F65" w:rsidRDefault="00424F65" w:rsidP="00424F65">
      <w:pPr>
        <w:widowControl w:val="0"/>
        <w:numPr>
          <w:ilvl w:val="0"/>
          <w:numId w:val="2"/>
        </w:numPr>
        <w:autoSpaceDE w:val="0"/>
        <w:autoSpaceDN w:val="0"/>
        <w:spacing w:before="1" w:after="0" w:line="240" w:lineRule="auto"/>
        <w:outlineLvl w:val="0"/>
        <w:rPr>
          <w:rFonts w:ascii="Arial" w:eastAsia="Arial" w:hAnsi="Arial" w:cs="Arial"/>
          <w:sz w:val="24"/>
          <w:szCs w:val="24"/>
          <w:lang w:val="es-ES"/>
        </w:rPr>
      </w:pPr>
      <w:r w:rsidRPr="00424F65">
        <w:rPr>
          <w:rFonts w:ascii="Arial" w:eastAsia="Arial" w:hAnsi="Arial" w:cs="Arial"/>
          <w:sz w:val="24"/>
          <w:szCs w:val="24"/>
          <w:lang w:val="es-ES"/>
        </w:rPr>
        <w:t>Socialización de la Gestión Académica</w:t>
      </w:r>
    </w:p>
    <w:p w14:paraId="12EA0AF5" w14:textId="77777777" w:rsidR="005574A1" w:rsidRPr="005574A1" w:rsidRDefault="00424F65" w:rsidP="005574A1">
      <w:pPr>
        <w:widowControl w:val="0"/>
        <w:numPr>
          <w:ilvl w:val="0"/>
          <w:numId w:val="2"/>
        </w:numPr>
        <w:autoSpaceDE w:val="0"/>
        <w:autoSpaceDN w:val="0"/>
        <w:spacing w:before="1" w:after="0" w:line="240" w:lineRule="auto"/>
        <w:outlineLvl w:val="0"/>
        <w:rPr>
          <w:rFonts w:ascii="Arial" w:eastAsia="Arial" w:hAnsi="Arial" w:cs="Arial"/>
          <w:sz w:val="24"/>
          <w:szCs w:val="24"/>
          <w:lang w:val="es-ES"/>
        </w:rPr>
      </w:pPr>
      <w:r w:rsidRPr="00424F65">
        <w:rPr>
          <w:rFonts w:ascii="Arial" w:eastAsia="Arial" w:hAnsi="Arial" w:cs="Arial"/>
          <w:sz w:val="24"/>
          <w:szCs w:val="24"/>
          <w:lang w:val="es-ES"/>
        </w:rPr>
        <w:t>Compromiso</w:t>
      </w:r>
    </w:p>
    <w:p w14:paraId="37B318B2" w14:textId="0B9FE79A" w:rsidR="005574A1" w:rsidRDefault="005574A1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1084C60E" w14:textId="50AEC906" w:rsidR="005E0BC7" w:rsidRDefault="005E0BC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C62BF06" w14:textId="53472CD5" w:rsidR="005E0BC7" w:rsidRDefault="005E0BC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6C8FD78B" w14:textId="654CEC79" w:rsidR="005E0BC7" w:rsidRDefault="005E0BC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318DD42" w14:textId="7BED1E1D" w:rsidR="005E0BC7" w:rsidRDefault="005E0BC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2A94960" w14:textId="4370D80B" w:rsidR="005E0BC7" w:rsidRDefault="005E0BC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B1CF49D" w14:textId="00E103FB" w:rsidR="005E0BC7" w:rsidRDefault="005E0BC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3625899" w14:textId="7EEDCA0F" w:rsidR="005E0BC7" w:rsidRDefault="005E0BC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1E023AE3" w14:textId="67015BE8" w:rsidR="005E0BC7" w:rsidRPr="005574A1" w:rsidRDefault="005E0BC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tbl>
      <w:tblPr>
        <w:tblStyle w:val="Tablaconcuadrcula"/>
        <w:tblpPr w:leftFromText="141" w:rightFromText="141" w:vertAnchor="text" w:horzAnchor="margin" w:tblpY="60"/>
        <w:tblW w:w="0" w:type="auto"/>
        <w:tblLook w:val="04A0" w:firstRow="1" w:lastRow="0" w:firstColumn="1" w:lastColumn="0" w:noHBand="0" w:noVBand="1"/>
      </w:tblPr>
      <w:tblGrid>
        <w:gridCol w:w="10150"/>
      </w:tblGrid>
      <w:tr w:rsidR="005574A1" w:rsidRPr="005574A1" w14:paraId="30D01D43" w14:textId="77777777" w:rsidTr="005574A1">
        <w:tc>
          <w:tcPr>
            <w:tcW w:w="10150" w:type="dxa"/>
            <w:shd w:val="clear" w:color="auto" w:fill="9BBB59"/>
          </w:tcPr>
          <w:p w14:paraId="2F3A94A1" w14:textId="67015BE8" w:rsidR="005574A1" w:rsidRPr="005574A1" w:rsidRDefault="005574A1" w:rsidP="005574A1">
            <w:pPr>
              <w:rPr>
                <w:rFonts w:ascii="Arial MT" w:eastAsia="Arial MT" w:hAnsi="Arial MT" w:cs="Arial MT"/>
                <w:sz w:val="20"/>
                <w:lang w:val="es-ES"/>
              </w:rPr>
            </w:pPr>
          </w:p>
          <w:p w14:paraId="7564A30D" w14:textId="77777777" w:rsidR="005574A1" w:rsidRPr="005574A1" w:rsidRDefault="005574A1" w:rsidP="005574A1">
            <w:pPr>
              <w:jc w:val="center"/>
              <w:rPr>
                <w:rFonts w:ascii="Arial MT" w:eastAsia="Arial MT" w:hAnsi="Arial MT" w:cs="Arial MT"/>
                <w:sz w:val="20"/>
                <w:lang w:val="es-ES"/>
              </w:rPr>
            </w:pPr>
            <w:r w:rsidRPr="005574A1">
              <w:rPr>
                <w:rFonts w:ascii="Arial MT" w:eastAsia="Arial MT" w:hAnsi="Arial MT" w:cs="Arial MT"/>
                <w:sz w:val="20"/>
                <w:lang w:val="es-ES"/>
              </w:rPr>
              <w:tab/>
            </w:r>
            <w:r w:rsidRPr="005574A1">
              <w:rPr>
                <w:rFonts w:ascii="Arial" w:eastAsia="Arial MT" w:hAnsi="Arial" w:cs="Arial MT"/>
                <w:b/>
                <w:color w:val="000000"/>
                <w:sz w:val="24"/>
                <w:lang w:val="es-ES"/>
              </w:rPr>
              <w:t>Desarrollo</w:t>
            </w:r>
            <w:r w:rsidRPr="005574A1">
              <w:rPr>
                <w:rFonts w:ascii="Arial" w:eastAsia="Arial MT" w:hAnsi="Arial" w:cs="Arial MT"/>
                <w:b/>
                <w:color w:val="000000"/>
                <w:spacing w:val="-5"/>
                <w:sz w:val="24"/>
                <w:lang w:val="es-ES"/>
              </w:rPr>
              <w:t xml:space="preserve"> </w:t>
            </w:r>
            <w:r w:rsidRPr="005574A1">
              <w:rPr>
                <w:rFonts w:ascii="Arial" w:eastAsia="Arial MT" w:hAnsi="Arial" w:cs="Arial MT"/>
                <w:b/>
                <w:color w:val="000000"/>
                <w:sz w:val="24"/>
                <w:lang w:val="es-ES"/>
              </w:rPr>
              <w:t>de</w:t>
            </w:r>
            <w:r w:rsidRPr="005574A1">
              <w:rPr>
                <w:rFonts w:ascii="Arial" w:eastAsia="Arial MT" w:hAnsi="Arial" w:cs="Arial MT"/>
                <w:b/>
                <w:color w:val="000000"/>
                <w:spacing w:val="-2"/>
                <w:sz w:val="24"/>
                <w:lang w:val="es-ES"/>
              </w:rPr>
              <w:t xml:space="preserve"> </w:t>
            </w:r>
            <w:r w:rsidRPr="005574A1">
              <w:rPr>
                <w:rFonts w:ascii="Arial" w:eastAsia="Arial MT" w:hAnsi="Arial" w:cs="Arial MT"/>
                <w:b/>
                <w:color w:val="000000"/>
                <w:sz w:val="24"/>
                <w:lang w:val="es-ES"/>
              </w:rPr>
              <w:t>la</w:t>
            </w:r>
            <w:r w:rsidRPr="005574A1">
              <w:rPr>
                <w:rFonts w:ascii="Arial" w:eastAsia="Arial MT" w:hAnsi="Arial" w:cs="Arial MT"/>
                <w:b/>
                <w:color w:val="000000"/>
                <w:spacing w:val="1"/>
                <w:sz w:val="24"/>
                <w:lang w:val="es-ES"/>
              </w:rPr>
              <w:t xml:space="preserve"> </w:t>
            </w:r>
            <w:r w:rsidRPr="005574A1">
              <w:rPr>
                <w:rFonts w:ascii="Arial" w:eastAsia="Arial MT" w:hAnsi="Arial" w:cs="Arial MT"/>
                <w:b/>
                <w:color w:val="000000"/>
                <w:sz w:val="24"/>
                <w:lang w:val="es-ES"/>
              </w:rPr>
              <w:t>reunión</w:t>
            </w:r>
            <w:r w:rsidRPr="005574A1">
              <w:rPr>
                <w:rFonts w:ascii="Arial" w:eastAsia="Arial MT" w:hAnsi="Arial" w:cs="Arial MT"/>
                <w:b/>
                <w:color w:val="000000"/>
                <w:spacing w:val="-2"/>
                <w:sz w:val="24"/>
                <w:lang w:val="es-ES"/>
              </w:rPr>
              <w:t xml:space="preserve"> </w:t>
            </w:r>
            <w:r w:rsidRPr="005574A1">
              <w:rPr>
                <w:rFonts w:ascii="Arial" w:eastAsia="Arial MT" w:hAnsi="Arial" w:cs="Arial MT"/>
                <w:b/>
                <w:color w:val="000000"/>
                <w:sz w:val="24"/>
                <w:lang w:val="es-ES"/>
              </w:rPr>
              <w:t>y</w:t>
            </w:r>
            <w:r w:rsidRPr="005574A1">
              <w:rPr>
                <w:rFonts w:ascii="Arial" w:eastAsia="Arial MT" w:hAnsi="Arial" w:cs="Arial MT"/>
                <w:b/>
                <w:color w:val="000000"/>
                <w:spacing w:val="-1"/>
                <w:sz w:val="24"/>
                <w:lang w:val="es-ES"/>
              </w:rPr>
              <w:t xml:space="preserve"> </w:t>
            </w:r>
            <w:r w:rsidRPr="005574A1">
              <w:rPr>
                <w:rFonts w:ascii="Arial" w:eastAsia="Arial MT" w:hAnsi="Arial" w:cs="Arial MT"/>
                <w:b/>
                <w:color w:val="000000"/>
                <w:spacing w:val="-2"/>
                <w:sz w:val="24"/>
                <w:lang w:val="es-ES"/>
              </w:rPr>
              <w:t>compromisos</w:t>
            </w:r>
          </w:p>
        </w:tc>
      </w:tr>
      <w:tr w:rsidR="005574A1" w:rsidRPr="005574A1" w14:paraId="0B1163B2" w14:textId="77777777" w:rsidTr="0082008C">
        <w:tc>
          <w:tcPr>
            <w:tcW w:w="10150" w:type="dxa"/>
          </w:tcPr>
          <w:p w14:paraId="3AFF70C7" w14:textId="77777777" w:rsidR="005574A1" w:rsidRPr="005574A1" w:rsidRDefault="005574A1" w:rsidP="005574A1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ES"/>
              </w:rPr>
            </w:pPr>
          </w:p>
          <w:p w14:paraId="7496492C" w14:textId="77777777" w:rsidR="00424F65" w:rsidRPr="00424F65" w:rsidRDefault="005574A1" w:rsidP="00424F65">
            <w:pPr>
              <w:numPr>
                <w:ilvl w:val="0"/>
                <w:numId w:val="1"/>
              </w:num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ES"/>
              </w:rPr>
            </w:pPr>
            <w:r w:rsidRPr="005574A1">
              <w:rPr>
                <w:rFonts w:ascii="Arial" w:eastAsia="Arial MT" w:hAnsi="Arial" w:cs="Arial"/>
                <w:sz w:val="24"/>
                <w:szCs w:val="24"/>
                <w:lang w:val="es-ES"/>
              </w:rPr>
              <w:t>La</w:t>
            </w:r>
            <w:r w:rsidRPr="005574A1">
              <w:rPr>
                <w:rFonts w:ascii="Arial" w:eastAsia="Arial MT" w:hAnsi="Arial" w:cs="Arial"/>
                <w:spacing w:val="-5"/>
                <w:sz w:val="24"/>
                <w:szCs w:val="24"/>
                <w:lang w:val="es-ES"/>
              </w:rPr>
              <w:t xml:space="preserve"> </w:t>
            </w:r>
            <w:r w:rsidRPr="005574A1">
              <w:rPr>
                <w:rFonts w:ascii="Arial" w:eastAsia="Arial MT" w:hAnsi="Arial" w:cs="Arial"/>
                <w:sz w:val="24"/>
                <w:szCs w:val="24"/>
                <w:lang w:val="es-ES"/>
              </w:rPr>
              <w:t>profesora</w:t>
            </w:r>
            <w:r w:rsidRPr="005574A1">
              <w:rPr>
                <w:rFonts w:ascii="Arial" w:eastAsia="Arial MT" w:hAnsi="Arial" w:cs="Arial"/>
                <w:spacing w:val="-4"/>
                <w:sz w:val="24"/>
                <w:szCs w:val="24"/>
                <w:lang w:val="es-ES"/>
              </w:rPr>
              <w:t xml:space="preserve"> Zoraida Ramirez dirigió el saludo y la oración. </w:t>
            </w:r>
          </w:p>
          <w:p w14:paraId="448216BE" w14:textId="77777777" w:rsidR="00424F65" w:rsidRPr="00424F65" w:rsidRDefault="00424F65" w:rsidP="00424F65">
            <w:pPr>
              <w:numPr>
                <w:ilvl w:val="0"/>
                <w:numId w:val="1"/>
              </w:numPr>
              <w:tabs>
                <w:tab w:val="left" w:pos="822"/>
              </w:tabs>
              <w:contextualSpacing/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DESARROLLO DE LA REUNIÓN</w:t>
            </w:r>
          </w:p>
          <w:p w14:paraId="4DAF574E" w14:textId="77777777" w:rsidR="00424F65" w:rsidRPr="00424F65" w:rsidRDefault="00424F65" w:rsidP="00424F65">
            <w:pPr>
              <w:tabs>
                <w:tab w:val="left" w:pos="822"/>
              </w:tabs>
              <w:ind w:left="426"/>
              <w:contextualSpacing/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1. Verificación del quórum</w:t>
            </w:r>
          </w:p>
          <w:p w14:paraId="5AB534D5" w14:textId="77777777" w:rsidR="00424F65" w:rsidRPr="00424F65" w:rsidRDefault="00424F65" w:rsidP="00424F65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 xml:space="preserve">Se verifica la asistencia de </w:t>
            </w:r>
            <w:r w:rsidR="00831DDE">
              <w:rPr>
                <w:rFonts w:ascii="Arial" w:eastAsia="Arial MT" w:hAnsi="Arial" w:cs="Arial"/>
                <w:sz w:val="24"/>
                <w:szCs w:val="24"/>
                <w:lang w:val="es-CO"/>
              </w:rPr>
              <w:t>la comunidad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>, constatando que hay quórum para dar inicio a la reunión.</w:t>
            </w:r>
          </w:p>
          <w:p w14:paraId="74B8C5FD" w14:textId="77777777" w:rsidR="00424F65" w:rsidRPr="00424F65" w:rsidRDefault="00424F65" w:rsidP="00424F65">
            <w:pPr>
              <w:numPr>
                <w:ilvl w:val="0"/>
                <w:numId w:val="1"/>
              </w:num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Bienvenida</w:t>
            </w:r>
          </w:p>
          <w:p w14:paraId="6F90695A" w14:textId="77777777" w:rsidR="00424F65" w:rsidRDefault="00424F65" w:rsidP="00424F65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>El/la directivo(a) da la bienvenida a los asistentes, agradeciendo su participación y resaltando la importancia del acompañamiento familiar en el proceso educativo.</w:t>
            </w:r>
          </w:p>
          <w:p w14:paraId="12269803" w14:textId="77777777" w:rsidR="00424F65" w:rsidRDefault="00424F65" w:rsidP="00424F65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</w:pPr>
          </w:p>
          <w:p w14:paraId="6DA2575F" w14:textId="77777777" w:rsidR="00424F65" w:rsidRPr="00424F65" w:rsidRDefault="00424F65" w:rsidP="00424F65">
            <w:pPr>
              <w:pStyle w:val="Prrafodelista"/>
              <w:numPr>
                <w:ilvl w:val="0"/>
                <w:numId w:val="1"/>
              </w:numPr>
              <w:tabs>
                <w:tab w:val="left" w:pos="822"/>
              </w:tabs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Gestión Directiva</w:t>
            </w:r>
          </w:p>
          <w:p w14:paraId="07FEBEC4" w14:textId="77777777" w:rsidR="00424F65" w:rsidRDefault="00424F65" w:rsidP="00424F65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>Se explica a los padres de familia cómo se ha liderado la institución durante el período correspondiente, abordando los siguientes aspectos:</w:t>
            </w:r>
          </w:p>
          <w:p w14:paraId="52E9245E" w14:textId="77777777" w:rsidR="00424F65" w:rsidRPr="00424F65" w:rsidRDefault="00424F65" w:rsidP="00424F65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552508B5" w14:textId="77777777" w:rsidR="00424F65" w:rsidRPr="00424F65" w:rsidRDefault="00424F65" w:rsidP="00424F65">
            <w:pPr>
              <w:pStyle w:val="Prrafodelista"/>
              <w:numPr>
                <w:ilvl w:val="0"/>
                <w:numId w:val="1"/>
              </w:numPr>
              <w:tabs>
                <w:tab w:val="left" w:pos="822"/>
              </w:tabs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Funcionamiento del Consejo Directivo y Consejo Académico: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br/>
              <w:t>Se informa sobre el rol de estos órganos de gobierno escolar, la periodicidad de sus reuniones y las decisiones tomadas en beneficio de la comunidad educativa. Elección del consejo Directivo.</w:t>
            </w:r>
          </w:p>
          <w:p w14:paraId="08CBEA70" w14:textId="77777777" w:rsidR="00424F65" w:rsidRPr="00424F65" w:rsidRDefault="00424F65" w:rsidP="00424F65">
            <w:pPr>
              <w:pStyle w:val="Prrafodelista"/>
              <w:tabs>
                <w:tab w:val="left" w:pos="822"/>
              </w:tabs>
              <w:ind w:left="786"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11ED86A2" w14:textId="77777777" w:rsidR="00424F65" w:rsidRPr="00424F65" w:rsidRDefault="00424F65" w:rsidP="00424F65">
            <w:pPr>
              <w:pStyle w:val="Prrafodelista"/>
              <w:numPr>
                <w:ilvl w:val="0"/>
                <w:numId w:val="1"/>
              </w:numPr>
              <w:tabs>
                <w:tab w:val="left" w:pos="822"/>
              </w:tabs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Actualización del PEI (Proyecto Educativo Institucional):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br/>
              <w:t>Se socializan los avances y ajustes realizados al PEI, teniendo en cuenta las necesidades del contexto y las orientaciones del Ministerio de Educación Nacional.</w:t>
            </w:r>
          </w:p>
          <w:p w14:paraId="5FDC5B7E" w14:textId="77777777" w:rsidR="00424F65" w:rsidRPr="00424F65" w:rsidRDefault="00424F65" w:rsidP="00424F65">
            <w:pPr>
              <w:tabs>
                <w:tab w:val="left" w:pos="822"/>
              </w:tabs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23AEE956" w14:textId="77777777" w:rsidR="00424F65" w:rsidRDefault="00424F65" w:rsidP="00424F65">
            <w:pPr>
              <w:numPr>
                <w:ilvl w:val="0"/>
                <w:numId w:val="1"/>
              </w:numPr>
              <w:tabs>
                <w:tab w:val="num" w:pos="720"/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Manual de Convivencia: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br/>
              <w:t>Se presentan las actualizaciones y ajustes realizados, enfatizando en los derechos, deberes y rutas de atención para la sana convivencia escolar.</w:t>
            </w:r>
          </w:p>
          <w:p w14:paraId="083A45B0" w14:textId="77777777" w:rsidR="00424F65" w:rsidRPr="00424F65" w:rsidRDefault="00424F65" w:rsidP="00424F65">
            <w:pPr>
              <w:tabs>
                <w:tab w:val="left" w:pos="822"/>
              </w:tabs>
              <w:ind w:left="786"/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3E902251" w14:textId="77777777" w:rsidR="00424F65" w:rsidRDefault="00424F65" w:rsidP="00424F65">
            <w:pPr>
              <w:numPr>
                <w:ilvl w:val="0"/>
                <w:numId w:val="1"/>
              </w:numPr>
              <w:tabs>
                <w:tab w:val="num" w:pos="720"/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Clima Escolar: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br/>
              <w:t>Se expone el estado del clima institucional, destacando acciones para fortalecer el respeto, la inclusión, la convivencia pacífica y la resolución de conflictos.</w:t>
            </w:r>
          </w:p>
          <w:p w14:paraId="3A814BCD" w14:textId="77777777" w:rsidR="00424F65" w:rsidRDefault="00424F65" w:rsidP="00424F65">
            <w:pPr>
              <w:pStyle w:val="Prrafodelista"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0D45D12A" w14:textId="77777777" w:rsidR="00424F65" w:rsidRPr="00424F65" w:rsidRDefault="00424F65" w:rsidP="00424F65">
            <w:pPr>
              <w:tabs>
                <w:tab w:val="left" w:pos="822"/>
              </w:tabs>
              <w:ind w:left="786"/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4A75FBFE" w14:textId="77777777" w:rsidR="00424F65" w:rsidRPr="00424F65" w:rsidRDefault="00424F65" w:rsidP="00424F65">
            <w:pPr>
              <w:numPr>
                <w:ilvl w:val="0"/>
                <w:numId w:val="1"/>
              </w:numPr>
              <w:tabs>
                <w:tab w:val="num" w:pos="720"/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Toma de Decisiones Institucionales: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br/>
              <w:t>Se explica cómo se toman las decisiones de manera participativa, con el apoyo de los diferentes estamentos de la comunidad educativa.</w:t>
            </w:r>
          </w:p>
          <w:p w14:paraId="2B5120E8" w14:textId="77777777" w:rsidR="00424F65" w:rsidRPr="00424F65" w:rsidRDefault="00424F65" w:rsidP="00424F65">
            <w:pPr>
              <w:tabs>
                <w:tab w:val="left" w:pos="822"/>
              </w:tabs>
              <w:ind w:left="426"/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626831C1" w14:textId="77777777" w:rsidR="00424F65" w:rsidRPr="00424F65" w:rsidRDefault="00424F65" w:rsidP="00424F65">
            <w:pPr>
              <w:numPr>
                <w:ilvl w:val="0"/>
                <w:numId w:val="1"/>
              </w:numPr>
              <w:tabs>
                <w:tab w:val="left" w:pos="822"/>
              </w:tabs>
              <w:contextualSpacing/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 xml:space="preserve"> Gestión Académica</w:t>
            </w:r>
          </w:p>
          <w:p w14:paraId="5249B246" w14:textId="77777777" w:rsidR="00424F65" w:rsidRPr="00424F65" w:rsidRDefault="00424F65" w:rsidP="00424F65">
            <w:pPr>
              <w:tabs>
                <w:tab w:val="left" w:pos="822"/>
              </w:tabs>
              <w:ind w:left="786"/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>Se socializan los aspectos relacionados con el proceso académico de los estudiantes:</w:t>
            </w:r>
          </w:p>
          <w:p w14:paraId="7B8DD42B" w14:textId="5CFB97DD" w:rsidR="005574A1" w:rsidRPr="000E0747" w:rsidRDefault="00424F65" w:rsidP="000E0747">
            <w:pPr>
              <w:numPr>
                <w:ilvl w:val="0"/>
                <w:numId w:val="1"/>
              </w:numPr>
              <w:tabs>
                <w:tab w:val="num" w:pos="720"/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Resultados Académicos: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br/>
            </w:r>
          </w:p>
        </w:tc>
      </w:tr>
    </w:tbl>
    <w:p w14:paraId="352A67A0" w14:textId="3AFDDED0" w:rsidR="005574A1" w:rsidRDefault="005574A1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3859B01F" w14:textId="63C677F1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4FF43ADB" w14:textId="6782C962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1F74AF09" w14:textId="5A6BBE77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7276BF08" w14:textId="508B9403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15BA058B" w14:textId="1C735FCB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112EAE5D" w14:textId="46E3E16E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2F4C02EB" w14:textId="1218AF91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813F802" w14:textId="111E569F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3EDC8D5" w14:textId="643E809F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4CD94D85" w14:textId="477FC786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0C164237" w14:textId="4CF6E5FC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36E1E29E" w14:textId="12BF9AB9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B9F5E15" w14:textId="0BE93249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0C3AC828" w14:textId="461D4B65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6CE2499D" w14:textId="402F09C4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6796763F" w14:textId="12434B1F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3AA59DE2" w14:textId="7EA6B4B9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C70244D" w14:textId="552D8AFE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4F3A1720" w14:textId="02961333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26B4692" w14:textId="787F2DF9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42139F9F" w14:textId="05DF5B7A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64C4FA16" w14:textId="73BB029E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6860656D" w14:textId="551FF484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45F457B3" w14:textId="49D54F82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17581422" w14:textId="29091107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BDF079E" w14:textId="16341C95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68392DFC" w14:textId="74A5FCAD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1EDB7AC7" w14:textId="6501D691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12917450" w14:textId="7127C94C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1E625735" w14:textId="3DB843A0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610733E1" w14:textId="6C5E2803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7331DCCB" w14:textId="5AF0528D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09BE056" w14:textId="06FA196A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43ADA6A3" w14:textId="77DE9EB7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327BDB13" w14:textId="549046D6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6"/>
      </w:tblGrid>
      <w:tr w:rsidR="000E0747" w14:paraId="4AD82243" w14:textId="77777777" w:rsidTr="000E0747">
        <w:tc>
          <w:tcPr>
            <w:tcW w:w="10796" w:type="dxa"/>
          </w:tcPr>
          <w:p w14:paraId="30240CF7" w14:textId="77777777" w:rsidR="000E0747" w:rsidRDefault="000E0747" w:rsidP="000E0747">
            <w:pPr>
              <w:tabs>
                <w:tab w:val="left" w:pos="822"/>
              </w:tabs>
              <w:ind w:left="786"/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72122E2D" w14:textId="77777777" w:rsidR="000E0747" w:rsidRPr="00424F65" w:rsidRDefault="000E0747" w:rsidP="000E0747">
            <w:pPr>
              <w:numPr>
                <w:ilvl w:val="0"/>
                <w:numId w:val="8"/>
              </w:num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>Se presentan los indicadores de promoción, repitencia y deserción, analizando las causas y las acciones implementadas para mejorar los resultados.</w:t>
            </w:r>
          </w:p>
          <w:p w14:paraId="3E827B5E" w14:textId="77777777" w:rsidR="000E0747" w:rsidRPr="00424F65" w:rsidRDefault="000E0747" w:rsidP="000E0747">
            <w:pPr>
              <w:numPr>
                <w:ilvl w:val="0"/>
                <w:numId w:val="8"/>
              </w:num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Proyectos Pedagógicos: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br/>
              <w:t>Se dan a conocer los proyectos pedagógicos que se desarrollan en la institución y su impacto en la formación integral de los estudiantes.</w:t>
            </w:r>
          </w:p>
          <w:p w14:paraId="2EC3AB47" w14:textId="77777777" w:rsidR="000E0747" w:rsidRDefault="000E0747" w:rsidP="000E0747">
            <w:pPr>
              <w:numPr>
                <w:ilvl w:val="0"/>
                <w:numId w:val="8"/>
              </w:num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Planes de Mejoramiento: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br/>
              <w:t>Se explican los planes de mejoramiento académico diseñados para fortalecer las áreas con mayores dificultades.</w:t>
            </w:r>
          </w:p>
          <w:p w14:paraId="238E8C60" w14:textId="77777777" w:rsidR="000E0747" w:rsidRPr="00424F65" w:rsidRDefault="000E0747" w:rsidP="000E0747">
            <w:pPr>
              <w:tabs>
                <w:tab w:val="left" w:pos="822"/>
              </w:tabs>
              <w:ind w:left="786"/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2EAC0097" w14:textId="77777777" w:rsidR="000E0747" w:rsidRDefault="000E0747" w:rsidP="000E0747">
            <w:pPr>
              <w:numPr>
                <w:ilvl w:val="0"/>
                <w:numId w:val="8"/>
              </w:num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Evaluación de los Aprendizajes: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br/>
              <w:t>Se informa sobre los criterios, estrategias e instrumentos de evaluación utilizados para valorar el proceso de aprendizaje de los estudiantes.</w:t>
            </w:r>
          </w:p>
          <w:p w14:paraId="179F5FCC" w14:textId="77777777" w:rsidR="000E0747" w:rsidRDefault="000E0747" w:rsidP="000E0747">
            <w:pPr>
              <w:pStyle w:val="Prrafodelista"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582ADEC3" w14:textId="77777777" w:rsidR="000E0747" w:rsidRPr="00424F65" w:rsidRDefault="000E0747" w:rsidP="000E0747">
            <w:pPr>
              <w:tabs>
                <w:tab w:val="left" w:pos="822"/>
              </w:tabs>
              <w:ind w:left="786"/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7FB0CDE1" w14:textId="77777777" w:rsidR="000E0747" w:rsidRPr="00424F65" w:rsidRDefault="000E0747" w:rsidP="000E0747">
            <w:pPr>
              <w:numPr>
                <w:ilvl w:val="0"/>
                <w:numId w:val="8"/>
              </w:num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Estrategias para Zonas Rurales: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br/>
              <w:t>Se socializan las estrategias implementadas para estudiantes de zonas rurales, tales como el uso de guías pedagógicas, alternancia educativa y acompañamiento flexible.</w:t>
            </w:r>
          </w:p>
          <w:p w14:paraId="3CD73849" w14:textId="77777777" w:rsidR="000E0747" w:rsidRPr="00424F65" w:rsidRDefault="000E0747" w:rsidP="000E0747">
            <w:pPr>
              <w:tabs>
                <w:tab w:val="left" w:pos="822"/>
              </w:tabs>
              <w:ind w:left="786"/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279712A0" w14:textId="6A595736" w:rsidR="000E0747" w:rsidRDefault="000E0747" w:rsidP="000E0747">
            <w:pPr>
              <w:numPr>
                <w:ilvl w:val="0"/>
                <w:numId w:val="8"/>
              </w:numPr>
              <w:tabs>
                <w:tab w:val="left" w:pos="822"/>
              </w:tabs>
              <w:contextualSpacing/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 xml:space="preserve"> Compromisos</w:t>
            </w:r>
          </w:p>
          <w:p w14:paraId="6E5899B9" w14:textId="77777777" w:rsidR="007777A9" w:rsidRDefault="007777A9" w:rsidP="007777A9">
            <w:pPr>
              <w:pStyle w:val="Prrafodelista"/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</w:pPr>
          </w:p>
          <w:p w14:paraId="00739CF2" w14:textId="77777777" w:rsidR="007777A9" w:rsidRPr="00424F65" w:rsidRDefault="007777A9" w:rsidP="007777A9">
            <w:pPr>
              <w:tabs>
                <w:tab w:val="left" w:pos="822"/>
              </w:tabs>
              <w:ind w:left="786"/>
              <w:contextualSpacing/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</w:pPr>
          </w:p>
          <w:p w14:paraId="69B25040" w14:textId="77777777" w:rsidR="000E0747" w:rsidRPr="00424F65" w:rsidRDefault="000E0747" w:rsidP="000E0747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>Se establecen los siguientes compromisos:</w:t>
            </w:r>
          </w:p>
          <w:p w14:paraId="78BD9611" w14:textId="77777777" w:rsidR="000E0747" w:rsidRPr="00424F65" w:rsidRDefault="000E0747" w:rsidP="000E0747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 xml:space="preserve">La institución se compromete a </w:t>
            </w:r>
            <w:r>
              <w:rPr>
                <w:rFonts w:ascii="Arial" w:eastAsia="Arial MT" w:hAnsi="Arial" w:cs="Arial"/>
                <w:sz w:val="24"/>
                <w:szCs w:val="24"/>
                <w:lang w:val="es-CO"/>
              </w:rPr>
              <w:t>seguir en proceso de fortalecimiento de las gestiones para el 2026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>.</w:t>
            </w:r>
          </w:p>
          <w:p w14:paraId="1C32FCD2" w14:textId="77777777" w:rsidR="000E0747" w:rsidRPr="00424F65" w:rsidRDefault="000E0747" w:rsidP="000E0747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 xml:space="preserve">Los padres de familia se comprometen a </w:t>
            </w:r>
            <w:r>
              <w:rPr>
                <w:rFonts w:ascii="Arial" w:eastAsia="Arial MT" w:hAnsi="Arial" w:cs="Arial"/>
                <w:sz w:val="24"/>
                <w:szCs w:val="24"/>
                <w:lang w:val="es-CO"/>
              </w:rPr>
              <w:t>ser responsables y velar por los recursos de la institución educativa.</w:t>
            </w:r>
          </w:p>
          <w:p w14:paraId="6B19B477" w14:textId="580E35AF" w:rsidR="000E0747" w:rsidRDefault="000E0747" w:rsidP="000E0747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 xml:space="preserve">Los estudiantes se comprometen a </w:t>
            </w:r>
            <w:r>
              <w:rPr>
                <w:rFonts w:ascii="Arial" w:eastAsia="Arial MT" w:hAnsi="Arial" w:cs="Arial"/>
                <w:sz w:val="24"/>
                <w:szCs w:val="24"/>
                <w:lang w:val="es-CO"/>
              </w:rPr>
              <w:t>cumplir con las normas de la institución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>.</w:t>
            </w:r>
          </w:p>
          <w:p w14:paraId="342E5A1C" w14:textId="77777777" w:rsidR="007777A9" w:rsidRPr="00424F65" w:rsidRDefault="007777A9" w:rsidP="000E0747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542D3190" w14:textId="77777777" w:rsidR="000E0747" w:rsidRPr="00424F65" w:rsidRDefault="000E0747" w:rsidP="000E0747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6. Cierre</w:t>
            </w:r>
          </w:p>
          <w:p w14:paraId="64D356B9" w14:textId="77777777" w:rsidR="000E0747" w:rsidRDefault="000E0747" w:rsidP="000E0747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1AB2E940" w14:textId="77777777" w:rsidR="000E0747" w:rsidRPr="00424F65" w:rsidRDefault="000E0747" w:rsidP="000E0747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 xml:space="preserve">No siendo otro el motivo de la reunión, se da por finalizada a las </w:t>
            </w:r>
            <w:r w:rsidRPr="000E0747">
              <w:rPr>
                <w:rFonts w:ascii="Arial" w:eastAsia="Arial MT" w:hAnsi="Arial" w:cs="Arial"/>
                <w:sz w:val="24"/>
                <w:szCs w:val="24"/>
                <w:u w:val="single"/>
                <w:lang w:val="es-CO"/>
              </w:rPr>
              <w:t>95,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 xml:space="preserve"> agradeciendo la asistencia y participación de los padres de familia.</w:t>
            </w:r>
          </w:p>
          <w:p w14:paraId="5CAB0142" w14:textId="77777777" w:rsidR="000E0747" w:rsidRPr="00424F65" w:rsidRDefault="000E0747" w:rsidP="000E0747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ES"/>
              </w:rPr>
            </w:pPr>
          </w:p>
          <w:p w14:paraId="275C25FB" w14:textId="77777777" w:rsidR="000E0747" w:rsidRDefault="000E0747" w:rsidP="000E0747">
            <w:pPr>
              <w:tabs>
                <w:tab w:val="center" w:pos="5080"/>
              </w:tabs>
              <w:spacing w:before="135"/>
              <w:rPr>
                <w:rFonts w:ascii="Arial" w:eastAsia="Arial MT" w:hAnsi="Arial" w:cs="Arial"/>
                <w:sz w:val="24"/>
                <w:szCs w:val="24"/>
                <w:lang w:val="es-ES"/>
              </w:rPr>
            </w:pPr>
          </w:p>
          <w:p w14:paraId="142E2F45" w14:textId="1529E255" w:rsidR="000E0747" w:rsidRDefault="000E0747" w:rsidP="000E0747">
            <w:pPr>
              <w:tabs>
                <w:tab w:val="center" w:pos="5080"/>
              </w:tabs>
              <w:spacing w:before="135"/>
              <w:rPr>
                <w:rFonts w:ascii="Arial MT" w:eastAsia="Arial MT" w:hAnsi="Arial MT" w:cs="Arial MT"/>
                <w:sz w:val="20"/>
                <w:szCs w:val="24"/>
                <w:lang w:val="es-ES"/>
              </w:rPr>
            </w:pPr>
            <w:r w:rsidRPr="005574A1">
              <w:rPr>
                <w:rFonts w:ascii="Arial" w:eastAsia="Arial MT" w:hAnsi="Arial" w:cs="Arial"/>
                <w:sz w:val="24"/>
                <w:szCs w:val="24"/>
                <w:lang w:val="es-ES"/>
              </w:rPr>
              <w:t>En constancia firman los docentes, director y el tutor PTA FI 3.0</w:t>
            </w:r>
          </w:p>
        </w:tc>
      </w:tr>
    </w:tbl>
    <w:p w14:paraId="6EE83C2E" w14:textId="5E59B3C2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749CD1C3" w14:textId="3F282BF6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032B5B9B" w14:textId="3165F79E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2FD9259E" w14:textId="3884F83D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60340DD5" w14:textId="48037DC5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48FCBCCB" w14:textId="22E38380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0D38917B" w14:textId="4E31D634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68F35D68" w14:textId="5B535AC9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27CEC276" w14:textId="420702DB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132B43AB" w14:textId="31AF1F0A" w:rsidR="005574A1" w:rsidRDefault="000E0747" w:rsidP="00747849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4"/>
          <w:lang w:val="es-ES"/>
        </w:rPr>
      </w:pPr>
      <w:r>
        <w:rPr>
          <w:rFonts w:ascii="Arial MT" w:eastAsia="Arial MT" w:hAnsi="Arial MT" w:cs="Arial MT"/>
          <w:noProof/>
          <w:sz w:val="20"/>
          <w:szCs w:val="24"/>
          <w:lang w:val="es-ES"/>
        </w:rPr>
        <w:drawing>
          <wp:inline distT="0" distB="0" distL="0" distR="0" wp14:anchorId="031C21E0" wp14:editId="5244BA62">
            <wp:extent cx="6685079" cy="6580838"/>
            <wp:effectExtent l="0" t="0" r="190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273" cy="6598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74A1" w:rsidRPr="005574A1">
        <w:rPr>
          <w:rFonts w:ascii="Arial MT" w:eastAsia="Arial MT" w:hAnsi="Arial MT" w:cs="Arial MT"/>
          <w:sz w:val="24"/>
          <w:lang w:val="es-ES"/>
        </w:rPr>
        <w:tab/>
      </w:r>
    </w:p>
    <w:p w14:paraId="26468984" w14:textId="5F99E420" w:rsidR="006E401F" w:rsidRDefault="006E401F" w:rsidP="00747849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4"/>
          <w:lang w:val="es-ES"/>
        </w:rPr>
      </w:pPr>
    </w:p>
    <w:p w14:paraId="2DD18DB2" w14:textId="77777777" w:rsidR="006E401F" w:rsidRPr="005574A1" w:rsidRDefault="006E401F" w:rsidP="00747849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4"/>
          <w:lang w:val="es-ES"/>
        </w:rPr>
      </w:pPr>
    </w:p>
    <w:bookmarkEnd w:id="0"/>
    <w:p w14:paraId="7DCFBAB4" w14:textId="114B9723" w:rsidR="001E40A0" w:rsidRDefault="001E40A0">
      <w:pPr>
        <w:rPr>
          <w:lang w:val="es-ES"/>
        </w:rPr>
      </w:pPr>
    </w:p>
    <w:p w14:paraId="1BF1D2AA" w14:textId="272B9009" w:rsidR="00B26A15" w:rsidRDefault="00B26A15">
      <w:pPr>
        <w:rPr>
          <w:lang w:val="es-ES"/>
        </w:rPr>
      </w:pPr>
    </w:p>
    <w:p w14:paraId="4D417FA9" w14:textId="6E684DFF" w:rsidR="00B26A15" w:rsidRPr="00B26A15" w:rsidRDefault="00B26A15" w:rsidP="00B26A15">
      <w:pPr>
        <w:jc w:val="center"/>
        <w:rPr>
          <w:b/>
          <w:bCs/>
          <w:lang w:val="es-ES"/>
        </w:rPr>
      </w:pPr>
      <w:r w:rsidRPr="00B26A15">
        <w:rPr>
          <w:b/>
          <w:bCs/>
          <w:lang w:val="es-ES"/>
        </w:rPr>
        <w:t>EVIDENCIAS FOTOGRÁFICAS RENDICIÓN DE CUENTAS 2025</w:t>
      </w:r>
    </w:p>
    <w:p w14:paraId="32851790" w14:textId="6F80B51D" w:rsidR="00B26A15" w:rsidRDefault="00B26A15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B421E15" wp14:editId="1276F295">
            <wp:extent cx="3227119" cy="242840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36" cy="243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</w:t>
      </w:r>
      <w:r w:rsidR="008E5390">
        <w:rPr>
          <w:noProof/>
          <w:lang w:val="es-ES"/>
        </w:rPr>
        <w:drawing>
          <wp:inline distT="0" distB="0" distL="0" distR="0" wp14:anchorId="095FB733" wp14:editId="5FF906A4">
            <wp:extent cx="3292411" cy="2477539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64" cy="2479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B11D2F" w14:textId="7ED62324" w:rsidR="008E5390" w:rsidRPr="005574A1" w:rsidRDefault="006872BD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26D77A9" wp14:editId="20E8A66A">
            <wp:extent cx="3252866" cy="2517775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758" cy="2525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14AA">
        <w:rPr>
          <w:lang w:val="es-ES"/>
        </w:rPr>
        <w:t xml:space="preserve">  </w:t>
      </w:r>
      <w:r w:rsidR="004414AA">
        <w:rPr>
          <w:noProof/>
          <w:lang w:val="es-ES"/>
        </w:rPr>
        <w:drawing>
          <wp:inline distT="0" distB="0" distL="0" distR="0" wp14:anchorId="4C22430E" wp14:editId="478A2B79">
            <wp:extent cx="3252470" cy="2447483"/>
            <wp:effectExtent l="0" t="0" r="508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321" cy="2457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14AA">
        <w:rPr>
          <w:lang w:val="es-ES"/>
        </w:rPr>
        <w:t xml:space="preserve">  </w:t>
      </w:r>
    </w:p>
    <w:sectPr w:rsidR="008E5390" w:rsidRPr="005574A1" w:rsidSect="001868CC">
      <w:headerReference w:type="default" r:id="rId14"/>
      <w:footerReference w:type="default" r:id="rId15"/>
      <w:pgSz w:w="12240" w:h="15840" w:code="1"/>
      <w:pgMar w:top="1440" w:right="714" w:bottom="1440" w:left="720" w:header="794" w:footer="794" w:gutter="0"/>
      <w:cols w:space="655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9AA416" w14:textId="77777777" w:rsidR="009622DB" w:rsidRDefault="009622DB" w:rsidP="00B903E7">
      <w:pPr>
        <w:spacing w:after="0" w:line="240" w:lineRule="auto"/>
      </w:pPr>
      <w:r>
        <w:separator/>
      </w:r>
    </w:p>
  </w:endnote>
  <w:endnote w:type="continuationSeparator" w:id="0">
    <w:p w14:paraId="39AA4826" w14:textId="77777777" w:rsidR="009622DB" w:rsidRDefault="009622DB" w:rsidP="00B90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F6223" w14:textId="77777777" w:rsidR="00635F1F" w:rsidRDefault="001734ED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492BFAF4" wp14:editId="3747330A">
              <wp:simplePos x="0" y="0"/>
              <wp:positionH relativeFrom="page">
                <wp:align>center</wp:align>
              </wp:positionH>
              <wp:positionV relativeFrom="page">
                <wp:posOffset>9363075</wp:posOffset>
              </wp:positionV>
              <wp:extent cx="2943225" cy="50736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43225" cy="5073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2FA08B" w14:textId="77777777" w:rsidR="00635F1F" w:rsidRDefault="001734ED" w:rsidP="00B903E7">
                          <w:pPr>
                            <w:spacing w:after="0" w:line="240" w:lineRule="auto"/>
                            <w:ind w:left="20"/>
                            <w:jc w:val="center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</w:rPr>
                            <w:t>Corregimiento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Samoré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Vereda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La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</w:rPr>
                            <w:t xml:space="preserve"> Mesa</w:t>
                          </w:r>
                        </w:p>
                        <w:p w14:paraId="0F2EB3AA" w14:textId="77777777" w:rsidR="00635F1F" w:rsidRDefault="001734ED" w:rsidP="00B903E7">
                          <w:pPr>
                            <w:spacing w:after="0" w:line="240" w:lineRule="auto"/>
                            <w:ind w:right="585"/>
                            <w:jc w:val="center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b/>
                            </w:rPr>
                            <w:t>E-mail: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</w:rPr>
                            <w:t xml:space="preserve"> </w:t>
                          </w:r>
                          <w:hyperlink r:id="rId1" w:history="1">
                            <w:r w:rsidRPr="0080517F">
                              <w:rPr>
                                <w:rStyle w:val="Hipervnculo1"/>
                                <w:rFonts w:ascii="Calibri"/>
                                <w:b/>
                                <w:spacing w:val="-2"/>
                              </w:rPr>
                              <w:t>cer_lamesa@sednortedesantander.gov.co</w:t>
                            </w:r>
                          </w:hyperlink>
                        </w:p>
                        <w:p w14:paraId="0DAF38F5" w14:textId="77777777" w:rsidR="00635F1F" w:rsidRDefault="001734ED" w:rsidP="002356F0">
                          <w:pPr>
                            <w:ind w:right="607"/>
                            <w:jc w:val="center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b/>
                            </w:rPr>
                            <w:t>Cel: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</w:rPr>
                            <w:t>3125342212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92BFAF4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7" type="#_x0000_t202" style="position:absolute;margin-left:0;margin-top:737.25pt;width:231.75pt;height:39.95pt;z-index:-251652096;visibility:visible;mso-wrap-style:square;mso-width-percent:0;mso-wrap-distance-left:0;mso-wrap-distance-top:0;mso-wrap-distance-right:0;mso-wrap-distance-bottom:0;mso-position-horizontal:center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" filled="f" stroked="f">
              <v:textbox inset="0,0,0,0">
                <w:txbxContent>
                  <w:p w14:paraId="052FA08B" w14:textId="77777777" w:rsidR="00635F1F" w:rsidRDefault="001734ED" w:rsidP="00B903E7">
                    <w:pPr>
                      <w:spacing w:after="0" w:line="240" w:lineRule="auto"/>
                      <w:ind w:left="20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Corregimiento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Samoré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-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Vereda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La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Mesa</w:t>
                    </w:r>
                  </w:p>
                  <w:p w14:paraId="0F2EB3AA" w14:textId="77777777" w:rsidR="00635F1F" w:rsidRDefault="001734ED" w:rsidP="00B903E7">
                    <w:pPr>
                      <w:spacing w:after="0" w:line="240" w:lineRule="auto"/>
                      <w:ind w:right="585"/>
                      <w:jc w:val="center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E-mail:</w:t>
                    </w:r>
                    <w:r>
                      <w:rPr>
                        <w:rFonts w:ascii="Calibri"/>
                        <w:b/>
                        <w:spacing w:val="-4"/>
                      </w:rPr>
                      <w:t xml:space="preserve"> </w:t>
                    </w:r>
                    <w:hyperlink r:id="rId2" w:history="1">
                      <w:r w:rsidRPr="0080517F">
                        <w:rPr>
                          <w:rStyle w:val="Hipervnculo1"/>
                          <w:rFonts w:ascii="Calibri"/>
                          <w:b/>
                          <w:spacing w:val="-2"/>
                        </w:rPr>
                        <w:t>cer_lamesa@sednortedesantander.gov.co</w:t>
                      </w:r>
                    </w:hyperlink>
                  </w:p>
                  <w:p w14:paraId="0DAF38F5" w14:textId="77777777" w:rsidR="00635F1F" w:rsidRDefault="001734ED" w:rsidP="002356F0">
                    <w:pPr>
                      <w:ind w:right="607"/>
                      <w:jc w:val="center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Cel:</w:t>
                    </w:r>
                    <w:r>
                      <w:rPr>
                        <w:rFonts w:asci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2"/>
                      </w:rPr>
                      <w:t>3125342212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417DDCA7" wp14:editId="1486BA3A">
              <wp:simplePos x="0" y="0"/>
              <wp:positionH relativeFrom="page">
                <wp:posOffset>942975</wp:posOffset>
              </wp:positionH>
              <wp:positionV relativeFrom="page">
                <wp:posOffset>9229953</wp:posOffset>
              </wp:positionV>
              <wp:extent cx="6048375" cy="1270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483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48375">
                            <a:moveTo>
                              <a:pt x="0" y="0"/>
                            </a:moveTo>
                            <a:lnTo>
                              <a:pt x="6048375" y="0"/>
                            </a:lnTo>
                          </a:path>
                        </a:pathLst>
                      </a:custGeom>
                      <a:ln w="285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551C6E" id="Graphic 5" o:spid="_x0000_s1026" style="position:absolute;margin-left:74.25pt;margin-top:726.75pt;width:476.25pt;height:.1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48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" path="m,l6048375,e" filled="f" strokeweight="2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0FA30875" wp14:editId="7C882B9E">
              <wp:simplePos x="0" y="0"/>
              <wp:positionH relativeFrom="page">
                <wp:posOffset>5715761</wp:posOffset>
              </wp:positionH>
              <wp:positionV relativeFrom="page">
                <wp:posOffset>9077682</wp:posOffset>
              </wp:positionV>
              <wp:extent cx="60960" cy="18097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96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0CEB19" w14:textId="77777777" w:rsidR="00635F1F" w:rsidRDefault="001734ED">
                          <w:pPr>
                            <w:spacing w:before="11"/>
                            <w:ind w:left="20"/>
                            <w:rPr>
                              <w:rFonts w:ascii="Times New Roman"/>
                              <w:b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1F487C"/>
                              <w:spacing w:val="-10"/>
                            </w:rPr>
                            <w:t>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A30875" id="Textbox 6" o:spid="_x0000_s1028" type="#_x0000_t202" style="position:absolute;margin-left:450.05pt;margin-top:714.8pt;width:4.8pt;height:14.2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" filled="f" stroked="f">
              <v:textbox inset="0,0,0,0">
                <w:txbxContent>
                  <w:p w14:paraId="360CEB19" w14:textId="77777777" w:rsidR="00635F1F" w:rsidRDefault="001734ED">
                    <w:pPr>
                      <w:spacing w:before="11"/>
                      <w:ind w:left="20"/>
                      <w:rPr>
                        <w:rFonts w:ascii="Times New Roman"/>
                        <w:b/>
                      </w:rPr>
                    </w:pPr>
                    <w:r>
                      <w:rPr>
                        <w:rFonts w:ascii="Times New Roman"/>
                        <w:b/>
                        <w:color w:val="1F487C"/>
                        <w:spacing w:val="-10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0EFE58AB" wp14:editId="4E9C4CCC">
              <wp:simplePos x="0" y="0"/>
              <wp:positionH relativeFrom="page">
                <wp:posOffset>6238494</wp:posOffset>
              </wp:positionH>
              <wp:positionV relativeFrom="page">
                <wp:posOffset>9324543</wp:posOffset>
              </wp:positionV>
              <wp:extent cx="782955" cy="16573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29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7717EE" w14:textId="77777777" w:rsidR="00635F1F" w:rsidRDefault="001734ED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Página</w:t>
                          </w:r>
                          <w:r>
                            <w:rPr>
                              <w:rFonts w:ascii="Calibri" w:hAns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1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</w:rPr>
                            <w:instrText xml:space="preserve"> NUMPAGES </w:instrTex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</w:rPr>
                            <w:t>3</w: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FE58AB" id="Textbox 8" o:spid="_x0000_s1029" type="#_x0000_t202" style="position:absolute;margin-left:491.2pt;margin-top:734.2pt;width:61.65pt;height:13.0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" filled="f" stroked="f">
              <v:textbox inset="0,0,0,0">
                <w:txbxContent>
                  <w:p w14:paraId="317717EE" w14:textId="77777777" w:rsidR="00635F1F" w:rsidRDefault="001734ED">
                    <w:pPr>
                      <w:spacing w:line="245" w:lineRule="exact"/>
                      <w:ind w:left="20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</w:rPr>
                      <w:t>Página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fldChar w:fldCharType="begin"/>
                    </w:r>
                    <w:r>
                      <w:rPr>
                        <w:rFonts w:ascii="Calibri" w:hAnsi="Calibri"/>
                        <w:b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b/>
                      </w:rPr>
                      <w:fldChar w:fldCharType="separate"/>
                    </w:r>
                    <w:r>
                      <w:rPr>
                        <w:rFonts w:ascii="Calibri" w:hAnsi="Calibri"/>
                        <w:b/>
                      </w:rPr>
                      <w:t>1</w:t>
                    </w:r>
                    <w:r>
                      <w:rPr>
                        <w:rFonts w:ascii="Calibri" w:hAnsi="Calibri"/>
                        <w:b/>
                      </w:rPr>
                      <w:fldChar w:fldCharType="end"/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-10"/>
                      </w:rPr>
                      <w:fldChar w:fldCharType="begin"/>
                    </w:r>
                    <w:r>
                      <w:rPr>
                        <w:rFonts w:ascii="Calibri" w:hAnsi="Calibri"/>
                        <w:b/>
                        <w:spacing w:val="-10"/>
                      </w:rPr>
                      <w:instrText xml:space="preserve"> NUMPAGES </w:instrText>
                    </w:r>
                    <w:r>
                      <w:rPr>
                        <w:rFonts w:ascii="Calibri" w:hAnsi="Calibri"/>
                        <w:b/>
                        <w:spacing w:val="-10"/>
                      </w:rPr>
                      <w:fldChar w:fldCharType="separate"/>
                    </w:r>
                    <w:r>
                      <w:rPr>
                        <w:rFonts w:ascii="Calibri" w:hAnsi="Calibri"/>
                        <w:b/>
                        <w:spacing w:val="-10"/>
                      </w:rPr>
                      <w:t>3</w:t>
                    </w:r>
                    <w:r>
                      <w:rPr>
                        <w:rFonts w:ascii="Calibri" w:hAnsi="Calibri"/>
                        <w:b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97F8C4" w14:textId="77777777" w:rsidR="009622DB" w:rsidRDefault="009622DB" w:rsidP="00B903E7">
      <w:pPr>
        <w:spacing w:after="0" w:line="240" w:lineRule="auto"/>
      </w:pPr>
      <w:r>
        <w:separator/>
      </w:r>
    </w:p>
  </w:footnote>
  <w:footnote w:type="continuationSeparator" w:id="0">
    <w:p w14:paraId="2CC870C1" w14:textId="77777777" w:rsidR="009622DB" w:rsidRDefault="009622DB" w:rsidP="00B90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479B35" w14:textId="77777777" w:rsidR="00635F1F" w:rsidRDefault="001734ED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AAE0C47" wp14:editId="5219AB1A">
              <wp:simplePos x="0" y="0"/>
              <wp:positionH relativeFrom="page">
                <wp:posOffset>768400</wp:posOffset>
              </wp:positionH>
              <wp:positionV relativeFrom="page">
                <wp:posOffset>271272</wp:posOffset>
              </wp:positionV>
              <wp:extent cx="6385560" cy="103505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85560" cy="1035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843"/>
                            <w:gridCol w:w="5814"/>
                            <w:gridCol w:w="2268"/>
                          </w:tblGrid>
                          <w:tr w:rsidR="00635F1F" w14:paraId="131EC46A" w14:textId="77777777">
                            <w:trPr>
                              <w:trHeight w:val="1610"/>
                            </w:trPr>
                            <w:tc>
                              <w:tcPr>
                                <w:tcW w:w="1843" w:type="dxa"/>
                              </w:tcPr>
                              <w:p w14:paraId="5D3AFC2F" w14:textId="77777777" w:rsidR="00635F1F" w:rsidRDefault="009622DB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814" w:type="dxa"/>
                              </w:tcPr>
                              <w:p w14:paraId="3AE97B41" w14:textId="77777777" w:rsidR="00635F1F" w:rsidRDefault="001734ED">
                                <w:pPr>
                                  <w:pStyle w:val="TableParagraph"/>
                                  <w:ind w:left="1735" w:right="895" w:hanging="123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REPUBLICA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COLOMBIA NORTE DE SANTANDER MUNICIPIO DE TOLEDO</w:t>
                                </w:r>
                              </w:p>
                              <w:p w14:paraId="2A2A40D6" w14:textId="77777777" w:rsidR="00635F1F" w:rsidRDefault="001734ED">
                                <w:pPr>
                                  <w:pStyle w:val="TableParagraph"/>
                                  <w:ind w:left="1013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CENTRO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EDUCATIVO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RURAL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LA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</w:rPr>
                                  <w:t>MESA</w:t>
                                </w:r>
                              </w:p>
                              <w:p w14:paraId="32060B83" w14:textId="77777777" w:rsidR="00635F1F" w:rsidRDefault="001734ED">
                                <w:pPr>
                                  <w:pStyle w:val="TableParagraph"/>
                                  <w:ind w:left="11" w:right="4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Aprobación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Res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008953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del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31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octubre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  <w:p w14:paraId="2CF47C27" w14:textId="77777777" w:rsidR="00635F1F" w:rsidRDefault="001734ED">
                                <w:pPr>
                                  <w:pStyle w:val="TableParagraph"/>
                                  <w:spacing w:line="229" w:lineRule="exact"/>
                                  <w:ind w:left="11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DANE: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254820000279</w:t>
                                </w:r>
                              </w:p>
                              <w:p w14:paraId="3A4BBCA9" w14:textId="77777777" w:rsidR="00635F1F" w:rsidRDefault="001734ED">
                                <w:pPr>
                                  <w:pStyle w:val="TableParagraph"/>
                                  <w:spacing w:line="212" w:lineRule="exact"/>
                                  <w:ind w:left="11" w:right="1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NIT</w:t>
                                </w:r>
                                <w:r>
                                  <w:rPr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900.055.809-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</w:tcPr>
                              <w:p w14:paraId="069166BB" w14:textId="77777777" w:rsidR="00635F1F" w:rsidRDefault="009622DB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14:paraId="1E61DDFE" w14:textId="77777777" w:rsidR="00635F1F" w:rsidRDefault="009622DB">
                          <w:pPr>
                            <w:pStyle w:val="Textoindependien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AE0C47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60.5pt;margin-top:21.35pt;width:502.8pt;height:81.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843"/>
                      <w:gridCol w:w="5814"/>
                      <w:gridCol w:w="2268"/>
                    </w:tblGrid>
                    <w:tr w:rsidR="00635F1F" w14:paraId="131EC46A" w14:textId="77777777">
                      <w:trPr>
                        <w:trHeight w:val="1610"/>
                      </w:trPr>
                      <w:tc>
                        <w:tcPr>
                          <w:tcW w:w="1843" w:type="dxa"/>
                        </w:tcPr>
                        <w:p w14:paraId="5D3AFC2F" w14:textId="77777777" w:rsidR="00635F1F" w:rsidRDefault="009622DB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5814" w:type="dxa"/>
                        </w:tcPr>
                        <w:p w14:paraId="3AE97B41" w14:textId="77777777" w:rsidR="00635F1F" w:rsidRDefault="001734ED">
                          <w:pPr>
                            <w:pStyle w:val="TableParagraph"/>
                            <w:ind w:left="1735" w:right="895" w:hanging="123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REPUBLICA</w:t>
                          </w:r>
                          <w:r>
                            <w:rPr>
                              <w:rFonts w:ascii="Arial"/>
                              <w:b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COLOMBIA NORTE DE SANTANDER MUNICIPIO DE TOLEDO</w:t>
                          </w:r>
                        </w:p>
                        <w:p w14:paraId="2A2A40D6" w14:textId="77777777" w:rsidR="00635F1F" w:rsidRDefault="001734ED">
                          <w:pPr>
                            <w:pStyle w:val="TableParagraph"/>
                            <w:ind w:left="1013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CENTRO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EDUCATIVO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RURAL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>MESA</w:t>
                          </w:r>
                        </w:p>
                        <w:p w14:paraId="32060B83" w14:textId="77777777" w:rsidR="00635F1F" w:rsidRDefault="001734ED">
                          <w:pPr>
                            <w:pStyle w:val="TableParagraph"/>
                            <w:ind w:left="11" w:right="4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Aprobación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008953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del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31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octubre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2024</w:t>
                          </w:r>
                        </w:p>
                        <w:p w14:paraId="2CF47C27" w14:textId="77777777" w:rsidR="00635F1F" w:rsidRDefault="001734ED">
                          <w:pPr>
                            <w:pStyle w:val="TableParagraph"/>
                            <w:spacing w:line="229" w:lineRule="exact"/>
                            <w:ind w:left="11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DANE: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254820000279</w:t>
                          </w:r>
                        </w:p>
                        <w:p w14:paraId="3A4BBCA9" w14:textId="77777777" w:rsidR="00635F1F" w:rsidRDefault="001734ED">
                          <w:pPr>
                            <w:pStyle w:val="TableParagraph"/>
                            <w:spacing w:line="212" w:lineRule="exact"/>
                            <w:ind w:left="11" w:right="1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NIT</w:t>
                          </w:r>
                          <w:r>
                            <w:rPr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900.055.809-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2</w:t>
                          </w:r>
                        </w:p>
                      </w:tc>
                      <w:tc>
                        <w:tcPr>
                          <w:tcW w:w="2268" w:type="dxa"/>
                        </w:tcPr>
                        <w:p w14:paraId="069166BB" w14:textId="77777777" w:rsidR="00635F1F" w:rsidRDefault="009622DB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14:paraId="1E61DDFE" w14:textId="77777777" w:rsidR="00635F1F" w:rsidRDefault="009622DB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60288" behindDoc="1" locked="0" layoutInCell="1" allowOverlap="1" wp14:anchorId="3DC5DDD6" wp14:editId="6ADC28F7">
          <wp:simplePos x="0" y="0"/>
          <wp:positionH relativeFrom="page">
            <wp:posOffset>914082</wp:posOffset>
          </wp:positionH>
          <wp:positionV relativeFrom="page">
            <wp:posOffset>311378</wp:posOffset>
          </wp:positionV>
          <wp:extent cx="965769" cy="949223"/>
          <wp:effectExtent l="0" t="0" r="0" b="0"/>
          <wp:wrapNone/>
          <wp:docPr id="3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5769" cy="9492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allowOverlap="1" wp14:anchorId="1B1C7DD9" wp14:editId="2F14B9E3">
          <wp:simplePos x="0" y="0"/>
          <wp:positionH relativeFrom="page">
            <wp:posOffset>5762371</wp:posOffset>
          </wp:positionH>
          <wp:positionV relativeFrom="page">
            <wp:posOffset>393732</wp:posOffset>
          </wp:positionV>
          <wp:extent cx="1277694" cy="749249"/>
          <wp:effectExtent l="0" t="0" r="0" b="0"/>
          <wp:wrapNone/>
          <wp:docPr id="4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77694" cy="7492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C6199"/>
    <w:multiLevelType w:val="hybridMultilevel"/>
    <w:tmpl w:val="9064EEE0"/>
    <w:lvl w:ilvl="0" w:tplc="8A0EA8BC">
      <w:start w:val="1"/>
      <w:numFmt w:val="decimal"/>
      <w:lvlText w:val="%1."/>
      <w:lvlJc w:val="left"/>
      <w:pPr>
        <w:ind w:left="786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E98C1CFC">
      <w:numFmt w:val="bullet"/>
      <w:lvlText w:val="•"/>
      <w:lvlJc w:val="left"/>
      <w:pPr>
        <w:ind w:left="1619" w:hanging="360"/>
      </w:pPr>
      <w:rPr>
        <w:rFonts w:hint="default"/>
        <w:lang w:val="es-ES" w:eastAsia="en-US" w:bidi="ar-SA"/>
      </w:rPr>
    </w:lvl>
    <w:lvl w:ilvl="2" w:tplc="7774F98E">
      <w:numFmt w:val="bullet"/>
      <w:lvlText w:val="•"/>
      <w:lvlJc w:val="left"/>
      <w:pPr>
        <w:ind w:left="2456" w:hanging="360"/>
      </w:pPr>
      <w:rPr>
        <w:rFonts w:hint="default"/>
        <w:lang w:val="es-ES" w:eastAsia="en-US" w:bidi="ar-SA"/>
      </w:rPr>
    </w:lvl>
    <w:lvl w:ilvl="3" w:tplc="4762C7D4">
      <w:numFmt w:val="bullet"/>
      <w:lvlText w:val="•"/>
      <w:lvlJc w:val="left"/>
      <w:pPr>
        <w:ind w:left="3293" w:hanging="360"/>
      </w:pPr>
      <w:rPr>
        <w:rFonts w:hint="default"/>
        <w:lang w:val="es-ES" w:eastAsia="en-US" w:bidi="ar-SA"/>
      </w:rPr>
    </w:lvl>
    <w:lvl w:ilvl="4" w:tplc="BF246CF8">
      <w:numFmt w:val="bullet"/>
      <w:lvlText w:val="•"/>
      <w:lvlJc w:val="left"/>
      <w:pPr>
        <w:ind w:left="4130" w:hanging="360"/>
      </w:pPr>
      <w:rPr>
        <w:rFonts w:hint="default"/>
        <w:lang w:val="es-ES" w:eastAsia="en-US" w:bidi="ar-SA"/>
      </w:rPr>
    </w:lvl>
    <w:lvl w:ilvl="5" w:tplc="DD90642C">
      <w:numFmt w:val="bullet"/>
      <w:lvlText w:val="•"/>
      <w:lvlJc w:val="left"/>
      <w:pPr>
        <w:ind w:left="4967" w:hanging="360"/>
      </w:pPr>
      <w:rPr>
        <w:rFonts w:hint="default"/>
        <w:lang w:val="es-ES" w:eastAsia="en-US" w:bidi="ar-SA"/>
      </w:rPr>
    </w:lvl>
    <w:lvl w:ilvl="6" w:tplc="8362BAE6">
      <w:numFmt w:val="bullet"/>
      <w:lvlText w:val="•"/>
      <w:lvlJc w:val="left"/>
      <w:pPr>
        <w:ind w:left="5804" w:hanging="360"/>
      </w:pPr>
      <w:rPr>
        <w:rFonts w:hint="default"/>
        <w:lang w:val="es-ES" w:eastAsia="en-US" w:bidi="ar-SA"/>
      </w:rPr>
    </w:lvl>
    <w:lvl w:ilvl="7" w:tplc="9942016E">
      <w:numFmt w:val="bullet"/>
      <w:lvlText w:val="•"/>
      <w:lvlJc w:val="left"/>
      <w:pPr>
        <w:ind w:left="6641" w:hanging="360"/>
      </w:pPr>
      <w:rPr>
        <w:rFonts w:hint="default"/>
        <w:lang w:val="es-ES" w:eastAsia="en-US" w:bidi="ar-SA"/>
      </w:rPr>
    </w:lvl>
    <w:lvl w:ilvl="8" w:tplc="3ACAC9E6">
      <w:numFmt w:val="bullet"/>
      <w:lvlText w:val="•"/>
      <w:lvlJc w:val="left"/>
      <w:pPr>
        <w:ind w:left="7478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93A2FC2"/>
    <w:multiLevelType w:val="hybridMultilevel"/>
    <w:tmpl w:val="A5DC5314"/>
    <w:lvl w:ilvl="0" w:tplc="BE64BCD4">
      <w:start w:val="1"/>
      <w:numFmt w:val="decimal"/>
      <w:lvlText w:val="%1."/>
      <w:lvlJc w:val="left"/>
      <w:pPr>
        <w:ind w:left="1374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AC780EC2">
      <w:numFmt w:val="bullet"/>
      <w:lvlText w:val="•"/>
      <w:lvlJc w:val="left"/>
      <w:pPr>
        <w:ind w:left="2258" w:hanging="360"/>
      </w:pPr>
      <w:rPr>
        <w:rFonts w:hint="default"/>
        <w:lang w:val="es-ES" w:eastAsia="en-US" w:bidi="ar-SA"/>
      </w:rPr>
    </w:lvl>
    <w:lvl w:ilvl="2" w:tplc="8C005AFE">
      <w:numFmt w:val="bullet"/>
      <w:lvlText w:val="•"/>
      <w:lvlJc w:val="left"/>
      <w:pPr>
        <w:ind w:left="3136" w:hanging="360"/>
      </w:pPr>
      <w:rPr>
        <w:rFonts w:hint="default"/>
        <w:lang w:val="es-ES" w:eastAsia="en-US" w:bidi="ar-SA"/>
      </w:rPr>
    </w:lvl>
    <w:lvl w:ilvl="3" w:tplc="5B0E9650">
      <w:numFmt w:val="bullet"/>
      <w:lvlText w:val="•"/>
      <w:lvlJc w:val="left"/>
      <w:pPr>
        <w:ind w:left="4014" w:hanging="360"/>
      </w:pPr>
      <w:rPr>
        <w:rFonts w:hint="default"/>
        <w:lang w:val="es-ES" w:eastAsia="en-US" w:bidi="ar-SA"/>
      </w:rPr>
    </w:lvl>
    <w:lvl w:ilvl="4" w:tplc="1528F73C">
      <w:numFmt w:val="bullet"/>
      <w:lvlText w:val="•"/>
      <w:lvlJc w:val="left"/>
      <w:pPr>
        <w:ind w:left="4892" w:hanging="360"/>
      </w:pPr>
      <w:rPr>
        <w:rFonts w:hint="default"/>
        <w:lang w:val="es-ES" w:eastAsia="en-US" w:bidi="ar-SA"/>
      </w:rPr>
    </w:lvl>
    <w:lvl w:ilvl="5" w:tplc="69182C10">
      <w:numFmt w:val="bullet"/>
      <w:lvlText w:val="•"/>
      <w:lvlJc w:val="left"/>
      <w:pPr>
        <w:ind w:left="5770" w:hanging="360"/>
      </w:pPr>
      <w:rPr>
        <w:rFonts w:hint="default"/>
        <w:lang w:val="es-ES" w:eastAsia="en-US" w:bidi="ar-SA"/>
      </w:rPr>
    </w:lvl>
    <w:lvl w:ilvl="6" w:tplc="C2803BC6">
      <w:numFmt w:val="bullet"/>
      <w:lvlText w:val="•"/>
      <w:lvlJc w:val="left"/>
      <w:pPr>
        <w:ind w:left="6648" w:hanging="360"/>
      </w:pPr>
      <w:rPr>
        <w:rFonts w:hint="default"/>
        <w:lang w:val="es-ES" w:eastAsia="en-US" w:bidi="ar-SA"/>
      </w:rPr>
    </w:lvl>
    <w:lvl w:ilvl="7" w:tplc="89E8019C">
      <w:numFmt w:val="bullet"/>
      <w:lvlText w:val="•"/>
      <w:lvlJc w:val="left"/>
      <w:pPr>
        <w:ind w:left="7526" w:hanging="360"/>
      </w:pPr>
      <w:rPr>
        <w:rFonts w:hint="default"/>
        <w:lang w:val="es-ES" w:eastAsia="en-US" w:bidi="ar-SA"/>
      </w:rPr>
    </w:lvl>
    <w:lvl w:ilvl="8" w:tplc="071E5FDE">
      <w:numFmt w:val="bullet"/>
      <w:lvlText w:val="•"/>
      <w:lvlJc w:val="left"/>
      <w:pPr>
        <w:ind w:left="8404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8A647D3"/>
    <w:multiLevelType w:val="multilevel"/>
    <w:tmpl w:val="3D2E9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EC3EA7"/>
    <w:multiLevelType w:val="hybridMultilevel"/>
    <w:tmpl w:val="9064EEE0"/>
    <w:lvl w:ilvl="0" w:tplc="8A0EA8BC">
      <w:start w:val="1"/>
      <w:numFmt w:val="decimal"/>
      <w:lvlText w:val="%1."/>
      <w:lvlJc w:val="left"/>
      <w:pPr>
        <w:ind w:left="786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E98C1CFC">
      <w:numFmt w:val="bullet"/>
      <w:lvlText w:val="•"/>
      <w:lvlJc w:val="left"/>
      <w:pPr>
        <w:ind w:left="1619" w:hanging="360"/>
      </w:pPr>
      <w:rPr>
        <w:rFonts w:hint="default"/>
        <w:lang w:val="es-ES" w:eastAsia="en-US" w:bidi="ar-SA"/>
      </w:rPr>
    </w:lvl>
    <w:lvl w:ilvl="2" w:tplc="7774F98E">
      <w:numFmt w:val="bullet"/>
      <w:lvlText w:val="•"/>
      <w:lvlJc w:val="left"/>
      <w:pPr>
        <w:ind w:left="2456" w:hanging="360"/>
      </w:pPr>
      <w:rPr>
        <w:rFonts w:hint="default"/>
        <w:lang w:val="es-ES" w:eastAsia="en-US" w:bidi="ar-SA"/>
      </w:rPr>
    </w:lvl>
    <w:lvl w:ilvl="3" w:tplc="4762C7D4">
      <w:numFmt w:val="bullet"/>
      <w:lvlText w:val="•"/>
      <w:lvlJc w:val="left"/>
      <w:pPr>
        <w:ind w:left="3293" w:hanging="360"/>
      </w:pPr>
      <w:rPr>
        <w:rFonts w:hint="default"/>
        <w:lang w:val="es-ES" w:eastAsia="en-US" w:bidi="ar-SA"/>
      </w:rPr>
    </w:lvl>
    <w:lvl w:ilvl="4" w:tplc="BF246CF8">
      <w:numFmt w:val="bullet"/>
      <w:lvlText w:val="•"/>
      <w:lvlJc w:val="left"/>
      <w:pPr>
        <w:ind w:left="4130" w:hanging="360"/>
      </w:pPr>
      <w:rPr>
        <w:rFonts w:hint="default"/>
        <w:lang w:val="es-ES" w:eastAsia="en-US" w:bidi="ar-SA"/>
      </w:rPr>
    </w:lvl>
    <w:lvl w:ilvl="5" w:tplc="DD90642C">
      <w:numFmt w:val="bullet"/>
      <w:lvlText w:val="•"/>
      <w:lvlJc w:val="left"/>
      <w:pPr>
        <w:ind w:left="4967" w:hanging="360"/>
      </w:pPr>
      <w:rPr>
        <w:rFonts w:hint="default"/>
        <w:lang w:val="es-ES" w:eastAsia="en-US" w:bidi="ar-SA"/>
      </w:rPr>
    </w:lvl>
    <w:lvl w:ilvl="6" w:tplc="8362BAE6">
      <w:numFmt w:val="bullet"/>
      <w:lvlText w:val="•"/>
      <w:lvlJc w:val="left"/>
      <w:pPr>
        <w:ind w:left="5804" w:hanging="360"/>
      </w:pPr>
      <w:rPr>
        <w:rFonts w:hint="default"/>
        <w:lang w:val="es-ES" w:eastAsia="en-US" w:bidi="ar-SA"/>
      </w:rPr>
    </w:lvl>
    <w:lvl w:ilvl="7" w:tplc="9942016E">
      <w:numFmt w:val="bullet"/>
      <w:lvlText w:val="•"/>
      <w:lvlJc w:val="left"/>
      <w:pPr>
        <w:ind w:left="6641" w:hanging="360"/>
      </w:pPr>
      <w:rPr>
        <w:rFonts w:hint="default"/>
        <w:lang w:val="es-ES" w:eastAsia="en-US" w:bidi="ar-SA"/>
      </w:rPr>
    </w:lvl>
    <w:lvl w:ilvl="8" w:tplc="3ACAC9E6">
      <w:numFmt w:val="bullet"/>
      <w:lvlText w:val="•"/>
      <w:lvlJc w:val="left"/>
      <w:pPr>
        <w:ind w:left="7478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6E145071"/>
    <w:multiLevelType w:val="multilevel"/>
    <w:tmpl w:val="7CC8A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551184"/>
    <w:multiLevelType w:val="multilevel"/>
    <w:tmpl w:val="44E6A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433EE9"/>
    <w:multiLevelType w:val="multilevel"/>
    <w:tmpl w:val="5FEC4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3C2B4E"/>
    <w:multiLevelType w:val="hybridMultilevel"/>
    <w:tmpl w:val="20CC721A"/>
    <w:lvl w:ilvl="0" w:tplc="BD8ACFD4">
      <w:start w:val="1"/>
      <w:numFmt w:val="decimal"/>
      <w:lvlText w:val="%1."/>
      <w:lvlJc w:val="left"/>
      <w:pPr>
        <w:ind w:left="1374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AD2E2D00">
      <w:numFmt w:val="bullet"/>
      <w:lvlText w:val="•"/>
      <w:lvlJc w:val="left"/>
      <w:pPr>
        <w:ind w:left="2258" w:hanging="360"/>
      </w:pPr>
      <w:rPr>
        <w:rFonts w:hint="default"/>
        <w:lang w:val="es-ES" w:eastAsia="en-US" w:bidi="ar-SA"/>
      </w:rPr>
    </w:lvl>
    <w:lvl w:ilvl="2" w:tplc="A1664BFA">
      <w:numFmt w:val="bullet"/>
      <w:lvlText w:val="•"/>
      <w:lvlJc w:val="left"/>
      <w:pPr>
        <w:ind w:left="3136" w:hanging="360"/>
      </w:pPr>
      <w:rPr>
        <w:rFonts w:hint="default"/>
        <w:lang w:val="es-ES" w:eastAsia="en-US" w:bidi="ar-SA"/>
      </w:rPr>
    </w:lvl>
    <w:lvl w:ilvl="3" w:tplc="283CECC0">
      <w:numFmt w:val="bullet"/>
      <w:lvlText w:val="•"/>
      <w:lvlJc w:val="left"/>
      <w:pPr>
        <w:ind w:left="4014" w:hanging="360"/>
      </w:pPr>
      <w:rPr>
        <w:rFonts w:hint="default"/>
        <w:lang w:val="es-ES" w:eastAsia="en-US" w:bidi="ar-SA"/>
      </w:rPr>
    </w:lvl>
    <w:lvl w:ilvl="4" w:tplc="443E55B0">
      <w:numFmt w:val="bullet"/>
      <w:lvlText w:val="•"/>
      <w:lvlJc w:val="left"/>
      <w:pPr>
        <w:ind w:left="4892" w:hanging="360"/>
      </w:pPr>
      <w:rPr>
        <w:rFonts w:hint="default"/>
        <w:lang w:val="es-ES" w:eastAsia="en-US" w:bidi="ar-SA"/>
      </w:rPr>
    </w:lvl>
    <w:lvl w:ilvl="5" w:tplc="9C2229BA">
      <w:numFmt w:val="bullet"/>
      <w:lvlText w:val="•"/>
      <w:lvlJc w:val="left"/>
      <w:pPr>
        <w:ind w:left="5770" w:hanging="360"/>
      </w:pPr>
      <w:rPr>
        <w:rFonts w:hint="default"/>
        <w:lang w:val="es-ES" w:eastAsia="en-US" w:bidi="ar-SA"/>
      </w:rPr>
    </w:lvl>
    <w:lvl w:ilvl="6" w:tplc="1940297C">
      <w:numFmt w:val="bullet"/>
      <w:lvlText w:val="•"/>
      <w:lvlJc w:val="left"/>
      <w:pPr>
        <w:ind w:left="6648" w:hanging="360"/>
      </w:pPr>
      <w:rPr>
        <w:rFonts w:hint="default"/>
        <w:lang w:val="es-ES" w:eastAsia="en-US" w:bidi="ar-SA"/>
      </w:rPr>
    </w:lvl>
    <w:lvl w:ilvl="7" w:tplc="03ECC126">
      <w:numFmt w:val="bullet"/>
      <w:lvlText w:val="•"/>
      <w:lvlJc w:val="left"/>
      <w:pPr>
        <w:ind w:left="7526" w:hanging="360"/>
      </w:pPr>
      <w:rPr>
        <w:rFonts w:hint="default"/>
        <w:lang w:val="es-ES" w:eastAsia="en-US" w:bidi="ar-SA"/>
      </w:rPr>
    </w:lvl>
    <w:lvl w:ilvl="8" w:tplc="829291D6">
      <w:numFmt w:val="bullet"/>
      <w:lvlText w:val="•"/>
      <w:lvlJc w:val="left"/>
      <w:pPr>
        <w:ind w:left="8404" w:hanging="360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6"/>
  </w:num>
  <w:num w:numId="5">
    <w:abstractNumId w:val="2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80"/>
  <w:drawingGridVerticalSpacing w:val="109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4A1"/>
    <w:rsid w:val="000116B2"/>
    <w:rsid w:val="000573D5"/>
    <w:rsid w:val="000E0747"/>
    <w:rsid w:val="000E65A0"/>
    <w:rsid w:val="001070D8"/>
    <w:rsid w:val="001734ED"/>
    <w:rsid w:val="001868CC"/>
    <w:rsid w:val="00197230"/>
    <w:rsid w:val="001B518E"/>
    <w:rsid w:val="001B6DCD"/>
    <w:rsid w:val="001C3C44"/>
    <w:rsid w:val="001E40A0"/>
    <w:rsid w:val="001F3E4E"/>
    <w:rsid w:val="00275F1B"/>
    <w:rsid w:val="002A086B"/>
    <w:rsid w:val="002A3984"/>
    <w:rsid w:val="003D4531"/>
    <w:rsid w:val="00424F65"/>
    <w:rsid w:val="004414AA"/>
    <w:rsid w:val="0044767E"/>
    <w:rsid w:val="004B7B37"/>
    <w:rsid w:val="00553C4D"/>
    <w:rsid w:val="005574A1"/>
    <w:rsid w:val="005A1898"/>
    <w:rsid w:val="005E0BC7"/>
    <w:rsid w:val="0062547E"/>
    <w:rsid w:val="00647C99"/>
    <w:rsid w:val="006872BD"/>
    <w:rsid w:val="006C484D"/>
    <w:rsid w:val="006E401F"/>
    <w:rsid w:val="00747849"/>
    <w:rsid w:val="007777A9"/>
    <w:rsid w:val="007A4FC2"/>
    <w:rsid w:val="00831DDE"/>
    <w:rsid w:val="008C05C1"/>
    <w:rsid w:val="008E426F"/>
    <w:rsid w:val="008E5390"/>
    <w:rsid w:val="008F695C"/>
    <w:rsid w:val="009622DB"/>
    <w:rsid w:val="009C32A2"/>
    <w:rsid w:val="009E6830"/>
    <w:rsid w:val="009F42C2"/>
    <w:rsid w:val="00A2529D"/>
    <w:rsid w:val="00B12DDB"/>
    <w:rsid w:val="00B23DB1"/>
    <w:rsid w:val="00B26A15"/>
    <w:rsid w:val="00B27FBC"/>
    <w:rsid w:val="00B903E7"/>
    <w:rsid w:val="00DE53FC"/>
    <w:rsid w:val="00E10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05CB6C"/>
  <w15:chartTrackingRefBased/>
  <w15:docId w15:val="{9262DB56-4E38-4A3C-A120-AAAA216E6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5574A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5574A1"/>
  </w:style>
  <w:style w:type="table" w:customStyle="1" w:styleId="TableNormal">
    <w:name w:val="Table Normal"/>
    <w:uiPriority w:val="2"/>
    <w:semiHidden/>
    <w:unhideWhenUsed/>
    <w:qFormat/>
    <w:rsid w:val="005574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574A1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customStyle="1" w:styleId="Hipervnculo1">
    <w:name w:val="Hipervínculo1"/>
    <w:basedOn w:val="Fuentedeprrafopredeter"/>
    <w:uiPriority w:val="99"/>
    <w:unhideWhenUsed/>
    <w:rsid w:val="005574A1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5574A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5574A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24F6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903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03E7"/>
  </w:style>
  <w:style w:type="paragraph" w:styleId="Piedepgina">
    <w:name w:val="footer"/>
    <w:basedOn w:val="Normal"/>
    <w:link w:val="PiedepginaCar"/>
    <w:uiPriority w:val="99"/>
    <w:unhideWhenUsed/>
    <w:rsid w:val="00B903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03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er_lamesa@sednortedesantander.gov.com" TargetMode="External"/><Relationship Id="rId1" Type="http://schemas.openxmlformats.org/officeDocument/2006/relationships/hyperlink" Target="mailto:cer_lamesa@sednortedesantander.gov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677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DIAZ PACHECO</dc:creator>
  <cp:keywords/>
  <dc:description/>
  <cp:lastModifiedBy>usuario</cp:lastModifiedBy>
  <cp:revision>2</cp:revision>
  <dcterms:created xsi:type="dcterms:W3CDTF">2026-04-20T23:20:00Z</dcterms:created>
  <dcterms:modified xsi:type="dcterms:W3CDTF">2026-04-20T23:20:00Z</dcterms:modified>
</cp:coreProperties>
</file>