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950" w:rsidRDefault="00EA6950" w:rsidP="00EA6950">
      <w:pPr>
        <w:numPr>
          <w:ilvl w:val="0"/>
          <w:numId w:val="1"/>
        </w:numPr>
        <w:spacing w:after="1513"/>
        <w:ind w:right="14" w:hanging="350"/>
      </w:pPr>
      <w:r>
        <w:rPr>
          <w:lang w:val="es-MX"/>
        </w:rPr>
        <w:t xml:space="preserve">Archivo 3. </w:t>
      </w:r>
      <w:r>
        <w:t>Actas de Consejo académico y Acuerdo aprobación Consejo Directivo</w:t>
      </w:r>
    </w:p>
    <w:p w:rsidR="00EA6950" w:rsidRDefault="00EA6950" w:rsidP="00EA6950">
      <w:pPr>
        <w:spacing w:after="1513"/>
        <w:ind w:left="403" w:right="14" w:firstLine="0"/>
      </w:pPr>
      <w:r>
        <w:t>VERIFICADA LA ENTREGA</w:t>
      </w:r>
      <w:r w:rsidR="00107410">
        <w:t xml:space="preserve"> DEL ANTERIOR DIRECTOR</w:t>
      </w:r>
      <w:bookmarkStart w:id="0" w:name="_GoBack"/>
      <w:bookmarkEnd w:id="0"/>
      <w:r>
        <w:t xml:space="preserve"> NO SE EVIDENCIO LOS DOCUMENTOS SOLICITADOS</w:t>
      </w:r>
    </w:p>
    <w:p w:rsidR="00EA6950" w:rsidRDefault="00EA6950" w:rsidP="00EA6950">
      <w:pPr>
        <w:spacing w:after="1513"/>
        <w:ind w:right="14"/>
      </w:pPr>
    </w:p>
    <w:p w:rsidR="007C5A2A" w:rsidRPr="00EA6950" w:rsidRDefault="007C5A2A">
      <w:pPr>
        <w:rPr>
          <w:lang w:val="es-MX"/>
        </w:rPr>
      </w:pPr>
    </w:p>
    <w:sectPr w:rsidR="007C5A2A" w:rsidRPr="00EA69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5" style="width:13.5pt;height:15pt" coordsize="" o:spt="100" o:bullet="t" adj="0,,0" path="" stroked="f">
        <v:stroke joinstyle="miter"/>
        <v:imagedata r:id="rId1" o:title="image37"/>
        <v:formulas/>
        <v:path o:connecttype="segments"/>
      </v:shape>
    </w:pict>
  </w:numPicBullet>
  <w:abstractNum w:abstractNumId="0" w15:restartNumberingAfterBreak="0">
    <w:nsid w:val="18384CBC"/>
    <w:multiLevelType w:val="hybridMultilevel"/>
    <w:tmpl w:val="0CB60272"/>
    <w:lvl w:ilvl="0" w:tplc="08CE42AE">
      <w:start w:val="1"/>
      <w:numFmt w:val="bullet"/>
      <w:lvlText w:val="•"/>
      <w:lvlPicBulletId w:val="0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82F78">
      <w:start w:val="1"/>
      <w:numFmt w:val="bullet"/>
      <w:lvlText w:val="o"/>
      <w:lvlJc w:val="left"/>
      <w:pPr>
        <w:ind w:left="1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0BFD8">
      <w:start w:val="1"/>
      <w:numFmt w:val="bullet"/>
      <w:lvlText w:val="▪"/>
      <w:lvlJc w:val="left"/>
      <w:pPr>
        <w:ind w:left="2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A0F80">
      <w:start w:val="1"/>
      <w:numFmt w:val="bullet"/>
      <w:lvlText w:val="•"/>
      <w:lvlJc w:val="left"/>
      <w:pPr>
        <w:ind w:left="3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2D604">
      <w:start w:val="1"/>
      <w:numFmt w:val="bullet"/>
      <w:lvlText w:val="o"/>
      <w:lvlJc w:val="left"/>
      <w:pPr>
        <w:ind w:left="3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9839EA">
      <w:start w:val="1"/>
      <w:numFmt w:val="bullet"/>
      <w:lvlText w:val="▪"/>
      <w:lvlJc w:val="left"/>
      <w:pPr>
        <w:ind w:left="4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CA650">
      <w:start w:val="1"/>
      <w:numFmt w:val="bullet"/>
      <w:lvlText w:val="•"/>
      <w:lvlJc w:val="left"/>
      <w:pPr>
        <w:ind w:left="5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429BC2">
      <w:start w:val="1"/>
      <w:numFmt w:val="bullet"/>
      <w:lvlText w:val="o"/>
      <w:lvlJc w:val="left"/>
      <w:pPr>
        <w:ind w:left="6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A4AE66">
      <w:start w:val="1"/>
      <w:numFmt w:val="bullet"/>
      <w:lvlText w:val="▪"/>
      <w:lvlJc w:val="left"/>
      <w:pPr>
        <w:ind w:left="6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950"/>
    <w:rsid w:val="00107410"/>
    <w:rsid w:val="007C5A2A"/>
    <w:rsid w:val="00E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7A5E"/>
  <w15:chartTrackingRefBased/>
  <w15:docId w15:val="{3F1EDECA-47A1-488F-B13E-A674F201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950"/>
    <w:pPr>
      <w:spacing w:after="5" w:line="269" w:lineRule="auto"/>
      <w:ind w:left="884" w:hanging="5"/>
      <w:jc w:val="both"/>
    </w:pPr>
    <w:rPr>
      <w:rFonts w:ascii="Calibri" w:eastAsia="Calibri" w:hAnsi="Calibri" w:cs="Calibri"/>
      <w:color w:val="000000"/>
      <w:kern w:val="0"/>
      <w:sz w:val="24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2026-04-14T00:05:00Z</dcterms:created>
  <dcterms:modified xsi:type="dcterms:W3CDTF">2026-04-14T00:08:00Z</dcterms:modified>
</cp:coreProperties>
</file>