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1E023" w14:textId="77777777" w:rsidR="006C679B" w:rsidRDefault="006C679B" w:rsidP="006C679B">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5.2.3 ARTICULACIÓN CON LOS DIFERENTES NIVELES EDUCATIVOS</w:t>
      </w:r>
    </w:p>
    <w:p w14:paraId="6C509BD8" w14:textId="77777777" w:rsidR="006C679B" w:rsidRDefault="006C679B" w:rsidP="006C679B">
      <w:pPr>
        <w:pBdr>
          <w:top w:val="nil"/>
          <w:left w:val="nil"/>
          <w:bottom w:val="nil"/>
          <w:right w:val="nil"/>
          <w:between w:val="nil"/>
        </w:pBdr>
        <w:jc w:val="both"/>
        <w:rPr>
          <w:rFonts w:ascii="Arial" w:eastAsia="Arial" w:hAnsi="Arial" w:cs="Arial"/>
          <w:color w:val="000000"/>
        </w:rPr>
      </w:pPr>
    </w:p>
    <w:p w14:paraId="6B77947E" w14:textId="02BFE6B5" w:rsidR="006C679B" w:rsidRDefault="00567236" w:rsidP="006C679B">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El Ce</w:t>
      </w:r>
      <w:r w:rsidR="00434659">
        <w:rPr>
          <w:rFonts w:ascii="Arial" w:eastAsia="Arial" w:hAnsi="Arial" w:cs="Arial"/>
          <w:color w:val="000000"/>
        </w:rPr>
        <w:t xml:space="preserve">ntro Educativo Rural PADRE LUIS ANTONIO ROJAS </w:t>
      </w:r>
      <w:r>
        <w:rPr>
          <w:rFonts w:ascii="Arial" w:eastAsia="Arial" w:hAnsi="Arial" w:cs="Arial"/>
          <w:color w:val="000000"/>
        </w:rPr>
        <w:t>,</w:t>
      </w:r>
      <w:r w:rsidR="006C679B" w:rsidRPr="00234522">
        <w:rPr>
          <w:rFonts w:ascii="Arial" w:eastAsia="Arial" w:hAnsi="Arial" w:cs="Arial"/>
          <w:color w:val="000000"/>
        </w:rPr>
        <w:t xml:space="preserve"> articula</w:t>
      </w:r>
      <w:r w:rsidR="00434659">
        <w:rPr>
          <w:rFonts w:ascii="Arial" w:eastAsia="Arial" w:hAnsi="Arial" w:cs="Arial"/>
          <w:color w:val="000000"/>
        </w:rPr>
        <w:t>ra</w:t>
      </w:r>
      <w:bookmarkStart w:id="0" w:name="_GoBack"/>
      <w:bookmarkEnd w:id="0"/>
      <w:r w:rsidR="006C679B" w:rsidRPr="00234522">
        <w:rPr>
          <w:rFonts w:ascii="Arial" w:eastAsia="Arial" w:hAnsi="Arial" w:cs="Arial"/>
          <w:color w:val="000000"/>
        </w:rPr>
        <w:t xml:space="preserve">  los diferentes niveles educativos desde  el ingreso de los educandos de la Primera Infancia  (Prejardín, Jardín.) los requisitos son la presentación de la copia del documento de los padres, registro civil del menor, carnet de vacunas, ficha del Sisbén,  la edad de 3</w:t>
      </w:r>
      <w:r w:rsidR="00C8533C">
        <w:rPr>
          <w:rFonts w:ascii="Arial" w:eastAsia="Arial" w:hAnsi="Arial" w:cs="Arial"/>
          <w:color w:val="000000"/>
        </w:rPr>
        <w:t xml:space="preserve"> y 4</w:t>
      </w:r>
      <w:r w:rsidR="006C679B" w:rsidRPr="00234522">
        <w:rPr>
          <w:rFonts w:ascii="Arial" w:eastAsia="Arial" w:hAnsi="Arial" w:cs="Arial"/>
          <w:color w:val="000000"/>
        </w:rPr>
        <w:t xml:space="preserve"> años cumplidos</w:t>
      </w:r>
      <w:r w:rsidR="00C8533C">
        <w:rPr>
          <w:rFonts w:ascii="Arial" w:eastAsia="Arial" w:hAnsi="Arial" w:cs="Arial"/>
          <w:color w:val="000000"/>
        </w:rPr>
        <w:t xml:space="preserve"> respectivamente</w:t>
      </w:r>
      <w:r w:rsidR="006C679B" w:rsidRPr="00234522">
        <w:rPr>
          <w:rFonts w:ascii="Arial" w:eastAsia="Arial" w:hAnsi="Arial" w:cs="Arial"/>
          <w:color w:val="000000"/>
        </w:rPr>
        <w:t xml:space="preserve">, al grado de Transición, teniendo en cuenta como requisitos la presentación de la copia de la Ficha de Seguimiento de Primera Infancia donde se especifique la aprobación de las dimensiones de  aprendizaje, carnet de vacunas, y otros documentos que evidencien determinado grado de discapacidad si la hubiere y la edad de 5 años cumplidos. Para el grado primero se solicita el certificado de haber cursado y aprobado el grado de Transición, carnet de vacunas, y otros documentos que evidencien determinado grado de discapacidad si la hubiere, tener como mínimo 6 años cumplidos, una vez ingresado en el sistema educativo desde la primera infancia y cumpliendo los requerimientos académicos mínimos exigidos para la aprobación del año escolar, se les garantizará la continuidad en el proceso formativo en la básica primaria. </w:t>
      </w:r>
    </w:p>
    <w:p w14:paraId="65889CAF" w14:textId="77777777" w:rsidR="006C679B" w:rsidRPr="00234522" w:rsidRDefault="006C679B" w:rsidP="006C679B">
      <w:pPr>
        <w:pBdr>
          <w:top w:val="nil"/>
          <w:left w:val="nil"/>
          <w:bottom w:val="nil"/>
          <w:right w:val="nil"/>
          <w:between w:val="nil"/>
        </w:pBdr>
        <w:jc w:val="both"/>
        <w:rPr>
          <w:rFonts w:ascii="Arial" w:eastAsia="Arial" w:hAnsi="Arial" w:cs="Arial"/>
          <w:color w:val="000000"/>
        </w:rPr>
      </w:pPr>
    </w:p>
    <w:p w14:paraId="44EFC99A" w14:textId="7D7880AF" w:rsidR="006C679B" w:rsidRDefault="006C679B" w:rsidP="006C679B">
      <w:pPr>
        <w:pBdr>
          <w:top w:val="nil"/>
          <w:left w:val="nil"/>
          <w:bottom w:val="nil"/>
          <w:right w:val="nil"/>
          <w:between w:val="nil"/>
        </w:pBdr>
        <w:jc w:val="both"/>
        <w:rPr>
          <w:rFonts w:ascii="Arial" w:eastAsia="Arial" w:hAnsi="Arial" w:cs="Arial"/>
          <w:color w:val="000000"/>
        </w:rPr>
      </w:pPr>
      <w:r w:rsidRPr="00234522">
        <w:rPr>
          <w:rFonts w:ascii="Arial" w:eastAsia="Arial" w:hAnsi="Arial" w:cs="Arial"/>
          <w:color w:val="000000"/>
        </w:rPr>
        <w:t xml:space="preserve">Los requisitos para el ingreso de estudiantes a la </w:t>
      </w:r>
      <w:r w:rsidR="00FE26B4">
        <w:rPr>
          <w:rFonts w:ascii="Arial" w:eastAsia="Arial" w:hAnsi="Arial" w:cs="Arial"/>
          <w:color w:val="000000"/>
        </w:rPr>
        <w:t xml:space="preserve">Postprimaria </w:t>
      </w:r>
      <w:r w:rsidRPr="00234522">
        <w:rPr>
          <w:rFonts w:ascii="Arial" w:eastAsia="Arial" w:hAnsi="Arial" w:cs="Arial"/>
          <w:color w:val="000000"/>
        </w:rPr>
        <w:t xml:space="preserve"> (Grado sexto), certificado de aprobación del grado quinto de primaria y/o diploma, reporte del observador que estipule la parte académica y la convivencia social, presentar fotocopia de la tarjeta de identidad, carnet de vacunas, y </w:t>
      </w:r>
      <w:r w:rsidR="00FE26B4">
        <w:rPr>
          <w:rFonts w:ascii="Arial" w:eastAsia="Arial" w:hAnsi="Arial" w:cs="Arial"/>
          <w:color w:val="000000"/>
        </w:rPr>
        <w:t xml:space="preserve">certificación que evidencie </w:t>
      </w:r>
      <w:r w:rsidRPr="00234522">
        <w:rPr>
          <w:rFonts w:ascii="Arial" w:eastAsia="Arial" w:hAnsi="Arial" w:cs="Arial"/>
          <w:color w:val="000000"/>
        </w:rPr>
        <w:t xml:space="preserve"> determinado grado de discapacidad si la hubiere, se le garantiza la continuidad educativa en la institución en el nivel </w:t>
      </w:r>
      <w:r w:rsidR="00FE26B4" w:rsidRPr="00FE26B4">
        <w:rPr>
          <w:rFonts w:ascii="Arial" w:eastAsia="Arial" w:hAnsi="Arial" w:cs="Arial"/>
          <w:color w:val="000000"/>
        </w:rPr>
        <w:t>postprimaria</w:t>
      </w:r>
      <w:r w:rsidRPr="00234522">
        <w:rPr>
          <w:rFonts w:ascii="Arial" w:eastAsia="Arial" w:hAnsi="Arial" w:cs="Arial"/>
          <w:color w:val="000000"/>
        </w:rPr>
        <w:t xml:space="preserve"> salvo circunstancias académicas y comportamentales evaluadas en los diferentes estamentos institucionales que impidan la continuidad en el procesos formativo de los estudiantes.</w:t>
      </w:r>
      <w:r>
        <w:rPr>
          <w:rFonts w:ascii="Arial" w:eastAsia="Arial" w:hAnsi="Arial" w:cs="Arial"/>
          <w:color w:val="000000"/>
        </w:rPr>
        <w:t xml:space="preserve"> </w:t>
      </w:r>
    </w:p>
    <w:p w14:paraId="3E160597" w14:textId="77777777" w:rsidR="006C679B" w:rsidRDefault="006C679B" w:rsidP="006C679B">
      <w:pPr>
        <w:pBdr>
          <w:top w:val="nil"/>
          <w:left w:val="nil"/>
          <w:bottom w:val="nil"/>
          <w:right w:val="nil"/>
          <w:between w:val="nil"/>
        </w:pBdr>
        <w:jc w:val="both"/>
        <w:rPr>
          <w:rFonts w:ascii="Arial" w:eastAsia="Arial" w:hAnsi="Arial" w:cs="Arial"/>
          <w:color w:val="000000"/>
        </w:rPr>
      </w:pPr>
    </w:p>
    <w:p w14:paraId="75C5A46B" w14:textId="373E810C" w:rsidR="006C679B" w:rsidRPr="00234522" w:rsidRDefault="006C679B" w:rsidP="006C679B">
      <w:pPr>
        <w:pBdr>
          <w:top w:val="nil"/>
          <w:left w:val="nil"/>
          <w:bottom w:val="nil"/>
          <w:right w:val="nil"/>
          <w:between w:val="nil"/>
        </w:pBdr>
        <w:jc w:val="both"/>
        <w:rPr>
          <w:rFonts w:ascii="Arial" w:eastAsia="Arial" w:hAnsi="Arial" w:cs="Arial"/>
          <w:color w:val="000000"/>
        </w:rPr>
      </w:pPr>
      <w:r w:rsidRPr="00234522">
        <w:rPr>
          <w:rFonts w:ascii="Arial" w:eastAsia="Arial" w:hAnsi="Arial" w:cs="Arial"/>
          <w:color w:val="000000"/>
        </w:rPr>
        <w:t xml:space="preserve">Los egresados estarán en capacidad de ingresar a la </w:t>
      </w:r>
      <w:r w:rsidR="00FE26B4">
        <w:rPr>
          <w:rFonts w:ascii="Arial" w:eastAsia="Arial" w:hAnsi="Arial" w:cs="Arial"/>
          <w:color w:val="000000"/>
        </w:rPr>
        <w:t>Media Técnica (Grado decimo), en otra Institución.</w:t>
      </w:r>
    </w:p>
    <w:p w14:paraId="3A418D7D" w14:textId="77777777" w:rsidR="006C679B" w:rsidRPr="00234522" w:rsidRDefault="006C679B" w:rsidP="006C679B">
      <w:pPr>
        <w:pBdr>
          <w:top w:val="nil"/>
          <w:left w:val="nil"/>
          <w:bottom w:val="nil"/>
          <w:right w:val="nil"/>
          <w:between w:val="nil"/>
        </w:pBdr>
        <w:jc w:val="both"/>
        <w:rPr>
          <w:rFonts w:ascii="Arial" w:eastAsia="Arial" w:hAnsi="Arial" w:cs="Arial"/>
          <w:color w:val="000000"/>
        </w:rPr>
      </w:pPr>
    </w:p>
    <w:p w14:paraId="2A9B437B" w14:textId="77777777" w:rsidR="006C679B" w:rsidRPr="00234522" w:rsidRDefault="006C679B" w:rsidP="006C679B">
      <w:pPr>
        <w:pBdr>
          <w:top w:val="nil"/>
          <w:left w:val="nil"/>
          <w:bottom w:val="nil"/>
          <w:right w:val="nil"/>
          <w:between w:val="nil"/>
        </w:pBdr>
        <w:jc w:val="both"/>
        <w:rPr>
          <w:rFonts w:ascii="Arial" w:eastAsia="Arial" w:hAnsi="Arial" w:cs="Arial"/>
          <w:color w:val="000000"/>
        </w:rPr>
      </w:pPr>
    </w:p>
    <w:p w14:paraId="0730E59B" w14:textId="77777777" w:rsidR="00487FE3" w:rsidRDefault="00487FE3"/>
    <w:sectPr w:rsidR="00487F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E3"/>
    <w:rsid w:val="00434659"/>
    <w:rsid w:val="00487FE3"/>
    <w:rsid w:val="00567236"/>
    <w:rsid w:val="006C679B"/>
    <w:rsid w:val="00C8533C"/>
    <w:rsid w:val="00DD79EB"/>
    <w:rsid w:val="00FE26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EED2"/>
  <w15:chartTrackingRefBased/>
  <w15:docId w15:val="{09DED00A-DB8B-4104-BFC8-44D571C3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79B"/>
    <w:pPr>
      <w:spacing w:after="0" w:line="240" w:lineRule="auto"/>
      <w:jc w:val="center"/>
    </w:pPr>
    <w:rPr>
      <w:rFonts w:ascii="Calibri" w:eastAsia="Calibri" w:hAnsi="Calibri" w:cs="Times New Roman"/>
      <w:kern w:val="0"/>
      <w:sz w:val="22"/>
      <w:szCs w:val="22"/>
      <w:lang w:eastAsia="es-CO"/>
      <w14:ligatures w14:val="none"/>
    </w:rPr>
  </w:style>
  <w:style w:type="paragraph" w:styleId="Ttulo1">
    <w:name w:val="heading 1"/>
    <w:basedOn w:val="Normal"/>
    <w:next w:val="Normal"/>
    <w:link w:val="Ttulo1Car"/>
    <w:uiPriority w:val="9"/>
    <w:qFormat/>
    <w:rsid w:val="00487FE3"/>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487FE3"/>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487FE3"/>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487FE3"/>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487FE3"/>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487FE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487FE3"/>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487FE3"/>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487FE3"/>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7FE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87FE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87FE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87FE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87FE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87F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7F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7F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7FE3"/>
    <w:rPr>
      <w:rFonts w:eastAsiaTheme="majorEastAsia" w:cstheme="majorBidi"/>
      <w:color w:val="272727" w:themeColor="text1" w:themeTint="D8"/>
    </w:rPr>
  </w:style>
  <w:style w:type="paragraph" w:styleId="Ttulo">
    <w:name w:val="Title"/>
    <w:basedOn w:val="Normal"/>
    <w:next w:val="Normal"/>
    <w:link w:val="TtuloCar"/>
    <w:uiPriority w:val="10"/>
    <w:qFormat/>
    <w:rsid w:val="00487FE3"/>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487F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7FE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487F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7FE3"/>
    <w:pPr>
      <w:spacing w:before="160" w:after="160" w:line="278" w:lineRule="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487FE3"/>
    <w:rPr>
      <w:i/>
      <w:iCs/>
      <w:color w:val="404040" w:themeColor="text1" w:themeTint="BF"/>
    </w:rPr>
  </w:style>
  <w:style w:type="paragraph" w:styleId="Prrafodelista">
    <w:name w:val="List Paragraph"/>
    <w:basedOn w:val="Normal"/>
    <w:uiPriority w:val="34"/>
    <w:qFormat/>
    <w:rsid w:val="00487FE3"/>
    <w:pPr>
      <w:spacing w:after="160" w:line="278" w:lineRule="auto"/>
      <w:ind w:left="720"/>
      <w:contextualSpacing/>
      <w:jc w:val="left"/>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487FE3"/>
    <w:rPr>
      <w:i/>
      <w:iCs/>
      <w:color w:val="2F5496" w:themeColor="accent1" w:themeShade="BF"/>
    </w:rPr>
  </w:style>
  <w:style w:type="paragraph" w:styleId="Citadestacada">
    <w:name w:val="Intense Quote"/>
    <w:basedOn w:val="Normal"/>
    <w:next w:val="Normal"/>
    <w:link w:val="CitadestacadaCar"/>
    <w:uiPriority w:val="30"/>
    <w:qFormat/>
    <w:rsid w:val="00487FE3"/>
    <w:pPr>
      <w:pBdr>
        <w:top w:val="single" w:sz="4" w:space="10" w:color="2F5496" w:themeColor="accent1" w:themeShade="BF"/>
        <w:bottom w:val="single" w:sz="4" w:space="10" w:color="2F5496" w:themeColor="accent1" w:themeShade="BF"/>
      </w:pBdr>
      <w:spacing w:before="360" w:after="360" w:line="278" w:lineRule="auto"/>
      <w:ind w:left="864" w:right="864"/>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487FE3"/>
    <w:rPr>
      <w:i/>
      <w:iCs/>
      <w:color w:val="2F5496" w:themeColor="accent1" w:themeShade="BF"/>
    </w:rPr>
  </w:style>
  <w:style w:type="character" w:styleId="Referenciaintensa">
    <w:name w:val="Intense Reference"/>
    <w:basedOn w:val="Fuentedeprrafopredeter"/>
    <w:uiPriority w:val="32"/>
    <w:qFormat/>
    <w:rsid w:val="00487F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1688</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Bustos</dc:creator>
  <cp:keywords/>
  <dc:description/>
  <cp:lastModifiedBy>lenovo</cp:lastModifiedBy>
  <cp:revision>3</cp:revision>
  <cp:lastPrinted>2025-03-07T14:29:00Z</cp:lastPrinted>
  <dcterms:created xsi:type="dcterms:W3CDTF">2025-10-08T20:55:00Z</dcterms:created>
  <dcterms:modified xsi:type="dcterms:W3CDTF">2026-04-12T01:36:00Z</dcterms:modified>
</cp:coreProperties>
</file>