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A8" w:rsidRDefault="007562A8" w:rsidP="007562A8">
      <w:pPr>
        <w:numPr>
          <w:ilvl w:val="0"/>
          <w:numId w:val="1"/>
        </w:numPr>
        <w:ind w:right="14" w:hanging="346"/>
      </w:pPr>
      <w:r>
        <w:t>Archivo 3. Informe del plan para prevención de todo tipo de violencia contra niños, niñas y adolescentes, Vigencia 2026.</w:t>
      </w:r>
    </w:p>
    <w:p w:rsidR="007B6F80" w:rsidRDefault="007B6F80"/>
    <w:p w:rsidR="007562A8" w:rsidRDefault="007562A8">
      <w:r>
        <w:t xml:space="preserve">Se </w:t>
      </w:r>
      <w:proofErr w:type="gramStart"/>
      <w:r>
        <w:t>realizara</w:t>
      </w:r>
      <w:proofErr w:type="gramEnd"/>
      <w:r>
        <w:t xml:space="preserve"> un avance las actividades a mitad de año y uno al final</w:t>
      </w:r>
      <w:bookmarkStart w:id="0" w:name="_GoBack"/>
      <w:bookmarkEnd w:id="0"/>
    </w:p>
    <w:sectPr w:rsidR="007562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6" style="width:13.5pt;height:13.5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abstractNum w:abstractNumId="0" w15:restartNumberingAfterBreak="0">
    <w:nsid w:val="75BD2423"/>
    <w:multiLevelType w:val="hybridMultilevel"/>
    <w:tmpl w:val="F8D80DAC"/>
    <w:lvl w:ilvl="0" w:tplc="EEA863D8">
      <w:start w:val="1"/>
      <w:numFmt w:val="bullet"/>
      <w:lvlText w:val="•"/>
      <w:lvlPicBulletId w:val="0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496E">
      <w:start w:val="1"/>
      <w:numFmt w:val="bullet"/>
      <w:lvlText w:val="o"/>
      <w:lvlJc w:val="left"/>
      <w:pPr>
        <w:ind w:left="2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A79E2">
      <w:start w:val="1"/>
      <w:numFmt w:val="bullet"/>
      <w:lvlText w:val="▪"/>
      <w:lvlJc w:val="left"/>
      <w:pPr>
        <w:ind w:left="3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4EC9A">
      <w:start w:val="1"/>
      <w:numFmt w:val="bullet"/>
      <w:lvlText w:val="•"/>
      <w:lvlJc w:val="left"/>
      <w:pPr>
        <w:ind w:left="3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880C">
      <w:start w:val="1"/>
      <w:numFmt w:val="bullet"/>
      <w:lvlText w:val="o"/>
      <w:lvlJc w:val="left"/>
      <w:pPr>
        <w:ind w:left="4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ED0B2">
      <w:start w:val="1"/>
      <w:numFmt w:val="bullet"/>
      <w:lvlText w:val="▪"/>
      <w:lvlJc w:val="left"/>
      <w:pPr>
        <w:ind w:left="5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07DD0">
      <w:start w:val="1"/>
      <w:numFmt w:val="bullet"/>
      <w:lvlText w:val="•"/>
      <w:lvlJc w:val="left"/>
      <w:pPr>
        <w:ind w:left="5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8570E">
      <w:start w:val="1"/>
      <w:numFmt w:val="bullet"/>
      <w:lvlText w:val="o"/>
      <w:lvlJc w:val="left"/>
      <w:pPr>
        <w:ind w:left="6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E3078">
      <w:start w:val="1"/>
      <w:numFmt w:val="bullet"/>
      <w:lvlText w:val="▪"/>
      <w:lvlJc w:val="left"/>
      <w:pPr>
        <w:ind w:left="7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A8"/>
    <w:rsid w:val="007562A8"/>
    <w:rsid w:val="007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B9DA"/>
  <w15:chartTrackingRefBased/>
  <w15:docId w15:val="{930295B4-A8A2-40F1-A8D2-845E37EB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A8"/>
    <w:pPr>
      <w:spacing w:after="5" w:line="269" w:lineRule="auto"/>
      <w:ind w:left="884" w:hanging="5"/>
      <w:jc w:val="both"/>
    </w:pPr>
    <w:rPr>
      <w:rFonts w:ascii="Calibri" w:eastAsia="Calibri" w:hAnsi="Calibri" w:cs="Calibri"/>
      <w:color w:val="000000"/>
      <w:kern w:val="0"/>
      <w:sz w:val="24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2026-04-12T00:58:00Z</dcterms:created>
  <dcterms:modified xsi:type="dcterms:W3CDTF">2026-04-12T00:59:00Z</dcterms:modified>
</cp:coreProperties>
</file>