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49" w:rsidRDefault="0099777D" w:rsidP="0099777D">
      <w:r>
        <w:t>Archivo 6. Anexo 5 Servicio social estudiantil. Vigente</w:t>
      </w:r>
    </w:p>
    <w:p w:rsidR="0099777D" w:rsidRDefault="0099777D" w:rsidP="0099777D"/>
    <w:p w:rsidR="0099777D" w:rsidRDefault="0099777D" w:rsidP="0099777D">
      <w:r>
        <w:t xml:space="preserve">Hasta el momento la institución no cuenta con la MEDIA por tal motivo no se tiene implementado este programa una vez se logre la aprobación de los grados 10 y 11 se </w:t>
      </w:r>
      <w:proofErr w:type="gramStart"/>
      <w:r>
        <w:t>reestructurara</w:t>
      </w:r>
      <w:proofErr w:type="gramEnd"/>
      <w:r>
        <w:t xml:space="preserve"> la propuesta.</w:t>
      </w:r>
      <w:bookmarkStart w:id="0" w:name="_GoBack"/>
      <w:bookmarkEnd w:id="0"/>
    </w:p>
    <w:sectPr w:rsidR="009977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7D"/>
    <w:rsid w:val="006A1949"/>
    <w:rsid w:val="0099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A73E"/>
  <w15:chartTrackingRefBased/>
  <w15:docId w15:val="{70E90F52-D262-4185-9197-B3719C2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7D"/>
    <w:pPr>
      <w:spacing w:after="5" w:line="269" w:lineRule="auto"/>
      <w:ind w:left="884" w:hanging="5"/>
      <w:jc w:val="both"/>
    </w:pPr>
    <w:rPr>
      <w:rFonts w:ascii="Calibri" w:eastAsia="Calibri" w:hAnsi="Calibri" w:cs="Calibri"/>
      <w:color w:val="000000"/>
      <w:kern w:val="0"/>
      <w:sz w:val="24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2026-04-11T21:22:00Z</dcterms:created>
  <dcterms:modified xsi:type="dcterms:W3CDTF">2026-04-11T21:25:00Z</dcterms:modified>
</cp:coreProperties>
</file>