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678D" w14:textId="77777777" w:rsidR="00351CD2" w:rsidRDefault="00351CD2" w:rsidP="00351CD2">
      <w:pPr>
        <w:pStyle w:val="Default"/>
        <w:tabs>
          <w:tab w:val="left" w:pos="5478"/>
        </w:tabs>
        <w:spacing w:line="480" w:lineRule="auto"/>
        <w:jc w:val="center"/>
        <w:rPr>
          <w:rFonts w:ascii="Arial" w:hAnsi="Arial" w:cs="Arial"/>
          <w:b/>
          <w:bCs/>
          <w:lang w:val="es-ES"/>
        </w:rPr>
      </w:pPr>
    </w:p>
    <w:p w14:paraId="0FB4ABC8" w14:textId="646732B6" w:rsidR="00823FE4" w:rsidRPr="00351CD2" w:rsidRDefault="00351CD2" w:rsidP="00351CD2">
      <w:pPr>
        <w:pStyle w:val="Default"/>
        <w:tabs>
          <w:tab w:val="left" w:pos="5478"/>
        </w:tabs>
        <w:spacing w:line="480" w:lineRule="auto"/>
        <w:jc w:val="center"/>
        <w:rPr>
          <w:rFonts w:ascii="Arial" w:hAnsi="Arial" w:cs="Arial"/>
          <w:b/>
          <w:bCs/>
          <w:lang w:val="es-ES"/>
        </w:rPr>
      </w:pPr>
      <w:r w:rsidRPr="00351CD2">
        <w:rPr>
          <w:rFonts w:ascii="Arial" w:hAnsi="Arial" w:cs="Arial"/>
          <w:b/>
          <w:bCs/>
          <w:lang w:val="es-ES"/>
        </w:rPr>
        <w:t>PLAN DE PREVENCIÓN DE LA VIOLENCIA ESCOLAR CON ÉNFASIS EN EL BULLYING</w:t>
      </w:r>
    </w:p>
    <w:p w14:paraId="1333C40F" w14:textId="77777777" w:rsidR="00E720BA" w:rsidRDefault="00E720BA" w:rsidP="00332D41">
      <w:pPr>
        <w:jc w:val="both"/>
        <w:rPr>
          <w:sz w:val="28"/>
          <w:szCs w:val="28"/>
        </w:rPr>
      </w:pPr>
    </w:p>
    <w:p w14:paraId="34EC52F5" w14:textId="77777777" w:rsidR="00351CD2" w:rsidRPr="00351CD2" w:rsidRDefault="00351CD2" w:rsidP="00351CD2">
      <w:pPr>
        <w:jc w:val="both"/>
        <w:rPr>
          <w:sz w:val="28"/>
          <w:szCs w:val="28"/>
          <w:lang w:val="es-CO"/>
        </w:rPr>
      </w:pPr>
      <w:r w:rsidRPr="00351CD2">
        <w:rPr>
          <w:b/>
          <w:bCs/>
          <w:sz w:val="28"/>
          <w:szCs w:val="28"/>
          <w:lang w:val="es-CO"/>
        </w:rPr>
        <w:t>Introducción</w:t>
      </w:r>
    </w:p>
    <w:p w14:paraId="693745DC" w14:textId="77777777" w:rsidR="00351CD2" w:rsidRPr="00351CD2" w:rsidRDefault="00351CD2" w:rsidP="00351CD2">
      <w:pPr>
        <w:jc w:val="both"/>
        <w:rPr>
          <w:sz w:val="28"/>
          <w:szCs w:val="28"/>
          <w:lang w:val="es-CO"/>
        </w:rPr>
      </w:pPr>
      <w:r w:rsidRPr="00351CD2">
        <w:rPr>
          <w:sz w:val="28"/>
          <w:szCs w:val="28"/>
          <w:lang w:val="es-CO"/>
        </w:rPr>
        <w:t xml:space="preserve">La violencia escolar representa una de las problemáticas sociales y educativas más complejas y urgentes en los sistemas educativos contemporáneos. No solo afecta de manera inmediata la convivencia en las instituciones educativas, sino que también tiene consecuencias profundas y duraderas en el desarrollo emocional, social y académico de los estudiantes. Entre las diversas manifestaciones de esta problemática, el </w:t>
      </w:r>
      <w:proofErr w:type="spellStart"/>
      <w:r w:rsidRPr="00351CD2">
        <w:rPr>
          <w:sz w:val="28"/>
          <w:szCs w:val="28"/>
          <w:lang w:val="es-CO"/>
        </w:rPr>
        <w:t>bullying</w:t>
      </w:r>
      <w:proofErr w:type="spellEnd"/>
      <w:r w:rsidRPr="00351CD2">
        <w:rPr>
          <w:sz w:val="28"/>
          <w:szCs w:val="28"/>
          <w:lang w:val="es-CO"/>
        </w:rPr>
        <w:t xml:space="preserve"> o acoso escolar se ha consolidado como una forma específica y persistente de violencia sistemática, caracterizada por la intencionalidad, la repetición constante y el marcado desequilibrio de poder entre quienes participan en ella. Esta dinámica genera un ambiente de inseguridad y vulnerabilidad que deteriora el clima escolar y limita las oportunidades de aprendizaje y desarrollo personal.</w:t>
      </w:r>
    </w:p>
    <w:p w14:paraId="0880065B" w14:textId="77777777" w:rsidR="00351CD2" w:rsidRPr="00351CD2" w:rsidRDefault="00351CD2" w:rsidP="00351CD2">
      <w:pPr>
        <w:jc w:val="both"/>
        <w:rPr>
          <w:sz w:val="28"/>
          <w:szCs w:val="28"/>
          <w:lang w:val="es-CO"/>
        </w:rPr>
      </w:pPr>
      <w:r w:rsidRPr="00351CD2">
        <w:rPr>
          <w:sz w:val="28"/>
          <w:szCs w:val="28"/>
          <w:lang w:val="es-CO"/>
        </w:rPr>
        <w:t>En particular, en contextos rurales, donde las limitaciones estructurales, sociales y económicas se combinan con dinámicas comunitarias complejas y arraigadas, la violencia escolar adquiere matices singulares que requieren una comprensión contextualizada. En estos espacios, la violencia no solo se manifiesta en conflictos puntuales entre estudiantes, sino que refleja y reproduce prácticas culturales, familiares y comunitarias en las que la agresión, la imposición de autoridad y la exclusión social pueden estar naturalizadas y legitimadas como formas habituales de relación social. Esta realidad implica un desafío adicional para la comunidad educativa, que debe reconocer estas particularidades para intervenir de manera efectiva y respetuosa.</w:t>
      </w:r>
    </w:p>
    <w:p w14:paraId="32808715" w14:textId="77777777" w:rsidR="00351CD2" w:rsidRPr="00351CD2" w:rsidRDefault="00351CD2" w:rsidP="00351CD2">
      <w:pPr>
        <w:jc w:val="both"/>
        <w:rPr>
          <w:sz w:val="28"/>
          <w:szCs w:val="28"/>
          <w:lang w:val="es-CO"/>
        </w:rPr>
      </w:pPr>
      <w:r w:rsidRPr="00351CD2">
        <w:rPr>
          <w:sz w:val="28"/>
          <w:szCs w:val="28"/>
          <w:lang w:val="es-CO"/>
        </w:rPr>
        <w:t xml:space="preserve">Frente a esta compleja realidad, la labor de la escuela trasciende la mera reacción frente a los episodios de violencia. La institución educativa está llamada no solo a </w:t>
      </w:r>
      <w:r w:rsidRPr="00351CD2">
        <w:rPr>
          <w:sz w:val="28"/>
          <w:szCs w:val="28"/>
          <w:lang w:val="es-CO"/>
        </w:rPr>
        <w:lastRenderedPageBreak/>
        <w:t>responder, sino también a anticipar, comprender profundamente y transformar las dinámicas que generan y perpetúan la violencia. Esto requiere el diseño e implementación de estrategias pedagógicas, preventivas y formativas integrales que involucren activamente a todos los actores de la comunidad educativa —estudiantes, docentes, familias y personal administrativo—, promoviendo una cultura escolar basada en el respeto mutuo, la inclusión, la empatía y la resolución pacífica de conflictos.</w:t>
      </w:r>
    </w:p>
    <w:p w14:paraId="07CB090C" w14:textId="77777777" w:rsidR="00351CD2" w:rsidRPr="00351CD2" w:rsidRDefault="00351CD2" w:rsidP="00351CD2">
      <w:pPr>
        <w:jc w:val="both"/>
        <w:rPr>
          <w:sz w:val="28"/>
          <w:szCs w:val="28"/>
          <w:lang w:val="es-CO"/>
        </w:rPr>
      </w:pPr>
      <w:r w:rsidRPr="00351CD2">
        <w:rPr>
          <w:sz w:val="28"/>
          <w:szCs w:val="28"/>
          <w:lang w:val="es-CO"/>
        </w:rPr>
        <w:t>Este plan de intervención se fundamenta y articula con los lineamientos establecidos en la Ley 1620 de 2013, la cual establece un marco normativo integral que orienta la creación de entornos escolares protectores y saludables. A través de esta legislación se promueve la implementación de acciones coordinadas y continuas para la promoción de la convivencia pacífica y la prevención de todas las formas de violencia, buscando garantizar el derecho de todos los estudiantes a una educación en condiciones de seguridad y bienestar.</w:t>
      </w:r>
    </w:p>
    <w:p w14:paraId="2FAC5AB8" w14:textId="10C9BEAE" w:rsidR="00E720BA" w:rsidRPr="005E1043" w:rsidRDefault="005E1043" w:rsidP="00332D41">
      <w:pPr>
        <w:jc w:val="both"/>
        <w:rPr>
          <w:b/>
          <w:bCs/>
          <w:sz w:val="28"/>
          <w:szCs w:val="28"/>
        </w:rPr>
      </w:pPr>
      <w:r w:rsidRPr="005E1043">
        <w:rPr>
          <w:b/>
          <w:bCs/>
          <w:sz w:val="28"/>
          <w:szCs w:val="28"/>
        </w:rPr>
        <w:t xml:space="preserve">JUSTIFICACION </w:t>
      </w:r>
    </w:p>
    <w:p w14:paraId="6E3F8E03" w14:textId="24E2263D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 xml:space="preserve">El </w:t>
      </w:r>
      <w:proofErr w:type="spellStart"/>
      <w:r w:rsidRPr="005E1043">
        <w:rPr>
          <w:sz w:val="28"/>
          <w:szCs w:val="28"/>
        </w:rPr>
        <w:t>bullying</w:t>
      </w:r>
      <w:proofErr w:type="spellEnd"/>
      <w:r w:rsidRPr="005E1043">
        <w:rPr>
          <w:sz w:val="28"/>
          <w:szCs w:val="28"/>
        </w:rPr>
        <w:t xml:space="preserve"> no es un fenómeno aislado ni espontáneo, sino una conducta aprendida que se perpetúa a lo largo del tiempo gracias a la interacción compleja de múltiples factores sociales, institucionales y personales. Entre estos factores destacan la permisividad institucional frente a comportamientos agresivos, la falta de intervenciones oportunas y efectivas, la carencia de habilidades socioemocionales tanto en estudiantes como en docentes, y la normalización de prácticas violentas dentro del entorno escolar y comunitario.</w:t>
      </w:r>
    </w:p>
    <w:p w14:paraId="5C814BB7" w14:textId="796A93AD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En particular, en contextos rurales esta problemática se agrava debido a condiciones estructurales y culturales específicas, tales como:</w:t>
      </w:r>
    </w:p>
    <w:p w14:paraId="674290A2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El acceso limitado a procesos formativos orientados a la convivencia pacífica y el desarrollo socioemocional.</w:t>
      </w:r>
    </w:p>
    <w:p w14:paraId="7FB378EE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débil articulación y comunicación entre la familia y la escuela, lo que dificulta la detección temprana y el abordaje integral del problema.</w:t>
      </w:r>
    </w:p>
    <w:p w14:paraId="233339C0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lastRenderedPageBreak/>
        <w:t>La prevalencia de modelos autoritarios de autoridad basados en la imposición y el control rígido, que pueden fomentar patrones de violencia como método de resolución de conflictos.</w:t>
      </w:r>
    </w:p>
    <w:p w14:paraId="7F3B34D1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escasez de acompañamiento psicosocial continuo y profesional, que permita brindar apoyo constante a víctimas, agresores y a la comunidad educativa en general.</w:t>
      </w:r>
    </w:p>
    <w:p w14:paraId="73E710F0" w14:textId="1BCA26DC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 xml:space="preserve">Ignorar estas condiciones estructurales implica intervenir únicamente sobre los síntomas del </w:t>
      </w:r>
      <w:proofErr w:type="spellStart"/>
      <w:r w:rsidRPr="005E1043">
        <w:rPr>
          <w:sz w:val="28"/>
          <w:szCs w:val="28"/>
        </w:rPr>
        <w:t>bullying</w:t>
      </w:r>
      <w:proofErr w:type="spellEnd"/>
      <w:r w:rsidRPr="005E1043">
        <w:rPr>
          <w:sz w:val="28"/>
          <w:szCs w:val="28"/>
        </w:rPr>
        <w:t xml:space="preserve"> y no sobre sus causas profundas, lo que limita la efectividad de cualquier estrategia de prevención o atención. Por ello, este plan se fundamenta en la necesidad imperiosa de trascender un enfoque reactivo para adoptar una perspectiva preventiva, integral y estructural. Esto implica comprender la violencia escolar como un fenómeno complejo que demanda intervenciones sistemáticas, sostenidas en el tiempo y contextualizadas a las realidades culturales y sociales específicas de cada comunidad.</w:t>
      </w:r>
    </w:p>
    <w:p w14:paraId="47553E74" w14:textId="2EC8C579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 xml:space="preserve">Además, el </w:t>
      </w:r>
      <w:proofErr w:type="spellStart"/>
      <w:r w:rsidRPr="005E1043">
        <w:rPr>
          <w:sz w:val="28"/>
          <w:szCs w:val="28"/>
        </w:rPr>
        <w:t>bullying</w:t>
      </w:r>
      <w:proofErr w:type="spellEnd"/>
      <w:r w:rsidRPr="005E1043">
        <w:rPr>
          <w:sz w:val="28"/>
          <w:szCs w:val="28"/>
        </w:rPr>
        <w:t xml:space="preserve"> tiene un impacto directo y negativo en diversos aspectos fundamentales del desarrollo y bienestar de los estudiantes, tales como:</w:t>
      </w:r>
    </w:p>
    <w:p w14:paraId="2C49B89E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El incremento de la deserción escolar, afectando no solo el rendimiento individual sino también las tasas generales de educación en la comunidad.</w:t>
      </w:r>
    </w:p>
    <w:p w14:paraId="233C5307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disminución significativa del rendimiento académico, producto del estrés, la ansiedad y la alteración del ambiente escolar.</w:t>
      </w:r>
    </w:p>
    <w:p w14:paraId="5C49EDE9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afectación profunda en la salud mental, manifestándose en cuadros de ansiedad, depresión y baja autoestima.</w:t>
      </w:r>
    </w:p>
    <w:p w14:paraId="1B38F098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construcción de relaciones sociales disfuncionales, que dificultan la integración, la colaboración y el desarrollo de habilidades sociales saludables a largo plazo.</w:t>
      </w:r>
    </w:p>
    <w:p w14:paraId="4895146C" w14:textId="7272AEBD" w:rsidR="00E720BA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 xml:space="preserve">Por estas razones, atender el </w:t>
      </w:r>
      <w:proofErr w:type="spellStart"/>
      <w:r w:rsidRPr="005E1043">
        <w:rPr>
          <w:sz w:val="28"/>
          <w:szCs w:val="28"/>
        </w:rPr>
        <w:t>bullying</w:t>
      </w:r>
      <w:proofErr w:type="spellEnd"/>
      <w:r w:rsidRPr="005E1043">
        <w:rPr>
          <w:sz w:val="28"/>
          <w:szCs w:val="28"/>
        </w:rPr>
        <w:t xml:space="preserve"> no debe considerarse una acción opcional, sino una responsabilidad institucional y ética ineludible. Es urgente implementar políticas, estrategias y acciones que garanticen ambientes escolares seguros, </w:t>
      </w:r>
      <w:r w:rsidRPr="005E1043">
        <w:rPr>
          <w:sz w:val="28"/>
          <w:szCs w:val="28"/>
        </w:rPr>
        <w:lastRenderedPageBreak/>
        <w:t>respetuosos e inclusivos, propiciando así el pleno desarrollo integral de todas y todos los estudiantes.</w:t>
      </w:r>
    </w:p>
    <w:p w14:paraId="30230F2E" w14:textId="5FE81F71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Objetivo General</w:t>
      </w:r>
    </w:p>
    <w:p w14:paraId="4C0A148D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Diseñar e implementar estrategias integrales de prevención de la violencia escolar, con énfasis en el </w:t>
      </w:r>
      <w:proofErr w:type="spellStart"/>
      <w:r w:rsidRPr="005E1043">
        <w:rPr>
          <w:sz w:val="28"/>
          <w:szCs w:val="28"/>
          <w:lang w:val="es-CO"/>
        </w:rPr>
        <w:t>bullying</w:t>
      </w:r>
      <w:proofErr w:type="spellEnd"/>
      <w:r w:rsidRPr="005E1043">
        <w:rPr>
          <w:sz w:val="28"/>
          <w:szCs w:val="28"/>
          <w:lang w:val="es-CO"/>
        </w:rPr>
        <w:t>, que fortalezcan la convivencia, el desarrollo socioemocional y la permanencia de los estudiantes en el contexto educativo.</w:t>
      </w:r>
    </w:p>
    <w:p w14:paraId="49003946" w14:textId="79350D85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Objetivos Específicos</w:t>
      </w:r>
    </w:p>
    <w:p w14:paraId="28A21470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Identificar y caracterizar las diferentes formas de violencia escolar presentes en la institución. </w:t>
      </w:r>
    </w:p>
    <w:p w14:paraId="6CF6D6A4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Analizar las causas estructurales y contextuales que favorecen la aparición del </w:t>
      </w:r>
      <w:proofErr w:type="spellStart"/>
      <w:r w:rsidRPr="005E1043">
        <w:rPr>
          <w:sz w:val="28"/>
          <w:szCs w:val="28"/>
          <w:lang w:val="es-CO"/>
        </w:rPr>
        <w:t>bullying</w:t>
      </w:r>
      <w:proofErr w:type="spellEnd"/>
      <w:r w:rsidRPr="005E1043">
        <w:rPr>
          <w:sz w:val="28"/>
          <w:szCs w:val="28"/>
          <w:lang w:val="es-CO"/>
        </w:rPr>
        <w:t xml:space="preserve">. </w:t>
      </w:r>
    </w:p>
    <w:p w14:paraId="54953622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Fortalecer en los estudiantes habilidades socioemocionales como la empatía, la autorregulación y la comunicación asertiva. </w:t>
      </w:r>
    </w:p>
    <w:p w14:paraId="7B4A8732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Capacitar a docentes y familias en la identificación, prevención y manejo de situaciones de acoso escolar. </w:t>
      </w:r>
    </w:p>
    <w:p w14:paraId="753188FD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Establecer rutas claras de atención y seguimiento de casos. </w:t>
      </w:r>
    </w:p>
    <w:p w14:paraId="08614D9F" w14:textId="77777777" w:rsidR="005E1043" w:rsidRPr="005E1043" w:rsidRDefault="005E1043" w:rsidP="005E1043">
      <w:pPr>
        <w:numPr>
          <w:ilvl w:val="0"/>
          <w:numId w:val="5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>Promover una cultura institucional basada en el respeto, la inclusión y la corresponsabilidad</w:t>
      </w:r>
    </w:p>
    <w:p w14:paraId="2A10186D" w14:textId="2E561B92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 xml:space="preserve"> Tipos de Violencia Escolar (Análisis profundo)</w:t>
      </w:r>
    </w:p>
    <w:p w14:paraId="15FED40D" w14:textId="321CFE29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La violencia escolar no es homogénea; se manifiesta en múltiples formas que deben ser comprendidas en su especificidad:</w:t>
      </w:r>
    </w:p>
    <w:p w14:paraId="6C19A148" w14:textId="77777777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Violencia física</w:t>
      </w:r>
    </w:p>
    <w:p w14:paraId="2337FE57" w14:textId="696BCCB6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Implica el uso de la fuerza corporal para causar daño. En contextos escolares rurales, puede estar normalizada como forma de “resolver conflictos”.</w:t>
      </w:r>
    </w:p>
    <w:p w14:paraId="4789308E" w14:textId="0454413A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lastRenderedPageBreak/>
        <w:t>Violencia verbal</w:t>
      </w:r>
    </w:p>
    <w:p w14:paraId="4C2DC1A5" w14:textId="51BEC2AD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Se manifiesta a través de insultos, burlas y amenazas. Es una de las formas más frecuentes y menos sancionadas, lo que la hace altamente peligrosa.</w:t>
      </w:r>
    </w:p>
    <w:p w14:paraId="250F17AC" w14:textId="1F229064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Violencia psicológica</w:t>
      </w:r>
    </w:p>
    <w:p w14:paraId="151AE5DA" w14:textId="62D568FD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Incluye humillación, intimidación y manipulación emocional. Su impacto es profundo y muchas veces invisible.</w:t>
      </w:r>
    </w:p>
    <w:p w14:paraId="7EF28915" w14:textId="3E59BE5C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Violencia social o relacional</w:t>
      </w:r>
    </w:p>
    <w:p w14:paraId="49A76D47" w14:textId="61E44308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Se expresa mediante la exclusión, el rechazo y el aislamiento de un estudiante por parte del grupo.</w:t>
      </w:r>
    </w:p>
    <w:p w14:paraId="3425DFA2" w14:textId="194ABB8A" w:rsidR="005E1043" w:rsidRPr="005E1043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Ciberacoso</w:t>
      </w:r>
    </w:p>
    <w:p w14:paraId="3DF36CDE" w14:textId="2C0122B8" w:rsidR="00E720BA" w:rsidRDefault="005E1043" w:rsidP="005E1043">
      <w:pPr>
        <w:jc w:val="both"/>
        <w:rPr>
          <w:sz w:val="28"/>
          <w:szCs w:val="28"/>
        </w:rPr>
      </w:pPr>
      <w:r w:rsidRPr="005E1043">
        <w:rPr>
          <w:sz w:val="28"/>
          <w:szCs w:val="28"/>
        </w:rPr>
        <w:t>Aunque menos visible en contextos rurales, está en crecimiento y requiere atención preventiva.</w:t>
      </w:r>
    </w:p>
    <w:p w14:paraId="405DB7BA" w14:textId="6AB14FC4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El </w:t>
      </w:r>
      <w:proofErr w:type="spellStart"/>
      <w:r w:rsidRPr="005E1043">
        <w:rPr>
          <w:b/>
          <w:bCs/>
          <w:sz w:val="28"/>
          <w:szCs w:val="28"/>
          <w:lang w:val="es-CO"/>
        </w:rPr>
        <w:t>Bullying</w:t>
      </w:r>
      <w:proofErr w:type="spellEnd"/>
      <w:r w:rsidRPr="005E1043">
        <w:rPr>
          <w:b/>
          <w:bCs/>
          <w:sz w:val="28"/>
          <w:szCs w:val="28"/>
          <w:lang w:val="es-CO"/>
        </w:rPr>
        <w:t>: Caracterización profunda</w:t>
      </w:r>
    </w:p>
    <w:p w14:paraId="665E1FF4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El </w:t>
      </w:r>
      <w:proofErr w:type="spellStart"/>
      <w:r w:rsidRPr="005E1043">
        <w:rPr>
          <w:sz w:val="28"/>
          <w:szCs w:val="28"/>
          <w:lang w:val="es-CO"/>
        </w:rPr>
        <w:t>bullying</w:t>
      </w:r>
      <w:proofErr w:type="spellEnd"/>
      <w:r w:rsidRPr="005E1043">
        <w:rPr>
          <w:sz w:val="28"/>
          <w:szCs w:val="28"/>
          <w:lang w:val="es-CO"/>
        </w:rPr>
        <w:t xml:space="preserve"> no es cualquier conflicto. Para que exista, deben cumplirse tres condiciones:</w:t>
      </w:r>
    </w:p>
    <w:p w14:paraId="43FCB51F" w14:textId="77777777" w:rsidR="005E1043" w:rsidRPr="005E1043" w:rsidRDefault="005E1043" w:rsidP="005E1043">
      <w:pPr>
        <w:numPr>
          <w:ilvl w:val="0"/>
          <w:numId w:val="60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Intencionalidad</w:t>
      </w:r>
      <w:r w:rsidRPr="005E1043">
        <w:rPr>
          <w:sz w:val="28"/>
          <w:szCs w:val="28"/>
          <w:lang w:val="es-CO"/>
        </w:rPr>
        <w:t xml:space="preserve">: existe una intención clara de hacer daño. </w:t>
      </w:r>
    </w:p>
    <w:p w14:paraId="50BD4C2A" w14:textId="77777777" w:rsidR="005E1043" w:rsidRPr="005E1043" w:rsidRDefault="005E1043" w:rsidP="005E1043">
      <w:pPr>
        <w:numPr>
          <w:ilvl w:val="0"/>
          <w:numId w:val="60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Repetición</w:t>
      </w:r>
      <w:r w:rsidRPr="005E1043">
        <w:rPr>
          <w:sz w:val="28"/>
          <w:szCs w:val="28"/>
          <w:lang w:val="es-CO"/>
        </w:rPr>
        <w:t xml:space="preserve">: la conducta se mantiene en el tiempo. </w:t>
      </w:r>
    </w:p>
    <w:p w14:paraId="226DABB0" w14:textId="33FE4188" w:rsidR="005E1043" w:rsidRPr="005E1043" w:rsidRDefault="005E1043" w:rsidP="005E1043">
      <w:pPr>
        <w:numPr>
          <w:ilvl w:val="0"/>
          <w:numId w:val="60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Desequilibrio de poder</w:t>
      </w:r>
      <w:r w:rsidRPr="005E1043">
        <w:rPr>
          <w:sz w:val="28"/>
          <w:szCs w:val="28"/>
          <w:lang w:val="es-CO"/>
        </w:rPr>
        <w:t xml:space="preserve">: la víctima no puede defenderse en igualdad de condiciones. </w:t>
      </w:r>
    </w:p>
    <w:p w14:paraId="64603CC0" w14:textId="77777777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Actores del </w:t>
      </w:r>
      <w:proofErr w:type="spellStart"/>
      <w:r w:rsidRPr="005E1043">
        <w:rPr>
          <w:b/>
          <w:bCs/>
          <w:sz w:val="28"/>
          <w:szCs w:val="28"/>
          <w:lang w:val="es-CO"/>
        </w:rPr>
        <w:t>bullying</w:t>
      </w:r>
      <w:proofErr w:type="spellEnd"/>
    </w:p>
    <w:p w14:paraId="5B078C55" w14:textId="77777777" w:rsidR="005E1043" w:rsidRPr="005E1043" w:rsidRDefault="005E1043" w:rsidP="005E1043">
      <w:pPr>
        <w:numPr>
          <w:ilvl w:val="0"/>
          <w:numId w:val="61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Agresor</w:t>
      </w:r>
      <w:r w:rsidRPr="005E1043">
        <w:rPr>
          <w:sz w:val="28"/>
          <w:szCs w:val="28"/>
          <w:lang w:val="es-CO"/>
        </w:rPr>
        <w:t xml:space="preserve">: no siempre es “problemático”, muchas veces reproduce patrones aprendidos. </w:t>
      </w:r>
    </w:p>
    <w:p w14:paraId="4B9F7903" w14:textId="77777777" w:rsidR="005E1043" w:rsidRPr="005E1043" w:rsidRDefault="005E1043" w:rsidP="005E1043">
      <w:pPr>
        <w:numPr>
          <w:ilvl w:val="0"/>
          <w:numId w:val="61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Víctima</w:t>
      </w:r>
      <w:r w:rsidRPr="005E1043">
        <w:rPr>
          <w:sz w:val="28"/>
          <w:szCs w:val="28"/>
          <w:lang w:val="es-CO"/>
        </w:rPr>
        <w:t xml:space="preserve">: suele presentar dificultades para defenderse o integrarse. </w:t>
      </w:r>
    </w:p>
    <w:p w14:paraId="3FF243A7" w14:textId="77777777" w:rsidR="005E1043" w:rsidRPr="005E1043" w:rsidRDefault="005E1043" w:rsidP="005E1043">
      <w:pPr>
        <w:numPr>
          <w:ilvl w:val="0"/>
          <w:numId w:val="61"/>
        </w:num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lastRenderedPageBreak/>
        <w:t>Observador</w:t>
      </w:r>
      <w:r w:rsidRPr="005E1043">
        <w:rPr>
          <w:sz w:val="28"/>
          <w:szCs w:val="28"/>
          <w:lang w:val="es-CO"/>
        </w:rPr>
        <w:t xml:space="preserve">: figura clave; su silencio legitima la violencia. </w:t>
      </w:r>
    </w:p>
    <w:p w14:paraId="4C1A3628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Este último es el más importante en términos preventivos.</w:t>
      </w:r>
    </w:p>
    <w:p w14:paraId="246FA9EA" w14:textId="1D2B7B4D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Formas en que se manifiesta el </w:t>
      </w:r>
      <w:proofErr w:type="spellStart"/>
      <w:r w:rsidRPr="005E1043">
        <w:rPr>
          <w:b/>
          <w:bCs/>
          <w:sz w:val="28"/>
          <w:szCs w:val="28"/>
          <w:lang w:val="es-CO"/>
        </w:rPr>
        <w:t>bullying</w:t>
      </w:r>
      <w:proofErr w:type="spellEnd"/>
    </w:p>
    <w:p w14:paraId="6AD63D7D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Burlas constantes por apariencia o condición social </w:t>
      </w:r>
    </w:p>
    <w:p w14:paraId="3801C931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Apodos ofensivos </w:t>
      </w:r>
    </w:p>
    <w:p w14:paraId="37901C1E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Exclusión sistemática </w:t>
      </w:r>
    </w:p>
    <w:p w14:paraId="2E937108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Agresiones físicas repetidas </w:t>
      </w:r>
    </w:p>
    <w:p w14:paraId="69641A58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Difusión de rumores </w:t>
      </w:r>
    </w:p>
    <w:p w14:paraId="40538506" w14:textId="77777777" w:rsidR="005E1043" w:rsidRPr="005E1043" w:rsidRDefault="005E1043" w:rsidP="005E1043">
      <w:pPr>
        <w:numPr>
          <w:ilvl w:val="0"/>
          <w:numId w:val="62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Amenazas </w:t>
      </w:r>
    </w:p>
    <w:p w14:paraId="5F2315F6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En contextos rurales, puede estar asociado a:</w:t>
      </w:r>
    </w:p>
    <w:p w14:paraId="600E75F3" w14:textId="77777777" w:rsidR="005E1043" w:rsidRPr="005E1043" w:rsidRDefault="005E1043" w:rsidP="005E1043">
      <w:pPr>
        <w:numPr>
          <w:ilvl w:val="0"/>
          <w:numId w:val="63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Condiciones económicas </w:t>
      </w:r>
    </w:p>
    <w:p w14:paraId="25CFE796" w14:textId="77777777" w:rsidR="005E1043" w:rsidRPr="005E1043" w:rsidRDefault="005E1043" w:rsidP="005E1043">
      <w:pPr>
        <w:numPr>
          <w:ilvl w:val="0"/>
          <w:numId w:val="63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Procedencia (veredas, familias) </w:t>
      </w:r>
    </w:p>
    <w:p w14:paraId="3865BD22" w14:textId="09D2CBC3" w:rsidR="005E1043" w:rsidRPr="005E1043" w:rsidRDefault="005E1043" w:rsidP="005E1043">
      <w:pPr>
        <w:numPr>
          <w:ilvl w:val="0"/>
          <w:numId w:val="63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Rendimiento académico </w:t>
      </w:r>
    </w:p>
    <w:p w14:paraId="3215A276" w14:textId="77777777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8. Estrategias de Prevención (nivel profundo y estructural)</w:t>
      </w:r>
    </w:p>
    <w:p w14:paraId="239BB2BE" w14:textId="7858E1C6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>Aquí es donde se define si el plan sirve o no.</w:t>
      </w:r>
    </w:p>
    <w:p w14:paraId="2724EF3B" w14:textId="6162C383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Prevención desde el aula</w:t>
      </w:r>
    </w:p>
    <w:p w14:paraId="4EFA6A7F" w14:textId="77777777" w:rsidR="005E1043" w:rsidRPr="005E1043" w:rsidRDefault="005E1043" w:rsidP="005E1043">
      <w:pPr>
        <w:numPr>
          <w:ilvl w:val="0"/>
          <w:numId w:val="64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Implementación de normas claras de convivencia. </w:t>
      </w:r>
    </w:p>
    <w:p w14:paraId="77D46F96" w14:textId="77777777" w:rsidR="005E1043" w:rsidRPr="005E1043" w:rsidRDefault="005E1043" w:rsidP="005E1043">
      <w:pPr>
        <w:numPr>
          <w:ilvl w:val="0"/>
          <w:numId w:val="64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Espacios de diálogo sobre emociones. </w:t>
      </w:r>
    </w:p>
    <w:p w14:paraId="2BC9CB73" w14:textId="77777777" w:rsidR="005E1043" w:rsidRPr="005E1043" w:rsidRDefault="005E1043" w:rsidP="005E1043">
      <w:pPr>
        <w:numPr>
          <w:ilvl w:val="0"/>
          <w:numId w:val="64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Actividades de trabajo cooperativo. </w:t>
      </w:r>
    </w:p>
    <w:p w14:paraId="39B3EEC8" w14:textId="4AB0893C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No es un tema adicional, es transversal al currículo.</w:t>
      </w:r>
    </w:p>
    <w:p w14:paraId="46DC53E2" w14:textId="14421E9A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lastRenderedPageBreak/>
        <w:t xml:space="preserve"> Formación socioemocional</w:t>
      </w:r>
    </w:p>
    <w:p w14:paraId="0D8AEE28" w14:textId="77777777" w:rsidR="005E1043" w:rsidRPr="005E1043" w:rsidRDefault="005E1043" w:rsidP="005E1043">
      <w:pPr>
        <w:numPr>
          <w:ilvl w:val="0"/>
          <w:numId w:val="65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Desarrollo de habilidades como: </w:t>
      </w:r>
    </w:p>
    <w:p w14:paraId="25DF1AF9" w14:textId="77777777" w:rsidR="005E1043" w:rsidRPr="005E1043" w:rsidRDefault="005E1043" w:rsidP="005E1043">
      <w:pPr>
        <w:numPr>
          <w:ilvl w:val="1"/>
          <w:numId w:val="65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Empatía </w:t>
      </w:r>
    </w:p>
    <w:p w14:paraId="7B1A7CE6" w14:textId="77777777" w:rsidR="005E1043" w:rsidRPr="005E1043" w:rsidRDefault="005E1043" w:rsidP="005E1043">
      <w:pPr>
        <w:numPr>
          <w:ilvl w:val="1"/>
          <w:numId w:val="65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Autocontrol </w:t>
      </w:r>
    </w:p>
    <w:p w14:paraId="42367778" w14:textId="77777777" w:rsidR="005E1043" w:rsidRPr="005E1043" w:rsidRDefault="005E1043" w:rsidP="005E1043">
      <w:pPr>
        <w:numPr>
          <w:ilvl w:val="1"/>
          <w:numId w:val="65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Resolución de conflictos </w:t>
      </w:r>
    </w:p>
    <w:p w14:paraId="048D4400" w14:textId="51B1278F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Sin esto, cualquier norma fracasa.</w:t>
      </w:r>
    </w:p>
    <w:p w14:paraId="3A766707" w14:textId="034189AF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Capacitación docente</w:t>
      </w:r>
    </w:p>
    <w:p w14:paraId="6B5B45C4" w14:textId="77777777" w:rsidR="005E1043" w:rsidRPr="005E1043" w:rsidRDefault="005E1043" w:rsidP="005E1043">
      <w:pPr>
        <w:numPr>
          <w:ilvl w:val="0"/>
          <w:numId w:val="66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Identificación temprana de casos. </w:t>
      </w:r>
    </w:p>
    <w:p w14:paraId="27906252" w14:textId="77777777" w:rsidR="005E1043" w:rsidRPr="005E1043" w:rsidRDefault="005E1043" w:rsidP="005E1043">
      <w:pPr>
        <w:numPr>
          <w:ilvl w:val="0"/>
          <w:numId w:val="66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Manejo adecuado del conflicto. </w:t>
      </w:r>
    </w:p>
    <w:p w14:paraId="6918AFD7" w14:textId="77777777" w:rsidR="005E1043" w:rsidRPr="005E1043" w:rsidRDefault="005E1043" w:rsidP="005E1043">
      <w:pPr>
        <w:numPr>
          <w:ilvl w:val="0"/>
          <w:numId w:val="66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Evitar prácticas que refuercen la violencia. </w:t>
      </w:r>
    </w:p>
    <w:p w14:paraId="7BC43166" w14:textId="6F82B475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El docente no puede improvisar.</w:t>
      </w:r>
    </w:p>
    <w:p w14:paraId="30A81283" w14:textId="5BDFD369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>Trabajo con familias</w:t>
      </w:r>
    </w:p>
    <w:p w14:paraId="3ADAFA31" w14:textId="77777777" w:rsidR="005E1043" w:rsidRPr="005E1043" w:rsidRDefault="005E1043" w:rsidP="005E1043">
      <w:pPr>
        <w:numPr>
          <w:ilvl w:val="0"/>
          <w:numId w:val="67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Escuelas de padres. </w:t>
      </w:r>
    </w:p>
    <w:p w14:paraId="7DBCF207" w14:textId="77777777" w:rsidR="005E1043" w:rsidRPr="005E1043" w:rsidRDefault="005E1043" w:rsidP="005E1043">
      <w:pPr>
        <w:numPr>
          <w:ilvl w:val="0"/>
          <w:numId w:val="67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Orientación sobre crianza y comunicación. </w:t>
      </w:r>
    </w:p>
    <w:p w14:paraId="4BA54868" w14:textId="49731281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Lo que no se interviene en casa, se reproduce en la escuela.</w:t>
      </w:r>
    </w:p>
    <w:p w14:paraId="1ED7AE07" w14:textId="4D57C025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Participación estudiantil</w:t>
      </w:r>
    </w:p>
    <w:p w14:paraId="533BF9C4" w14:textId="77777777" w:rsidR="005E1043" w:rsidRPr="005E1043" w:rsidRDefault="005E1043" w:rsidP="005E1043">
      <w:pPr>
        <w:numPr>
          <w:ilvl w:val="0"/>
          <w:numId w:val="68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Formación de líderes de convivencia. </w:t>
      </w:r>
    </w:p>
    <w:p w14:paraId="3EE9A906" w14:textId="77777777" w:rsidR="005E1043" w:rsidRPr="005E1043" w:rsidRDefault="005E1043" w:rsidP="005E1043">
      <w:pPr>
        <w:numPr>
          <w:ilvl w:val="0"/>
          <w:numId w:val="68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Promoción de mediadores escolares. </w:t>
      </w:r>
    </w:p>
    <w:p w14:paraId="75939BD5" w14:textId="2027996D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El estudiante no es solo receptor, es agente de cambio.</w:t>
      </w:r>
    </w:p>
    <w:p w14:paraId="3ACE3C3B" w14:textId="1CDBD1F0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Ruta de atención y seguimiento</w:t>
      </w:r>
    </w:p>
    <w:p w14:paraId="14E97509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lastRenderedPageBreak/>
        <w:t>Debe estar claramente definida según la Ley 1620 de 2013:</w:t>
      </w:r>
    </w:p>
    <w:p w14:paraId="5B3B8653" w14:textId="77777777" w:rsidR="005E1043" w:rsidRPr="005E1043" w:rsidRDefault="005E1043" w:rsidP="005E1043">
      <w:pPr>
        <w:numPr>
          <w:ilvl w:val="0"/>
          <w:numId w:val="6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Identificación </w:t>
      </w:r>
    </w:p>
    <w:p w14:paraId="159D16DD" w14:textId="77777777" w:rsidR="005E1043" w:rsidRPr="005E1043" w:rsidRDefault="005E1043" w:rsidP="005E1043">
      <w:pPr>
        <w:numPr>
          <w:ilvl w:val="0"/>
          <w:numId w:val="6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Registro </w:t>
      </w:r>
    </w:p>
    <w:p w14:paraId="4682E7AA" w14:textId="77777777" w:rsidR="005E1043" w:rsidRPr="005E1043" w:rsidRDefault="005E1043" w:rsidP="005E1043">
      <w:pPr>
        <w:numPr>
          <w:ilvl w:val="0"/>
          <w:numId w:val="6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Intervención </w:t>
      </w:r>
    </w:p>
    <w:p w14:paraId="26FE3442" w14:textId="77777777" w:rsidR="005E1043" w:rsidRPr="005E1043" w:rsidRDefault="005E1043" w:rsidP="005E1043">
      <w:pPr>
        <w:numPr>
          <w:ilvl w:val="0"/>
          <w:numId w:val="69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Seguimiento </w:t>
      </w:r>
    </w:p>
    <w:p w14:paraId="0127971B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Sin seguimiento, no hay prevención.</w:t>
      </w:r>
    </w:p>
    <w:p w14:paraId="3703C09C" w14:textId="139A8AB1" w:rsidR="005E1043" w:rsidRPr="005E1043" w:rsidRDefault="005E1043" w:rsidP="005E1043">
      <w:pPr>
        <w:jc w:val="both"/>
        <w:rPr>
          <w:b/>
          <w:bCs/>
          <w:sz w:val="28"/>
          <w:szCs w:val="28"/>
          <w:lang w:val="es-CO"/>
        </w:rPr>
      </w:pPr>
      <w:r w:rsidRPr="005E1043">
        <w:rPr>
          <w:b/>
          <w:bCs/>
          <w:sz w:val="28"/>
          <w:szCs w:val="28"/>
          <w:lang w:val="es-CO"/>
        </w:rPr>
        <w:t xml:space="preserve"> Evaluación del Plan</w:t>
      </w:r>
    </w:p>
    <w:p w14:paraId="2600EB27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>Debe incluir:</w:t>
      </w:r>
    </w:p>
    <w:p w14:paraId="0C49FFC7" w14:textId="77777777" w:rsidR="005E1043" w:rsidRPr="005E1043" w:rsidRDefault="005E1043" w:rsidP="005E1043">
      <w:pPr>
        <w:numPr>
          <w:ilvl w:val="0"/>
          <w:numId w:val="70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Registro de casos antes y después </w:t>
      </w:r>
    </w:p>
    <w:p w14:paraId="0DE62926" w14:textId="77777777" w:rsidR="005E1043" w:rsidRPr="005E1043" w:rsidRDefault="005E1043" w:rsidP="005E1043">
      <w:pPr>
        <w:numPr>
          <w:ilvl w:val="0"/>
          <w:numId w:val="70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Percepción de convivencia </w:t>
      </w:r>
    </w:p>
    <w:p w14:paraId="51C53E97" w14:textId="77777777" w:rsidR="005E1043" w:rsidRPr="005E1043" w:rsidRDefault="005E1043" w:rsidP="005E1043">
      <w:pPr>
        <w:numPr>
          <w:ilvl w:val="0"/>
          <w:numId w:val="70"/>
        </w:numPr>
        <w:jc w:val="both"/>
        <w:rPr>
          <w:sz w:val="28"/>
          <w:szCs w:val="28"/>
          <w:lang w:val="es-CO"/>
        </w:rPr>
      </w:pPr>
      <w:r w:rsidRPr="005E1043">
        <w:rPr>
          <w:sz w:val="28"/>
          <w:szCs w:val="28"/>
          <w:lang w:val="es-CO"/>
        </w:rPr>
        <w:t xml:space="preserve">Participación de la comunidad </w:t>
      </w:r>
    </w:p>
    <w:p w14:paraId="16FF1201" w14:textId="77777777" w:rsidR="005E1043" w:rsidRPr="005E1043" w:rsidRDefault="005E1043" w:rsidP="005E1043">
      <w:pPr>
        <w:jc w:val="both"/>
        <w:rPr>
          <w:sz w:val="28"/>
          <w:szCs w:val="28"/>
          <w:lang w:val="es-CO"/>
        </w:rPr>
      </w:pPr>
      <w:r w:rsidRPr="005E1043">
        <w:rPr>
          <w:rFonts w:ascii="Segoe UI Emoji" w:hAnsi="Segoe UI Emoji" w:cs="Segoe UI Emoji"/>
          <w:sz w:val="28"/>
          <w:szCs w:val="28"/>
          <w:lang w:val="es-CO"/>
        </w:rPr>
        <w:t>👉</w:t>
      </w:r>
      <w:r w:rsidRPr="005E1043">
        <w:rPr>
          <w:sz w:val="28"/>
          <w:szCs w:val="28"/>
          <w:lang w:val="es-CO"/>
        </w:rPr>
        <w:t xml:space="preserve"> Si no mides, no puedes afirmar impacto.</w:t>
      </w:r>
    </w:p>
    <w:p w14:paraId="4449C6E6" w14:textId="77777777" w:rsidR="00E720BA" w:rsidRDefault="00E720BA" w:rsidP="00332D41">
      <w:pPr>
        <w:jc w:val="both"/>
        <w:rPr>
          <w:sz w:val="28"/>
          <w:szCs w:val="28"/>
        </w:rPr>
      </w:pPr>
    </w:p>
    <w:p w14:paraId="4FDA3DF5" w14:textId="5BC6A30D" w:rsidR="00E720BA" w:rsidRDefault="005E1043" w:rsidP="00332D41">
      <w:pPr>
        <w:jc w:val="both"/>
        <w:rPr>
          <w:b/>
          <w:bCs/>
          <w:sz w:val="28"/>
          <w:szCs w:val="28"/>
        </w:rPr>
      </w:pPr>
      <w:r w:rsidRPr="005E1043">
        <w:rPr>
          <w:b/>
          <w:bCs/>
          <w:sz w:val="28"/>
          <w:szCs w:val="28"/>
        </w:rPr>
        <w:t xml:space="preserve">EVIDENCIAS FOTOGRAFICAS </w:t>
      </w:r>
    </w:p>
    <w:p w14:paraId="7678E190" w14:textId="77777777" w:rsidR="005E1043" w:rsidRPr="005E1043" w:rsidRDefault="005E1043" w:rsidP="00332D41">
      <w:pPr>
        <w:jc w:val="both"/>
        <w:rPr>
          <w:b/>
          <w:bCs/>
          <w:sz w:val="28"/>
          <w:szCs w:val="28"/>
        </w:rPr>
      </w:pPr>
    </w:p>
    <w:p w14:paraId="2EA0663C" w14:textId="00942258" w:rsidR="00E720BA" w:rsidRDefault="005E1043" w:rsidP="00332D4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82486BC" wp14:editId="192259DE">
            <wp:extent cx="2981740" cy="1341940"/>
            <wp:effectExtent l="0" t="0" r="9525" b="0"/>
            <wp:docPr id="19457897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789784" name="Imagen 19457897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44" cy="134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F90A3B3" wp14:editId="6101B24F">
            <wp:extent cx="2941261" cy="1323722"/>
            <wp:effectExtent l="0" t="0" r="0" b="0"/>
            <wp:docPr id="1706634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3466" name="Imagen 1706634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355" cy="133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6ED0049" wp14:editId="380CE032">
            <wp:extent cx="2862270" cy="2146853"/>
            <wp:effectExtent l="0" t="0" r="0" b="6350"/>
            <wp:docPr id="146934501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345017" name="Imagen 14693450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85" cy="215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DF63ABF" wp14:editId="65E5B2E5">
            <wp:extent cx="3069894" cy="2136140"/>
            <wp:effectExtent l="0" t="0" r="0" b="0"/>
            <wp:docPr id="99353824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38242" name="Imagen 9935382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507" cy="215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B9448" w14:textId="77777777" w:rsidR="00E720BA" w:rsidRDefault="00E720BA" w:rsidP="00332D41">
      <w:pPr>
        <w:jc w:val="both"/>
        <w:rPr>
          <w:sz w:val="28"/>
          <w:szCs w:val="28"/>
        </w:rPr>
      </w:pPr>
    </w:p>
    <w:p w14:paraId="6037150B" w14:textId="77777777" w:rsidR="00E720BA" w:rsidRDefault="00E720BA" w:rsidP="00332D41">
      <w:pPr>
        <w:jc w:val="both"/>
        <w:rPr>
          <w:sz w:val="28"/>
          <w:szCs w:val="28"/>
        </w:rPr>
      </w:pPr>
    </w:p>
    <w:p w14:paraId="7BF0CB06" w14:textId="77777777" w:rsidR="00E720BA" w:rsidRDefault="00E720BA" w:rsidP="00332D41">
      <w:pPr>
        <w:jc w:val="both"/>
        <w:rPr>
          <w:sz w:val="28"/>
          <w:szCs w:val="28"/>
        </w:rPr>
      </w:pPr>
    </w:p>
    <w:p w14:paraId="0B1AA844" w14:textId="77777777" w:rsidR="00E720BA" w:rsidRDefault="00E720BA" w:rsidP="00332D41">
      <w:pPr>
        <w:jc w:val="both"/>
        <w:rPr>
          <w:sz w:val="28"/>
          <w:szCs w:val="28"/>
        </w:rPr>
      </w:pPr>
    </w:p>
    <w:p w14:paraId="14FEE039" w14:textId="77777777" w:rsidR="00E720BA" w:rsidRDefault="00E720BA" w:rsidP="00332D41">
      <w:pPr>
        <w:jc w:val="both"/>
        <w:rPr>
          <w:sz w:val="28"/>
          <w:szCs w:val="28"/>
        </w:rPr>
      </w:pPr>
    </w:p>
    <w:p w14:paraId="634342CD" w14:textId="77777777" w:rsidR="00E720BA" w:rsidRDefault="00E720BA" w:rsidP="00332D41">
      <w:pPr>
        <w:jc w:val="both"/>
        <w:rPr>
          <w:sz w:val="28"/>
          <w:szCs w:val="28"/>
        </w:rPr>
      </w:pPr>
    </w:p>
    <w:p w14:paraId="49BF6C9A" w14:textId="77777777" w:rsidR="00E720BA" w:rsidRDefault="00E720BA" w:rsidP="00332D41">
      <w:pPr>
        <w:jc w:val="both"/>
        <w:rPr>
          <w:sz w:val="28"/>
          <w:szCs w:val="28"/>
        </w:rPr>
      </w:pPr>
    </w:p>
    <w:p w14:paraId="1A317869" w14:textId="77777777" w:rsidR="00E720BA" w:rsidRDefault="00E720BA" w:rsidP="00332D41">
      <w:pPr>
        <w:jc w:val="both"/>
        <w:rPr>
          <w:sz w:val="28"/>
          <w:szCs w:val="28"/>
        </w:rPr>
      </w:pPr>
    </w:p>
    <w:p w14:paraId="4CC98044" w14:textId="77777777" w:rsidR="00E720BA" w:rsidRDefault="00E720BA" w:rsidP="00332D41">
      <w:pPr>
        <w:jc w:val="both"/>
        <w:rPr>
          <w:sz w:val="28"/>
          <w:szCs w:val="28"/>
        </w:rPr>
      </w:pPr>
    </w:p>
    <w:p w14:paraId="6EEDA2EB" w14:textId="77777777" w:rsidR="00E720BA" w:rsidRDefault="00E720BA" w:rsidP="00332D41">
      <w:pPr>
        <w:jc w:val="both"/>
        <w:rPr>
          <w:sz w:val="28"/>
          <w:szCs w:val="28"/>
        </w:rPr>
      </w:pPr>
    </w:p>
    <w:p w14:paraId="0B49C2CA" w14:textId="77777777" w:rsidR="00E720BA" w:rsidRPr="00C74907" w:rsidRDefault="00E720BA" w:rsidP="00E720BA">
      <w:pPr>
        <w:jc w:val="center"/>
        <w:rPr>
          <w:b/>
          <w:bCs/>
          <w:sz w:val="36"/>
          <w:szCs w:val="36"/>
        </w:rPr>
      </w:pPr>
    </w:p>
    <w:p w14:paraId="4F946FFB" w14:textId="77777777" w:rsidR="002A794A" w:rsidRDefault="002A794A" w:rsidP="002A794A"/>
    <w:p w14:paraId="2C0700E0" w14:textId="77777777" w:rsidR="002A794A" w:rsidRDefault="002A794A" w:rsidP="002A794A"/>
    <w:p w14:paraId="28CFB91F" w14:textId="77777777" w:rsidR="002A794A" w:rsidRDefault="002A794A" w:rsidP="002A794A"/>
    <w:p w14:paraId="735584C2" w14:textId="77777777" w:rsidR="002A794A" w:rsidRDefault="002A794A" w:rsidP="002A794A"/>
    <w:p w14:paraId="00020276" w14:textId="77777777" w:rsidR="00AB6757" w:rsidRDefault="00AB6757" w:rsidP="002A794A"/>
    <w:p w14:paraId="053EE15C" w14:textId="77777777" w:rsidR="00AB6757" w:rsidRDefault="00AB6757" w:rsidP="002A794A"/>
    <w:p w14:paraId="3FAB54C0" w14:textId="77777777" w:rsidR="00AB6757" w:rsidRDefault="00AB6757" w:rsidP="002A794A"/>
    <w:p w14:paraId="1A209FB7" w14:textId="77777777" w:rsidR="00AB6757" w:rsidRDefault="00AB6757" w:rsidP="002A794A"/>
    <w:p w14:paraId="18F76893" w14:textId="77777777" w:rsidR="00AB6757" w:rsidRDefault="00AB6757" w:rsidP="002A794A"/>
    <w:p w14:paraId="1E2FBD75" w14:textId="77777777" w:rsidR="00AB6757" w:rsidRPr="002A794A" w:rsidRDefault="00AB6757" w:rsidP="002A794A"/>
    <w:sectPr w:rsidR="00AB6757" w:rsidRPr="002A794A" w:rsidSect="00D53111">
      <w:headerReference w:type="default" r:id="rId12"/>
      <w:footerReference w:type="default" r:id="rId13"/>
      <w:pgSz w:w="12240" w:h="15840" w:code="1"/>
      <w:pgMar w:top="879" w:right="1616" w:bottom="1418" w:left="1134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14436" w14:textId="77777777" w:rsidR="00893D2C" w:rsidRDefault="00893D2C" w:rsidP="00D46C11">
      <w:pPr>
        <w:spacing w:after="0" w:line="240" w:lineRule="auto"/>
      </w:pPr>
      <w:r>
        <w:separator/>
      </w:r>
    </w:p>
  </w:endnote>
  <w:endnote w:type="continuationSeparator" w:id="0">
    <w:p w14:paraId="3760AA88" w14:textId="77777777" w:rsidR="00893D2C" w:rsidRDefault="00893D2C" w:rsidP="00D4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93B0" w14:textId="77777777" w:rsidR="00A81552" w:rsidRPr="00BD6303" w:rsidRDefault="00A81552" w:rsidP="00D63EA2">
    <w:pPr>
      <w:pStyle w:val="Piedepgina"/>
      <w:rPr>
        <w:rFonts w:ascii="Arial" w:hAnsi="Arial" w:cs="Arial"/>
        <w:sz w:val="20"/>
        <w:szCs w:val="24"/>
      </w:rPr>
    </w:pPr>
    <w:r w:rsidRPr="00BD6303">
      <w:rPr>
        <w:rFonts w:ascii="Arial" w:hAnsi="Arial" w:cs="Arial"/>
        <w:noProof/>
        <w:sz w:val="20"/>
        <w:szCs w:val="24"/>
        <w:lang w:eastAsia="es-CO"/>
      </w:rPr>
      <w:drawing>
        <wp:anchor distT="0" distB="0" distL="114300" distR="114300" simplePos="0" relativeHeight="251675648" behindDoc="1" locked="0" layoutInCell="1" allowOverlap="1" wp14:anchorId="202493B9" wp14:editId="202493BA">
          <wp:simplePos x="0" y="0"/>
          <wp:positionH relativeFrom="column">
            <wp:posOffset>-262890</wp:posOffset>
          </wp:positionH>
          <wp:positionV relativeFrom="paragraph">
            <wp:posOffset>9525</wp:posOffset>
          </wp:positionV>
          <wp:extent cx="626110" cy="437906"/>
          <wp:effectExtent l="0" t="0" r="254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437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303">
      <w:rPr>
        <w:rFonts w:ascii="Arial" w:hAnsi="Arial" w:cs="Arial"/>
        <w:noProof/>
        <w:sz w:val="20"/>
        <w:szCs w:val="24"/>
        <w:lang w:eastAsia="es-CO"/>
      </w:rPr>
      <w:drawing>
        <wp:anchor distT="0" distB="0" distL="114300" distR="114300" simplePos="0" relativeHeight="251644928" behindDoc="0" locked="0" layoutInCell="1" allowOverlap="1" wp14:anchorId="202493BB" wp14:editId="202493BC">
          <wp:simplePos x="0" y="0"/>
          <wp:positionH relativeFrom="column">
            <wp:posOffset>7865745</wp:posOffset>
          </wp:positionH>
          <wp:positionV relativeFrom="paragraph">
            <wp:posOffset>80645</wp:posOffset>
          </wp:positionV>
          <wp:extent cx="749935" cy="52387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250"/>
                  <a:stretch/>
                </pic:blipFill>
                <pic:spPr bwMode="auto">
                  <a:xfrm>
                    <a:off x="0" y="0"/>
                    <a:ext cx="749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493B1" w14:textId="77777777" w:rsidR="00A81552" w:rsidRPr="00BD6303" w:rsidRDefault="00A81552" w:rsidP="00BD6303">
    <w:pPr>
      <w:pStyle w:val="Piedepgina"/>
      <w:tabs>
        <w:tab w:val="center" w:pos="4745"/>
        <w:tab w:val="left" w:pos="8430"/>
      </w:tabs>
      <w:jc w:val="center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 xml:space="preserve">                                                  </w:t>
    </w:r>
    <w:r w:rsidRPr="00BD6303">
      <w:rPr>
        <w:rFonts w:ascii="Arial" w:hAnsi="Arial" w:cs="Arial"/>
        <w:sz w:val="20"/>
        <w:szCs w:val="24"/>
      </w:rPr>
      <w:t xml:space="preserve">Correo: </w:t>
    </w:r>
    <w:hyperlink r:id="rId3" w:history="1">
      <w:r w:rsidRPr="00BD6303">
        <w:rPr>
          <w:rStyle w:val="Hipervnculo"/>
          <w:rFonts w:ascii="Arial" w:hAnsi="Arial" w:cs="Arial"/>
          <w:sz w:val="20"/>
          <w:szCs w:val="24"/>
        </w:rPr>
        <w:t>cer.santacatalina.2018@gmail.com</w:t>
      </w:r>
    </w:hyperlink>
    <w:r w:rsidRPr="00D63EA2">
      <w:rPr>
        <w:rStyle w:val="Hipervnculo"/>
        <w:rFonts w:ascii="Arial" w:hAnsi="Arial" w:cs="Arial"/>
        <w:sz w:val="20"/>
        <w:szCs w:val="24"/>
        <w:u w:val="none"/>
      </w:rPr>
      <w:t xml:space="preserve">                                      </w:t>
    </w:r>
    <w:r w:rsidRPr="00D63EA2">
      <w:rPr>
        <w:rFonts w:asciiTheme="majorHAnsi" w:eastAsiaTheme="majorEastAsia" w:hAnsiTheme="majorHAnsi" w:cstheme="majorBidi"/>
        <w:sz w:val="28"/>
        <w:szCs w:val="28"/>
        <w:lang w:val="es-ES"/>
      </w:rPr>
      <w:t xml:space="preserve">pág. </w:t>
    </w:r>
    <w:r w:rsidRPr="00D63EA2">
      <w:rPr>
        <w:rFonts w:ascii="Arial" w:eastAsiaTheme="minorEastAsia" w:hAnsi="Arial" w:cs="Arial"/>
        <w:sz w:val="20"/>
        <w:szCs w:val="24"/>
      </w:rPr>
      <w:fldChar w:fldCharType="begin"/>
    </w:r>
    <w:r w:rsidRPr="00D63EA2">
      <w:rPr>
        <w:rFonts w:ascii="Arial" w:hAnsi="Arial" w:cs="Arial"/>
        <w:sz w:val="20"/>
        <w:szCs w:val="24"/>
      </w:rPr>
      <w:instrText>PAGE    \* MERGEFORMAT</w:instrText>
    </w:r>
    <w:r w:rsidRPr="00D63EA2">
      <w:rPr>
        <w:rFonts w:ascii="Arial" w:eastAsiaTheme="minorEastAsia" w:hAnsi="Arial" w:cs="Arial"/>
        <w:sz w:val="20"/>
        <w:szCs w:val="24"/>
      </w:rPr>
      <w:fldChar w:fldCharType="separate"/>
    </w:r>
    <w:r w:rsidR="00843116" w:rsidRPr="00843116">
      <w:rPr>
        <w:rFonts w:asciiTheme="majorHAnsi" w:eastAsiaTheme="majorEastAsia" w:hAnsiTheme="majorHAnsi" w:cstheme="majorBidi"/>
        <w:noProof/>
        <w:sz w:val="28"/>
        <w:szCs w:val="28"/>
        <w:lang w:val="es-ES"/>
      </w:rPr>
      <w:t>1</w:t>
    </w:r>
    <w:r w:rsidRPr="00D63EA2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202493B2" w14:textId="77777777" w:rsidR="00A81552" w:rsidRDefault="00A81552" w:rsidP="00BD6303">
    <w:pPr>
      <w:pStyle w:val="Piedepgina"/>
      <w:tabs>
        <w:tab w:val="center" w:pos="4745"/>
        <w:tab w:val="left" w:pos="8430"/>
      </w:tabs>
      <w:jc w:val="center"/>
      <w:rPr>
        <w:rFonts w:ascii="Arial" w:hAnsi="Arial" w:cs="Arial"/>
        <w:sz w:val="20"/>
        <w:szCs w:val="24"/>
      </w:rPr>
    </w:pPr>
    <w:r w:rsidRPr="00BD6303">
      <w:rPr>
        <w:rFonts w:ascii="Arial" w:hAnsi="Arial" w:cs="Arial"/>
        <w:sz w:val="20"/>
        <w:szCs w:val="24"/>
      </w:rPr>
      <w:t>Teléfono: 3124101794</w:t>
    </w:r>
    <w:r>
      <w:rPr>
        <w:rFonts w:ascii="Arial" w:hAnsi="Arial" w:cs="Arial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BB44" w14:textId="77777777" w:rsidR="00893D2C" w:rsidRDefault="00893D2C" w:rsidP="00D46C11">
      <w:pPr>
        <w:spacing w:after="0" w:line="240" w:lineRule="auto"/>
      </w:pPr>
      <w:r>
        <w:separator/>
      </w:r>
    </w:p>
  </w:footnote>
  <w:footnote w:type="continuationSeparator" w:id="0">
    <w:p w14:paraId="0ABA598D" w14:textId="77777777" w:rsidR="00893D2C" w:rsidRDefault="00893D2C" w:rsidP="00D4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93A9" w14:textId="77777777" w:rsidR="00A81552" w:rsidRPr="00CD48B4" w:rsidRDefault="00D53111" w:rsidP="0048011D">
    <w:pPr>
      <w:pStyle w:val="Encabezado"/>
      <w:jc w:val="center"/>
      <w:rPr>
        <w:noProof/>
        <w:sz w:val="18"/>
        <w:szCs w:val="18"/>
        <w:lang w:eastAsia="es-CO"/>
      </w:rPr>
    </w:pPr>
    <w:r w:rsidRPr="00CD48B4">
      <w:rPr>
        <w:noProof/>
        <w:sz w:val="18"/>
        <w:szCs w:val="18"/>
        <w:lang w:eastAsia="es-CO"/>
      </w:rPr>
      <w:drawing>
        <wp:anchor distT="0" distB="0" distL="114300" distR="114300" simplePos="0" relativeHeight="251638784" behindDoc="0" locked="0" layoutInCell="1" allowOverlap="1" wp14:anchorId="202493B3" wp14:editId="202493B4">
          <wp:simplePos x="0" y="0"/>
          <wp:positionH relativeFrom="column">
            <wp:posOffset>5529635</wp:posOffset>
          </wp:positionH>
          <wp:positionV relativeFrom="paragraph">
            <wp:posOffset>-174459</wp:posOffset>
          </wp:positionV>
          <wp:extent cx="967105" cy="885825"/>
          <wp:effectExtent l="133350" t="152400" r="156845" b="1428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8858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8B4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202493B5" wp14:editId="202493B6">
          <wp:simplePos x="0" y="0"/>
          <wp:positionH relativeFrom="page">
            <wp:align>left</wp:align>
          </wp:positionH>
          <wp:positionV relativeFrom="paragraph">
            <wp:posOffset>-277826</wp:posOffset>
          </wp:positionV>
          <wp:extent cx="7752080" cy="1094105"/>
          <wp:effectExtent l="0" t="0" r="1270" b="0"/>
          <wp:wrapNone/>
          <wp:docPr id="8" name="Imagen 8" descr="C:\Users\Aula\Pictures\240_F_92801277_hfQAWRYhw0NvbllvrLDp6krQUlhxYws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la\Pictures\240_F_92801277_hfQAWRYhw0NvbllvrLDp6krQUlhxYws5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7" t="36237" r="4905" b="36586"/>
                  <a:stretch/>
                </pic:blipFill>
                <pic:spPr bwMode="auto">
                  <a:xfrm>
                    <a:off x="0" y="0"/>
                    <a:ext cx="7873253" cy="1111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552" w:rsidRPr="0048011D">
      <w:rPr>
        <w:noProof/>
        <w:sz w:val="18"/>
        <w:szCs w:val="18"/>
        <w:lang w:eastAsia="es-CO"/>
      </w:rPr>
      <w:drawing>
        <wp:anchor distT="0" distB="0" distL="114300" distR="114300" simplePos="0" relativeHeight="251676672" behindDoc="0" locked="0" layoutInCell="1" allowOverlap="1" wp14:anchorId="202493B7" wp14:editId="202493B8">
          <wp:simplePos x="0" y="0"/>
          <wp:positionH relativeFrom="margin">
            <wp:posOffset>-116205</wp:posOffset>
          </wp:positionH>
          <wp:positionV relativeFrom="paragraph">
            <wp:posOffset>-174625</wp:posOffset>
          </wp:positionV>
          <wp:extent cx="1019175" cy="895350"/>
          <wp:effectExtent l="0" t="0" r="0" b="0"/>
          <wp:wrapNone/>
          <wp:docPr id="9" name="Imagen 9" descr="E:\Documentos\Documents\CER Santa Catalina 2022\Equipos de Gestion\21-2-2022_00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os\Documents\CER Santa Catalina 2022\Equipos de Gestion\21-2-2022_00001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1" r="19255"/>
                  <a:stretch/>
                </pic:blipFill>
                <pic:spPr bwMode="auto">
                  <a:xfrm>
                    <a:off x="0" y="0"/>
                    <a:ext cx="10191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552" w:rsidRPr="00CD48B4">
      <w:rPr>
        <w:noProof/>
        <w:sz w:val="18"/>
        <w:szCs w:val="18"/>
        <w:lang w:eastAsia="es-CO"/>
      </w:rPr>
      <w:t>REPUBLICA DE COLOMBIA</w:t>
    </w:r>
  </w:p>
  <w:p w14:paraId="202493AA" w14:textId="77777777" w:rsidR="00A81552" w:rsidRPr="00CD48B4" w:rsidRDefault="00A81552" w:rsidP="0048011D">
    <w:pPr>
      <w:pStyle w:val="Encabezado"/>
      <w:jc w:val="center"/>
      <w:rPr>
        <w:noProof/>
        <w:sz w:val="18"/>
        <w:szCs w:val="18"/>
        <w:lang w:eastAsia="es-CO"/>
      </w:rPr>
    </w:pPr>
    <w:r w:rsidRPr="00CD48B4">
      <w:rPr>
        <w:noProof/>
        <w:sz w:val="18"/>
        <w:szCs w:val="18"/>
        <w:lang w:eastAsia="es-CO"/>
      </w:rPr>
      <w:t>DEPARTAMENTO NORTE DE SANTANDER</w:t>
    </w:r>
  </w:p>
  <w:p w14:paraId="202493AB" w14:textId="77777777" w:rsidR="00A81552" w:rsidRPr="00CD48B4" w:rsidRDefault="00A81552" w:rsidP="0048011D">
    <w:pPr>
      <w:pStyle w:val="Encabezado"/>
      <w:tabs>
        <w:tab w:val="left" w:pos="1110"/>
        <w:tab w:val="center" w:pos="4745"/>
        <w:tab w:val="center" w:pos="6503"/>
      </w:tabs>
      <w:jc w:val="center"/>
      <w:rPr>
        <w:noProof/>
        <w:sz w:val="18"/>
        <w:szCs w:val="18"/>
        <w:lang w:eastAsia="es-CO"/>
      </w:rPr>
    </w:pPr>
    <w:r w:rsidRPr="00CD48B4">
      <w:rPr>
        <w:noProof/>
        <w:sz w:val="18"/>
        <w:szCs w:val="18"/>
        <w:lang w:eastAsia="es-CO"/>
      </w:rPr>
      <w:t>MUNICIPIO DE SAN CALIXTO</w:t>
    </w:r>
  </w:p>
  <w:p w14:paraId="202493AC" w14:textId="77777777" w:rsidR="00A81552" w:rsidRPr="00CD48B4" w:rsidRDefault="00A81552" w:rsidP="0048011D">
    <w:pPr>
      <w:pStyle w:val="Encabezado"/>
      <w:tabs>
        <w:tab w:val="center" w:pos="6503"/>
        <w:tab w:val="left" w:pos="9240"/>
      </w:tabs>
      <w:jc w:val="center"/>
      <w:rPr>
        <w:rFonts w:ascii="Comic Sans MS" w:hAnsi="Comic Sans MS"/>
        <w:noProof/>
        <w:sz w:val="18"/>
        <w:szCs w:val="18"/>
        <w:lang w:eastAsia="es-CO"/>
      </w:rPr>
    </w:pPr>
    <w:r w:rsidRPr="00CD48B4">
      <w:rPr>
        <w:rFonts w:ascii="Comic Sans MS" w:hAnsi="Comic Sans MS"/>
        <w:noProof/>
        <w:sz w:val="18"/>
        <w:szCs w:val="18"/>
        <w:lang w:eastAsia="es-CO"/>
      </w:rPr>
      <w:t>INSTITUCIÓN EDUCATIVA</w:t>
    </w:r>
    <w:r>
      <w:rPr>
        <w:rFonts w:ascii="Comic Sans MS" w:hAnsi="Comic Sans MS"/>
        <w:noProof/>
        <w:sz w:val="18"/>
        <w:szCs w:val="18"/>
        <w:lang w:eastAsia="es-CO"/>
      </w:rPr>
      <w:t xml:space="preserve"> RURAL</w:t>
    </w:r>
    <w:r w:rsidRPr="00CD48B4">
      <w:rPr>
        <w:rFonts w:ascii="Comic Sans MS" w:hAnsi="Comic Sans MS"/>
        <w:noProof/>
        <w:sz w:val="18"/>
        <w:szCs w:val="18"/>
        <w:lang w:eastAsia="es-CO"/>
      </w:rPr>
      <w:t xml:space="preserve"> SANTA CATALINA</w:t>
    </w:r>
  </w:p>
  <w:p w14:paraId="202493AD" w14:textId="042BA628" w:rsidR="00A81552" w:rsidRPr="00CD48B4" w:rsidRDefault="00EE607E" w:rsidP="0048011D">
    <w:pPr>
      <w:pStyle w:val="Encabezado"/>
      <w:tabs>
        <w:tab w:val="center" w:pos="6503"/>
        <w:tab w:val="left" w:pos="9240"/>
      </w:tabs>
      <w:jc w:val="center"/>
      <w:rPr>
        <w:rFonts w:ascii="Comic Sans MS" w:hAnsi="Comic Sans MS"/>
        <w:noProof/>
        <w:sz w:val="14"/>
        <w:szCs w:val="18"/>
        <w:lang w:eastAsia="es-CO"/>
      </w:rPr>
    </w:pPr>
    <w:r>
      <w:rPr>
        <w:rFonts w:ascii="Comic Sans MS" w:hAnsi="Comic Sans MS"/>
        <w:noProof/>
        <w:sz w:val="14"/>
        <w:szCs w:val="18"/>
        <w:lang w:eastAsia="es-CO"/>
      </w:rPr>
      <w:t>RESOLUCIÓN N° 00</w:t>
    </w:r>
    <w:r w:rsidR="004B6E06">
      <w:rPr>
        <w:rFonts w:ascii="Comic Sans MS" w:hAnsi="Comic Sans MS"/>
        <w:noProof/>
        <w:sz w:val="14"/>
        <w:szCs w:val="18"/>
        <w:lang w:eastAsia="es-CO"/>
      </w:rPr>
      <w:t>7</w:t>
    </w:r>
    <w:r w:rsidR="0060524A">
      <w:rPr>
        <w:rFonts w:ascii="Comic Sans MS" w:hAnsi="Comic Sans MS"/>
        <w:noProof/>
        <w:sz w:val="14"/>
        <w:szCs w:val="18"/>
        <w:lang w:eastAsia="es-CO"/>
      </w:rPr>
      <w:t>01</w:t>
    </w:r>
    <w:r>
      <w:rPr>
        <w:rFonts w:ascii="Comic Sans MS" w:hAnsi="Comic Sans MS"/>
        <w:noProof/>
        <w:sz w:val="14"/>
        <w:szCs w:val="18"/>
        <w:lang w:eastAsia="es-CO"/>
      </w:rPr>
      <w:t xml:space="preserve">9 DEL </w:t>
    </w:r>
    <w:r w:rsidR="00737187">
      <w:rPr>
        <w:rFonts w:ascii="Comic Sans MS" w:hAnsi="Comic Sans MS"/>
        <w:noProof/>
        <w:sz w:val="14"/>
        <w:szCs w:val="18"/>
        <w:lang w:eastAsia="es-CO"/>
      </w:rPr>
      <w:t>8</w:t>
    </w:r>
    <w:r>
      <w:rPr>
        <w:rFonts w:ascii="Comic Sans MS" w:hAnsi="Comic Sans MS"/>
        <w:noProof/>
        <w:sz w:val="14"/>
        <w:szCs w:val="18"/>
        <w:lang w:eastAsia="es-CO"/>
      </w:rPr>
      <w:t xml:space="preserve"> DE NOVIEMBRE</w:t>
    </w:r>
    <w:r w:rsidR="00B12BCE">
      <w:rPr>
        <w:rFonts w:ascii="Comic Sans MS" w:hAnsi="Comic Sans MS"/>
        <w:noProof/>
        <w:sz w:val="14"/>
        <w:szCs w:val="18"/>
        <w:lang w:eastAsia="es-CO"/>
      </w:rPr>
      <w:t xml:space="preserve"> DEL 202</w:t>
    </w:r>
    <w:r w:rsidR="0060524A">
      <w:rPr>
        <w:rFonts w:ascii="Comic Sans MS" w:hAnsi="Comic Sans MS"/>
        <w:noProof/>
        <w:sz w:val="14"/>
        <w:szCs w:val="18"/>
        <w:lang w:eastAsia="es-CO"/>
      </w:rPr>
      <w:t>3</w:t>
    </w:r>
  </w:p>
  <w:p w14:paraId="202493AE" w14:textId="77777777" w:rsidR="00A81552" w:rsidRPr="008B5F77" w:rsidRDefault="00A81552" w:rsidP="0048011D">
    <w:pPr>
      <w:pStyle w:val="Encabezado"/>
      <w:jc w:val="center"/>
      <w:rPr>
        <w:noProof/>
        <w:sz w:val="18"/>
        <w:szCs w:val="18"/>
        <w:lang w:eastAsia="es-CO"/>
      </w:rPr>
    </w:pPr>
    <w:r w:rsidRPr="008B5F77">
      <w:rPr>
        <w:noProof/>
        <w:sz w:val="18"/>
        <w:szCs w:val="18"/>
        <w:lang w:eastAsia="es-CO"/>
      </w:rPr>
      <w:t>DANE N° 54670000364</w:t>
    </w:r>
  </w:p>
  <w:p w14:paraId="202493AF" w14:textId="77777777" w:rsidR="008B5F77" w:rsidRPr="00E720BA" w:rsidRDefault="008B5F77" w:rsidP="0048011D">
    <w:pPr>
      <w:pStyle w:val="Encabezado"/>
      <w:jc w:val="center"/>
      <w:rPr>
        <w:sz w:val="18"/>
        <w:szCs w:val="18"/>
        <w:lang w:val="es-MX"/>
      </w:rPr>
    </w:pPr>
    <w:r w:rsidRPr="008B5F77">
      <w:rPr>
        <w:noProof/>
        <w:sz w:val="18"/>
        <w:szCs w:val="18"/>
        <w:lang w:eastAsia="es-CO"/>
      </w:rPr>
      <w:t>NIT 900345301-8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F1C"/>
    <w:multiLevelType w:val="hybridMultilevel"/>
    <w:tmpl w:val="3E0490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1751"/>
    <w:multiLevelType w:val="hybridMultilevel"/>
    <w:tmpl w:val="636EDA3E"/>
    <w:lvl w:ilvl="0" w:tplc="2F52DE0C">
      <w:start w:val="1"/>
      <w:numFmt w:val="bullet"/>
      <w:lvlText w:val="•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EDB68">
      <w:start w:val="1"/>
      <w:numFmt w:val="bullet"/>
      <w:lvlText w:val="o"/>
      <w:lvlJc w:val="left"/>
      <w:pPr>
        <w:ind w:left="1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01BC">
      <w:start w:val="1"/>
      <w:numFmt w:val="bullet"/>
      <w:lvlText w:val="▪"/>
      <w:lvlJc w:val="left"/>
      <w:pPr>
        <w:ind w:left="2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6900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ADAB6">
      <w:start w:val="1"/>
      <w:numFmt w:val="bullet"/>
      <w:lvlText w:val="o"/>
      <w:lvlJc w:val="left"/>
      <w:pPr>
        <w:ind w:left="3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8A5C4">
      <w:start w:val="1"/>
      <w:numFmt w:val="bullet"/>
      <w:lvlText w:val="▪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280C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86EA0">
      <w:start w:val="1"/>
      <w:numFmt w:val="bullet"/>
      <w:lvlText w:val="o"/>
      <w:lvlJc w:val="left"/>
      <w:pPr>
        <w:ind w:left="5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8C052">
      <w:start w:val="1"/>
      <w:numFmt w:val="bullet"/>
      <w:lvlText w:val="▪"/>
      <w:lvlJc w:val="left"/>
      <w:pPr>
        <w:ind w:left="6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239B2"/>
    <w:multiLevelType w:val="hybridMultilevel"/>
    <w:tmpl w:val="1D38628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FE0220"/>
    <w:multiLevelType w:val="hybridMultilevel"/>
    <w:tmpl w:val="4C48FD36"/>
    <w:lvl w:ilvl="0" w:tplc="A14C86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428B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770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6DF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4C16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E1D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65A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AEB6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E249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F1430"/>
    <w:multiLevelType w:val="hybridMultilevel"/>
    <w:tmpl w:val="C60E98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A406E80"/>
    <w:multiLevelType w:val="hybridMultilevel"/>
    <w:tmpl w:val="EBA01900"/>
    <w:lvl w:ilvl="0" w:tplc="81CAA1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810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EA6F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838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A92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08AD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6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6235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E0FE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67A56"/>
    <w:multiLevelType w:val="multilevel"/>
    <w:tmpl w:val="015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C534A"/>
    <w:multiLevelType w:val="multilevel"/>
    <w:tmpl w:val="092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14044"/>
    <w:multiLevelType w:val="hybridMultilevel"/>
    <w:tmpl w:val="5E54453E"/>
    <w:lvl w:ilvl="0" w:tplc="C9BE25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CE4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EA90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A64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A258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4303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627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65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28A5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74DA2"/>
    <w:multiLevelType w:val="multilevel"/>
    <w:tmpl w:val="F6FE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24A5B"/>
    <w:multiLevelType w:val="multilevel"/>
    <w:tmpl w:val="B88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A654B"/>
    <w:multiLevelType w:val="hybridMultilevel"/>
    <w:tmpl w:val="4FEEACA6"/>
    <w:lvl w:ilvl="0" w:tplc="CCA692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623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C6EC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620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091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83A6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617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6EB1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1D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CD6A9C"/>
    <w:multiLevelType w:val="hybridMultilevel"/>
    <w:tmpl w:val="4A9250E2"/>
    <w:lvl w:ilvl="0" w:tplc="54CC8EAA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0A6D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C488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260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23D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0D81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21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2C5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1F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4623F3"/>
    <w:multiLevelType w:val="hybridMultilevel"/>
    <w:tmpl w:val="A2202F9A"/>
    <w:lvl w:ilvl="0" w:tplc="71985FD8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6330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A78A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8E8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01E5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0E39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819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EBD4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6E63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B37686"/>
    <w:multiLevelType w:val="hybridMultilevel"/>
    <w:tmpl w:val="70A00F3C"/>
    <w:lvl w:ilvl="0" w:tplc="AF062B44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4D8B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6683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0CF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E103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E305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62E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A699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21DE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244D47"/>
    <w:multiLevelType w:val="hybridMultilevel"/>
    <w:tmpl w:val="E9065058"/>
    <w:lvl w:ilvl="0" w:tplc="9974A18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A477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A31E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0B7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2E90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CB2C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6AC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0CC1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868A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3C6704"/>
    <w:multiLevelType w:val="multilevel"/>
    <w:tmpl w:val="8DB0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6F4682"/>
    <w:multiLevelType w:val="hybridMultilevel"/>
    <w:tmpl w:val="78642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63125"/>
    <w:multiLevelType w:val="multilevel"/>
    <w:tmpl w:val="369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294B8F"/>
    <w:multiLevelType w:val="hybridMultilevel"/>
    <w:tmpl w:val="E5D252C4"/>
    <w:lvl w:ilvl="0" w:tplc="95AECB6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80F0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E1AC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8968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47F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24B5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A220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8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EC5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5A2E24"/>
    <w:multiLevelType w:val="hybridMultilevel"/>
    <w:tmpl w:val="9DE265C8"/>
    <w:lvl w:ilvl="0" w:tplc="32D471A6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E8FE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EFB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C10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0190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6B0C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A26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0288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C4E7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E50E18"/>
    <w:multiLevelType w:val="multilevel"/>
    <w:tmpl w:val="C55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5976BC"/>
    <w:multiLevelType w:val="multilevel"/>
    <w:tmpl w:val="9EC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5E379A"/>
    <w:multiLevelType w:val="multilevel"/>
    <w:tmpl w:val="843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805A8B"/>
    <w:multiLevelType w:val="hybridMultilevel"/>
    <w:tmpl w:val="A32EB710"/>
    <w:lvl w:ilvl="0" w:tplc="68E6D51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4F14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8694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E8D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00F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647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55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4BA9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A8E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FA1433"/>
    <w:multiLevelType w:val="hybridMultilevel"/>
    <w:tmpl w:val="3ACC19F8"/>
    <w:lvl w:ilvl="0" w:tplc="ACC6AB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4AC7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0D5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A6A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A918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EBB0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2E2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0299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CAF3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874340"/>
    <w:multiLevelType w:val="hybridMultilevel"/>
    <w:tmpl w:val="5030A456"/>
    <w:lvl w:ilvl="0" w:tplc="F6E8D33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21D4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A624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8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C19D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CC28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444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4BF0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9C48A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6A585D"/>
    <w:multiLevelType w:val="multilevel"/>
    <w:tmpl w:val="78D2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6B116A"/>
    <w:multiLevelType w:val="hybridMultilevel"/>
    <w:tmpl w:val="70527F9C"/>
    <w:lvl w:ilvl="0" w:tplc="124AF8C4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3C80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E923C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876CC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47B78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88054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9F4E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48AFC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ADB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6DF40B9"/>
    <w:multiLevelType w:val="hybridMultilevel"/>
    <w:tmpl w:val="695C8672"/>
    <w:lvl w:ilvl="0" w:tplc="4810FB30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4DB7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A6DC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A41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C17F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E4D48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A51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00E3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6C41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1A0C94"/>
    <w:multiLevelType w:val="hybridMultilevel"/>
    <w:tmpl w:val="6524A980"/>
    <w:lvl w:ilvl="0" w:tplc="0F56C82E">
      <w:start w:val="1"/>
      <w:numFmt w:val="bullet"/>
      <w:lvlText w:val="•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C941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006C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E75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C53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2F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888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E5A0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EF6B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7213829"/>
    <w:multiLevelType w:val="hybridMultilevel"/>
    <w:tmpl w:val="8D9E705A"/>
    <w:lvl w:ilvl="0" w:tplc="BFACC2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8C23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4CA7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AD7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6F12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682B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488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430E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EFAD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E0058"/>
    <w:multiLevelType w:val="hybridMultilevel"/>
    <w:tmpl w:val="D09A3888"/>
    <w:lvl w:ilvl="0" w:tplc="06A2F4B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CCA9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0A7C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000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89D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2EB5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4BC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01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213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8C7134"/>
    <w:multiLevelType w:val="hybridMultilevel"/>
    <w:tmpl w:val="388811C4"/>
    <w:lvl w:ilvl="0" w:tplc="D8663A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C5F5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CD30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C0EF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497E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6F5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064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5B5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0B51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AB1031"/>
    <w:multiLevelType w:val="hybridMultilevel"/>
    <w:tmpl w:val="D848D9CC"/>
    <w:lvl w:ilvl="0" w:tplc="253CDE8E">
      <w:start w:val="1"/>
      <w:numFmt w:val="bullet"/>
      <w:lvlText w:val="•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408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00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B7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7D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A952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ADF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064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48C0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E7E1603"/>
    <w:multiLevelType w:val="hybridMultilevel"/>
    <w:tmpl w:val="48D21DE2"/>
    <w:lvl w:ilvl="0" w:tplc="C52496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A3F2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634E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F7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82B4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21A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4E1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04F3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2F52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0832475"/>
    <w:multiLevelType w:val="hybridMultilevel"/>
    <w:tmpl w:val="CB12F258"/>
    <w:lvl w:ilvl="0" w:tplc="B8E4AEE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2FEA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A64D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E3E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C22C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E78E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6E7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8F45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814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0BB1419"/>
    <w:multiLevelType w:val="hybridMultilevel"/>
    <w:tmpl w:val="69788C2E"/>
    <w:lvl w:ilvl="0" w:tplc="5102366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6A48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2881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0FA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8235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0C56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45B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C695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D5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1786AF6"/>
    <w:multiLevelType w:val="multilevel"/>
    <w:tmpl w:val="374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645CA5"/>
    <w:multiLevelType w:val="hybridMultilevel"/>
    <w:tmpl w:val="021EB50A"/>
    <w:lvl w:ilvl="0" w:tplc="F27AB78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EE36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CAFD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44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12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C5EA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648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E351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4170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9E06903"/>
    <w:multiLevelType w:val="hybridMultilevel"/>
    <w:tmpl w:val="A6BE4034"/>
    <w:lvl w:ilvl="0" w:tplc="741E479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C8B2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C9A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807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CC16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8F86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29F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3A2DD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6F56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AA30AA8"/>
    <w:multiLevelType w:val="hybridMultilevel"/>
    <w:tmpl w:val="F5FC7922"/>
    <w:lvl w:ilvl="0" w:tplc="A7DAD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32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37C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6D0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0D14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464A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4CA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6ADC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61CE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AA31440"/>
    <w:multiLevelType w:val="hybridMultilevel"/>
    <w:tmpl w:val="0046D3F2"/>
    <w:lvl w:ilvl="0" w:tplc="A39C426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47E8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0422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47C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EF26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2C66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8B7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EF60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C970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2A0F3A"/>
    <w:multiLevelType w:val="hybridMultilevel"/>
    <w:tmpl w:val="8B7CBF8C"/>
    <w:lvl w:ilvl="0" w:tplc="E3582D46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41D08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85F80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446B0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47EA8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234E8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8728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C73F2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A3570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0336DE0"/>
    <w:multiLevelType w:val="hybridMultilevel"/>
    <w:tmpl w:val="CDF6FD4C"/>
    <w:lvl w:ilvl="0" w:tplc="EE24A0C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06D2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2874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424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C2C5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A79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03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4C77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6831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30409B1"/>
    <w:multiLevelType w:val="multilevel"/>
    <w:tmpl w:val="D6C2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AB6072"/>
    <w:multiLevelType w:val="hybridMultilevel"/>
    <w:tmpl w:val="82626DC2"/>
    <w:lvl w:ilvl="0" w:tplc="0B1C97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B7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ADD9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6E9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410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0E23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856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4FB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F01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4BE51D8"/>
    <w:multiLevelType w:val="hybridMultilevel"/>
    <w:tmpl w:val="0AEEA710"/>
    <w:lvl w:ilvl="0" w:tplc="99E8C0E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A856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FBB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83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00A7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A323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A98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EEE4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6301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6122674"/>
    <w:multiLevelType w:val="hybridMultilevel"/>
    <w:tmpl w:val="F5A20810"/>
    <w:lvl w:ilvl="0" w:tplc="C0FCFA6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2399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C3E8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8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0DC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02E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A8F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4DBB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8B38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65E2597"/>
    <w:multiLevelType w:val="hybridMultilevel"/>
    <w:tmpl w:val="B6A0C2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851C13"/>
    <w:multiLevelType w:val="hybridMultilevel"/>
    <w:tmpl w:val="73FAB876"/>
    <w:lvl w:ilvl="0" w:tplc="04DE1BE6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A2F4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44C7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A0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2D6A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43CF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6FA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A73F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65EA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D6A695F"/>
    <w:multiLevelType w:val="hybridMultilevel"/>
    <w:tmpl w:val="73FC2C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AF3A63"/>
    <w:multiLevelType w:val="hybridMultilevel"/>
    <w:tmpl w:val="AE92B9A0"/>
    <w:lvl w:ilvl="0" w:tplc="C0087B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2A52BE4"/>
    <w:multiLevelType w:val="hybridMultilevel"/>
    <w:tmpl w:val="F0569DF4"/>
    <w:lvl w:ilvl="0" w:tplc="4266BC9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8122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48F0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2D8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3D4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ABCE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EA1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EA6F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A866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2C2708B"/>
    <w:multiLevelType w:val="hybridMultilevel"/>
    <w:tmpl w:val="94E4969C"/>
    <w:lvl w:ilvl="0" w:tplc="8BACED24">
      <w:start w:val="1"/>
      <w:numFmt w:val="bullet"/>
      <w:lvlText w:val="•"/>
      <w:lvlJc w:val="left"/>
      <w:pPr>
        <w:ind w:left="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4BF6C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4214A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0D566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08AA5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4CC4E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E403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697E4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0D27A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807A1C"/>
    <w:multiLevelType w:val="multilevel"/>
    <w:tmpl w:val="AF4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B71C72"/>
    <w:multiLevelType w:val="hybridMultilevel"/>
    <w:tmpl w:val="0E727C48"/>
    <w:lvl w:ilvl="0" w:tplc="63C88FEC">
      <w:start w:val="1"/>
      <w:numFmt w:val="bullet"/>
      <w:lvlText w:val="•"/>
      <w:lvlJc w:val="left"/>
      <w:pPr>
        <w:ind w:left="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0858E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C104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EF298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6A40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A1FA8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AA94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8D44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6EE4E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784547"/>
    <w:multiLevelType w:val="hybridMultilevel"/>
    <w:tmpl w:val="F3A0F154"/>
    <w:lvl w:ilvl="0" w:tplc="B1A2410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CB2D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D37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A7B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E2D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8E73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88E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6715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AB1B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3A1B52"/>
    <w:multiLevelType w:val="hybridMultilevel"/>
    <w:tmpl w:val="7DE8B4BA"/>
    <w:lvl w:ilvl="0" w:tplc="DF6A5F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08F8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09F5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E5C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24F6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C3EA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874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83DD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CEA1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8F4F0C"/>
    <w:multiLevelType w:val="hybridMultilevel"/>
    <w:tmpl w:val="97C610C2"/>
    <w:lvl w:ilvl="0" w:tplc="67080C1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07EB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E698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0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68DF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AD2B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458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627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864D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B2948E1"/>
    <w:multiLevelType w:val="hybridMultilevel"/>
    <w:tmpl w:val="3E6C1E54"/>
    <w:lvl w:ilvl="0" w:tplc="020CECC0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8F2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1E3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C52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896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A6E7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816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06D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0A69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C507B31"/>
    <w:multiLevelType w:val="hybridMultilevel"/>
    <w:tmpl w:val="B4CED5E2"/>
    <w:lvl w:ilvl="0" w:tplc="FE5EFA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6410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E3F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0A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82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A12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E4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221A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C76C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F113393"/>
    <w:multiLevelType w:val="hybridMultilevel"/>
    <w:tmpl w:val="05E2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F67CD0"/>
    <w:multiLevelType w:val="hybridMultilevel"/>
    <w:tmpl w:val="36D05624"/>
    <w:lvl w:ilvl="0" w:tplc="38B25B2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47A2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80ADE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6D1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3A400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7D6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4DF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2A4D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AFED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0BF11E9"/>
    <w:multiLevelType w:val="hybridMultilevel"/>
    <w:tmpl w:val="8D28C6B6"/>
    <w:lvl w:ilvl="0" w:tplc="A7088C8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08DF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C446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CA1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0ECD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E32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64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0514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2D5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3206B0E"/>
    <w:multiLevelType w:val="hybridMultilevel"/>
    <w:tmpl w:val="6C30C80C"/>
    <w:lvl w:ilvl="0" w:tplc="12C6A0F8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C1DAE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8BF0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A37F8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CD21A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40062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2A2A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A746E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2FC12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39159EC"/>
    <w:multiLevelType w:val="multilevel"/>
    <w:tmpl w:val="E7EE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49665F"/>
    <w:multiLevelType w:val="hybridMultilevel"/>
    <w:tmpl w:val="2AEE59C4"/>
    <w:lvl w:ilvl="0" w:tplc="4976B3F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C01B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E7F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C46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B96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4AA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40D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88F0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0D69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7BD650F"/>
    <w:multiLevelType w:val="hybridMultilevel"/>
    <w:tmpl w:val="852A1DCA"/>
    <w:lvl w:ilvl="0" w:tplc="49FEED1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E56B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B72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8D2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4119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49CE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8D4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2A46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227C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A986C86"/>
    <w:multiLevelType w:val="hybridMultilevel"/>
    <w:tmpl w:val="43463ACE"/>
    <w:lvl w:ilvl="0" w:tplc="63AE7F5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CAFA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4B61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2D2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6F8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CB23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036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0723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C16C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0482353">
    <w:abstractNumId w:val="62"/>
  </w:num>
  <w:num w:numId="2" w16cid:durableId="1476216136">
    <w:abstractNumId w:val="17"/>
  </w:num>
  <w:num w:numId="3" w16cid:durableId="1469321135">
    <w:abstractNumId w:val="46"/>
  </w:num>
  <w:num w:numId="4" w16cid:durableId="1863666936">
    <w:abstractNumId w:val="42"/>
  </w:num>
  <w:num w:numId="5" w16cid:durableId="1552568700">
    <w:abstractNumId w:val="25"/>
  </w:num>
  <w:num w:numId="6" w16cid:durableId="170070006">
    <w:abstractNumId w:val="39"/>
  </w:num>
  <w:num w:numId="7" w16cid:durableId="2002728535">
    <w:abstractNumId w:val="24"/>
  </w:num>
  <w:num w:numId="8" w16cid:durableId="1231422794">
    <w:abstractNumId w:val="37"/>
  </w:num>
  <w:num w:numId="9" w16cid:durableId="541139438">
    <w:abstractNumId w:val="8"/>
  </w:num>
  <w:num w:numId="10" w16cid:durableId="1425030617">
    <w:abstractNumId w:val="31"/>
  </w:num>
  <w:num w:numId="11" w16cid:durableId="122576779">
    <w:abstractNumId w:val="3"/>
  </w:num>
  <w:num w:numId="12" w16cid:durableId="1523936819">
    <w:abstractNumId w:val="11"/>
  </w:num>
  <w:num w:numId="13" w16cid:durableId="1259944129">
    <w:abstractNumId w:val="32"/>
  </w:num>
  <w:num w:numId="14" w16cid:durableId="675038756">
    <w:abstractNumId w:val="30"/>
  </w:num>
  <w:num w:numId="15" w16cid:durableId="581378952">
    <w:abstractNumId w:val="20"/>
  </w:num>
  <w:num w:numId="16" w16cid:durableId="1808354944">
    <w:abstractNumId w:val="34"/>
  </w:num>
  <w:num w:numId="17" w16cid:durableId="760639837">
    <w:abstractNumId w:val="67"/>
  </w:num>
  <w:num w:numId="18" w16cid:durableId="823205775">
    <w:abstractNumId w:val="36"/>
  </w:num>
  <w:num w:numId="19" w16cid:durableId="483359528">
    <w:abstractNumId w:val="60"/>
  </w:num>
  <w:num w:numId="20" w16cid:durableId="21907222">
    <w:abstractNumId w:val="59"/>
  </w:num>
  <w:num w:numId="21" w16cid:durableId="1166627176">
    <w:abstractNumId w:val="44"/>
  </w:num>
  <w:num w:numId="22" w16cid:durableId="795298478">
    <w:abstractNumId w:val="43"/>
  </w:num>
  <w:num w:numId="23" w16cid:durableId="305862101">
    <w:abstractNumId w:val="40"/>
  </w:num>
  <w:num w:numId="24" w16cid:durableId="593368214">
    <w:abstractNumId w:val="1"/>
  </w:num>
  <w:num w:numId="25" w16cid:durableId="939059">
    <w:abstractNumId w:val="53"/>
  </w:num>
  <w:num w:numId="26" w16cid:durableId="1301038644">
    <w:abstractNumId w:val="41"/>
  </w:num>
  <w:num w:numId="27" w16cid:durableId="6181344">
    <w:abstractNumId w:val="28"/>
  </w:num>
  <w:num w:numId="28" w16cid:durableId="1190798493">
    <w:abstractNumId w:val="5"/>
  </w:num>
  <w:num w:numId="29" w16cid:durableId="868569227">
    <w:abstractNumId w:val="47"/>
  </w:num>
  <w:num w:numId="30" w16cid:durableId="854000607">
    <w:abstractNumId w:val="61"/>
  </w:num>
  <w:num w:numId="31" w16cid:durableId="1856848621">
    <w:abstractNumId w:val="33"/>
  </w:num>
  <w:num w:numId="32" w16cid:durableId="1285579970">
    <w:abstractNumId w:val="68"/>
  </w:num>
  <w:num w:numId="33" w16cid:durableId="59329689">
    <w:abstractNumId w:val="12"/>
  </w:num>
  <w:num w:numId="34" w16cid:durableId="1648823227">
    <w:abstractNumId w:val="19"/>
  </w:num>
  <w:num w:numId="35" w16cid:durableId="567035895">
    <w:abstractNumId w:val="58"/>
  </w:num>
  <w:num w:numId="36" w16cid:durableId="775640170">
    <w:abstractNumId w:val="54"/>
  </w:num>
  <w:num w:numId="37" w16cid:durableId="832570989">
    <w:abstractNumId w:val="15"/>
  </w:num>
  <w:num w:numId="38" w16cid:durableId="448358055">
    <w:abstractNumId w:val="56"/>
  </w:num>
  <w:num w:numId="39" w16cid:durableId="793408621">
    <w:abstractNumId w:val="50"/>
  </w:num>
  <w:num w:numId="40" w16cid:durableId="421033228">
    <w:abstractNumId w:val="35"/>
  </w:num>
  <w:num w:numId="41" w16cid:durableId="1073284244">
    <w:abstractNumId w:val="48"/>
  </w:num>
  <w:num w:numId="42" w16cid:durableId="359553046">
    <w:abstractNumId w:val="65"/>
  </w:num>
  <w:num w:numId="43" w16cid:durableId="683244535">
    <w:abstractNumId w:val="63"/>
  </w:num>
  <w:num w:numId="44" w16cid:durableId="1187254638">
    <w:abstractNumId w:val="69"/>
  </w:num>
  <w:num w:numId="45" w16cid:durableId="226959167">
    <w:abstractNumId w:val="29"/>
  </w:num>
  <w:num w:numId="46" w16cid:durableId="1539003643">
    <w:abstractNumId w:val="64"/>
  </w:num>
  <w:num w:numId="47" w16cid:durableId="187067220">
    <w:abstractNumId w:val="13"/>
  </w:num>
  <w:num w:numId="48" w16cid:durableId="1256398571">
    <w:abstractNumId w:val="14"/>
  </w:num>
  <w:num w:numId="49" w16cid:durableId="1408190842">
    <w:abstractNumId w:val="57"/>
  </w:num>
  <w:num w:numId="50" w16cid:durableId="1118179871">
    <w:abstractNumId w:val="26"/>
  </w:num>
  <w:num w:numId="51" w16cid:durableId="69277435">
    <w:abstractNumId w:val="2"/>
  </w:num>
  <w:num w:numId="52" w16cid:durableId="1076709676">
    <w:abstractNumId w:val="6"/>
  </w:num>
  <w:num w:numId="53" w16cid:durableId="55289318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17827136">
    <w:abstractNumId w:val="4"/>
  </w:num>
  <w:num w:numId="55" w16cid:durableId="505363459">
    <w:abstractNumId w:val="51"/>
  </w:num>
  <w:num w:numId="56" w16cid:durableId="377509733">
    <w:abstractNumId w:val="0"/>
  </w:num>
  <w:num w:numId="57" w16cid:durableId="2110421834">
    <w:abstractNumId w:val="49"/>
  </w:num>
  <w:num w:numId="58" w16cid:durableId="1268658145">
    <w:abstractNumId w:val="52"/>
  </w:num>
  <w:num w:numId="59" w16cid:durableId="1122383076">
    <w:abstractNumId w:val="10"/>
  </w:num>
  <w:num w:numId="60" w16cid:durableId="2131898033">
    <w:abstractNumId w:val="27"/>
  </w:num>
  <w:num w:numId="61" w16cid:durableId="885065282">
    <w:abstractNumId w:val="66"/>
  </w:num>
  <w:num w:numId="62" w16cid:durableId="373384080">
    <w:abstractNumId w:val="23"/>
  </w:num>
  <w:num w:numId="63" w16cid:durableId="907687516">
    <w:abstractNumId w:val="55"/>
  </w:num>
  <w:num w:numId="64" w16cid:durableId="729352246">
    <w:abstractNumId w:val="7"/>
  </w:num>
  <w:num w:numId="65" w16cid:durableId="1579250220">
    <w:abstractNumId w:val="18"/>
  </w:num>
  <w:num w:numId="66" w16cid:durableId="800153357">
    <w:abstractNumId w:val="45"/>
  </w:num>
  <w:num w:numId="67" w16cid:durableId="73817695">
    <w:abstractNumId w:val="38"/>
  </w:num>
  <w:num w:numId="68" w16cid:durableId="797528610">
    <w:abstractNumId w:val="21"/>
  </w:num>
  <w:num w:numId="69" w16cid:durableId="533344336">
    <w:abstractNumId w:val="22"/>
  </w:num>
  <w:num w:numId="70" w16cid:durableId="113340596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11"/>
    <w:rsid w:val="000034DB"/>
    <w:rsid w:val="000070C2"/>
    <w:rsid w:val="000176AB"/>
    <w:rsid w:val="000432E8"/>
    <w:rsid w:val="00043456"/>
    <w:rsid w:val="00052163"/>
    <w:rsid w:val="00057DFA"/>
    <w:rsid w:val="000645EC"/>
    <w:rsid w:val="0006484D"/>
    <w:rsid w:val="00070CCE"/>
    <w:rsid w:val="00071D1C"/>
    <w:rsid w:val="00094CC1"/>
    <w:rsid w:val="000A0556"/>
    <w:rsid w:val="000A657A"/>
    <w:rsid w:val="000C5675"/>
    <w:rsid w:val="000E094D"/>
    <w:rsid w:val="000E7A91"/>
    <w:rsid w:val="000F7D10"/>
    <w:rsid w:val="0011268A"/>
    <w:rsid w:val="00113402"/>
    <w:rsid w:val="0012018C"/>
    <w:rsid w:val="00127CB3"/>
    <w:rsid w:val="00136535"/>
    <w:rsid w:val="00137D7F"/>
    <w:rsid w:val="00140C2B"/>
    <w:rsid w:val="00153A84"/>
    <w:rsid w:val="00153D6A"/>
    <w:rsid w:val="00156C79"/>
    <w:rsid w:val="00192901"/>
    <w:rsid w:val="001A10AF"/>
    <w:rsid w:val="001A17F7"/>
    <w:rsid w:val="001C65CF"/>
    <w:rsid w:val="001C6EB1"/>
    <w:rsid w:val="001D3C5D"/>
    <w:rsid w:val="001E3BEF"/>
    <w:rsid w:val="001E5A80"/>
    <w:rsid w:val="001E64B1"/>
    <w:rsid w:val="001E7D40"/>
    <w:rsid w:val="00202E15"/>
    <w:rsid w:val="00206C55"/>
    <w:rsid w:val="00216DCC"/>
    <w:rsid w:val="00240CD9"/>
    <w:rsid w:val="002652BE"/>
    <w:rsid w:val="00267381"/>
    <w:rsid w:val="002738E1"/>
    <w:rsid w:val="00275848"/>
    <w:rsid w:val="00283F5F"/>
    <w:rsid w:val="002858BC"/>
    <w:rsid w:val="00296175"/>
    <w:rsid w:val="002A1253"/>
    <w:rsid w:val="002A794A"/>
    <w:rsid w:val="002B445B"/>
    <w:rsid w:val="002B7995"/>
    <w:rsid w:val="002C57E1"/>
    <w:rsid w:val="002E0C16"/>
    <w:rsid w:val="002F6183"/>
    <w:rsid w:val="0030505C"/>
    <w:rsid w:val="003165B3"/>
    <w:rsid w:val="0031687E"/>
    <w:rsid w:val="0032057C"/>
    <w:rsid w:val="00326DBE"/>
    <w:rsid w:val="003319A6"/>
    <w:rsid w:val="00332D41"/>
    <w:rsid w:val="00332D96"/>
    <w:rsid w:val="00351CD2"/>
    <w:rsid w:val="003550FA"/>
    <w:rsid w:val="00362EEE"/>
    <w:rsid w:val="00370D23"/>
    <w:rsid w:val="00372287"/>
    <w:rsid w:val="00372776"/>
    <w:rsid w:val="003736FA"/>
    <w:rsid w:val="00382C3B"/>
    <w:rsid w:val="003842A5"/>
    <w:rsid w:val="00390C7C"/>
    <w:rsid w:val="00395B8B"/>
    <w:rsid w:val="003A234C"/>
    <w:rsid w:val="003A257D"/>
    <w:rsid w:val="003A3F62"/>
    <w:rsid w:val="003B18FE"/>
    <w:rsid w:val="003B27DB"/>
    <w:rsid w:val="003B74E3"/>
    <w:rsid w:val="003E080D"/>
    <w:rsid w:val="003E0967"/>
    <w:rsid w:val="003E616B"/>
    <w:rsid w:val="003E7767"/>
    <w:rsid w:val="004001F9"/>
    <w:rsid w:val="00404E1A"/>
    <w:rsid w:val="004060B0"/>
    <w:rsid w:val="004160F2"/>
    <w:rsid w:val="00416BD9"/>
    <w:rsid w:val="00423D29"/>
    <w:rsid w:val="0043448B"/>
    <w:rsid w:val="004429E4"/>
    <w:rsid w:val="004532E5"/>
    <w:rsid w:val="00455F56"/>
    <w:rsid w:val="00463E7E"/>
    <w:rsid w:val="00465A0B"/>
    <w:rsid w:val="00471F56"/>
    <w:rsid w:val="004725C9"/>
    <w:rsid w:val="0048011D"/>
    <w:rsid w:val="0048033D"/>
    <w:rsid w:val="00485B5A"/>
    <w:rsid w:val="004A1CE3"/>
    <w:rsid w:val="004A5ED5"/>
    <w:rsid w:val="004B6E06"/>
    <w:rsid w:val="004B766E"/>
    <w:rsid w:val="004C52FD"/>
    <w:rsid w:val="004C69D1"/>
    <w:rsid w:val="004C75A7"/>
    <w:rsid w:val="004E0045"/>
    <w:rsid w:val="004E06AA"/>
    <w:rsid w:val="004E35E7"/>
    <w:rsid w:val="004F6118"/>
    <w:rsid w:val="00526F3C"/>
    <w:rsid w:val="00533295"/>
    <w:rsid w:val="005445AD"/>
    <w:rsid w:val="00561106"/>
    <w:rsid w:val="005672E5"/>
    <w:rsid w:val="00573023"/>
    <w:rsid w:val="005926CC"/>
    <w:rsid w:val="00594948"/>
    <w:rsid w:val="005A2178"/>
    <w:rsid w:val="005A6D2F"/>
    <w:rsid w:val="005B2701"/>
    <w:rsid w:val="005E1043"/>
    <w:rsid w:val="00601D42"/>
    <w:rsid w:val="0060524A"/>
    <w:rsid w:val="006148C7"/>
    <w:rsid w:val="00617169"/>
    <w:rsid w:val="00617182"/>
    <w:rsid w:val="006207E0"/>
    <w:rsid w:val="00622CB5"/>
    <w:rsid w:val="0062616D"/>
    <w:rsid w:val="006313B1"/>
    <w:rsid w:val="006A2F3E"/>
    <w:rsid w:val="006A3337"/>
    <w:rsid w:val="006B5DF7"/>
    <w:rsid w:val="006C4FEA"/>
    <w:rsid w:val="006D281A"/>
    <w:rsid w:val="006F52FF"/>
    <w:rsid w:val="006F7C30"/>
    <w:rsid w:val="00706BE3"/>
    <w:rsid w:val="0071241B"/>
    <w:rsid w:val="00713AB9"/>
    <w:rsid w:val="00730090"/>
    <w:rsid w:val="00737187"/>
    <w:rsid w:val="00740024"/>
    <w:rsid w:val="00751F0C"/>
    <w:rsid w:val="00752653"/>
    <w:rsid w:val="007600F1"/>
    <w:rsid w:val="007A01CD"/>
    <w:rsid w:val="007B6EEA"/>
    <w:rsid w:val="007C51EA"/>
    <w:rsid w:val="007C6ACF"/>
    <w:rsid w:val="007D2BFD"/>
    <w:rsid w:val="007E310A"/>
    <w:rsid w:val="007E3F8A"/>
    <w:rsid w:val="007F2CB4"/>
    <w:rsid w:val="007F638B"/>
    <w:rsid w:val="00805945"/>
    <w:rsid w:val="00806C9E"/>
    <w:rsid w:val="00816057"/>
    <w:rsid w:val="00823FE4"/>
    <w:rsid w:val="00826E25"/>
    <w:rsid w:val="0083434D"/>
    <w:rsid w:val="00834586"/>
    <w:rsid w:val="00835265"/>
    <w:rsid w:val="00835E93"/>
    <w:rsid w:val="00843011"/>
    <w:rsid w:val="00843116"/>
    <w:rsid w:val="00855700"/>
    <w:rsid w:val="008619BC"/>
    <w:rsid w:val="00863250"/>
    <w:rsid w:val="008735F1"/>
    <w:rsid w:val="00873ABF"/>
    <w:rsid w:val="0088294C"/>
    <w:rsid w:val="008829F8"/>
    <w:rsid w:val="00884457"/>
    <w:rsid w:val="0088641B"/>
    <w:rsid w:val="0089231D"/>
    <w:rsid w:val="0089395D"/>
    <w:rsid w:val="00893D2C"/>
    <w:rsid w:val="008B367E"/>
    <w:rsid w:val="008B5F77"/>
    <w:rsid w:val="008C5F3D"/>
    <w:rsid w:val="008E059B"/>
    <w:rsid w:val="008E52FC"/>
    <w:rsid w:val="008F2414"/>
    <w:rsid w:val="008F3B35"/>
    <w:rsid w:val="008F6022"/>
    <w:rsid w:val="00906D14"/>
    <w:rsid w:val="00907F76"/>
    <w:rsid w:val="009220E9"/>
    <w:rsid w:val="009357C0"/>
    <w:rsid w:val="009412B8"/>
    <w:rsid w:val="00943877"/>
    <w:rsid w:val="00954E15"/>
    <w:rsid w:val="00967AF5"/>
    <w:rsid w:val="00967F22"/>
    <w:rsid w:val="0097206C"/>
    <w:rsid w:val="00976B9B"/>
    <w:rsid w:val="0098576F"/>
    <w:rsid w:val="00986FAB"/>
    <w:rsid w:val="009A152D"/>
    <w:rsid w:val="009A4C5C"/>
    <w:rsid w:val="009C288A"/>
    <w:rsid w:val="009F24EC"/>
    <w:rsid w:val="00A07135"/>
    <w:rsid w:val="00A21A30"/>
    <w:rsid w:val="00A24EA9"/>
    <w:rsid w:val="00A255A1"/>
    <w:rsid w:val="00A42075"/>
    <w:rsid w:val="00A42A19"/>
    <w:rsid w:val="00A44C71"/>
    <w:rsid w:val="00A52D74"/>
    <w:rsid w:val="00A778C0"/>
    <w:rsid w:val="00A77F8E"/>
    <w:rsid w:val="00A80911"/>
    <w:rsid w:val="00A81552"/>
    <w:rsid w:val="00A82790"/>
    <w:rsid w:val="00A845E6"/>
    <w:rsid w:val="00A85799"/>
    <w:rsid w:val="00A923D1"/>
    <w:rsid w:val="00A97F02"/>
    <w:rsid w:val="00AA039B"/>
    <w:rsid w:val="00AA0F0D"/>
    <w:rsid w:val="00AA32AB"/>
    <w:rsid w:val="00AA5D32"/>
    <w:rsid w:val="00AA64B6"/>
    <w:rsid w:val="00AB6757"/>
    <w:rsid w:val="00AC1362"/>
    <w:rsid w:val="00AC5384"/>
    <w:rsid w:val="00AE6199"/>
    <w:rsid w:val="00AE6889"/>
    <w:rsid w:val="00B00DC6"/>
    <w:rsid w:val="00B01D5D"/>
    <w:rsid w:val="00B1208A"/>
    <w:rsid w:val="00B12BCE"/>
    <w:rsid w:val="00B1751A"/>
    <w:rsid w:val="00B175EF"/>
    <w:rsid w:val="00B218A6"/>
    <w:rsid w:val="00B40E62"/>
    <w:rsid w:val="00B42ECC"/>
    <w:rsid w:val="00B532A1"/>
    <w:rsid w:val="00B6582B"/>
    <w:rsid w:val="00B74ECC"/>
    <w:rsid w:val="00BA3198"/>
    <w:rsid w:val="00BA6ED8"/>
    <w:rsid w:val="00BB03FA"/>
    <w:rsid w:val="00BB3892"/>
    <w:rsid w:val="00BB38A0"/>
    <w:rsid w:val="00BC5FA1"/>
    <w:rsid w:val="00BD6303"/>
    <w:rsid w:val="00BE707C"/>
    <w:rsid w:val="00BF1214"/>
    <w:rsid w:val="00BF2092"/>
    <w:rsid w:val="00C07826"/>
    <w:rsid w:val="00C20A19"/>
    <w:rsid w:val="00C2177D"/>
    <w:rsid w:val="00C237D3"/>
    <w:rsid w:val="00C26817"/>
    <w:rsid w:val="00C300A4"/>
    <w:rsid w:val="00C33A74"/>
    <w:rsid w:val="00C35C51"/>
    <w:rsid w:val="00C4079D"/>
    <w:rsid w:val="00C41515"/>
    <w:rsid w:val="00C50D0C"/>
    <w:rsid w:val="00C522CD"/>
    <w:rsid w:val="00C529CE"/>
    <w:rsid w:val="00C53D43"/>
    <w:rsid w:val="00C53FB3"/>
    <w:rsid w:val="00C57477"/>
    <w:rsid w:val="00C829B1"/>
    <w:rsid w:val="00CA1BBF"/>
    <w:rsid w:val="00CB64BA"/>
    <w:rsid w:val="00CB6985"/>
    <w:rsid w:val="00CD0C4E"/>
    <w:rsid w:val="00CD2FAD"/>
    <w:rsid w:val="00CD48B4"/>
    <w:rsid w:val="00CD6768"/>
    <w:rsid w:val="00CF2BD3"/>
    <w:rsid w:val="00CF4B72"/>
    <w:rsid w:val="00D07436"/>
    <w:rsid w:val="00D23844"/>
    <w:rsid w:val="00D25C63"/>
    <w:rsid w:val="00D26716"/>
    <w:rsid w:val="00D45A05"/>
    <w:rsid w:val="00D46C11"/>
    <w:rsid w:val="00D515F0"/>
    <w:rsid w:val="00D53111"/>
    <w:rsid w:val="00D6134F"/>
    <w:rsid w:val="00D615E5"/>
    <w:rsid w:val="00D622BB"/>
    <w:rsid w:val="00D63EA2"/>
    <w:rsid w:val="00D852AF"/>
    <w:rsid w:val="00D875B2"/>
    <w:rsid w:val="00D90A4B"/>
    <w:rsid w:val="00DA19F8"/>
    <w:rsid w:val="00DA3FAE"/>
    <w:rsid w:val="00DA7FBB"/>
    <w:rsid w:val="00DB343D"/>
    <w:rsid w:val="00DC0DBF"/>
    <w:rsid w:val="00DD5685"/>
    <w:rsid w:val="00DE00C7"/>
    <w:rsid w:val="00DE0346"/>
    <w:rsid w:val="00DE4978"/>
    <w:rsid w:val="00E06296"/>
    <w:rsid w:val="00E07C0D"/>
    <w:rsid w:val="00E1043E"/>
    <w:rsid w:val="00E34F7C"/>
    <w:rsid w:val="00E35C89"/>
    <w:rsid w:val="00E41FB4"/>
    <w:rsid w:val="00E64CD3"/>
    <w:rsid w:val="00E720BA"/>
    <w:rsid w:val="00E80FA6"/>
    <w:rsid w:val="00E821FB"/>
    <w:rsid w:val="00E901BA"/>
    <w:rsid w:val="00E96F91"/>
    <w:rsid w:val="00EA035A"/>
    <w:rsid w:val="00EA64F6"/>
    <w:rsid w:val="00EB3B1B"/>
    <w:rsid w:val="00EB566A"/>
    <w:rsid w:val="00EB6EB6"/>
    <w:rsid w:val="00EC0D0E"/>
    <w:rsid w:val="00EC6060"/>
    <w:rsid w:val="00ED3A45"/>
    <w:rsid w:val="00EE5B22"/>
    <w:rsid w:val="00EE607E"/>
    <w:rsid w:val="00EE6C4C"/>
    <w:rsid w:val="00EF0207"/>
    <w:rsid w:val="00F00CA9"/>
    <w:rsid w:val="00F26363"/>
    <w:rsid w:val="00F43040"/>
    <w:rsid w:val="00F44C78"/>
    <w:rsid w:val="00F50778"/>
    <w:rsid w:val="00F61AF8"/>
    <w:rsid w:val="00F63D9A"/>
    <w:rsid w:val="00F66907"/>
    <w:rsid w:val="00F8238A"/>
    <w:rsid w:val="00FA35E9"/>
    <w:rsid w:val="00FA4D79"/>
    <w:rsid w:val="00FB2FFB"/>
    <w:rsid w:val="00FB44CD"/>
    <w:rsid w:val="00FD4E2D"/>
    <w:rsid w:val="00FF0836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493A3"/>
  <w15:docId w15:val="{8B6BE4D5-2B5C-4E29-BCBA-6E27BF07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5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FB44CD"/>
    <w:pPr>
      <w:widowControl w:val="0"/>
      <w:autoSpaceDE w:val="0"/>
      <w:autoSpaceDN w:val="0"/>
      <w:spacing w:after="0" w:line="240" w:lineRule="auto"/>
      <w:ind w:left="1380"/>
      <w:outlineLvl w:val="0"/>
    </w:pPr>
    <w:rPr>
      <w:rFonts w:cs="Calibri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1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0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C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D46C11"/>
  </w:style>
  <w:style w:type="paragraph" w:styleId="Piedepgina">
    <w:name w:val="footer"/>
    <w:basedOn w:val="Normal"/>
    <w:link w:val="PiedepginaCar"/>
    <w:uiPriority w:val="99"/>
    <w:unhideWhenUsed/>
    <w:rsid w:val="00D46C1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6C11"/>
  </w:style>
  <w:style w:type="paragraph" w:styleId="Textodeglobo">
    <w:name w:val="Balloon Text"/>
    <w:basedOn w:val="Normal"/>
    <w:link w:val="TextodegloboCar"/>
    <w:uiPriority w:val="99"/>
    <w:semiHidden/>
    <w:unhideWhenUsed/>
    <w:rsid w:val="00D46C11"/>
    <w:pPr>
      <w:spacing w:after="0" w:line="240" w:lineRule="auto"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C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F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C4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D2384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FB44CD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44CD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44CD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1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table" w:customStyle="1" w:styleId="TableGrid">
    <w:name w:val="TableGrid"/>
    <w:rsid w:val="00CB698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2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E707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r.santacatalina.2018@gmail.com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CE058F-08B3-4ACD-BB49-72885028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1503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Aula</dc:creator>
  <cp:lastModifiedBy>gilmiguel1811@outlook.com</cp:lastModifiedBy>
  <cp:revision>2</cp:revision>
  <cp:lastPrinted>2022-02-24T17:07:00Z</cp:lastPrinted>
  <dcterms:created xsi:type="dcterms:W3CDTF">2026-03-30T21:06:00Z</dcterms:created>
  <dcterms:modified xsi:type="dcterms:W3CDTF">2026-03-30T21:06:00Z</dcterms:modified>
</cp:coreProperties>
</file>