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89520" w14:textId="77777777" w:rsidR="002178A6" w:rsidRDefault="002178A6" w:rsidP="002178A6">
      <w:pPr>
        <w:widowControl w:val="0"/>
        <w:autoSpaceDE w:val="0"/>
        <w:autoSpaceDN w:val="0"/>
        <w:spacing w:before="12" w:after="0" w:line="240" w:lineRule="auto"/>
        <w:ind w:left="2075" w:right="18" w:hanging="2055"/>
        <w:jc w:val="center"/>
        <w:rPr>
          <w:rFonts w:ascii="Arial" w:eastAsia="Arial MT" w:hAnsi="Arial" w:cs="Arial MT"/>
          <w:bCs/>
          <w:sz w:val="24"/>
          <w:lang w:val="es-ES"/>
        </w:rPr>
      </w:pPr>
      <w:bookmarkStart w:id="0" w:name="_Hlk223083785"/>
    </w:p>
    <w:p w14:paraId="11BDAD25" w14:textId="77777777" w:rsidR="002178A6" w:rsidRDefault="002178A6" w:rsidP="002178A6">
      <w:pPr>
        <w:widowControl w:val="0"/>
        <w:autoSpaceDE w:val="0"/>
        <w:autoSpaceDN w:val="0"/>
        <w:spacing w:before="12" w:after="0" w:line="240" w:lineRule="auto"/>
        <w:ind w:left="2075" w:right="18" w:hanging="2055"/>
        <w:jc w:val="center"/>
        <w:rPr>
          <w:rFonts w:ascii="Arial" w:eastAsia="Arial MT" w:hAnsi="Arial" w:cs="Arial MT"/>
          <w:bCs/>
          <w:sz w:val="24"/>
          <w:lang w:val="es-ES"/>
        </w:rPr>
      </w:pPr>
    </w:p>
    <w:p w14:paraId="34A80C1E" w14:textId="77777777" w:rsidR="002178A6" w:rsidRDefault="002178A6" w:rsidP="002178A6">
      <w:pPr>
        <w:widowControl w:val="0"/>
        <w:autoSpaceDE w:val="0"/>
        <w:autoSpaceDN w:val="0"/>
        <w:spacing w:before="12" w:after="0" w:line="240" w:lineRule="auto"/>
        <w:ind w:left="2075" w:right="18" w:hanging="2055"/>
        <w:jc w:val="center"/>
        <w:rPr>
          <w:rFonts w:ascii="Arial" w:eastAsia="Arial MT" w:hAnsi="Arial" w:cs="Arial MT"/>
          <w:bCs/>
          <w:sz w:val="24"/>
          <w:lang w:val="es-ES"/>
        </w:rPr>
      </w:pPr>
    </w:p>
    <w:p w14:paraId="2DE5A86A" w14:textId="77777777" w:rsidR="002178A6" w:rsidRPr="00B27FBC" w:rsidRDefault="002178A6" w:rsidP="002178A6">
      <w:pPr>
        <w:widowControl w:val="0"/>
        <w:autoSpaceDE w:val="0"/>
        <w:autoSpaceDN w:val="0"/>
        <w:spacing w:before="12" w:after="0" w:line="240" w:lineRule="auto"/>
        <w:ind w:left="2075" w:right="18" w:hanging="2055"/>
        <w:jc w:val="center"/>
        <w:rPr>
          <w:rFonts w:ascii="Arial" w:eastAsia="Arial MT" w:hAnsi="Arial" w:cs="Arial MT"/>
          <w:b/>
          <w:spacing w:val="-7"/>
          <w:sz w:val="24"/>
          <w:lang w:val="es-ES"/>
        </w:rPr>
      </w:pPr>
      <w:r w:rsidRPr="00B27FBC">
        <w:rPr>
          <w:rFonts w:ascii="Arial" w:eastAsia="Arial MT" w:hAnsi="Arial" w:cs="Arial MT"/>
          <w:b/>
          <w:sz w:val="24"/>
          <w:lang w:val="es-ES"/>
        </w:rPr>
        <w:t>Acta</w:t>
      </w:r>
      <w:r w:rsidRPr="00B27FBC">
        <w:rPr>
          <w:rFonts w:ascii="Arial" w:eastAsia="Arial MT" w:hAnsi="Arial" w:cs="Arial MT"/>
          <w:b/>
          <w:spacing w:val="-6"/>
          <w:sz w:val="24"/>
          <w:lang w:val="es-ES"/>
        </w:rPr>
        <w:t xml:space="preserve"> </w:t>
      </w:r>
      <w:r w:rsidRPr="00B27FBC">
        <w:rPr>
          <w:rFonts w:ascii="Arial" w:eastAsia="Arial MT" w:hAnsi="Arial" w:cs="Arial MT"/>
          <w:b/>
          <w:sz w:val="24"/>
          <w:lang w:val="es-ES"/>
        </w:rPr>
        <w:t>00</w:t>
      </w:r>
      <w:r w:rsidR="00D341EC">
        <w:rPr>
          <w:rFonts w:ascii="Arial" w:eastAsia="Arial MT" w:hAnsi="Arial" w:cs="Arial MT"/>
          <w:b/>
          <w:sz w:val="24"/>
          <w:lang w:val="es-ES"/>
        </w:rPr>
        <w:t>2</w:t>
      </w:r>
      <w:r w:rsidRPr="00B27FBC">
        <w:rPr>
          <w:rFonts w:ascii="Arial" w:eastAsia="Arial MT" w:hAnsi="Arial" w:cs="Arial MT"/>
          <w:b/>
          <w:sz w:val="24"/>
          <w:lang w:val="es-ES"/>
        </w:rPr>
        <w:t>-2026</w:t>
      </w:r>
    </w:p>
    <w:p w14:paraId="5E7AAD9B" w14:textId="77777777" w:rsidR="002178A6" w:rsidRPr="00B27FBC" w:rsidRDefault="00D341EC" w:rsidP="002178A6">
      <w:pPr>
        <w:widowControl w:val="0"/>
        <w:autoSpaceDE w:val="0"/>
        <w:autoSpaceDN w:val="0"/>
        <w:spacing w:before="12" w:after="0" w:line="240" w:lineRule="auto"/>
        <w:ind w:left="2075" w:right="18" w:hanging="2055"/>
        <w:jc w:val="center"/>
        <w:rPr>
          <w:rFonts w:ascii="Arial" w:eastAsia="Arial MT" w:hAnsi="Arial" w:cs="Arial MT"/>
          <w:b/>
          <w:spacing w:val="-7"/>
          <w:sz w:val="24"/>
          <w:lang w:val="es-ES"/>
        </w:rPr>
      </w:pPr>
      <w:r>
        <w:rPr>
          <w:rFonts w:ascii="Arial" w:eastAsia="Arial MT" w:hAnsi="Arial" w:cs="Arial MT"/>
          <w:b/>
          <w:spacing w:val="-7"/>
          <w:sz w:val="24"/>
          <w:lang w:val="es-ES"/>
        </w:rPr>
        <w:t>III SEMANA DE DASARROLLO INSTITUCIONAL 2026</w:t>
      </w:r>
    </w:p>
    <w:p w14:paraId="2362F342" w14:textId="77777777" w:rsidR="002178A6" w:rsidRPr="005574A1" w:rsidRDefault="002178A6" w:rsidP="002178A6">
      <w:pPr>
        <w:widowControl w:val="0"/>
        <w:autoSpaceDE w:val="0"/>
        <w:autoSpaceDN w:val="0"/>
        <w:spacing w:before="45" w:after="0" w:line="240" w:lineRule="auto"/>
        <w:rPr>
          <w:rFonts w:ascii="Times New Roman" w:eastAsia="Arial MT" w:hAnsi="Arial MT" w:cs="Arial MT"/>
          <w:sz w:val="20"/>
          <w:szCs w:val="24"/>
          <w:lang w:val="es-ES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4604"/>
        <w:gridCol w:w="1149"/>
        <w:gridCol w:w="1435"/>
      </w:tblGrid>
      <w:tr w:rsidR="002178A6" w:rsidRPr="005574A1" w14:paraId="51375F26" w14:textId="77777777" w:rsidTr="00CC2F1C">
        <w:trPr>
          <w:trHeight w:val="551"/>
        </w:trPr>
        <w:tc>
          <w:tcPr>
            <w:tcW w:w="2009" w:type="dxa"/>
            <w:shd w:val="clear" w:color="auto" w:fill="C2D59B"/>
          </w:tcPr>
          <w:p w14:paraId="261AE1FA" w14:textId="77777777" w:rsidR="002178A6" w:rsidRPr="005574A1" w:rsidRDefault="002178A6" w:rsidP="00CC2F1C">
            <w:pPr>
              <w:ind w:left="223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5574A1">
              <w:rPr>
                <w:rFonts w:ascii="Arial" w:eastAsia="Arial MT" w:hAnsi="Arial MT" w:cs="Arial MT"/>
                <w:b/>
                <w:sz w:val="24"/>
                <w:lang w:val="es-ES"/>
              </w:rPr>
              <w:t>Lugar</w:t>
            </w:r>
            <w:r w:rsidRPr="005574A1">
              <w:rPr>
                <w:rFonts w:ascii="Arial" w:eastAsia="Arial MT" w:hAnsi="Arial MT" w:cs="Arial MT"/>
                <w:b/>
                <w:spacing w:val="-2"/>
                <w:sz w:val="24"/>
                <w:lang w:val="es-ES"/>
              </w:rPr>
              <w:t xml:space="preserve"> </w:t>
            </w:r>
            <w:r w:rsidRPr="005574A1">
              <w:rPr>
                <w:rFonts w:ascii="Arial" w:eastAsia="Arial MT" w:hAnsi="Arial MT" w:cs="Arial MT"/>
                <w:b/>
                <w:sz w:val="24"/>
                <w:lang w:val="es-ES"/>
              </w:rPr>
              <w:t>y</w:t>
            </w:r>
            <w:r w:rsidRPr="005574A1">
              <w:rPr>
                <w:rFonts w:ascii="Arial" w:eastAsia="Arial MT" w:hAnsi="Arial MT" w:cs="Arial MT"/>
                <w:b/>
                <w:spacing w:val="-2"/>
                <w:sz w:val="24"/>
                <w:lang w:val="es-ES"/>
              </w:rPr>
              <w:t xml:space="preserve"> </w:t>
            </w:r>
            <w:r w:rsidRPr="005574A1">
              <w:rPr>
                <w:rFonts w:ascii="Arial" w:eastAsia="Arial MT" w:hAnsi="Arial MT" w:cs="Arial MT"/>
                <w:b/>
                <w:spacing w:val="-4"/>
                <w:sz w:val="24"/>
                <w:lang w:val="es-ES"/>
              </w:rPr>
              <w:t>fecha</w:t>
            </w:r>
          </w:p>
        </w:tc>
        <w:tc>
          <w:tcPr>
            <w:tcW w:w="4604" w:type="dxa"/>
          </w:tcPr>
          <w:p w14:paraId="705BF3BB" w14:textId="77777777" w:rsidR="002178A6" w:rsidRPr="005574A1" w:rsidRDefault="002178A6" w:rsidP="00CC2F1C">
            <w:pPr>
              <w:spacing w:line="270" w:lineRule="atLeast"/>
              <w:ind w:left="1764" w:right="662" w:hanging="1102"/>
              <w:jc w:val="center"/>
              <w:rPr>
                <w:rFonts w:ascii="Arial MT" w:eastAsia="Arial MT" w:hAnsi="Arial MT" w:cs="Arial MT"/>
                <w:spacing w:val="-2"/>
                <w:sz w:val="24"/>
                <w:lang w:val="es-ES"/>
              </w:rPr>
            </w:pPr>
            <w:r w:rsidRPr="005574A1">
              <w:rPr>
                <w:rFonts w:ascii="Arial MT" w:eastAsia="Arial MT" w:hAnsi="Arial MT" w:cs="Arial MT"/>
                <w:sz w:val="24"/>
                <w:lang w:val="es-ES"/>
              </w:rPr>
              <w:t xml:space="preserve">Sede principal CER La Mesa </w:t>
            </w:r>
          </w:p>
          <w:p w14:paraId="12A24AD1" w14:textId="3E212A39" w:rsidR="002178A6" w:rsidRPr="005574A1" w:rsidRDefault="005811AA" w:rsidP="00CC2F1C">
            <w:pPr>
              <w:spacing w:line="270" w:lineRule="atLeast"/>
              <w:ind w:left="1764" w:right="662" w:hanging="1102"/>
              <w:jc w:val="center"/>
              <w:rPr>
                <w:rFonts w:ascii="Arial MT" w:eastAsia="Arial MT" w:hAnsi="Arial MT" w:cs="Arial MT"/>
                <w:sz w:val="24"/>
                <w:lang w:val="es-ES"/>
              </w:rPr>
            </w:pPr>
            <w:r>
              <w:rPr>
                <w:rFonts w:ascii="Arial MT" w:eastAsia="Arial MT" w:hAnsi="Arial MT" w:cs="Arial MT"/>
                <w:spacing w:val="-2"/>
                <w:sz w:val="24"/>
                <w:lang w:val="es-ES"/>
              </w:rPr>
              <w:t>28</w:t>
            </w:r>
            <w:r w:rsidR="002178A6">
              <w:rPr>
                <w:rFonts w:ascii="Arial MT" w:eastAsia="Arial MT" w:hAnsi="Arial MT" w:cs="Arial MT"/>
                <w:spacing w:val="-2"/>
                <w:sz w:val="24"/>
                <w:lang w:val="es-ES"/>
              </w:rPr>
              <w:t xml:space="preserve"> de </w:t>
            </w:r>
            <w:r>
              <w:rPr>
                <w:rFonts w:ascii="Arial MT" w:eastAsia="Arial MT" w:hAnsi="Arial MT" w:cs="Arial MT"/>
                <w:spacing w:val="-2"/>
                <w:sz w:val="24"/>
                <w:lang w:val="es-ES"/>
              </w:rPr>
              <w:t>febrero</w:t>
            </w:r>
            <w:r w:rsidR="002178A6" w:rsidRPr="005574A1">
              <w:rPr>
                <w:rFonts w:ascii="Arial MT" w:eastAsia="Arial MT" w:hAnsi="Arial MT" w:cs="Arial MT"/>
                <w:spacing w:val="-2"/>
                <w:sz w:val="24"/>
                <w:lang w:val="es-ES"/>
              </w:rPr>
              <w:t xml:space="preserve"> de 2026</w:t>
            </w:r>
          </w:p>
        </w:tc>
        <w:tc>
          <w:tcPr>
            <w:tcW w:w="1149" w:type="dxa"/>
            <w:shd w:val="clear" w:color="auto" w:fill="C2D59B"/>
          </w:tcPr>
          <w:p w14:paraId="771CED65" w14:textId="77777777" w:rsidR="002178A6" w:rsidRPr="005574A1" w:rsidRDefault="002178A6" w:rsidP="00CC2F1C">
            <w:pPr>
              <w:ind w:left="297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5574A1">
              <w:rPr>
                <w:rFonts w:ascii="Arial" w:eastAsia="Arial MT" w:hAnsi="Arial MT" w:cs="Arial MT"/>
                <w:b/>
                <w:spacing w:val="-4"/>
                <w:sz w:val="24"/>
                <w:lang w:val="es-ES"/>
              </w:rPr>
              <w:t>Hora</w:t>
            </w:r>
          </w:p>
        </w:tc>
        <w:tc>
          <w:tcPr>
            <w:tcW w:w="1435" w:type="dxa"/>
          </w:tcPr>
          <w:p w14:paraId="2BCC21BF" w14:textId="77777777" w:rsidR="002178A6" w:rsidRPr="005574A1" w:rsidRDefault="002178A6" w:rsidP="00CC2F1C">
            <w:pPr>
              <w:ind w:left="284"/>
              <w:rPr>
                <w:rFonts w:ascii="Arial MT" w:eastAsia="Arial MT" w:hAnsi="Arial MT" w:cs="Arial MT"/>
                <w:sz w:val="24"/>
                <w:lang w:val="es-ES"/>
              </w:rPr>
            </w:pPr>
            <w:r>
              <w:rPr>
                <w:rFonts w:ascii="Arial MT" w:eastAsia="Arial MT" w:hAnsi="Arial MT" w:cs="Arial MT"/>
                <w:sz w:val="24"/>
                <w:lang w:val="es-ES"/>
              </w:rPr>
              <w:t>2:00p</w:t>
            </w:r>
            <w:r w:rsidRPr="005574A1">
              <w:rPr>
                <w:rFonts w:ascii="Arial MT" w:eastAsia="Arial MT" w:hAnsi="Arial MT" w:cs="Arial MT"/>
                <w:spacing w:val="-7"/>
                <w:sz w:val="24"/>
                <w:lang w:val="es-ES"/>
              </w:rPr>
              <w:t>m</w:t>
            </w:r>
          </w:p>
        </w:tc>
      </w:tr>
    </w:tbl>
    <w:p w14:paraId="729D5C47" w14:textId="1996FCFB" w:rsidR="002178A6" w:rsidRPr="005574A1" w:rsidRDefault="002178A6" w:rsidP="002178A6">
      <w:pPr>
        <w:widowControl w:val="0"/>
        <w:autoSpaceDE w:val="0"/>
        <w:autoSpaceDN w:val="0"/>
        <w:spacing w:before="27" w:after="0" w:line="240" w:lineRule="auto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5574A1">
        <w:rPr>
          <w:rFonts w:ascii="Arial MT" w:eastAsia="Arial MT" w:hAnsi="Arial MT" w:cs="Arial MT"/>
          <w:noProof/>
          <w:sz w:val="24"/>
          <w:szCs w:val="24"/>
          <w:lang w:val="es-ES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1B4AE89" wp14:editId="3B98C251">
                <wp:simplePos x="0" y="0"/>
                <wp:positionH relativeFrom="page">
                  <wp:posOffset>749508</wp:posOffset>
                </wp:positionH>
                <wp:positionV relativeFrom="paragraph">
                  <wp:posOffset>184150</wp:posOffset>
                </wp:positionV>
                <wp:extent cx="5847715" cy="5820129"/>
                <wp:effectExtent l="0" t="0" r="635" b="952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7715" cy="5820129"/>
                          <a:chOff x="0" y="0"/>
                          <a:chExt cx="5847715" cy="51384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5" y="6095"/>
                            <a:ext cx="583565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0" h="212090">
                                <a:moveTo>
                                  <a:pt x="5835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35"/>
                                </a:lnTo>
                                <a:lnTo>
                                  <a:pt x="5835142" y="211835"/>
                                </a:lnTo>
                                <a:lnTo>
                                  <a:pt x="5835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D5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847715" cy="5138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7715" h="5138420">
                                <a:moveTo>
                                  <a:pt x="5847283" y="5131955"/>
                                </a:moveTo>
                                <a:lnTo>
                                  <a:pt x="5847283" y="5131955"/>
                                </a:lnTo>
                                <a:lnTo>
                                  <a:pt x="0" y="5131955"/>
                                </a:lnTo>
                                <a:lnTo>
                                  <a:pt x="0" y="5138039"/>
                                </a:lnTo>
                                <a:lnTo>
                                  <a:pt x="5847283" y="5138039"/>
                                </a:lnTo>
                                <a:lnTo>
                                  <a:pt x="5847283" y="5131955"/>
                                </a:lnTo>
                                <a:close/>
                              </a:path>
                              <a:path w="5847715" h="5138420">
                                <a:moveTo>
                                  <a:pt x="5847283" y="0"/>
                                </a:moveTo>
                                <a:lnTo>
                                  <a:pt x="5841238" y="0"/>
                                </a:lnTo>
                                <a:lnTo>
                                  <a:pt x="5841187" y="6096"/>
                                </a:lnTo>
                                <a:lnTo>
                                  <a:pt x="5841187" y="217932"/>
                                </a:lnTo>
                                <a:lnTo>
                                  <a:pt x="6096" y="217932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5841187" y="6096"/>
                                </a:lnTo>
                                <a:lnTo>
                                  <a:pt x="584118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7932"/>
                                </a:lnTo>
                                <a:lnTo>
                                  <a:pt x="0" y="224028"/>
                                </a:lnTo>
                                <a:lnTo>
                                  <a:pt x="0" y="5131943"/>
                                </a:lnTo>
                                <a:lnTo>
                                  <a:pt x="6096" y="5131943"/>
                                </a:lnTo>
                                <a:lnTo>
                                  <a:pt x="6096" y="224028"/>
                                </a:lnTo>
                                <a:lnTo>
                                  <a:pt x="5841187" y="224028"/>
                                </a:lnTo>
                                <a:lnTo>
                                  <a:pt x="5841187" y="5131943"/>
                                </a:lnTo>
                                <a:lnTo>
                                  <a:pt x="5847283" y="5131943"/>
                                </a:lnTo>
                                <a:lnTo>
                                  <a:pt x="5847283" y="224028"/>
                                </a:lnTo>
                                <a:lnTo>
                                  <a:pt x="5847283" y="217932"/>
                                </a:lnTo>
                                <a:lnTo>
                                  <a:pt x="5847283" y="6096"/>
                                </a:lnTo>
                                <a:lnTo>
                                  <a:pt x="5847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4BA139" id="Group 9" o:spid="_x0000_s1026" style="position:absolute;margin-left:59pt;margin-top:14.5pt;width:460.45pt;height:458.3pt;z-index:-251656192;mso-wrap-distance-left:0;mso-wrap-distance-right:0;mso-position-horizontal-relative:page;mso-height-relative:margin" coordsize="58477,51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vqsQMAACEOAAAOAAAAZHJzL2Uyb0RvYy54bWzUV11v0zAUfUfiP1h+Z0ncdmujdRNsbEJC&#10;A4khnt3E+RBJbGy36f49106cZC007RBI9CG5ro/tc8/9SHJ5vS0LtGFS5bxa4uDMx4hVEY/zKl3i&#10;r493b+YYKU2rmBa8Ykv8xBS+vnr96rIWISM840XMJIJNKhXWYokzrUXoeSrKWEnVGResgsmEy5Jq&#10;GMrUiyWtYfey8Ijvn3s1l7GQPGJKwb+3zSS+svsnCYv0pyRRTKNiiYGbtldprytz9a4uaZhKKrI8&#10;amnQF7AoaV7Bod1Wt1RTtJb53lZlHkmueKLPIl56PEnyiFkfwJvA3/HmXvK1sL6kYZ2KTiaQdken&#10;F28bPWw+S5THS7zAqKIlhMieihZGmlqkISDupfgiPsvGPzA/8ui7gmlvd96M0x68TWRpFoGbaGs1&#10;f+o0Z1uNIvhzNp9eXAQzjCKYm81BBWKPpmGUQej21kXZ+1+uDCbzKbHx9GjYHGzpdXRqARmmehHV&#10;n4n4JaOC2dgoI1ErYgA55lRscgr+sUJalFGxHalW0B2Nzv0FaAFSWAOwNOyVmszOZ3CAUYoExF88&#10;dxcUWyt9z7jVnG4+Km3Xp7GzaOasaFs5U0KNmOoobHVojKA6JEZQHaumOgTVZp2hYkxUmzi1VLKO&#10;iZku+YY9cgvUJnAGFkyJ9cdx7TFFNcSCXy45IIBuzt2F3a/BkCCAfQ233wKHB58IdzzdyVHBFWvO&#10;Mt7bQztFgMBQc8WLPL7Li8JIoGS6uikk2lAQ94bczhbvWs4DGKSoCptUMNaKx0+QSTX0oyVWP9ZU&#10;MoyKDxXkKviunSGdsXKG1MUNty3Oqi+Vftx+o1IgAeYSa8ihB+5SloYuOYC/ATRYs7Lib9eaJ7nJ&#10;HMutYdQOoHxMT/gXdRTs1VFg1DOHQ7WN19EgnYYVNOw1v+gYz8PpVIKu/jdKqOUCJTRrqZgI9PXR&#10;5Lzpj2Q+sdUBuGAxc6nfI12ujq1wOHcfVtXzvR3C3XeQc39im/SBAnzG+lT8wEvHYK8Oh93odCld&#10;mR8QMSATeHkZbUoQIGhIFxYJTft8pDH1YBJcLCbkINzuZyicgh0lEZBg0TTlUeiLnXP6uvC5e5NI&#10;PYPDuM7/w7BBsf82IxvMqMMN7Ai5WyCZ+mR+MIYN0JbXdHIQ2Xl7EpiMUxhG8UT4MVT2WtSIn0P8&#10;cXS6DnhEYIa7j4Z7CN7Nsb2OY56W7l0I7OOe/L79tXH/v5/89n0avkPsO1D7zWQ+dIZj+6bQf9ld&#10;/QQAAP//AwBQSwMEFAAGAAgAAAAhAH/SaN/hAAAACwEAAA8AAABkcnMvZG93bnJldi54bWxMj0FL&#10;w0AQhe+C/2EZwZvdpLUlidmUUtRTEWwF8TbNTpPQ7G7IbpP03zs96Wl4zOO97+XrybRioN43ziqI&#10;ZxEIsqXTja0UfB3enhIQPqDV2DpLCq7kYV3c3+WYaTfaTxr2oRIcYn2GCuoQukxKX9Zk0M9cR5Z/&#10;J9cbDCz7SuoeRw43rZxH0UoabCw31NjRtqbyvL8YBe8jjptF/Drszqft9eew/PjexaTU48O0eQER&#10;aAp/ZrjhMzoUzHR0F6u9aFnHCW8JCuYp35shWiQpiKOC9Hm5Alnk8v+G4hcAAP//AwBQSwECLQAU&#10;AAYACAAAACEAtoM4kv4AAADhAQAAEwAAAAAAAAAAAAAAAAAAAAAAW0NvbnRlbnRfVHlwZXNdLnht&#10;bFBLAQItABQABgAIAAAAIQA4/SH/1gAAAJQBAAALAAAAAAAAAAAAAAAAAC8BAABfcmVscy8ucmVs&#10;c1BLAQItABQABgAIAAAAIQDmsQvqsQMAACEOAAAOAAAAAAAAAAAAAAAAAC4CAABkcnMvZTJvRG9j&#10;LnhtbFBLAQItABQABgAIAAAAIQB/0mjf4QAAAAsBAAAPAAAAAAAAAAAAAAAAAAsGAABkcnMvZG93&#10;bnJldi54bWxQSwUGAAAAAAQABADzAAAAGQcAAAAA&#10;">
                <v:shape id="Graphic 10" o:spid="_x0000_s1027" style="position:absolute;left:60;top:60;width:58357;height:2121;visibility:visible;mso-wrap-style:square;v-text-anchor:top" coordsize="583565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tyUxAAAANsAAAAPAAAAZHJzL2Rvd25yZXYueG1sRI9Ba8JA&#10;EIXvhf6HZQq91YkeSkldRQShRXqotRFvY3ZMgtnZkF01/nvnUOhthvfmvW+m88G35sJ9bIJYGI8y&#10;MCxlcI1UFrY/q5c3MDGROGqDsIUbR5jPHh+mlLtwlW++bFJlNERiThbqlLocMZY1e4qj0LGodgy9&#10;p6RrX6Hr6arhvsVJlr2ip0a0oaaOlzWXp83ZW8Dd12J/OHW/E1wft4PDokifhbXPT8PiHUziIf2b&#10;/64/nOIrvf6iA+DsDgAA//8DAFBLAQItABQABgAIAAAAIQDb4fbL7gAAAIUBAAATAAAAAAAAAAAA&#10;AAAAAAAAAABbQ29udGVudF9UeXBlc10ueG1sUEsBAi0AFAAGAAgAAAAhAFr0LFu/AAAAFQEAAAsA&#10;AAAAAAAAAAAAAAAAHwEAAF9yZWxzLy5yZWxzUEsBAi0AFAAGAAgAAAAhAPSy3JTEAAAA2wAAAA8A&#10;AAAAAAAAAAAAAAAABwIAAGRycy9kb3ducmV2LnhtbFBLBQYAAAAAAwADALcAAAD4AgAAAAA=&#10;" path="m5835142,l,,,211835r5835142,l5835142,xe" fillcolor="#c2d59b" stroked="f">
                  <v:path arrowok="t"/>
                </v:shape>
                <v:shape id="Graphic 11" o:spid="_x0000_s1028" style="position:absolute;width:58477;height:51384;visibility:visible;mso-wrap-style:square;v-text-anchor:top" coordsize="5847715,513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atVwwAAANsAAAAPAAAAZHJzL2Rvd25yZXYueG1sRE9Na8JA&#10;EL0L/Q/LFLyZjTkUTbNKKWh7sjRNK7kN2TEJzc6G7EbTf+8WBG/zeJ+TbSfTiTMNrrWsYBnFIIgr&#10;q1uuFRRfu8UKhPPIGjvLpOCPHGw3D7MMU20v/Enn3NcihLBLUUHjfZ9K6aqGDLrI9sSBO9nBoA9w&#10;qKUe8BLCTSeTOH6SBlsODQ329NpQ9ZuPRsHHeDh+J/sfyt/KfF1O474tdolS88fp5RmEp8nfxTf3&#10;uw7zl/D/SzhAbq4AAAD//wMAUEsBAi0AFAAGAAgAAAAhANvh9svuAAAAhQEAABMAAAAAAAAAAAAA&#10;AAAAAAAAAFtDb250ZW50X1R5cGVzXS54bWxQSwECLQAUAAYACAAAACEAWvQsW78AAAAVAQAACwAA&#10;AAAAAAAAAAAAAAAfAQAAX3JlbHMvLnJlbHNQSwECLQAUAAYACAAAACEA7hmrVcMAAADbAAAADwAA&#10;AAAAAAAAAAAAAAAHAgAAZHJzL2Rvd25yZXYueG1sUEsFBgAAAAADAAMAtwAAAPcCAAAAAA==&#10;" path="m5847283,5131955r,l,5131955r,6084l5847283,5138039r,-6084xem5847283,r-6045,l5841187,6096r,211836l6096,217932r,-211836l12192,6096r5828995,l5841187,,12192,,6096,,,,,6096,,217932r,6096l,5131943r6096,l6096,224028r5835091,l5841187,5131943r6096,l5847283,224028r,-6096l5847283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       </w:t>
      </w:r>
      <w:r w:rsidRPr="005574A1">
        <w:rPr>
          <w:rFonts w:ascii="Arial" w:eastAsia="Arial" w:hAnsi="Arial" w:cs="Arial"/>
          <w:b/>
          <w:bCs/>
          <w:sz w:val="24"/>
          <w:szCs w:val="24"/>
          <w:lang w:val="es-ES"/>
        </w:rPr>
        <w:t>Asistentes</w:t>
      </w:r>
      <w:r w:rsidRPr="005574A1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 xml:space="preserve"> </w:t>
      </w:r>
      <w:r w:rsidRPr="005574A1">
        <w:rPr>
          <w:rFonts w:ascii="Arial" w:eastAsia="Arial" w:hAnsi="Arial" w:cs="Arial"/>
          <w:b/>
          <w:bCs/>
          <w:sz w:val="24"/>
          <w:szCs w:val="24"/>
          <w:lang w:val="es-ES"/>
        </w:rPr>
        <w:t>y</w:t>
      </w:r>
      <w:r w:rsidRPr="005574A1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 xml:space="preserve"> Agenda</w:t>
      </w:r>
    </w:p>
    <w:p w14:paraId="19EA0C67" w14:textId="77777777" w:rsidR="002178A6" w:rsidRPr="005574A1" w:rsidRDefault="002178A6" w:rsidP="002178A6">
      <w:pPr>
        <w:widowControl w:val="0"/>
        <w:autoSpaceDE w:val="0"/>
        <w:autoSpaceDN w:val="0"/>
        <w:spacing w:before="67" w:after="0" w:line="240" w:lineRule="auto"/>
        <w:ind w:left="654"/>
        <w:rPr>
          <w:rFonts w:ascii="Arial" w:eastAsia="Arial MT" w:hAnsi="Arial MT" w:cs="Arial MT"/>
          <w:b/>
          <w:sz w:val="24"/>
          <w:lang w:val="es-ES"/>
        </w:rPr>
      </w:pPr>
      <w:r w:rsidRPr="005574A1">
        <w:rPr>
          <w:rFonts w:ascii="Arial MT" w:eastAsia="Arial MT" w:hAnsi="Arial MT" w:cs="Arial MT"/>
          <w:noProof/>
          <w:lang w:val="es-ES"/>
        </w:rPr>
        <w:drawing>
          <wp:anchor distT="0" distB="0" distL="0" distR="0" simplePos="0" relativeHeight="251659264" behindDoc="1" locked="0" layoutInCell="1" allowOverlap="1" wp14:anchorId="6E6383B3" wp14:editId="7AC067E7">
            <wp:simplePos x="0" y="0"/>
            <wp:positionH relativeFrom="page">
              <wp:posOffset>1235220</wp:posOffset>
            </wp:positionH>
            <wp:positionV relativeFrom="paragraph">
              <wp:posOffset>152733</wp:posOffset>
            </wp:positionV>
            <wp:extent cx="5470588" cy="546056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74A1">
        <w:rPr>
          <w:rFonts w:ascii="Arial" w:eastAsia="Arial MT" w:hAnsi="Arial MT" w:cs="Arial MT"/>
          <w:b/>
          <w:spacing w:val="-2"/>
          <w:sz w:val="24"/>
          <w:lang w:val="es-ES"/>
        </w:rPr>
        <w:t>Asistentes</w:t>
      </w:r>
    </w:p>
    <w:p w14:paraId="51188E4E" w14:textId="77777777" w:rsidR="00CA2583" w:rsidRDefault="00CA2583" w:rsidP="00CA2583">
      <w:pPr>
        <w:widowControl w:val="0"/>
        <w:tabs>
          <w:tab w:val="left" w:pos="1373"/>
        </w:tabs>
        <w:autoSpaceDE w:val="0"/>
        <w:autoSpaceDN w:val="0"/>
        <w:spacing w:after="0" w:line="240" w:lineRule="auto"/>
        <w:ind w:left="1373"/>
        <w:rPr>
          <w:rFonts w:ascii="Arial MT" w:eastAsia="Arial MT" w:hAnsi="Arial MT" w:cs="Arial MT"/>
          <w:sz w:val="24"/>
          <w:lang w:val="es-ES"/>
        </w:rPr>
      </w:pPr>
    </w:p>
    <w:p w14:paraId="42EA8197" w14:textId="5C5C0429" w:rsidR="002178A6" w:rsidRPr="005574A1" w:rsidRDefault="002178A6" w:rsidP="002178A6">
      <w:pPr>
        <w:widowControl w:val="0"/>
        <w:numPr>
          <w:ilvl w:val="0"/>
          <w:numId w:val="3"/>
        </w:numPr>
        <w:tabs>
          <w:tab w:val="left" w:pos="1373"/>
        </w:tabs>
        <w:autoSpaceDE w:val="0"/>
        <w:autoSpaceDN w:val="0"/>
        <w:spacing w:after="0" w:line="240" w:lineRule="auto"/>
        <w:ind w:left="1373" w:hanging="359"/>
        <w:rPr>
          <w:rFonts w:ascii="Arial MT" w:eastAsia="Arial MT" w:hAnsi="Arial MT" w:cs="Arial MT"/>
          <w:sz w:val="24"/>
          <w:lang w:val="es-ES"/>
        </w:rPr>
      </w:pPr>
      <w:r w:rsidRPr="005574A1">
        <w:rPr>
          <w:rFonts w:ascii="Arial MT" w:eastAsia="Arial MT" w:hAnsi="Arial MT" w:cs="Arial MT"/>
          <w:sz w:val="24"/>
          <w:lang w:val="es-ES"/>
        </w:rPr>
        <w:t>JORGE</w:t>
      </w:r>
      <w:r w:rsidRPr="005574A1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ALBERTO</w:t>
      </w:r>
      <w:r w:rsidRPr="005574A1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MORA</w:t>
      </w:r>
      <w:r w:rsidRPr="005574A1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PEÑA</w:t>
      </w:r>
      <w:r w:rsidRPr="005574A1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Docente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sede</w:t>
      </w:r>
      <w:r w:rsidRPr="005574A1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Santa</w:t>
      </w:r>
      <w:r w:rsidRPr="005574A1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>Anita</w:t>
      </w:r>
    </w:p>
    <w:p w14:paraId="397A6435" w14:textId="77777777" w:rsidR="002178A6" w:rsidRPr="005574A1" w:rsidRDefault="002178A6" w:rsidP="002178A6">
      <w:pPr>
        <w:widowControl w:val="0"/>
        <w:numPr>
          <w:ilvl w:val="0"/>
          <w:numId w:val="3"/>
        </w:numPr>
        <w:tabs>
          <w:tab w:val="left" w:pos="1373"/>
        </w:tabs>
        <w:autoSpaceDE w:val="0"/>
        <w:autoSpaceDN w:val="0"/>
        <w:spacing w:after="0" w:line="240" w:lineRule="auto"/>
        <w:ind w:left="1373" w:hanging="359"/>
        <w:rPr>
          <w:rFonts w:ascii="Arial MT" w:eastAsia="Arial MT" w:hAnsi="Arial MT" w:cs="Arial MT"/>
          <w:sz w:val="24"/>
          <w:lang w:val="es-ES"/>
        </w:rPr>
      </w:pPr>
      <w:r w:rsidRPr="005574A1">
        <w:rPr>
          <w:rFonts w:ascii="Arial MT" w:eastAsia="Arial MT" w:hAnsi="Arial MT" w:cs="Arial MT"/>
          <w:sz w:val="24"/>
          <w:lang w:val="es-ES"/>
        </w:rPr>
        <w:t>PEREZ</w:t>
      </w:r>
      <w:r w:rsidRPr="005574A1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JAIMES</w:t>
      </w:r>
      <w:r w:rsidRPr="005574A1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INGRID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YOLIMA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Docente</w:t>
      </w:r>
      <w:r w:rsidRPr="005574A1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sede</w:t>
      </w:r>
      <w:r w:rsidRPr="005574A1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Santa</w:t>
      </w:r>
      <w:r w:rsidRPr="005574A1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>María</w:t>
      </w:r>
    </w:p>
    <w:p w14:paraId="276323BE" w14:textId="77777777" w:rsidR="002178A6" w:rsidRPr="005574A1" w:rsidRDefault="002178A6" w:rsidP="002178A6">
      <w:pPr>
        <w:widowControl w:val="0"/>
        <w:numPr>
          <w:ilvl w:val="0"/>
          <w:numId w:val="3"/>
        </w:numPr>
        <w:tabs>
          <w:tab w:val="left" w:pos="1373"/>
        </w:tabs>
        <w:autoSpaceDE w:val="0"/>
        <w:autoSpaceDN w:val="0"/>
        <w:spacing w:before="1" w:after="0" w:line="240" w:lineRule="auto"/>
        <w:ind w:left="1373" w:hanging="359"/>
        <w:rPr>
          <w:rFonts w:ascii="Arial MT" w:eastAsia="Arial MT" w:hAnsi="Arial MT" w:cs="Arial MT"/>
          <w:sz w:val="24"/>
          <w:lang w:val="es-ES"/>
        </w:rPr>
      </w:pPr>
      <w:r w:rsidRPr="005574A1">
        <w:rPr>
          <w:rFonts w:ascii="Arial MT" w:eastAsia="Arial MT" w:hAnsi="Arial MT" w:cs="Arial MT"/>
          <w:sz w:val="24"/>
          <w:lang w:val="es-ES"/>
        </w:rPr>
        <w:t>ERSON</w:t>
      </w:r>
      <w:r w:rsidRPr="005574A1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HERLEY</w:t>
      </w:r>
      <w:r w:rsidRPr="005574A1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RAMIREZ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SOCHA</w:t>
      </w:r>
      <w:r w:rsidRPr="005574A1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Docente</w:t>
      </w:r>
      <w:r w:rsidRPr="005574A1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sede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El</w:t>
      </w:r>
      <w:r w:rsidRPr="005574A1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>Encanto</w:t>
      </w:r>
    </w:p>
    <w:p w14:paraId="215EE560" w14:textId="77777777" w:rsidR="002178A6" w:rsidRPr="005574A1" w:rsidRDefault="002178A6" w:rsidP="002178A6">
      <w:pPr>
        <w:widowControl w:val="0"/>
        <w:numPr>
          <w:ilvl w:val="0"/>
          <w:numId w:val="3"/>
        </w:numPr>
        <w:tabs>
          <w:tab w:val="left" w:pos="1373"/>
        </w:tabs>
        <w:autoSpaceDE w:val="0"/>
        <w:autoSpaceDN w:val="0"/>
        <w:spacing w:after="0" w:line="240" w:lineRule="auto"/>
        <w:ind w:left="1373" w:hanging="359"/>
        <w:rPr>
          <w:rFonts w:ascii="Arial MT" w:eastAsia="Arial MT" w:hAnsi="Arial MT" w:cs="Arial MT"/>
          <w:sz w:val="24"/>
          <w:lang w:val="es-ES"/>
        </w:rPr>
      </w:pPr>
      <w:r>
        <w:rPr>
          <w:rFonts w:ascii="Arial MT" w:eastAsia="Arial MT" w:hAnsi="Arial MT" w:cs="Arial MT"/>
          <w:sz w:val="24"/>
          <w:lang w:val="es-ES"/>
        </w:rPr>
        <w:t>YADRY YURLEY ROJAS BARAJAS</w:t>
      </w:r>
      <w:r w:rsidRPr="005574A1">
        <w:rPr>
          <w:rFonts w:ascii="Arial MT" w:eastAsia="Arial MT" w:hAnsi="Arial MT" w:cs="Arial MT"/>
          <w:sz w:val="24"/>
          <w:lang w:val="es-ES"/>
        </w:rPr>
        <w:t xml:space="preserve"> Docente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Sede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Principal</w:t>
      </w:r>
    </w:p>
    <w:p w14:paraId="509253F0" w14:textId="77777777" w:rsidR="002178A6" w:rsidRPr="005574A1" w:rsidRDefault="002178A6" w:rsidP="002178A6">
      <w:pPr>
        <w:widowControl w:val="0"/>
        <w:numPr>
          <w:ilvl w:val="0"/>
          <w:numId w:val="3"/>
        </w:numPr>
        <w:tabs>
          <w:tab w:val="left" w:pos="1373"/>
        </w:tabs>
        <w:autoSpaceDE w:val="0"/>
        <w:autoSpaceDN w:val="0"/>
        <w:spacing w:after="0" w:line="240" w:lineRule="auto"/>
        <w:ind w:left="1373" w:hanging="359"/>
        <w:rPr>
          <w:rFonts w:ascii="Arial MT" w:eastAsia="Arial MT" w:hAnsi="Arial MT" w:cs="Arial MT"/>
          <w:sz w:val="24"/>
          <w:lang w:val="es-ES"/>
        </w:rPr>
      </w:pPr>
      <w:r w:rsidRPr="005574A1">
        <w:rPr>
          <w:rFonts w:ascii="Arial MT" w:eastAsia="Arial MT" w:hAnsi="Arial MT" w:cs="Arial MT"/>
          <w:sz w:val="24"/>
          <w:lang w:val="es-ES"/>
        </w:rPr>
        <w:t>ORTIZ</w:t>
      </w:r>
      <w:r w:rsidRPr="005574A1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VILLAMIZAR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OLGA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MIREYA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Docente</w:t>
      </w:r>
      <w:r w:rsidRPr="005574A1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Sede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Principal</w:t>
      </w:r>
    </w:p>
    <w:p w14:paraId="18AB03A5" w14:textId="77777777" w:rsidR="002178A6" w:rsidRPr="005574A1" w:rsidRDefault="002178A6" w:rsidP="002178A6">
      <w:pPr>
        <w:widowControl w:val="0"/>
        <w:numPr>
          <w:ilvl w:val="0"/>
          <w:numId w:val="3"/>
        </w:numPr>
        <w:tabs>
          <w:tab w:val="left" w:pos="1373"/>
        </w:tabs>
        <w:autoSpaceDE w:val="0"/>
        <w:autoSpaceDN w:val="0"/>
        <w:spacing w:after="0" w:line="240" w:lineRule="auto"/>
        <w:ind w:left="1373" w:hanging="359"/>
        <w:rPr>
          <w:rFonts w:ascii="Arial MT" w:eastAsia="Arial MT" w:hAnsi="Arial MT" w:cs="Arial MT"/>
          <w:sz w:val="24"/>
          <w:lang w:val="es-ES"/>
        </w:rPr>
      </w:pPr>
      <w:r w:rsidRPr="005574A1">
        <w:rPr>
          <w:rFonts w:ascii="Arial MT" w:eastAsia="Arial MT" w:hAnsi="Arial MT" w:cs="Arial MT"/>
          <w:sz w:val="24"/>
          <w:lang w:val="es-ES"/>
        </w:rPr>
        <w:t>BRHANDON</w:t>
      </w:r>
      <w:r w:rsidRPr="005574A1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JAIR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RUIZ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SOTO</w:t>
      </w:r>
      <w:r w:rsidRPr="005574A1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Docente</w:t>
      </w:r>
      <w:r w:rsidRPr="005574A1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Sede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Alto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Herrera</w:t>
      </w:r>
    </w:p>
    <w:p w14:paraId="73B7822B" w14:textId="77777777" w:rsidR="002178A6" w:rsidRPr="005574A1" w:rsidRDefault="002178A6" w:rsidP="002178A6">
      <w:pPr>
        <w:widowControl w:val="0"/>
        <w:numPr>
          <w:ilvl w:val="0"/>
          <w:numId w:val="3"/>
        </w:numPr>
        <w:tabs>
          <w:tab w:val="left" w:pos="1373"/>
        </w:tabs>
        <w:autoSpaceDE w:val="0"/>
        <w:autoSpaceDN w:val="0"/>
        <w:spacing w:after="0" w:line="240" w:lineRule="auto"/>
        <w:ind w:left="1373" w:hanging="359"/>
        <w:rPr>
          <w:rFonts w:ascii="Arial MT" w:eastAsia="Arial MT" w:hAnsi="Arial MT" w:cs="Arial MT"/>
          <w:sz w:val="24"/>
          <w:lang w:val="es-ES"/>
        </w:rPr>
      </w:pPr>
      <w:r w:rsidRPr="005574A1">
        <w:rPr>
          <w:rFonts w:ascii="Arial MT" w:eastAsia="Arial MT" w:hAnsi="Arial MT" w:cs="Arial MT"/>
          <w:sz w:val="24"/>
          <w:lang w:val="es-ES"/>
        </w:rPr>
        <w:t>RAMIREZ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ZORAYDA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Docente</w:t>
      </w:r>
      <w:r w:rsidRPr="005574A1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Sede</w:t>
      </w:r>
      <w:r w:rsidRPr="005574A1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>Principal</w:t>
      </w:r>
    </w:p>
    <w:p w14:paraId="6209926C" w14:textId="77777777" w:rsidR="002178A6" w:rsidRPr="005574A1" w:rsidRDefault="002178A6" w:rsidP="002178A6">
      <w:pPr>
        <w:widowControl w:val="0"/>
        <w:numPr>
          <w:ilvl w:val="0"/>
          <w:numId w:val="3"/>
        </w:numPr>
        <w:tabs>
          <w:tab w:val="left" w:pos="1373"/>
        </w:tabs>
        <w:autoSpaceDE w:val="0"/>
        <w:autoSpaceDN w:val="0"/>
        <w:spacing w:after="0" w:line="240" w:lineRule="auto"/>
        <w:ind w:left="1373" w:hanging="359"/>
        <w:rPr>
          <w:rFonts w:ascii="Arial MT" w:eastAsia="Arial MT" w:hAnsi="Arial MT" w:cs="Arial MT"/>
          <w:sz w:val="24"/>
          <w:lang w:val="es-ES"/>
        </w:rPr>
      </w:pPr>
      <w:r w:rsidRPr="005574A1">
        <w:rPr>
          <w:rFonts w:ascii="Arial MT" w:eastAsia="Arial MT" w:hAnsi="Arial MT" w:cs="Arial MT"/>
          <w:sz w:val="24"/>
          <w:lang w:val="es-ES"/>
        </w:rPr>
        <w:t>TORRES</w:t>
      </w:r>
      <w:r w:rsidRPr="005574A1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LEAL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LUZ</w:t>
      </w:r>
      <w:r w:rsidRPr="005574A1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MARINA Docente</w:t>
      </w:r>
      <w:r w:rsidRPr="005574A1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Sede</w:t>
      </w:r>
      <w:r w:rsidRPr="005574A1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El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diamante</w:t>
      </w:r>
    </w:p>
    <w:p w14:paraId="24431B2B" w14:textId="77777777" w:rsidR="002178A6" w:rsidRPr="005574A1" w:rsidRDefault="002178A6" w:rsidP="002178A6">
      <w:pPr>
        <w:widowControl w:val="0"/>
        <w:numPr>
          <w:ilvl w:val="0"/>
          <w:numId w:val="3"/>
        </w:numPr>
        <w:tabs>
          <w:tab w:val="left" w:pos="1373"/>
        </w:tabs>
        <w:autoSpaceDE w:val="0"/>
        <w:autoSpaceDN w:val="0"/>
        <w:spacing w:after="0" w:line="240" w:lineRule="auto"/>
        <w:ind w:left="1373" w:hanging="359"/>
        <w:rPr>
          <w:rFonts w:ascii="Arial MT" w:eastAsia="Arial MT" w:hAnsi="Arial MT" w:cs="Arial MT"/>
          <w:sz w:val="24"/>
          <w:lang w:val="es-ES"/>
        </w:rPr>
      </w:pPr>
      <w:r w:rsidRPr="005574A1">
        <w:rPr>
          <w:rFonts w:ascii="Arial MT" w:eastAsia="Arial MT" w:hAnsi="Arial MT" w:cs="Arial MT"/>
          <w:sz w:val="24"/>
          <w:lang w:val="es-ES"/>
        </w:rPr>
        <w:t>PEDROZO</w:t>
      </w:r>
      <w:r w:rsidRPr="005574A1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OSPINO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YAIR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OSMAN</w:t>
      </w:r>
      <w:r w:rsidRPr="005574A1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Docente</w:t>
      </w:r>
      <w:r w:rsidRPr="005574A1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Sede</w:t>
      </w:r>
      <w:r w:rsidRPr="005574A1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>Miralindo</w:t>
      </w:r>
    </w:p>
    <w:p w14:paraId="3D76039C" w14:textId="77777777" w:rsidR="002178A6" w:rsidRPr="005574A1" w:rsidRDefault="002178A6" w:rsidP="002178A6">
      <w:pPr>
        <w:widowControl w:val="0"/>
        <w:numPr>
          <w:ilvl w:val="0"/>
          <w:numId w:val="3"/>
        </w:numPr>
        <w:tabs>
          <w:tab w:val="left" w:pos="1373"/>
        </w:tabs>
        <w:autoSpaceDE w:val="0"/>
        <w:autoSpaceDN w:val="0"/>
        <w:spacing w:after="0" w:line="240" w:lineRule="auto"/>
        <w:ind w:left="1373" w:hanging="359"/>
        <w:rPr>
          <w:rFonts w:ascii="Arial MT" w:eastAsia="Arial MT" w:hAnsi="Arial MT" w:cs="Arial MT"/>
          <w:sz w:val="24"/>
          <w:lang w:val="es-ES"/>
        </w:rPr>
      </w:pPr>
      <w:r w:rsidRPr="005574A1">
        <w:rPr>
          <w:rFonts w:ascii="Arial MT" w:eastAsia="Arial MT" w:hAnsi="Arial MT" w:cs="Arial MT"/>
          <w:sz w:val="24"/>
          <w:lang w:val="es-ES"/>
        </w:rPr>
        <w:t>CHACON</w:t>
      </w:r>
      <w:r w:rsidRPr="005574A1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SOLANO</w:t>
      </w:r>
      <w:r w:rsidRPr="005574A1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MERY</w:t>
      </w:r>
      <w:r w:rsidRPr="005574A1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Docente</w:t>
      </w:r>
      <w:r w:rsidRPr="005574A1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Sede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Rionegro</w:t>
      </w:r>
    </w:p>
    <w:p w14:paraId="737539FB" w14:textId="77777777" w:rsidR="002178A6" w:rsidRPr="005574A1" w:rsidRDefault="002178A6" w:rsidP="002178A6">
      <w:pPr>
        <w:widowControl w:val="0"/>
        <w:numPr>
          <w:ilvl w:val="0"/>
          <w:numId w:val="3"/>
        </w:numPr>
        <w:tabs>
          <w:tab w:val="left" w:pos="1373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es-ES"/>
        </w:rPr>
      </w:pPr>
      <w:r>
        <w:rPr>
          <w:rFonts w:ascii="Arial MT" w:eastAsia="Arial MT" w:hAnsi="Arial MT" w:cs="Arial MT"/>
          <w:sz w:val="24"/>
          <w:lang w:val="es-ES"/>
        </w:rPr>
        <w:t>DELGADO PABUENCE LUIS CARLOS</w:t>
      </w:r>
      <w:r w:rsidRPr="005574A1">
        <w:rPr>
          <w:rFonts w:ascii="Arial MT" w:eastAsia="Arial MT" w:hAnsi="Arial MT" w:cs="Arial MT"/>
          <w:spacing w:val="66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Docente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Sede</w:t>
      </w:r>
      <w:r w:rsidRPr="005574A1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>Murillo</w:t>
      </w:r>
    </w:p>
    <w:p w14:paraId="733E48DE" w14:textId="77777777" w:rsidR="002178A6" w:rsidRPr="005574A1" w:rsidRDefault="002178A6" w:rsidP="002178A6">
      <w:pPr>
        <w:widowControl w:val="0"/>
        <w:numPr>
          <w:ilvl w:val="0"/>
          <w:numId w:val="3"/>
        </w:numPr>
        <w:tabs>
          <w:tab w:val="left" w:pos="1373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es-ES"/>
        </w:rPr>
      </w:pPr>
      <w:r w:rsidRPr="005574A1">
        <w:rPr>
          <w:rFonts w:ascii="Arial MT" w:eastAsia="Arial MT" w:hAnsi="Arial MT" w:cs="Arial MT"/>
          <w:sz w:val="24"/>
          <w:lang w:val="es-ES"/>
        </w:rPr>
        <w:t>CONTRERAS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DUARTE MAIRA</w:t>
      </w:r>
      <w:r w:rsidRPr="005574A1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YANETH Docente Limoncito</w:t>
      </w:r>
    </w:p>
    <w:p w14:paraId="377E6210" w14:textId="77777777" w:rsidR="002178A6" w:rsidRPr="005574A1" w:rsidRDefault="002178A6" w:rsidP="002178A6">
      <w:pPr>
        <w:widowControl w:val="0"/>
        <w:numPr>
          <w:ilvl w:val="0"/>
          <w:numId w:val="3"/>
        </w:numPr>
        <w:tabs>
          <w:tab w:val="left" w:pos="1373"/>
        </w:tabs>
        <w:autoSpaceDE w:val="0"/>
        <w:autoSpaceDN w:val="0"/>
        <w:spacing w:after="0" w:line="240" w:lineRule="auto"/>
        <w:ind w:left="1373" w:hanging="359"/>
        <w:rPr>
          <w:rFonts w:ascii="Arial MT" w:eastAsia="Arial MT" w:hAnsi="Arial MT" w:cs="Arial MT"/>
          <w:sz w:val="24"/>
          <w:lang w:val="es-ES"/>
        </w:rPr>
      </w:pPr>
      <w:r w:rsidRPr="005574A1">
        <w:rPr>
          <w:rFonts w:ascii="Arial MT" w:eastAsia="Arial MT" w:hAnsi="Arial MT" w:cs="Arial MT"/>
          <w:sz w:val="24"/>
          <w:lang w:val="es-ES"/>
        </w:rPr>
        <w:t>DIAZ PACHECO KARINA YOVANA Docente PTA FI.30</w:t>
      </w:r>
    </w:p>
    <w:p w14:paraId="0684CB92" w14:textId="77777777" w:rsidR="002178A6" w:rsidRPr="005574A1" w:rsidRDefault="002178A6" w:rsidP="002178A6">
      <w:pPr>
        <w:widowControl w:val="0"/>
        <w:numPr>
          <w:ilvl w:val="0"/>
          <w:numId w:val="3"/>
        </w:numPr>
        <w:tabs>
          <w:tab w:val="left" w:pos="1373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es-ES"/>
        </w:rPr>
      </w:pPr>
      <w:r w:rsidRPr="005574A1">
        <w:rPr>
          <w:rFonts w:ascii="Arial MT" w:eastAsia="Arial MT" w:hAnsi="Arial MT" w:cs="Arial MT"/>
          <w:sz w:val="24"/>
          <w:lang w:val="es-ES"/>
        </w:rPr>
        <w:t>PEREZ JAIMES XIMENA ALEXANDRA Docente</w:t>
      </w:r>
      <w:r w:rsidRPr="005574A1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Sede</w:t>
      </w:r>
      <w:r w:rsidRPr="005574A1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z w:val="24"/>
          <w:lang w:val="es-ES"/>
        </w:rPr>
        <w:t>San</w:t>
      </w:r>
      <w:r w:rsidRPr="005574A1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5574A1">
        <w:rPr>
          <w:rFonts w:ascii="Arial MT" w:eastAsia="Arial MT" w:hAnsi="Arial MT" w:cs="Arial MT"/>
          <w:spacing w:val="-2"/>
          <w:sz w:val="24"/>
          <w:lang w:val="es-ES"/>
        </w:rPr>
        <w:t>Antonio</w:t>
      </w:r>
    </w:p>
    <w:p w14:paraId="2F8245A8" w14:textId="77777777" w:rsidR="002178A6" w:rsidRPr="005574A1" w:rsidRDefault="002178A6" w:rsidP="002178A6">
      <w:pPr>
        <w:widowControl w:val="0"/>
        <w:numPr>
          <w:ilvl w:val="0"/>
          <w:numId w:val="3"/>
        </w:numPr>
        <w:tabs>
          <w:tab w:val="left" w:pos="1373"/>
        </w:tabs>
        <w:autoSpaceDE w:val="0"/>
        <w:autoSpaceDN w:val="0"/>
        <w:spacing w:after="0" w:line="240" w:lineRule="auto"/>
        <w:ind w:left="1373" w:hanging="359"/>
        <w:rPr>
          <w:rFonts w:ascii="Arial MT" w:eastAsia="Arial MT" w:hAnsi="Arial MT" w:cs="Arial MT"/>
          <w:sz w:val="24"/>
          <w:lang w:val="es-ES"/>
        </w:rPr>
      </w:pPr>
      <w:r w:rsidRPr="005574A1">
        <w:rPr>
          <w:rFonts w:ascii="Arial MT" w:eastAsia="Arial MT" w:hAnsi="Arial MT" w:cs="Arial MT"/>
          <w:sz w:val="24"/>
          <w:lang w:val="es-ES"/>
        </w:rPr>
        <w:t>RAMIRO MORENO VILLAMIZAR director (IE) CER La Mesa</w:t>
      </w:r>
    </w:p>
    <w:p w14:paraId="33B6F88D" w14:textId="77777777" w:rsidR="002178A6" w:rsidRDefault="002178A6" w:rsidP="002178A6">
      <w:pPr>
        <w:widowControl w:val="0"/>
        <w:autoSpaceDE w:val="0"/>
        <w:autoSpaceDN w:val="0"/>
        <w:spacing w:before="1" w:after="0" w:line="240" w:lineRule="auto"/>
        <w:ind w:left="654"/>
        <w:outlineLvl w:val="0"/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</w:pPr>
    </w:p>
    <w:p w14:paraId="0D6A0DBF" w14:textId="77777777" w:rsidR="002178A6" w:rsidRPr="005574A1" w:rsidRDefault="002178A6" w:rsidP="002178A6">
      <w:pPr>
        <w:widowControl w:val="0"/>
        <w:autoSpaceDE w:val="0"/>
        <w:autoSpaceDN w:val="0"/>
        <w:spacing w:before="1" w:after="0" w:line="240" w:lineRule="auto"/>
        <w:ind w:left="654"/>
        <w:outlineLvl w:val="0"/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</w:pPr>
      <w:r w:rsidRPr="005574A1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Agenda</w:t>
      </w:r>
    </w:p>
    <w:p w14:paraId="389E07AB" w14:textId="77777777" w:rsidR="002178A6" w:rsidRDefault="002178A6" w:rsidP="002178A6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5574A1">
        <w:rPr>
          <w:rFonts w:ascii="Arial" w:eastAsia="Arial" w:hAnsi="Arial" w:cs="Arial"/>
          <w:b/>
          <w:bCs/>
          <w:sz w:val="24"/>
          <w:szCs w:val="24"/>
          <w:lang w:val="es-ES"/>
        </w:rPr>
        <w:t>Saludo</w:t>
      </w:r>
      <w:r w:rsidRPr="005574A1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 xml:space="preserve"> </w:t>
      </w:r>
      <w:r w:rsidRPr="005574A1">
        <w:rPr>
          <w:rFonts w:ascii="Arial" w:eastAsia="Arial" w:hAnsi="Arial" w:cs="Arial"/>
          <w:b/>
          <w:bCs/>
          <w:sz w:val="24"/>
          <w:szCs w:val="24"/>
          <w:lang w:val="es-ES"/>
        </w:rPr>
        <w:t>y</w:t>
      </w:r>
      <w:r w:rsidRPr="005574A1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5574A1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oración</w:t>
      </w:r>
      <w:r w:rsidRPr="005574A1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  </w:t>
      </w:r>
    </w:p>
    <w:p w14:paraId="2198F634" w14:textId="77777777" w:rsidR="002178A6" w:rsidRPr="00424F65" w:rsidRDefault="002178A6" w:rsidP="002178A6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sz w:val="24"/>
          <w:szCs w:val="24"/>
          <w:lang w:val="es-ES"/>
        </w:rPr>
      </w:pPr>
      <w:r w:rsidRPr="00424F65">
        <w:rPr>
          <w:rFonts w:ascii="Arial" w:eastAsia="Arial" w:hAnsi="Arial" w:cs="Arial"/>
          <w:sz w:val="24"/>
          <w:szCs w:val="24"/>
          <w:lang w:val="es-ES"/>
        </w:rPr>
        <w:t>ORDEN DEL DÍA</w:t>
      </w:r>
    </w:p>
    <w:p w14:paraId="0429DC85" w14:textId="77777777" w:rsidR="002178A6" w:rsidRPr="00424F65" w:rsidRDefault="002178A6" w:rsidP="002178A6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sz w:val="24"/>
          <w:szCs w:val="24"/>
          <w:lang w:val="es-ES"/>
        </w:rPr>
      </w:pPr>
      <w:r w:rsidRPr="00424F65">
        <w:rPr>
          <w:rFonts w:ascii="Arial" w:eastAsia="Arial" w:hAnsi="Arial" w:cs="Arial"/>
          <w:sz w:val="24"/>
          <w:szCs w:val="24"/>
          <w:lang w:val="es-ES"/>
        </w:rPr>
        <w:t>Verificación del quórum</w:t>
      </w:r>
    </w:p>
    <w:p w14:paraId="54FD9390" w14:textId="77777777" w:rsidR="002178A6" w:rsidRDefault="002178A6" w:rsidP="002178A6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sz w:val="24"/>
          <w:szCs w:val="24"/>
          <w:lang w:val="es-ES"/>
        </w:rPr>
      </w:pPr>
      <w:r w:rsidRPr="00424F65">
        <w:rPr>
          <w:rFonts w:ascii="Arial" w:eastAsia="Arial" w:hAnsi="Arial" w:cs="Arial"/>
          <w:sz w:val="24"/>
          <w:szCs w:val="24"/>
          <w:lang w:val="es-ES"/>
        </w:rPr>
        <w:t>Bienvenida y contextualización. Señor Rector Ramiro Moreno Villamizar</w:t>
      </w:r>
    </w:p>
    <w:p w14:paraId="1F12CC76" w14:textId="77777777" w:rsidR="002178A6" w:rsidRDefault="002178A6" w:rsidP="002178A6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Socialización y actualización formato de Remisión a orientación escolar.</w:t>
      </w:r>
    </w:p>
    <w:p w14:paraId="2F3A99D8" w14:textId="77777777" w:rsidR="002178A6" w:rsidRPr="00424F65" w:rsidRDefault="002178A6" w:rsidP="002178A6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Socialización y actualización formato de Comités CER LA MESA 2026.</w:t>
      </w:r>
    </w:p>
    <w:p w14:paraId="762CB82D" w14:textId="77777777" w:rsidR="002178A6" w:rsidRDefault="002178A6" w:rsidP="002178A6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Actualización del anexo 3. Plan de estudios CER LA MESA 2026.</w:t>
      </w:r>
    </w:p>
    <w:p w14:paraId="2CA285D8" w14:textId="77777777" w:rsidR="002178A6" w:rsidRPr="00424F65" w:rsidRDefault="002178A6" w:rsidP="002178A6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Actualización del anexo 1. Reporte de planta 2026.</w:t>
      </w:r>
    </w:p>
    <w:p w14:paraId="71F56DBB" w14:textId="77777777" w:rsidR="002178A6" w:rsidRPr="005574A1" w:rsidRDefault="002178A6" w:rsidP="002178A6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sz w:val="24"/>
          <w:szCs w:val="24"/>
          <w:lang w:val="es-ES"/>
        </w:rPr>
      </w:pPr>
      <w:r w:rsidRPr="00424F65">
        <w:rPr>
          <w:rFonts w:ascii="Arial" w:eastAsia="Arial" w:hAnsi="Arial" w:cs="Arial"/>
          <w:sz w:val="24"/>
          <w:szCs w:val="24"/>
          <w:lang w:val="es-ES"/>
        </w:rPr>
        <w:t>Compromiso</w:t>
      </w:r>
      <w:r>
        <w:rPr>
          <w:rFonts w:ascii="Arial" w:eastAsia="Arial" w:hAnsi="Arial" w:cs="Arial"/>
          <w:sz w:val="24"/>
          <w:szCs w:val="24"/>
          <w:lang w:val="es-ES"/>
        </w:rPr>
        <w:t>s</w:t>
      </w:r>
    </w:p>
    <w:p w14:paraId="6F7F9CF6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0DB5774A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05AE1758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02C24D0F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7312F3DD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39226710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77D8B271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4F428CE4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4723D9C6" w14:textId="77777777" w:rsidR="002178A6" w:rsidRPr="005574A1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tbl>
      <w:tblPr>
        <w:tblStyle w:val="Tablaconcuadrcula"/>
        <w:tblpPr w:leftFromText="141" w:rightFromText="141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10150"/>
      </w:tblGrid>
      <w:tr w:rsidR="002178A6" w:rsidRPr="005574A1" w14:paraId="42EA6449" w14:textId="77777777" w:rsidTr="00FE063F">
        <w:tc>
          <w:tcPr>
            <w:tcW w:w="10150" w:type="dxa"/>
            <w:shd w:val="clear" w:color="auto" w:fill="9BBB59"/>
          </w:tcPr>
          <w:p w14:paraId="45665DB1" w14:textId="77777777" w:rsidR="002178A6" w:rsidRPr="005574A1" w:rsidRDefault="002178A6" w:rsidP="00FE063F">
            <w:pPr>
              <w:rPr>
                <w:rFonts w:ascii="Arial MT" w:eastAsia="Arial MT" w:hAnsi="Arial MT" w:cs="Arial MT"/>
                <w:sz w:val="20"/>
                <w:lang w:val="es-ES"/>
              </w:rPr>
            </w:pPr>
          </w:p>
          <w:p w14:paraId="03252433" w14:textId="77777777" w:rsidR="002178A6" w:rsidRPr="005574A1" w:rsidRDefault="002178A6" w:rsidP="00FE063F">
            <w:pPr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  <w:r w:rsidRPr="005574A1">
              <w:rPr>
                <w:rFonts w:ascii="Arial MT" w:eastAsia="Arial MT" w:hAnsi="Arial MT" w:cs="Arial MT"/>
                <w:sz w:val="20"/>
                <w:lang w:val="es-ES"/>
              </w:rPr>
              <w:tab/>
            </w:r>
            <w:r w:rsidRPr="005574A1">
              <w:rPr>
                <w:rFonts w:ascii="Arial" w:eastAsia="Arial MT" w:hAnsi="Arial" w:cs="Arial MT"/>
                <w:b/>
                <w:color w:val="000000"/>
                <w:sz w:val="24"/>
                <w:lang w:val="es-ES"/>
              </w:rPr>
              <w:t>Desarrollo</w:t>
            </w:r>
            <w:r w:rsidRPr="005574A1">
              <w:rPr>
                <w:rFonts w:ascii="Arial" w:eastAsia="Arial MT" w:hAnsi="Arial" w:cs="Arial MT"/>
                <w:b/>
                <w:color w:val="000000"/>
                <w:spacing w:val="-5"/>
                <w:sz w:val="24"/>
                <w:lang w:val="es-ES"/>
              </w:rPr>
              <w:t xml:space="preserve"> </w:t>
            </w:r>
            <w:r w:rsidRPr="005574A1">
              <w:rPr>
                <w:rFonts w:ascii="Arial" w:eastAsia="Arial MT" w:hAnsi="Arial" w:cs="Arial MT"/>
                <w:b/>
                <w:color w:val="000000"/>
                <w:sz w:val="24"/>
                <w:lang w:val="es-ES"/>
              </w:rPr>
              <w:t>de</w:t>
            </w:r>
            <w:r w:rsidRPr="005574A1">
              <w:rPr>
                <w:rFonts w:ascii="Arial" w:eastAsia="Arial MT" w:hAnsi="Arial" w:cs="Arial MT"/>
                <w:b/>
                <w:color w:val="000000"/>
                <w:spacing w:val="-2"/>
                <w:sz w:val="24"/>
                <w:lang w:val="es-ES"/>
              </w:rPr>
              <w:t xml:space="preserve"> </w:t>
            </w:r>
            <w:r w:rsidRPr="005574A1">
              <w:rPr>
                <w:rFonts w:ascii="Arial" w:eastAsia="Arial MT" w:hAnsi="Arial" w:cs="Arial MT"/>
                <w:b/>
                <w:color w:val="000000"/>
                <w:sz w:val="24"/>
                <w:lang w:val="es-ES"/>
              </w:rPr>
              <w:t>la</w:t>
            </w:r>
            <w:r w:rsidRPr="005574A1">
              <w:rPr>
                <w:rFonts w:ascii="Arial" w:eastAsia="Arial MT" w:hAnsi="Arial" w:cs="Arial MT"/>
                <w:b/>
                <w:color w:val="000000"/>
                <w:spacing w:val="1"/>
                <w:sz w:val="24"/>
                <w:lang w:val="es-ES"/>
              </w:rPr>
              <w:t xml:space="preserve"> </w:t>
            </w:r>
            <w:r w:rsidRPr="005574A1">
              <w:rPr>
                <w:rFonts w:ascii="Arial" w:eastAsia="Arial MT" w:hAnsi="Arial" w:cs="Arial MT"/>
                <w:b/>
                <w:color w:val="000000"/>
                <w:sz w:val="24"/>
                <w:lang w:val="es-ES"/>
              </w:rPr>
              <w:t>reunión</w:t>
            </w:r>
            <w:r w:rsidRPr="005574A1">
              <w:rPr>
                <w:rFonts w:ascii="Arial" w:eastAsia="Arial MT" w:hAnsi="Arial" w:cs="Arial MT"/>
                <w:b/>
                <w:color w:val="000000"/>
                <w:spacing w:val="-2"/>
                <w:sz w:val="24"/>
                <w:lang w:val="es-ES"/>
              </w:rPr>
              <w:t xml:space="preserve"> </w:t>
            </w:r>
            <w:r w:rsidRPr="005574A1">
              <w:rPr>
                <w:rFonts w:ascii="Arial" w:eastAsia="Arial MT" w:hAnsi="Arial" w:cs="Arial MT"/>
                <w:b/>
                <w:color w:val="000000"/>
                <w:sz w:val="24"/>
                <w:lang w:val="es-ES"/>
              </w:rPr>
              <w:t>y</w:t>
            </w:r>
            <w:r w:rsidRPr="005574A1">
              <w:rPr>
                <w:rFonts w:ascii="Arial" w:eastAsia="Arial MT" w:hAnsi="Arial" w:cs="Arial MT"/>
                <w:b/>
                <w:color w:val="000000"/>
                <w:spacing w:val="-1"/>
                <w:sz w:val="24"/>
                <w:lang w:val="es-ES"/>
              </w:rPr>
              <w:t xml:space="preserve"> </w:t>
            </w:r>
            <w:r w:rsidRPr="005574A1">
              <w:rPr>
                <w:rFonts w:ascii="Arial" w:eastAsia="Arial MT" w:hAnsi="Arial" w:cs="Arial MT"/>
                <w:b/>
                <w:color w:val="000000"/>
                <w:spacing w:val="-2"/>
                <w:sz w:val="24"/>
                <w:lang w:val="es-ES"/>
              </w:rPr>
              <w:t>compromisos</w:t>
            </w:r>
          </w:p>
        </w:tc>
      </w:tr>
      <w:tr w:rsidR="002178A6" w:rsidRPr="005574A1" w14:paraId="46A2F353" w14:textId="77777777" w:rsidTr="00FE063F">
        <w:tc>
          <w:tcPr>
            <w:tcW w:w="10150" w:type="dxa"/>
          </w:tcPr>
          <w:p w14:paraId="3516215C" w14:textId="77777777" w:rsidR="002178A6" w:rsidRPr="005574A1" w:rsidRDefault="002178A6" w:rsidP="00FE063F">
            <w:pPr>
              <w:tabs>
                <w:tab w:val="left" w:pos="822"/>
              </w:tabs>
              <w:contextualSpacing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</w:p>
          <w:p w14:paraId="2D0A92ED" w14:textId="42BB9A20" w:rsidR="002178A6" w:rsidRPr="00AB6ACB" w:rsidRDefault="00AB6ACB" w:rsidP="00FE063F">
            <w:pPr>
              <w:numPr>
                <w:ilvl w:val="0"/>
                <w:numId w:val="1"/>
              </w:numPr>
              <w:tabs>
                <w:tab w:val="left" w:pos="822"/>
              </w:tabs>
              <w:contextualSpacing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 w:rsidRPr="005574A1">
              <w:rPr>
                <w:rFonts w:ascii="Arial" w:eastAsia="Arial MT" w:hAnsi="Arial" w:cs="Arial"/>
                <w:sz w:val="24"/>
                <w:szCs w:val="24"/>
                <w:lang w:val="es-ES"/>
              </w:rPr>
              <w:t>La</w:t>
            </w:r>
            <w:r w:rsidRPr="005574A1">
              <w:rPr>
                <w:rFonts w:ascii="Arial" w:eastAsia="Arial MT" w:hAnsi="Arial" w:cs="Arial"/>
                <w:spacing w:val="-5"/>
                <w:sz w:val="24"/>
                <w:szCs w:val="24"/>
                <w:lang w:val="es-ES"/>
              </w:rPr>
              <w:t xml:space="preserve"> </w:t>
            </w:r>
            <w:r w:rsidRPr="005574A1">
              <w:rPr>
                <w:rFonts w:ascii="Arial" w:eastAsia="Arial MT" w:hAnsi="Arial" w:cs="Arial"/>
                <w:sz w:val="24"/>
                <w:szCs w:val="24"/>
                <w:lang w:val="es-ES"/>
              </w:rPr>
              <w:t>profesora</w:t>
            </w:r>
            <w:r>
              <w:rPr>
                <w:rFonts w:ascii="Arial" w:eastAsia="Arial MT" w:hAnsi="Arial" w:cs="Arial"/>
                <w:sz w:val="24"/>
                <w:szCs w:val="24"/>
                <w:lang w:val="es-ES"/>
              </w:rPr>
              <w:t xml:space="preserve"> Mayra Yaneth Duarte</w:t>
            </w:r>
            <w:r w:rsidR="002178A6" w:rsidRPr="005574A1">
              <w:rPr>
                <w:rFonts w:ascii="Arial" w:eastAsia="Arial MT" w:hAnsi="Arial" w:cs="Arial"/>
                <w:spacing w:val="-4"/>
                <w:sz w:val="24"/>
                <w:szCs w:val="24"/>
                <w:lang w:val="es-ES"/>
              </w:rPr>
              <w:t xml:space="preserve"> dirigió el saludo y la oración. </w:t>
            </w:r>
          </w:p>
          <w:p w14:paraId="5655F5C4" w14:textId="77777777" w:rsidR="00AB6ACB" w:rsidRPr="00424F65" w:rsidRDefault="00AB6ACB" w:rsidP="00FE063F">
            <w:pPr>
              <w:tabs>
                <w:tab w:val="left" w:pos="822"/>
              </w:tabs>
              <w:ind w:left="786"/>
              <w:contextualSpacing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</w:p>
          <w:p w14:paraId="09B35309" w14:textId="3214A6FA" w:rsidR="002178A6" w:rsidRDefault="002178A6" w:rsidP="00FE063F">
            <w:pPr>
              <w:numPr>
                <w:ilvl w:val="0"/>
                <w:numId w:val="1"/>
              </w:numPr>
              <w:tabs>
                <w:tab w:val="left" w:pos="822"/>
              </w:tabs>
              <w:contextualSpacing/>
              <w:rPr>
                <w:rFonts w:ascii="Arial" w:eastAsia="Arial MT" w:hAnsi="Arial" w:cs="Arial"/>
                <w:b/>
                <w:bCs/>
                <w:sz w:val="24"/>
                <w:szCs w:val="24"/>
                <w:lang w:val="es-CO"/>
              </w:rPr>
            </w:pPr>
            <w:r w:rsidRPr="00424F65">
              <w:rPr>
                <w:rFonts w:ascii="Arial" w:eastAsia="Arial MT" w:hAnsi="Arial" w:cs="Arial"/>
                <w:b/>
                <w:bCs/>
                <w:sz w:val="24"/>
                <w:szCs w:val="24"/>
                <w:lang w:val="es-CO"/>
              </w:rPr>
              <w:t>DESARROLLO DE LA REUNIÓN</w:t>
            </w:r>
          </w:p>
          <w:p w14:paraId="5D568721" w14:textId="77777777" w:rsidR="00AB6ACB" w:rsidRPr="00424F65" w:rsidRDefault="00AB6ACB" w:rsidP="00FE063F">
            <w:pPr>
              <w:tabs>
                <w:tab w:val="left" w:pos="822"/>
              </w:tabs>
              <w:contextualSpacing/>
              <w:rPr>
                <w:rFonts w:ascii="Arial" w:eastAsia="Arial MT" w:hAnsi="Arial" w:cs="Arial"/>
                <w:b/>
                <w:bCs/>
                <w:sz w:val="24"/>
                <w:szCs w:val="24"/>
                <w:lang w:val="es-CO"/>
              </w:rPr>
            </w:pPr>
          </w:p>
          <w:p w14:paraId="3F8537F1" w14:textId="77777777" w:rsidR="002178A6" w:rsidRPr="00424F65" w:rsidRDefault="002178A6" w:rsidP="00FE063F">
            <w:pPr>
              <w:tabs>
                <w:tab w:val="left" w:pos="822"/>
              </w:tabs>
              <w:ind w:left="426"/>
              <w:contextualSpacing/>
              <w:rPr>
                <w:rFonts w:ascii="Arial" w:eastAsia="Arial MT" w:hAnsi="Arial" w:cs="Arial"/>
                <w:b/>
                <w:bCs/>
                <w:sz w:val="24"/>
                <w:szCs w:val="24"/>
                <w:lang w:val="es-CO"/>
              </w:rPr>
            </w:pPr>
            <w:r w:rsidRPr="00424F65">
              <w:rPr>
                <w:rFonts w:ascii="Arial" w:eastAsia="Arial MT" w:hAnsi="Arial" w:cs="Arial"/>
                <w:b/>
                <w:bCs/>
                <w:sz w:val="24"/>
                <w:szCs w:val="24"/>
                <w:lang w:val="es-CO"/>
              </w:rPr>
              <w:t>1. Verificación del quórum</w:t>
            </w:r>
          </w:p>
          <w:p w14:paraId="74BFF0D0" w14:textId="77777777" w:rsidR="002178A6" w:rsidRDefault="002178A6" w:rsidP="00FE063F">
            <w:pPr>
              <w:tabs>
                <w:tab w:val="left" w:pos="822"/>
              </w:tabs>
              <w:contextualSpacing/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  <w:r w:rsidRPr="00424F65">
              <w:rPr>
                <w:rFonts w:ascii="Arial" w:eastAsia="Arial MT" w:hAnsi="Arial" w:cs="Arial"/>
                <w:sz w:val="24"/>
                <w:szCs w:val="24"/>
                <w:lang w:val="es-CO"/>
              </w:rPr>
              <w:t xml:space="preserve">Se verifica la asistencia de </w:t>
            </w:r>
            <w:r>
              <w:rPr>
                <w:rFonts w:ascii="Arial" w:eastAsia="Arial MT" w:hAnsi="Arial" w:cs="Arial"/>
                <w:sz w:val="24"/>
                <w:szCs w:val="24"/>
                <w:lang w:val="es-CO"/>
              </w:rPr>
              <w:t>la comunidad</w:t>
            </w:r>
            <w:r w:rsidRPr="00424F65">
              <w:rPr>
                <w:rFonts w:ascii="Arial" w:eastAsia="Arial MT" w:hAnsi="Arial" w:cs="Arial"/>
                <w:sz w:val="24"/>
                <w:szCs w:val="24"/>
                <w:lang w:val="es-CO"/>
              </w:rPr>
              <w:t>, constatando que hay quórum para dar inicio a la reunión.</w:t>
            </w:r>
          </w:p>
          <w:p w14:paraId="02865AB8" w14:textId="77777777" w:rsidR="008E2BA4" w:rsidRPr="00424F65" w:rsidRDefault="008E2BA4" w:rsidP="00FE063F">
            <w:pPr>
              <w:tabs>
                <w:tab w:val="left" w:pos="822"/>
              </w:tabs>
              <w:contextualSpacing/>
              <w:jc w:val="both"/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</w:p>
          <w:p w14:paraId="775301C2" w14:textId="77777777" w:rsidR="008E2BA4" w:rsidRPr="008E2BA4" w:rsidRDefault="008E2BA4" w:rsidP="00FE063F">
            <w:pPr>
              <w:tabs>
                <w:tab w:val="left" w:pos="822"/>
              </w:tabs>
              <w:jc w:val="both"/>
              <w:rPr>
                <w:rFonts w:ascii="Arial" w:eastAsia="Arial MT" w:hAnsi="Arial" w:cs="Arial"/>
                <w:b/>
                <w:bCs/>
                <w:sz w:val="24"/>
                <w:szCs w:val="24"/>
                <w:lang w:val="es-CO"/>
              </w:rPr>
            </w:pPr>
            <w:r w:rsidRPr="008E2BA4">
              <w:rPr>
                <w:rFonts w:ascii="Arial" w:eastAsia="Arial MT" w:hAnsi="Arial" w:cs="Arial"/>
                <w:b/>
                <w:bCs/>
                <w:sz w:val="24"/>
                <w:szCs w:val="24"/>
                <w:lang w:val="es-CO"/>
              </w:rPr>
              <w:t>1. Organización del formato de comités del CER La Mesa 2026</w:t>
            </w:r>
          </w:p>
          <w:p w14:paraId="4677632B" w14:textId="77777777" w:rsidR="008E2BA4" w:rsidRPr="008E2BA4" w:rsidRDefault="008E2BA4" w:rsidP="00FE063F">
            <w:pPr>
              <w:tabs>
                <w:tab w:val="left" w:pos="822"/>
              </w:tabs>
              <w:jc w:val="both"/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  <w:r w:rsidRPr="008E2BA4">
              <w:rPr>
                <w:rFonts w:ascii="Arial" w:eastAsia="Arial MT" w:hAnsi="Arial" w:cs="Arial"/>
                <w:sz w:val="24"/>
                <w:szCs w:val="24"/>
                <w:lang w:val="es-CO"/>
              </w:rPr>
              <w:t>Durante la reunión se analizó la necesidad de organizar y unificar el formato que se utilizará para el registro y funcionamiento de los diferentes comités del CER La Mesa para el año 2026.</w:t>
            </w:r>
            <w:r w:rsidRPr="008E2BA4">
              <w:rPr>
                <w:rFonts w:ascii="Arial" w:eastAsia="Arial MT" w:hAnsi="Arial" w:cs="Arial"/>
                <w:sz w:val="24"/>
                <w:szCs w:val="24"/>
                <w:lang w:val="es-CO"/>
              </w:rPr>
              <w:br/>
              <w:t>Los docentes revisaron la estructura del formato, definiendo los apartados necesarios como: nombre del comité, responsables, objetivos, actividades programadas, cronograma y evidencias.</w:t>
            </w:r>
            <w:r w:rsidRPr="008E2BA4">
              <w:rPr>
                <w:rFonts w:ascii="Arial" w:eastAsia="Arial MT" w:hAnsi="Arial" w:cs="Arial"/>
                <w:sz w:val="24"/>
                <w:szCs w:val="24"/>
                <w:lang w:val="es-CO"/>
              </w:rPr>
              <w:br/>
              <w:t>Se acordó que este formato permitirá llevar un seguimiento claro de las acciones de cada comité y facilitará el registro de las actividades realizadas durante el año escolar.</w:t>
            </w:r>
          </w:p>
          <w:p w14:paraId="6D24448E" w14:textId="77777777" w:rsidR="008E2BA4" w:rsidRPr="00AB6ACB" w:rsidRDefault="008E2BA4" w:rsidP="00FE063F">
            <w:pPr>
              <w:tabs>
                <w:tab w:val="left" w:pos="822"/>
              </w:tabs>
              <w:jc w:val="both"/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</w:p>
          <w:p w14:paraId="2366F6EC" w14:textId="77777777" w:rsidR="008E2BA4" w:rsidRPr="00AB6ACB" w:rsidRDefault="008E2BA4" w:rsidP="00FE063F">
            <w:pPr>
              <w:tabs>
                <w:tab w:val="left" w:pos="822"/>
              </w:tabs>
              <w:jc w:val="both"/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</w:p>
          <w:p w14:paraId="401B6E9C" w14:textId="465EAA2A" w:rsidR="008E2BA4" w:rsidRPr="008E2BA4" w:rsidRDefault="008E2BA4" w:rsidP="00FE063F">
            <w:pPr>
              <w:tabs>
                <w:tab w:val="left" w:pos="822"/>
              </w:tabs>
              <w:jc w:val="both"/>
              <w:rPr>
                <w:rFonts w:ascii="Arial" w:eastAsia="Arial MT" w:hAnsi="Arial" w:cs="Arial"/>
                <w:b/>
                <w:bCs/>
                <w:sz w:val="24"/>
                <w:szCs w:val="24"/>
                <w:lang w:val="es-CO"/>
              </w:rPr>
            </w:pPr>
            <w:r w:rsidRPr="008E2BA4">
              <w:rPr>
                <w:rFonts w:ascii="Arial" w:eastAsia="Arial MT" w:hAnsi="Arial" w:cs="Arial"/>
                <w:b/>
                <w:bCs/>
                <w:sz w:val="24"/>
                <w:szCs w:val="24"/>
                <w:lang w:val="es-CO"/>
              </w:rPr>
              <w:t>2. Socialización del formato de remisión</w:t>
            </w:r>
            <w:r w:rsidR="00AB6ACB">
              <w:rPr>
                <w:rFonts w:ascii="Arial" w:eastAsia="Arial MT" w:hAnsi="Arial" w:cs="Arial"/>
                <w:b/>
                <w:bCs/>
                <w:sz w:val="24"/>
                <w:szCs w:val="24"/>
                <w:lang w:val="es-CO"/>
              </w:rPr>
              <w:t xml:space="preserve"> a orientación</w:t>
            </w:r>
          </w:p>
          <w:p w14:paraId="776F3D52" w14:textId="1D05094C" w:rsidR="008E2BA4" w:rsidRPr="008E2BA4" w:rsidRDefault="008E2BA4" w:rsidP="00FE063F">
            <w:pPr>
              <w:tabs>
                <w:tab w:val="left" w:pos="822"/>
              </w:tabs>
              <w:jc w:val="both"/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  <w:r w:rsidRPr="008E2BA4">
              <w:rPr>
                <w:rFonts w:ascii="Arial" w:eastAsia="Arial MT" w:hAnsi="Arial" w:cs="Arial"/>
                <w:sz w:val="24"/>
                <w:szCs w:val="24"/>
                <w:lang w:val="es-CO"/>
              </w:rPr>
              <w:t>Se realizó la socialización del formato de remisión</w:t>
            </w:r>
            <w:r w:rsidR="00AB6ACB">
              <w:rPr>
                <w:rFonts w:ascii="Arial" w:eastAsia="Arial MT" w:hAnsi="Arial" w:cs="Arial"/>
                <w:sz w:val="24"/>
                <w:szCs w:val="24"/>
                <w:lang w:val="es-CO"/>
              </w:rPr>
              <w:t xml:space="preserve"> a orientación</w:t>
            </w:r>
            <w:r w:rsidRPr="008E2BA4">
              <w:rPr>
                <w:rFonts w:ascii="Arial" w:eastAsia="Arial MT" w:hAnsi="Arial" w:cs="Arial"/>
                <w:sz w:val="24"/>
                <w:szCs w:val="24"/>
                <w:lang w:val="es-CO"/>
              </w:rPr>
              <w:t xml:space="preserve"> que será utilizado para canalizar los casos que requieran acompañamiento institucional o apoyo externo.</w:t>
            </w:r>
            <w:r w:rsidRPr="008E2BA4">
              <w:rPr>
                <w:rFonts w:ascii="Arial" w:eastAsia="Arial MT" w:hAnsi="Arial" w:cs="Arial"/>
                <w:sz w:val="24"/>
                <w:szCs w:val="24"/>
                <w:lang w:val="es-CO"/>
              </w:rPr>
              <w:br/>
              <w:t>Durante este espacio se explicó la estructura del documento, los datos que deben diligenciarse y el procedimiento para realizar las remisiones de manera adecuada.</w:t>
            </w:r>
            <w:r w:rsidRPr="008E2BA4">
              <w:rPr>
                <w:rFonts w:ascii="Arial" w:eastAsia="Arial MT" w:hAnsi="Arial" w:cs="Arial"/>
                <w:sz w:val="24"/>
                <w:szCs w:val="24"/>
                <w:lang w:val="es-CO"/>
              </w:rPr>
              <w:br/>
              <w:t>Los docentes manifestaron la importancia de utilizar correctamente el formato para garantizar el seguimiento oportuno de los estudiantes y la articulación con las instancias correspondientes.</w:t>
            </w:r>
          </w:p>
          <w:p w14:paraId="01906D27" w14:textId="77777777" w:rsidR="008E2BA4" w:rsidRPr="00AB6ACB" w:rsidRDefault="008E2BA4" w:rsidP="00FE063F">
            <w:pPr>
              <w:tabs>
                <w:tab w:val="left" w:pos="822"/>
              </w:tabs>
              <w:jc w:val="both"/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</w:p>
          <w:p w14:paraId="1CB8161C" w14:textId="77777777" w:rsidR="008E2BA4" w:rsidRPr="008E2BA4" w:rsidRDefault="008E2BA4" w:rsidP="00FE063F">
            <w:pPr>
              <w:tabs>
                <w:tab w:val="left" w:pos="822"/>
              </w:tabs>
              <w:jc w:val="both"/>
              <w:rPr>
                <w:rFonts w:ascii="Arial" w:eastAsia="Arial MT" w:hAnsi="Arial" w:cs="Arial"/>
                <w:b/>
                <w:bCs/>
                <w:sz w:val="24"/>
                <w:szCs w:val="24"/>
                <w:lang w:val="es-CO"/>
              </w:rPr>
            </w:pPr>
            <w:r w:rsidRPr="008E2BA4">
              <w:rPr>
                <w:rFonts w:ascii="Arial" w:eastAsia="Arial MT" w:hAnsi="Arial" w:cs="Arial"/>
                <w:b/>
                <w:bCs/>
                <w:sz w:val="24"/>
                <w:szCs w:val="24"/>
                <w:lang w:val="es-CO"/>
              </w:rPr>
              <w:t>3. Actualización del Anexo 3 – Plan de Estudios 2026</w:t>
            </w:r>
          </w:p>
          <w:p w14:paraId="5D34F8B4" w14:textId="77777777" w:rsidR="008E2BA4" w:rsidRPr="008E2BA4" w:rsidRDefault="008E2BA4" w:rsidP="00FE063F">
            <w:pPr>
              <w:tabs>
                <w:tab w:val="left" w:pos="822"/>
              </w:tabs>
              <w:jc w:val="both"/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  <w:r w:rsidRPr="008E2BA4">
              <w:rPr>
                <w:rFonts w:ascii="Arial" w:eastAsia="Arial MT" w:hAnsi="Arial" w:cs="Arial"/>
                <w:sz w:val="24"/>
                <w:szCs w:val="24"/>
                <w:lang w:val="es-CO"/>
              </w:rPr>
              <w:t>Se revisó el Anexo 3 correspondiente al Plan de Estudios para el año 2026.</w:t>
            </w:r>
            <w:r w:rsidRPr="008E2BA4">
              <w:rPr>
                <w:rFonts w:ascii="Arial" w:eastAsia="Arial MT" w:hAnsi="Arial" w:cs="Arial"/>
                <w:sz w:val="24"/>
                <w:szCs w:val="24"/>
                <w:lang w:val="es-CO"/>
              </w:rPr>
              <w:br/>
              <w:t>En este punto se analizaron los ajustes necesarios en relación con la distribución de áreas, asignaturas, intensidad horaria y organización curricular.</w:t>
            </w:r>
            <w:r w:rsidRPr="008E2BA4">
              <w:rPr>
                <w:rFonts w:ascii="Arial" w:eastAsia="Arial MT" w:hAnsi="Arial" w:cs="Arial"/>
                <w:sz w:val="24"/>
                <w:szCs w:val="24"/>
                <w:lang w:val="es-CO"/>
              </w:rPr>
              <w:br/>
              <w:t>Los docentes participaron en la revisión y realizaron algunas sugerencias con el fin de fortalecer la planeación académica y asegurar que el plan de estudios responda a los lineamientos institucionales y educativos vigentes.</w:t>
            </w:r>
          </w:p>
          <w:p w14:paraId="5435F023" w14:textId="77777777" w:rsidR="008E2BA4" w:rsidRPr="00AB6ACB" w:rsidRDefault="008E2BA4" w:rsidP="00FE063F">
            <w:pPr>
              <w:tabs>
                <w:tab w:val="left" w:pos="822"/>
              </w:tabs>
              <w:jc w:val="both"/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</w:p>
          <w:p w14:paraId="344A4FAC" w14:textId="77777777" w:rsidR="008E2BA4" w:rsidRPr="008E2BA4" w:rsidRDefault="008E2BA4" w:rsidP="00FE063F">
            <w:pPr>
              <w:tabs>
                <w:tab w:val="left" w:pos="822"/>
              </w:tabs>
              <w:jc w:val="both"/>
              <w:rPr>
                <w:rFonts w:ascii="Arial" w:eastAsia="Arial MT" w:hAnsi="Arial" w:cs="Arial"/>
                <w:b/>
                <w:bCs/>
                <w:sz w:val="24"/>
                <w:szCs w:val="24"/>
                <w:lang w:val="es-CO"/>
              </w:rPr>
            </w:pPr>
            <w:r w:rsidRPr="008E2BA4">
              <w:rPr>
                <w:rFonts w:ascii="Arial" w:eastAsia="Arial MT" w:hAnsi="Arial" w:cs="Arial"/>
                <w:b/>
                <w:bCs/>
                <w:sz w:val="24"/>
                <w:szCs w:val="24"/>
                <w:lang w:val="es-CO"/>
              </w:rPr>
              <w:t>4. Actualización del Anexo 1 – Reporte de Planta 2026</w:t>
            </w:r>
          </w:p>
          <w:p w14:paraId="55C55B7D" w14:textId="77777777" w:rsidR="00FE063F" w:rsidRDefault="008E2BA4" w:rsidP="00FE063F">
            <w:pPr>
              <w:tabs>
                <w:tab w:val="left" w:pos="822"/>
              </w:tabs>
              <w:jc w:val="both"/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  <w:r w:rsidRPr="008E2BA4">
              <w:rPr>
                <w:rFonts w:ascii="Arial" w:eastAsia="Arial MT" w:hAnsi="Arial" w:cs="Arial"/>
                <w:sz w:val="24"/>
                <w:szCs w:val="24"/>
                <w:lang w:val="es-CO"/>
              </w:rPr>
              <w:t>Se abordó la actualización del Anexo 1 relacionado con el reporte de planta docente para el año 2026.</w:t>
            </w:r>
          </w:p>
          <w:p w14:paraId="1A995204" w14:textId="0F53B6C2" w:rsidR="004E48C9" w:rsidRDefault="008E2BA4" w:rsidP="00FE063F">
            <w:pPr>
              <w:tabs>
                <w:tab w:val="left" w:pos="822"/>
              </w:tabs>
              <w:jc w:val="both"/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  <w:r w:rsidRPr="008E2BA4">
              <w:rPr>
                <w:rFonts w:ascii="Arial" w:eastAsia="Arial MT" w:hAnsi="Arial" w:cs="Arial"/>
                <w:sz w:val="24"/>
                <w:szCs w:val="24"/>
                <w:lang w:val="es-CO"/>
              </w:rPr>
              <w:t>Durante este punto se verificó la información correspondiente a los docentes, áreas asignadas, carga académica y demás datos requeridos para el registro institucional.</w:t>
            </w:r>
          </w:p>
          <w:p w14:paraId="0A82D2F0" w14:textId="77777777" w:rsidR="00FE063F" w:rsidRDefault="008E2BA4" w:rsidP="00FE063F">
            <w:pPr>
              <w:tabs>
                <w:tab w:val="left" w:pos="822"/>
              </w:tabs>
              <w:jc w:val="both"/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  <w:r w:rsidRPr="008E2BA4">
              <w:rPr>
                <w:rFonts w:ascii="Arial" w:eastAsia="Arial MT" w:hAnsi="Arial" w:cs="Arial"/>
                <w:sz w:val="24"/>
                <w:szCs w:val="24"/>
                <w:lang w:val="es-CO"/>
              </w:rPr>
              <w:br/>
            </w:r>
          </w:p>
          <w:p w14:paraId="38949225" w14:textId="77777777" w:rsidR="00FE063F" w:rsidRDefault="00FE063F" w:rsidP="00FE063F">
            <w:pPr>
              <w:tabs>
                <w:tab w:val="left" w:pos="822"/>
              </w:tabs>
              <w:jc w:val="both"/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</w:p>
          <w:p w14:paraId="379C3EAA" w14:textId="77777777" w:rsidR="00FE063F" w:rsidRDefault="00FE063F" w:rsidP="00FE063F">
            <w:pPr>
              <w:tabs>
                <w:tab w:val="left" w:pos="822"/>
              </w:tabs>
              <w:jc w:val="both"/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</w:p>
          <w:p w14:paraId="6B4DD15A" w14:textId="77777777" w:rsidR="00FE063F" w:rsidRDefault="00FE063F" w:rsidP="00FE063F">
            <w:pPr>
              <w:tabs>
                <w:tab w:val="left" w:pos="822"/>
              </w:tabs>
              <w:jc w:val="both"/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</w:p>
          <w:p w14:paraId="21DF54F9" w14:textId="001CC8BE" w:rsidR="008E2BA4" w:rsidRPr="008E2BA4" w:rsidRDefault="008E2BA4" w:rsidP="00FE063F">
            <w:pPr>
              <w:tabs>
                <w:tab w:val="left" w:pos="822"/>
              </w:tabs>
              <w:jc w:val="both"/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  <w:r w:rsidRPr="008E2BA4">
              <w:rPr>
                <w:rFonts w:ascii="Arial" w:eastAsia="Arial MT" w:hAnsi="Arial" w:cs="Arial"/>
                <w:sz w:val="24"/>
                <w:szCs w:val="24"/>
                <w:lang w:val="es-CO"/>
              </w:rPr>
              <w:t>Se acordó mantener actualizada esta información para facilitar los procesos administrativos y de organización académica del establecimiento educativo.</w:t>
            </w:r>
          </w:p>
          <w:p w14:paraId="0FCBA5FB" w14:textId="65425E42" w:rsidR="008E2BA4" w:rsidRPr="00FE063F" w:rsidRDefault="008E2BA4" w:rsidP="00FE063F">
            <w:pPr>
              <w:tabs>
                <w:tab w:val="left" w:pos="822"/>
              </w:tabs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</w:p>
          <w:p w14:paraId="12AB59A4" w14:textId="77777777" w:rsidR="008E2BA4" w:rsidRPr="008E2BA4" w:rsidRDefault="008E2BA4" w:rsidP="00FE063F">
            <w:pPr>
              <w:tabs>
                <w:tab w:val="left" w:pos="822"/>
              </w:tabs>
              <w:rPr>
                <w:rFonts w:ascii="Arial" w:eastAsia="Arial MT" w:hAnsi="Arial" w:cs="Arial"/>
                <w:sz w:val="24"/>
                <w:szCs w:val="24"/>
              </w:rPr>
            </w:pPr>
            <w:r w:rsidRPr="008E2BA4">
              <w:rPr>
                <w:rFonts w:ascii="Arial" w:eastAsia="Arial MT" w:hAnsi="Arial" w:cs="Arial"/>
                <w:b/>
                <w:bCs/>
                <w:sz w:val="24"/>
                <w:szCs w:val="24"/>
              </w:rPr>
              <w:t>Conclusiones y compromisos:</w:t>
            </w:r>
          </w:p>
          <w:p w14:paraId="529A98AE" w14:textId="77777777" w:rsidR="008E2BA4" w:rsidRPr="008E2BA4" w:rsidRDefault="008E2BA4" w:rsidP="00FE063F">
            <w:pPr>
              <w:numPr>
                <w:ilvl w:val="0"/>
                <w:numId w:val="6"/>
              </w:numPr>
              <w:tabs>
                <w:tab w:val="left" w:pos="822"/>
              </w:tabs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  <w:r w:rsidRPr="008E2BA4">
              <w:rPr>
                <w:rFonts w:ascii="Arial" w:eastAsia="Arial MT" w:hAnsi="Arial" w:cs="Arial"/>
                <w:sz w:val="24"/>
                <w:szCs w:val="24"/>
                <w:lang w:val="es-CO"/>
              </w:rPr>
              <w:t>Implementar los formatos revisados y socializados durante la reunión.</w:t>
            </w:r>
          </w:p>
          <w:p w14:paraId="0FE03C95" w14:textId="77777777" w:rsidR="008E2BA4" w:rsidRPr="008E2BA4" w:rsidRDefault="008E2BA4" w:rsidP="00FE063F">
            <w:pPr>
              <w:numPr>
                <w:ilvl w:val="0"/>
                <w:numId w:val="6"/>
              </w:numPr>
              <w:tabs>
                <w:tab w:val="left" w:pos="822"/>
              </w:tabs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  <w:r w:rsidRPr="008E2BA4">
              <w:rPr>
                <w:rFonts w:ascii="Arial" w:eastAsia="Arial MT" w:hAnsi="Arial" w:cs="Arial"/>
                <w:sz w:val="24"/>
                <w:szCs w:val="24"/>
                <w:lang w:val="es-CO"/>
              </w:rPr>
              <w:t>Continuar con la actualización de los anexos institucionales correspondientes al año 2026.</w:t>
            </w:r>
          </w:p>
          <w:p w14:paraId="2880CCCA" w14:textId="5E5EF2EF" w:rsidR="008E2BA4" w:rsidRDefault="008E2BA4" w:rsidP="00FE063F">
            <w:pPr>
              <w:numPr>
                <w:ilvl w:val="0"/>
                <w:numId w:val="6"/>
              </w:numPr>
              <w:tabs>
                <w:tab w:val="left" w:pos="822"/>
              </w:tabs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  <w:r w:rsidRPr="008E2BA4">
              <w:rPr>
                <w:rFonts w:ascii="Arial" w:eastAsia="Arial MT" w:hAnsi="Arial" w:cs="Arial"/>
                <w:sz w:val="24"/>
                <w:szCs w:val="24"/>
                <w:lang w:val="es-CO"/>
              </w:rPr>
              <w:t>Garantizar el adecuado diligenciamiento de los formatos para mejorar la organización y seguimiento de los procesos institucionales.</w:t>
            </w:r>
          </w:p>
          <w:p w14:paraId="738E97C0" w14:textId="77777777" w:rsidR="00AB6ACB" w:rsidRDefault="00AB6ACB" w:rsidP="002B1EB8">
            <w:pPr>
              <w:tabs>
                <w:tab w:val="left" w:pos="822"/>
              </w:tabs>
              <w:contextualSpacing/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</w:p>
          <w:p w14:paraId="40609BA2" w14:textId="77777777" w:rsidR="00AB6ACB" w:rsidRPr="00424F65" w:rsidRDefault="00AB6ACB" w:rsidP="00FE063F">
            <w:pPr>
              <w:tabs>
                <w:tab w:val="left" w:pos="822"/>
              </w:tabs>
              <w:contextualSpacing/>
              <w:rPr>
                <w:rFonts w:ascii="Arial" w:eastAsia="Arial MT" w:hAnsi="Arial" w:cs="Arial"/>
                <w:b/>
                <w:bCs/>
                <w:sz w:val="24"/>
                <w:szCs w:val="24"/>
                <w:lang w:val="es-CO"/>
              </w:rPr>
            </w:pPr>
            <w:r w:rsidRPr="00424F65">
              <w:rPr>
                <w:rFonts w:ascii="Arial" w:eastAsia="Arial MT" w:hAnsi="Arial" w:cs="Arial"/>
                <w:b/>
                <w:bCs/>
                <w:sz w:val="24"/>
                <w:szCs w:val="24"/>
                <w:lang w:val="es-CO"/>
              </w:rPr>
              <w:t>6. Cierre</w:t>
            </w:r>
          </w:p>
          <w:p w14:paraId="553F6B7E" w14:textId="77777777" w:rsidR="00AB6ACB" w:rsidRDefault="00AB6ACB" w:rsidP="00FE063F">
            <w:pPr>
              <w:tabs>
                <w:tab w:val="left" w:pos="822"/>
              </w:tabs>
              <w:contextualSpacing/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</w:p>
          <w:p w14:paraId="7D0BB236" w14:textId="77777777" w:rsidR="00AB6ACB" w:rsidRPr="00424F65" w:rsidRDefault="00AB6ACB" w:rsidP="00FE063F">
            <w:pPr>
              <w:tabs>
                <w:tab w:val="left" w:pos="822"/>
              </w:tabs>
              <w:contextualSpacing/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  <w:r w:rsidRPr="00424F65">
              <w:rPr>
                <w:rFonts w:ascii="Arial" w:eastAsia="Arial MT" w:hAnsi="Arial" w:cs="Arial"/>
                <w:sz w:val="24"/>
                <w:szCs w:val="24"/>
                <w:lang w:val="es-CO"/>
              </w:rPr>
              <w:t xml:space="preserve">No siendo otro el motivo de la reunión, se da por finalizada a las </w:t>
            </w:r>
            <w:r>
              <w:rPr>
                <w:rFonts w:ascii="Arial" w:eastAsia="Arial MT" w:hAnsi="Arial" w:cs="Arial"/>
                <w:sz w:val="24"/>
                <w:szCs w:val="24"/>
                <w:lang w:val="es-CO"/>
              </w:rPr>
              <w:t>5:00 pm</w:t>
            </w:r>
            <w:r w:rsidRPr="000E0747">
              <w:rPr>
                <w:rFonts w:ascii="Arial" w:eastAsia="Arial MT" w:hAnsi="Arial" w:cs="Arial"/>
                <w:sz w:val="24"/>
                <w:szCs w:val="24"/>
                <w:u w:val="single"/>
                <w:lang w:val="es-CO"/>
              </w:rPr>
              <w:t>,</w:t>
            </w:r>
            <w:r w:rsidRPr="00424F65">
              <w:rPr>
                <w:rFonts w:ascii="Arial" w:eastAsia="Arial MT" w:hAnsi="Arial" w:cs="Arial"/>
                <w:sz w:val="24"/>
                <w:szCs w:val="24"/>
                <w:lang w:val="es-CO"/>
              </w:rPr>
              <w:t xml:space="preserve"> agradeciendo la asistencia y participación de los padres de familia.</w:t>
            </w:r>
          </w:p>
          <w:p w14:paraId="44C0C1F8" w14:textId="77777777" w:rsidR="00AB6ACB" w:rsidRPr="00424F65" w:rsidRDefault="00AB6ACB" w:rsidP="00FE063F">
            <w:pPr>
              <w:tabs>
                <w:tab w:val="left" w:pos="822"/>
              </w:tabs>
              <w:contextualSpacing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</w:p>
          <w:p w14:paraId="31DE26C7" w14:textId="77777777" w:rsidR="00AB6ACB" w:rsidRDefault="00AB6ACB" w:rsidP="00FE063F">
            <w:pPr>
              <w:tabs>
                <w:tab w:val="center" w:pos="5080"/>
              </w:tabs>
              <w:spacing w:before="135"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</w:p>
          <w:p w14:paraId="703D1EBF" w14:textId="32827869" w:rsidR="002178A6" w:rsidRPr="00424F65" w:rsidRDefault="00AB6ACB" w:rsidP="00FE063F">
            <w:pPr>
              <w:tabs>
                <w:tab w:val="left" w:pos="822"/>
              </w:tabs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  <w:r w:rsidRPr="005574A1">
              <w:rPr>
                <w:rFonts w:ascii="Arial" w:eastAsia="Arial MT" w:hAnsi="Arial" w:cs="Arial"/>
                <w:sz w:val="24"/>
                <w:szCs w:val="24"/>
                <w:lang w:val="es-ES"/>
              </w:rPr>
              <w:t>En constancia firman los docentes, director y el tutor PTA FI 3.0</w:t>
            </w:r>
          </w:p>
          <w:p w14:paraId="73D17C85" w14:textId="77777777" w:rsidR="002178A6" w:rsidRPr="000E0747" w:rsidRDefault="002178A6" w:rsidP="00FE063F">
            <w:pPr>
              <w:tabs>
                <w:tab w:val="left" w:pos="822"/>
              </w:tabs>
              <w:contextualSpacing/>
              <w:rPr>
                <w:rFonts w:ascii="Arial" w:eastAsia="Arial MT" w:hAnsi="Arial" w:cs="Arial"/>
                <w:sz w:val="24"/>
                <w:szCs w:val="24"/>
                <w:lang w:val="es-CO"/>
              </w:rPr>
            </w:pPr>
          </w:p>
        </w:tc>
      </w:tr>
    </w:tbl>
    <w:p w14:paraId="745D9E7A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46959AAB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745B5EC5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704FA4CC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3A72226B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479F2389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3F230F3E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3F0C9A83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61905706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6B48C18C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6135FBF6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6F0FFFFB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53DC2470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3F6EB807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1596A822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4FBCCDAF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192B884B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3618774B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63A54E1D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385938AB" w14:textId="77777777" w:rsidR="002B1EB8" w:rsidRDefault="002B1EB8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noProof/>
          <w:sz w:val="20"/>
          <w:szCs w:val="24"/>
          <w:lang w:val="es-ES"/>
        </w:rPr>
      </w:pPr>
    </w:p>
    <w:p w14:paraId="13EB0C01" w14:textId="77777777" w:rsidR="002B1EB8" w:rsidRDefault="002B1EB8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noProof/>
          <w:sz w:val="20"/>
          <w:szCs w:val="24"/>
          <w:lang w:val="es-ES"/>
        </w:rPr>
      </w:pPr>
    </w:p>
    <w:p w14:paraId="7A4D5E8B" w14:textId="77777777" w:rsidR="002B1EB8" w:rsidRDefault="002B1EB8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noProof/>
          <w:sz w:val="20"/>
          <w:szCs w:val="24"/>
          <w:lang w:val="es-ES"/>
        </w:rPr>
      </w:pPr>
    </w:p>
    <w:p w14:paraId="447E6638" w14:textId="77777777" w:rsidR="002B1EB8" w:rsidRDefault="002B1EB8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noProof/>
          <w:sz w:val="20"/>
          <w:szCs w:val="24"/>
          <w:lang w:val="es-ES"/>
        </w:rPr>
      </w:pPr>
    </w:p>
    <w:p w14:paraId="4DF57CF1" w14:textId="79A22793" w:rsidR="002B1EB8" w:rsidRDefault="002B1EB8" w:rsidP="002B1EB8">
      <w:pPr>
        <w:widowControl w:val="0"/>
        <w:tabs>
          <w:tab w:val="left" w:pos="8067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noProof/>
          <w:sz w:val="20"/>
          <w:szCs w:val="24"/>
          <w:lang w:val="es-ES"/>
        </w:rPr>
      </w:pPr>
      <w:r>
        <w:rPr>
          <w:rFonts w:ascii="Arial MT" w:eastAsia="Arial MT" w:hAnsi="Arial MT" w:cs="Arial MT"/>
          <w:noProof/>
          <w:sz w:val="20"/>
          <w:szCs w:val="24"/>
          <w:lang w:val="es-ES"/>
        </w:rPr>
        <w:tab/>
      </w:r>
    </w:p>
    <w:p w14:paraId="5CD51B73" w14:textId="768AFE17" w:rsidR="002B1EB8" w:rsidRDefault="002B1EB8" w:rsidP="002B1EB8">
      <w:pPr>
        <w:widowControl w:val="0"/>
        <w:tabs>
          <w:tab w:val="left" w:pos="8067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noProof/>
          <w:sz w:val="20"/>
          <w:szCs w:val="24"/>
          <w:lang w:val="es-ES"/>
        </w:rPr>
      </w:pPr>
    </w:p>
    <w:p w14:paraId="4D42A719" w14:textId="111155E8" w:rsidR="002B1EB8" w:rsidRDefault="002B1EB8" w:rsidP="002B1EB8">
      <w:pPr>
        <w:widowControl w:val="0"/>
        <w:tabs>
          <w:tab w:val="left" w:pos="8067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noProof/>
          <w:sz w:val="20"/>
          <w:szCs w:val="24"/>
          <w:lang w:val="es-ES"/>
        </w:rPr>
      </w:pPr>
    </w:p>
    <w:p w14:paraId="6119675E" w14:textId="269F62EF" w:rsidR="002B1EB8" w:rsidRDefault="002B1EB8" w:rsidP="002B1EB8">
      <w:pPr>
        <w:widowControl w:val="0"/>
        <w:tabs>
          <w:tab w:val="left" w:pos="8067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noProof/>
          <w:sz w:val="20"/>
          <w:szCs w:val="24"/>
          <w:lang w:val="es-ES"/>
        </w:rPr>
      </w:pPr>
    </w:p>
    <w:p w14:paraId="4BA31FE0" w14:textId="4C0A9EEE" w:rsidR="002B1EB8" w:rsidRDefault="002B1EB8" w:rsidP="002B1EB8">
      <w:pPr>
        <w:widowControl w:val="0"/>
        <w:tabs>
          <w:tab w:val="left" w:pos="8067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noProof/>
          <w:sz w:val="20"/>
          <w:szCs w:val="24"/>
          <w:lang w:val="es-ES"/>
        </w:rPr>
      </w:pPr>
    </w:p>
    <w:p w14:paraId="4E7FE009" w14:textId="1AC28F5D" w:rsidR="002B1EB8" w:rsidRDefault="002B1EB8" w:rsidP="002B1EB8">
      <w:pPr>
        <w:widowControl w:val="0"/>
        <w:tabs>
          <w:tab w:val="left" w:pos="8067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noProof/>
          <w:sz w:val="20"/>
          <w:szCs w:val="24"/>
          <w:lang w:val="es-ES"/>
        </w:rPr>
      </w:pPr>
    </w:p>
    <w:p w14:paraId="3502B150" w14:textId="43590B53" w:rsidR="002B1EB8" w:rsidRDefault="002B1EB8" w:rsidP="002B1EB8">
      <w:pPr>
        <w:widowControl w:val="0"/>
        <w:tabs>
          <w:tab w:val="left" w:pos="8067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noProof/>
          <w:sz w:val="20"/>
          <w:szCs w:val="24"/>
          <w:lang w:val="es-ES"/>
        </w:rPr>
      </w:pPr>
    </w:p>
    <w:p w14:paraId="4A145102" w14:textId="08749C1C" w:rsidR="002B1EB8" w:rsidRDefault="002B1EB8" w:rsidP="002B1EB8">
      <w:pPr>
        <w:widowControl w:val="0"/>
        <w:tabs>
          <w:tab w:val="left" w:pos="8067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noProof/>
          <w:sz w:val="20"/>
          <w:szCs w:val="24"/>
          <w:lang w:val="es-ES"/>
        </w:rPr>
      </w:pPr>
    </w:p>
    <w:p w14:paraId="7C95A49A" w14:textId="13D89E43" w:rsidR="002B1EB8" w:rsidRDefault="002B1EB8" w:rsidP="002B1EB8">
      <w:pPr>
        <w:widowControl w:val="0"/>
        <w:tabs>
          <w:tab w:val="left" w:pos="8067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noProof/>
          <w:sz w:val="20"/>
          <w:szCs w:val="24"/>
          <w:lang w:val="es-ES"/>
        </w:rPr>
      </w:pPr>
    </w:p>
    <w:p w14:paraId="783C1C9F" w14:textId="3522E704" w:rsidR="002B1EB8" w:rsidRDefault="002B1EB8" w:rsidP="002B1EB8">
      <w:pPr>
        <w:widowControl w:val="0"/>
        <w:tabs>
          <w:tab w:val="left" w:pos="8067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noProof/>
          <w:sz w:val="20"/>
          <w:szCs w:val="24"/>
          <w:lang w:val="es-ES"/>
        </w:rPr>
      </w:pPr>
    </w:p>
    <w:p w14:paraId="1705439F" w14:textId="3FFFE2F5" w:rsidR="002B1EB8" w:rsidRDefault="002B1EB8" w:rsidP="002B1EB8">
      <w:pPr>
        <w:widowControl w:val="0"/>
        <w:tabs>
          <w:tab w:val="left" w:pos="8067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noProof/>
          <w:sz w:val="20"/>
          <w:szCs w:val="24"/>
          <w:lang w:val="es-ES"/>
        </w:rPr>
      </w:pPr>
    </w:p>
    <w:p w14:paraId="56B2B3AF" w14:textId="20A422E2" w:rsidR="002B1EB8" w:rsidRDefault="002B1EB8" w:rsidP="002B1EB8">
      <w:pPr>
        <w:widowControl w:val="0"/>
        <w:tabs>
          <w:tab w:val="left" w:pos="8067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noProof/>
          <w:sz w:val="20"/>
          <w:szCs w:val="24"/>
          <w:lang w:val="es-ES"/>
        </w:rPr>
      </w:pPr>
    </w:p>
    <w:p w14:paraId="53DAF791" w14:textId="125849C0" w:rsidR="002B1EB8" w:rsidRDefault="002B1EB8" w:rsidP="002B1EB8">
      <w:pPr>
        <w:widowControl w:val="0"/>
        <w:tabs>
          <w:tab w:val="left" w:pos="8067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noProof/>
          <w:sz w:val="20"/>
          <w:szCs w:val="24"/>
          <w:lang w:val="es-ES"/>
        </w:rPr>
      </w:pPr>
    </w:p>
    <w:p w14:paraId="6011F695" w14:textId="2C2D95EF" w:rsidR="002B1EB8" w:rsidRDefault="002B1EB8" w:rsidP="002B1EB8">
      <w:pPr>
        <w:widowControl w:val="0"/>
        <w:tabs>
          <w:tab w:val="left" w:pos="8067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noProof/>
          <w:sz w:val="20"/>
          <w:szCs w:val="24"/>
          <w:lang w:val="es-ES"/>
        </w:rPr>
      </w:pPr>
    </w:p>
    <w:p w14:paraId="6BDDC990" w14:textId="368A8E0D" w:rsidR="002B1EB8" w:rsidRDefault="002B1EB8" w:rsidP="002B1EB8">
      <w:pPr>
        <w:widowControl w:val="0"/>
        <w:tabs>
          <w:tab w:val="left" w:pos="8067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noProof/>
          <w:sz w:val="20"/>
          <w:szCs w:val="24"/>
          <w:lang w:val="es-ES"/>
        </w:rPr>
      </w:pPr>
    </w:p>
    <w:p w14:paraId="57B28E84" w14:textId="40245C4B" w:rsidR="002178A6" w:rsidRDefault="0054479F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  <w:r>
        <w:rPr>
          <w:rFonts w:ascii="Arial MT" w:eastAsia="Arial MT" w:hAnsi="Arial MT" w:cs="Arial MT"/>
          <w:noProof/>
          <w:sz w:val="20"/>
          <w:szCs w:val="24"/>
          <w:lang w:val="es-ES"/>
        </w:rPr>
        <w:drawing>
          <wp:inline distT="0" distB="0" distL="0" distR="0" wp14:anchorId="1130BA22" wp14:editId="6265E7E3">
            <wp:extent cx="6805295" cy="7458892"/>
            <wp:effectExtent l="0" t="0" r="0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244" cy="748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251F0" w14:textId="77777777" w:rsidR="002178A6" w:rsidRDefault="002178A6" w:rsidP="002178A6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352B2E8B" w14:textId="49CB228A" w:rsidR="00876CA0" w:rsidRPr="002B1EB8" w:rsidRDefault="00876CA0" w:rsidP="002B1EB8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rPr>
          <w:rFonts w:ascii="Arial MT" w:eastAsia="Arial MT" w:hAnsi="Arial MT" w:cs="Arial MT"/>
          <w:sz w:val="24"/>
          <w:lang w:val="es-ES"/>
        </w:rPr>
      </w:pPr>
      <w:bookmarkStart w:id="1" w:name="_GoBack"/>
      <w:bookmarkEnd w:id="0"/>
      <w:bookmarkEnd w:id="1"/>
    </w:p>
    <w:p w14:paraId="281154BB" w14:textId="7F6DDFAF" w:rsidR="002178A6" w:rsidRPr="004450B6" w:rsidRDefault="002178A6" w:rsidP="00876CA0">
      <w:pPr>
        <w:widowControl w:val="0"/>
        <w:tabs>
          <w:tab w:val="center" w:pos="5080"/>
        </w:tabs>
        <w:autoSpaceDE w:val="0"/>
        <w:autoSpaceDN w:val="0"/>
        <w:spacing w:before="135" w:after="0" w:line="240" w:lineRule="auto"/>
        <w:jc w:val="center"/>
        <w:rPr>
          <w:rFonts w:ascii="Arial MT" w:eastAsia="Arial MT" w:hAnsi="Arial MT" w:cs="Arial MT"/>
          <w:sz w:val="24"/>
          <w:lang w:val="es-ES"/>
        </w:rPr>
      </w:pPr>
      <w:r w:rsidRPr="00B26A15">
        <w:rPr>
          <w:b/>
          <w:bCs/>
          <w:lang w:val="es-ES"/>
        </w:rPr>
        <w:t>EVIDENCIAS FOTOGRÁFICAS</w:t>
      </w:r>
    </w:p>
    <w:p w14:paraId="3BEC4235" w14:textId="0E4F42CE" w:rsidR="001E40A0" w:rsidRDefault="00813C1D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5AC47076" wp14:editId="49B6F031">
            <wp:extent cx="3144416" cy="25990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956" cy="262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6CA0">
        <w:rPr>
          <w:noProof/>
          <w:lang w:val="es-ES"/>
        </w:rPr>
        <w:t xml:space="preserve">    </w:t>
      </w:r>
      <w:r w:rsidR="00876CA0">
        <w:rPr>
          <w:noProof/>
          <w:lang w:val="es-ES"/>
        </w:rPr>
        <w:drawing>
          <wp:inline distT="0" distB="0" distL="0" distR="0" wp14:anchorId="6A085341" wp14:editId="205273BF">
            <wp:extent cx="3088433" cy="25971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107392" cy="2613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199F5B" w14:textId="2E025530" w:rsidR="00813C1D" w:rsidRPr="002178A6" w:rsidRDefault="00813C1D">
      <w:pPr>
        <w:rPr>
          <w:lang w:val="es-ES"/>
        </w:rPr>
      </w:pPr>
    </w:p>
    <w:sectPr w:rsidR="00813C1D" w:rsidRPr="002178A6" w:rsidSect="002178A6">
      <w:headerReference w:type="default" r:id="rId11"/>
      <w:pgSz w:w="12240" w:h="15840" w:code="1"/>
      <w:pgMar w:top="1440" w:right="714" w:bottom="1440" w:left="720" w:header="567" w:footer="454" w:gutter="0"/>
      <w:cols w:space="65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51828" w14:textId="77777777" w:rsidR="000C0BA5" w:rsidRDefault="000C0BA5" w:rsidP="0037522F">
      <w:pPr>
        <w:spacing w:after="0" w:line="240" w:lineRule="auto"/>
      </w:pPr>
      <w:r>
        <w:separator/>
      </w:r>
    </w:p>
  </w:endnote>
  <w:endnote w:type="continuationSeparator" w:id="0">
    <w:p w14:paraId="5BDCEE46" w14:textId="77777777" w:rsidR="000C0BA5" w:rsidRDefault="000C0BA5" w:rsidP="00375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35177" w14:textId="77777777" w:rsidR="000C0BA5" w:rsidRDefault="000C0BA5" w:rsidP="0037522F">
      <w:pPr>
        <w:spacing w:after="0" w:line="240" w:lineRule="auto"/>
      </w:pPr>
      <w:r>
        <w:separator/>
      </w:r>
    </w:p>
  </w:footnote>
  <w:footnote w:type="continuationSeparator" w:id="0">
    <w:p w14:paraId="772FF18F" w14:textId="77777777" w:rsidR="000C0BA5" w:rsidRDefault="000C0BA5" w:rsidP="00375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B6CD0" w14:textId="77777777" w:rsidR="0037522F" w:rsidRDefault="0037522F" w:rsidP="0037522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0A684A" wp14:editId="0C4FBB1F">
              <wp:simplePos x="0" y="0"/>
              <wp:positionH relativeFrom="page">
                <wp:posOffset>768400</wp:posOffset>
              </wp:positionH>
              <wp:positionV relativeFrom="page">
                <wp:posOffset>271272</wp:posOffset>
              </wp:positionV>
              <wp:extent cx="6385560" cy="10350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1035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43"/>
                            <w:gridCol w:w="5814"/>
                            <w:gridCol w:w="2268"/>
                          </w:tblGrid>
                          <w:tr w:rsidR="0037522F" w14:paraId="1DA5917F" w14:textId="77777777">
                            <w:trPr>
                              <w:trHeight w:val="1610"/>
                            </w:trPr>
                            <w:tc>
                              <w:tcPr>
                                <w:tcW w:w="1843" w:type="dxa"/>
                              </w:tcPr>
                              <w:p w14:paraId="6BA24ED2" w14:textId="77777777" w:rsidR="0037522F" w:rsidRDefault="0037522F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4" w:type="dxa"/>
                              </w:tcPr>
                              <w:p w14:paraId="4CB6AD86" w14:textId="77777777" w:rsidR="0037522F" w:rsidRDefault="0037522F">
                                <w:pPr>
                                  <w:pStyle w:val="TableParagraph"/>
                                  <w:ind w:left="1735" w:right="895" w:hanging="123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REPUBLICA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COLOMBIA NORTE DE SANTANDER MUNICIPIO DE TOLEDO</w:t>
                                </w:r>
                              </w:p>
                              <w:p w14:paraId="172BC26D" w14:textId="77777777" w:rsidR="0037522F" w:rsidRDefault="0037522F">
                                <w:pPr>
                                  <w:pStyle w:val="TableParagraph"/>
                                  <w:ind w:left="1013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CENTRO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EDUCATIVO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RURAL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LA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0"/>
                                  </w:rPr>
                                  <w:t>MESA</w:t>
                                </w:r>
                              </w:p>
                              <w:p w14:paraId="04CE93C9" w14:textId="77777777" w:rsidR="0037522F" w:rsidRDefault="0037522F">
                                <w:pPr>
                                  <w:pStyle w:val="TableParagraph"/>
                                  <w:ind w:left="11" w:right="4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Aprobación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Res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008953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31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octubre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2024</w:t>
                                </w:r>
                              </w:p>
                              <w:p w14:paraId="040844BD" w14:textId="77777777" w:rsidR="0037522F" w:rsidRDefault="0037522F">
                                <w:pPr>
                                  <w:pStyle w:val="TableParagraph"/>
                                  <w:spacing w:line="229" w:lineRule="exact"/>
                                  <w:ind w:left="11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DANE: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254820000279</w:t>
                                </w:r>
                              </w:p>
                              <w:p w14:paraId="4C41BB69" w14:textId="77777777" w:rsidR="0037522F" w:rsidRDefault="0037522F">
                                <w:pPr>
                                  <w:pStyle w:val="TableParagraph"/>
                                  <w:spacing w:line="212" w:lineRule="exact"/>
                                  <w:ind w:left="11" w:right="1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NIT</w:t>
                                </w:r>
                                <w:r>
                                  <w:rPr>
                                    <w:spacing w:val="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900.055.809-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10BF8031" w14:textId="77777777" w:rsidR="0037522F" w:rsidRDefault="0037522F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14:paraId="73CB89BA" w14:textId="77777777" w:rsidR="0037522F" w:rsidRDefault="0037522F" w:rsidP="0037522F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A68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0.5pt;margin-top:21.35pt;width:502.8pt;height:81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6sJqAEAAEADAAAOAAAAZHJzL2Uyb0RvYy54bWysUsFu2zAMvQ/YPwi6N3JaJCiMOMXWYsOA&#10;Yh3Q7gNkWYqFWaImKrHz96UUJy2227CLTJlPj++R3NxNbmAHHdGCb/hyUXGmvYLO+l3Df758ubrl&#10;DJP0nRzA64YfNfK77ccPmzHU+hp6GDodGZF4rMfQ8D6lUAuBqtdO4gKC9pQ0EJ1MdI070UU5Ersb&#10;xHVVrcUIsQsRlEakvw+nJN8WfmO0Sk/GoE5saDhpS+WM5WzzKbYbWe+iDL1Vswz5DyqctJ6KXqge&#10;ZJJsH+1fVM6qCAgmLRQ4AcZYpYsHcrOs/nDz3MugixdqDoZLm/D/0arvhx+R2Y5mx5mXjkb0oqfU&#10;wsSWuTljwJowz4FQafoMUwZmoxgeQf1Cgoh3mNMDJHTGTCa6/CWbjB5S/4+XnlMRpujn+uZ2tVpT&#10;SlFuWd2sqlWZinh7HiKmrxocy0HDIw21SJCHR0xZgKzPkFnNSUDWlaZ2mm200B3JxUjDbjj+3suo&#10;ORu+eepm3oxzEM9Bew5iGu6h7E824+HTPoGxpXIuceKdK9OYiqB5pfIevL8X1Nvib18BAAD//wMA&#10;UEsDBBQABgAIAAAAIQCEL8Vl4AAAAAsBAAAPAAAAZHJzL2Rvd25yZXYueG1sTI8xT8MwFIR3JP6D&#10;9ZDYqJ0IUprGqSoEExIiDQOjE78mVuPnELtt+Pe4UxlPd7r7rtjMdmAnnLxxJCFZCGBIrdOGOglf&#10;9dvDMzAfFGk1OEIJv+hhU97eFCrX7kwVnnahY7GEfK4k9CGMOee+7dEqv3AjUvT2brIqRDl1XE/q&#10;HMvtwFMhMm6VobjQqxFfemwPu6OVsP2m6tX8fDSf1b4ydb0S9J4dpLy/m7drYAHncA3DBT+iQxmZ&#10;Gnck7dkQdZrEL0HCY7oEdgkkaZYBaySk4mkJvCz4/w/lHwAAAP//AwBQSwECLQAUAAYACAAAACEA&#10;toM4kv4AAADhAQAAEwAAAAAAAAAAAAAAAAAAAAAAW0NvbnRlbnRfVHlwZXNdLnhtbFBLAQItABQA&#10;BgAIAAAAIQA4/SH/1gAAAJQBAAALAAAAAAAAAAAAAAAAAC8BAABfcmVscy8ucmVsc1BLAQItABQA&#10;BgAIAAAAIQBOP6sJqAEAAEADAAAOAAAAAAAAAAAAAAAAAC4CAABkcnMvZTJvRG9jLnhtbFBLAQIt&#10;ABQABgAIAAAAIQCEL8Vl4AAAAAsBAAAPAAAAAAAAAAAAAAAAAAIEAABkcnMvZG93bnJldi54bWxQ&#10;SwUGAAAAAAQABADzAAAAD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43"/>
                      <w:gridCol w:w="5814"/>
                      <w:gridCol w:w="2268"/>
                    </w:tblGrid>
                    <w:tr w:rsidR="0037522F" w14:paraId="1DA5917F" w14:textId="77777777">
                      <w:trPr>
                        <w:trHeight w:val="1610"/>
                      </w:trPr>
                      <w:tc>
                        <w:tcPr>
                          <w:tcW w:w="1843" w:type="dxa"/>
                        </w:tcPr>
                        <w:p w14:paraId="6BA24ED2" w14:textId="77777777" w:rsidR="0037522F" w:rsidRDefault="0037522F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814" w:type="dxa"/>
                        </w:tcPr>
                        <w:p w14:paraId="4CB6AD86" w14:textId="77777777" w:rsidR="0037522F" w:rsidRDefault="0037522F">
                          <w:pPr>
                            <w:pStyle w:val="TableParagraph"/>
                            <w:ind w:left="1735" w:right="895" w:hanging="123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REPUBLICA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COLOMBIA NORTE DE SANTANDER MUNICIPIO DE TOLEDO</w:t>
                          </w:r>
                        </w:p>
                        <w:p w14:paraId="172BC26D" w14:textId="77777777" w:rsidR="0037522F" w:rsidRDefault="0037522F">
                          <w:pPr>
                            <w:pStyle w:val="TableParagraph"/>
                            <w:ind w:left="1013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CENTRO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EDUCATIVO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RURAL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MESA</w:t>
                          </w:r>
                        </w:p>
                        <w:p w14:paraId="04CE93C9" w14:textId="77777777" w:rsidR="0037522F" w:rsidRDefault="0037522F">
                          <w:pPr>
                            <w:pStyle w:val="TableParagraph"/>
                            <w:ind w:left="11" w:right="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Aprobación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008953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octubre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2024</w:t>
                          </w:r>
                        </w:p>
                        <w:p w14:paraId="040844BD" w14:textId="77777777" w:rsidR="0037522F" w:rsidRDefault="0037522F">
                          <w:pPr>
                            <w:pStyle w:val="TableParagraph"/>
                            <w:spacing w:line="229" w:lineRule="exact"/>
                            <w:ind w:left="1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DANE: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254820000279</w:t>
                          </w:r>
                        </w:p>
                        <w:p w14:paraId="4C41BB69" w14:textId="77777777" w:rsidR="0037522F" w:rsidRDefault="0037522F">
                          <w:pPr>
                            <w:pStyle w:val="TableParagraph"/>
                            <w:spacing w:line="212" w:lineRule="exact"/>
                            <w:ind w:left="11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NIT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900.055.809-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10BF8031" w14:textId="77777777" w:rsidR="0037522F" w:rsidRDefault="0037522F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14:paraId="73CB89BA" w14:textId="77777777" w:rsidR="0037522F" w:rsidRDefault="0037522F" w:rsidP="0037522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allowOverlap="1" wp14:anchorId="69CA5EBD" wp14:editId="13A167A2">
          <wp:simplePos x="0" y="0"/>
          <wp:positionH relativeFrom="page">
            <wp:posOffset>914082</wp:posOffset>
          </wp:positionH>
          <wp:positionV relativeFrom="page">
            <wp:posOffset>311378</wp:posOffset>
          </wp:positionV>
          <wp:extent cx="965769" cy="949223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5769" cy="9492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321165B4" wp14:editId="6077788A">
          <wp:simplePos x="0" y="0"/>
          <wp:positionH relativeFrom="page">
            <wp:posOffset>5762371</wp:posOffset>
          </wp:positionH>
          <wp:positionV relativeFrom="page">
            <wp:posOffset>393732</wp:posOffset>
          </wp:positionV>
          <wp:extent cx="1277694" cy="749249"/>
          <wp:effectExtent l="0" t="0" r="0" b="0"/>
          <wp:wrapNone/>
          <wp:docPr id="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694" cy="749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566E10" w14:textId="77777777" w:rsidR="0037522F" w:rsidRDefault="003752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6199"/>
    <w:multiLevelType w:val="hybridMultilevel"/>
    <w:tmpl w:val="9064EEE0"/>
    <w:lvl w:ilvl="0" w:tplc="8A0EA8BC">
      <w:start w:val="1"/>
      <w:numFmt w:val="decimal"/>
      <w:lvlText w:val="%1."/>
      <w:lvlJc w:val="left"/>
      <w:pPr>
        <w:ind w:left="78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98C1CFC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2" w:tplc="7774F98E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3" w:tplc="4762C7D4">
      <w:numFmt w:val="bullet"/>
      <w:lvlText w:val="•"/>
      <w:lvlJc w:val="left"/>
      <w:pPr>
        <w:ind w:left="3293" w:hanging="360"/>
      </w:pPr>
      <w:rPr>
        <w:rFonts w:hint="default"/>
        <w:lang w:val="es-ES" w:eastAsia="en-US" w:bidi="ar-SA"/>
      </w:rPr>
    </w:lvl>
    <w:lvl w:ilvl="4" w:tplc="BF246CF8">
      <w:numFmt w:val="bullet"/>
      <w:lvlText w:val="•"/>
      <w:lvlJc w:val="left"/>
      <w:pPr>
        <w:ind w:left="4130" w:hanging="360"/>
      </w:pPr>
      <w:rPr>
        <w:rFonts w:hint="default"/>
        <w:lang w:val="es-ES" w:eastAsia="en-US" w:bidi="ar-SA"/>
      </w:rPr>
    </w:lvl>
    <w:lvl w:ilvl="5" w:tplc="DD90642C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8362BAE6">
      <w:numFmt w:val="bullet"/>
      <w:lvlText w:val="•"/>
      <w:lvlJc w:val="left"/>
      <w:pPr>
        <w:ind w:left="5804" w:hanging="360"/>
      </w:pPr>
      <w:rPr>
        <w:rFonts w:hint="default"/>
        <w:lang w:val="es-ES" w:eastAsia="en-US" w:bidi="ar-SA"/>
      </w:rPr>
    </w:lvl>
    <w:lvl w:ilvl="7" w:tplc="9942016E">
      <w:numFmt w:val="bullet"/>
      <w:lvlText w:val="•"/>
      <w:lvlJc w:val="left"/>
      <w:pPr>
        <w:ind w:left="6641" w:hanging="360"/>
      </w:pPr>
      <w:rPr>
        <w:rFonts w:hint="default"/>
        <w:lang w:val="es-ES" w:eastAsia="en-US" w:bidi="ar-SA"/>
      </w:rPr>
    </w:lvl>
    <w:lvl w:ilvl="8" w:tplc="3ACAC9E6">
      <w:numFmt w:val="bullet"/>
      <w:lvlText w:val="•"/>
      <w:lvlJc w:val="left"/>
      <w:pPr>
        <w:ind w:left="747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93A2FC2"/>
    <w:multiLevelType w:val="hybridMultilevel"/>
    <w:tmpl w:val="A5DC5314"/>
    <w:lvl w:ilvl="0" w:tplc="BE64BCD4">
      <w:start w:val="1"/>
      <w:numFmt w:val="decimal"/>
      <w:lvlText w:val="%1."/>
      <w:lvlJc w:val="left"/>
      <w:pPr>
        <w:ind w:left="137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C780EC2">
      <w:numFmt w:val="bullet"/>
      <w:lvlText w:val="•"/>
      <w:lvlJc w:val="left"/>
      <w:pPr>
        <w:ind w:left="2258" w:hanging="360"/>
      </w:pPr>
      <w:rPr>
        <w:rFonts w:hint="default"/>
        <w:lang w:val="es-ES" w:eastAsia="en-US" w:bidi="ar-SA"/>
      </w:rPr>
    </w:lvl>
    <w:lvl w:ilvl="2" w:tplc="8C005AFE">
      <w:numFmt w:val="bullet"/>
      <w:lvlText w:val="•"/>
      <w:lvlJc w:val="left"/>
      <w:pPr>
        <w:ind w:left="3136" w:hanging="360"/>
      </w:pPr>
      <w:rPr>
        <w:rFonts w:hint="default"/>
        <w:lang w:val="es-ES" w:eastAsia="en-US" w:bidi="ar-SA"/>
      </w:rPr>
    </w:lvl>
    <w:lvl w:ilvl="3" w:tplc="5B0E9650">
      <w:numFmt w:val="bullet"/>
      <w:lvlText w:val="•"/>
      <w:lvlJc w:val="left"/>
      <w:pPr>
        <w:ind w:left="4014" w:hanging="360"/>
      </w:pPr>
      <w:rPr>
        <w:rFonts w:hint="default"/>
        <w:lang w:val="es-ES" w:eastAsia="en-US" w:bidi="ar-SA"/>
      </w:rPr>
    </w:lvl>
    <w:lvl w:ilvl="4" w:tplc="1528F73C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5" w:tplc="69182C10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 w:tplc="C2803BC6">
      <w:numFmt w:val="bullet"/>
      <w:lvlText w:val="•"/>
      <w:lvlJc w:val="left"/>
      <w:pPr>
        <w:ind w:left="6648" w:hanging="360"/>
      </w:pPr>
      <w:rPr>
        <w:rFonts w:hint="default"/>
        <w:lang w:val="es-ES" w:eastAsia="en-US" w:bidi="ar-SA"/>
      </w:rPr>
    </w:lvl>
    <w:lvl w:ilvl="7" w:tplc="89E8019C">
      <w:numFmt w:val="bullet"/>
      <w:lvlText w:val="•"/>
      <w:lvlJc w:val="left"/>
      <w:pPr>
        <w:ind w:left="7526" w:hanging="360"/>
      </w:pPr>
      <w:rPr>
        <w:rFonts w:hint="default"/>
        <w:lang w:val="es-ES" w:eastAsia="en-US" w:bidi="ar-SA"/>
      </w:rPr>
    </w:lvl>
    <w:lvl w:ilvl="8" w:tplc="071E5FDE">
      <w:numFmt w:val="bullet"/>
      <w:lvlText w:val="•"/>
      <w:lvlJc w:val="left"/>
      <w:pPr>
        <w:ind w:left="84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40A6757"/>
    <w:multiLevelType w:val="hybridMultilevel"/>
    <w:tmpl w:val="9064EEE0"/>
    <w:lvl w:ilvl="0" w:tplc="8A0EA8BC">
      <w:start w:val="1"/>
      <w:numFmt w:val="decimal"/>
      <w:lvlText w:val="%1."/>
      <w:lvlJc w:val="left"/>
      <w:pPr>
        <w:ind w:left="78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98C1CFC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2" w:tplc="7774F98E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3" w:tplc="4762C7D4">
      <w:numFmt w:val="bullet"/>
      <w:lvlText w:val="•"/>
      <w:lvlJc w:val="left"/>
      <w:pPr>
        <w:ind w:left="3293" w:hanging="360"/>
      </w:pPr>
      <w:rPr>
        <w:rFonts w:hint="default"/>
        <w:lang w:val="es-ES" w:eastAsia="en-US" w:bidi="ar-SA"/>
      </w:rPr>
    </w:lvl>
    <w:lvl w:ilvl="4" w:tplc="BF246CF8">
      <w:numFmt w:val="bullet"/>
      <w:lvlText w:val="•"/>
      <w:lvlJc w:val="left"/>
      <w:pPr>
        <w:ind w:left="4130" w:hanging="360"/>
      </w:pPr>
      <w:rPr>
        <w:rFonts w:hint="default"/>
        <w:lang w:val="es-ES" w:eastAsia="en-US" w:bidi="ar-SA"/>
      </w:rPr>
    </w:lvl>
    <w:lvl w:ilvl="5" w:tplc="DD90642C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8362BAE6">
      <w:numFmt w:val="bullet"/>
      <w:lvlText w:val="•"/>
      <w:lvlJc w:val="left"/>
      <w:pPr>
        <w:ind w:left="5804" w:hanging="360"/>
      </w:pPr>
      <w:rPr>
        <w:rFonts w:hint="default"/>
        <w:lang w:val="es-ES" w:eastAsia="en-US" w:bidi="ar-SA"/>
      </w:rPr>
    </w:lvl>
    <w:lvl w:ilvl="7" w:tplc="9942016E">
      <w:numFmt w:val="bullet"/>
      <w:lvlText w:val="•"/>
      <w:lvlJc w:val="left"/>
      <w:pPr>
        <w:ind w:left="6641" w:hanging="360"/>
      </w:pPr>
      <w:rPr>
        <w:rFonts w:hint="default"/>
        <w:lang w:val="es-ES" w:eastAsia="en-US" w:bidi="ar-SA"/>
      </w:rPr>
    </w:lvl>
    <w:lvl w:ilvl="8" w:tplc="3ACAC9E6">
      <w:numFmt w:val="bullet"/>
      <w:lvlText w:val="•"/>
      <w:lvlJc w:val="left"/>
      <w:pPr>
        <w:ind w:left="747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7AF4F3A"/>
    <w:multiLevelType w:val="multilevel"/>
    <w:tmpl w:val="41A0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C3EA7"/>
    <w:multiLevelType w:val="hybridMultilevel"/>
    <w:tmpl w:val="9064EEE0"/>
    <w:lvl w:ilvl="0" w:tplc="8A0EA8BC">
      <w:start w:val="1"/>
      <w:numFmt w:val="decimal"/>
      <w:lvlText w:val="%1."/>
      <w:lvlJc w:val="left"/>
      <w:pPr>
        <w:ind w:left="78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98C1CFC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2" w:tplc="7774F98E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3" w:tplc="4762C7D4">
      <w:numFmt w:val="bullet"/>
      <w:lvlText w:val="•"/>
      <w:lvlJc w:val="left"/>
      <w:pPr>
        <w:ind w:left="3293" w:hanging="360"/>
      </w:pPr>
      <w:rPr>
        <w:rFonts w:hint="default"/>
        <w:lang w:val="es-ES" w:eastAsia="en-US" w:bidi="ar-SA"/>
      </w:rPr>
    </w:lvl>
    <w:lvl w:ilvl="4" w:tplc="BF246CF8">
      <w:numFmt w:val="bullet"/>
      <w:lvlText w:val="•"/>
      <w:lvlJc w:val="left"/>
      <w:pPr>
        <w:ind w:left="4130" w:hanging="360"/>
      </w:pPr>
      <w:rPr>
        <w:rFonts w:hint="default"/>
        <w:lang w:val="es-ES" w:eastAsia="en-US" w:bidi="ar-SA"/>
      </w:rPr>
    </w:lvl>
    <w:lvl w:ilvl="5" w:tplc="DD90642C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8362BAE6">
      <w:numFmt w:val="bullet"/>
      <w:lvlText w:val="•"/>
      <w:lvlJc w:val="left"/>
      <w:pPr>
        <w:ind w:left="5804" w:hanging="360"/>
      </w:pPr>
      <w:rPr>
        <w:rFonts w:hint="default"/>
        <w:lang w:val="es-ES" w:eastAsia="en-US" w:bidi="ar-SA"/>
      </w:rPr>
    </w:lvl>
    <w:lvl w:ilvl="7" w:tplc="9942016E">
      <w:numFmt w:val="bullet"/>
      <w:lvlText w:val="•"/>
      <w:lvlJc w:val="left"/>
      <w:pPr>
        <w:ind w:left="6641" w:hanging="360"/>
      </w:pPr>
      <w:rPr>
        <w:rFonts w:hint="default"/>
        <w:lang w:val="es-ES" w:eastAsia="en-US" w:bidi="ar-SA"/>
      </w:rPr>
    </w:lvl>
    <w:lvl w:ilvl="8" w:tplc="3ACAC9E6">
      <w:numFmt w:val="bullet"/>
      <w:lvlText w:val="•"/>
      <w:lvlJc w:val="left"/>
      <w:pPr>
        <w:ind w:left="747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A3C2B4E"/>
    <w:multiLevelType w:val="hybridMultilevel"/>
    <w:tmpl w:val="20CC721A"/>
    <w:lvl w:ilvl="0" w:tplc="BD8ACFD4">
      <w:start w:val="1"/>
      <w:numFmt w:val="decimal"/>
      <w:lvlText w:val="%1."/>
      <w:lvlJc w:val="left"/>
      <w:pPr>
        <w:ind w:left="137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D2E2D00">
      <w:numFmt w:val="bullet"/>
      <w:lvlText w:val="•"/>
      <w:lvlJc w:val="left"/>
      <w:pPr>
        <w:ind w:left="2258" w:hanging="360"/>
      </w:pPr>
      <w:rPr>
        <w:rFonts w:hint="default"/>
        <w:lang w:val="es-ES" w:eastAsia="en-US" w:bidi="ar-SA"/>
      </w:rPr>
    </w:lvl>
    <w:lvl w:ilvl="2" w:tplc="A1664BFA">
      <w:numFmt w:val="bullet"/>
      <w:lvlText w:val="•"/>
      <w:lvlJc w:val="left"/>
      <w:pPr>
        <w:ind w:left="3136" w:hanging="360"/>
      </w:pPr>
      <w:rPr>
        <w:rFonts w:hint="default"/>
        <w:lang w:val="es-ES" w:eastAsia="en-US" w:bidi="ar-SA"/>
      </w:rPr>
    </w:lvl>
    <w:lvl w:ilvl="3" w:tplc="283CECC0">
      <w:numFmt w:val="bullet"/>
      <w:lvlText w:val="•"/>
      <w:lvlJc w:val="left"/>
      <w:pPr>
        <w:ind w:left="4014" w:hanging="360"/>
      </w:pPr>
      <w:rPr>
        <w:rFonts w:hint="default"/>
        <w:lang w:val="es-ES" w:eastAsia="en-US" w:bidi="ar-SA"/>
      </w:rPr>
    </w:lvl>
    <w:lvl w:ilvl="4" w:tplc="443E55B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5" w:tplc="9C2229BA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 w:tplc="1940297C">
      <w:numFmt w:val="bullet"/>
      <w:lvlText w:val="•"/>
      <w:lvlJc w:val="left"/>
      <w:pPr>
        <w:ind w:left="6648" w:hanging="360"/>
      </w:pPr>
      <w:rPr>
        <w:rFonts w:hint="default"/>
        <w:lang w:val="es-ES" w:eastAsia="en-US" w:bidi="ar-SA"/>
      </w:rPr>
    </w:lvl>
    <w:lvl w:ilvl="7" w:tplc="03ECC126">
      <w:numFmt w:val="bullet"/>
      <w:lvlText w:val="•"/>
      <w:lvlJc w:val="left"/>
      <w:pPr>
        <w:ind w:left="7526" w:hanging="360"/>
      </w:pPr>
      <w:rPr>
        <w:rFonts w:hint="default"/>
        <w:lang w:val="es-ES" w:eastAsia="en-US" w:bidi="ar-SA"/>
      </w:rPr>
    </w:lvl>
    <w:lvl w:ilvl="8" w:tplc="829291D6">
      <w:numFmt w:val="bullet"/>
      <w:lvlText w:val="•"/>
      <w:lvlJc w:val="left"/>
      <w:pPr>
        <w:ind w:left="8404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drawingGridHorizontalSpacing w:val="80"/>
  <w:drawingGridVertic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A6"/>
    <w:rsid w:val="000C0BA5"/>
    <w:rsid w:val="001E40A0"/>
    <w:rsid w:val="002178A6"/>
    <w:rsid w:val="002B1EB8"/>
    <w:rsid w:val="0037522F"/>
    <w:rsid w:val="003D4531"/>
    <w:rsid w:val="004450B6"/>
    <w:rsid w:val="004E48C9"/>
    <w:rsid w:val="0054479F"/>
    <w:rsid w:val="00567410"/>
    <w:rsid w:val="005811AA"/>
    <w:rsid w:val="007632DB"/>
    <w:rsid w:val="00813C1D"/>
    <w:rsid w:val="00876CA0"/>
    <w:rsid w:val="008E2BA4"/>
    <w:rsid w:val="009A7C46"/>
    <w:rsid w:val="00AB6ACB"/>
    <w:rsid w:val="00CA2583"/>
    <w:rsid w:val="00D341EC"/>
    <w:rsid w:val="00F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9056"/>
  <w15:chartTrackingRefBased/>
  <w15:docId w15:val="{7B520D9B-B518-4860-B7AA-10A3D841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78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78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2178A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78A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52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22F"/>
  </w:style>
  <w:style w:type="paragraph" w:styleId="Piedepgina">
    <w:name w:val="footer"/>
    <w:basedOn w:val="Normal"/>
    <w:link w:val="PiedepginaCar"/>
    <w:uiPriority w:val="99"/>
    <w:unhideWhenUsed/>
    <w:rsid w:val="003752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22F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7522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7522F"/>
  </w:style>
  <w:style w:type="paragraph" w:customStyle="1" w:styleId="TableParagraph">
    <w:name w:val="Table Paragraph"/>
    <w:basedOn w:val="Normal"/>
    <w:uiPriority w:val="1"/>
    <w:qFormat/>
    <w:rsid w:val="0037522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DIAZ PACHECO</dc:creator>
  <cp:keywords/>
  <dc:description/>
  <cp:lastModifiedBy>usuario</cp:lastModifiedBy>
  <cp:revision>15</cp:revision>
  <dcterms:created xsi:type="dcterms:W3CDTF">2026-03-12T20:53:00Z</dcterms:created>
  <dcterms:modified xsi:type="dcterms:W3CDTF">2026-03-14T18:03:00Z</dcterms:modified>
</cp:coreProperties>
</file>