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4A6A7" w14:textId="3C8939B1" w:rsidR="00B072C1" w:rsidRPr="002472D1" w:rsidRDefault="00B701CE" w:rsidP="00533171">
      <w:pPr>
        <w:pStyle w:val="Ttulo"/>
        <w:rPr>
          <w:color w:val="00B050"/>
          <w:spacing w:val="-2"/>
          <w:w w:val="115"/>
          <w:sz w:val="72"/>
          <w:szCs w:val="72"/>
        </w:rPr>
      </w:pPr>
      <w:r w:rsidRPr="002472D1">
        <w:rPr>
          <w:noProof/>
          <w:sz w:val="72"/>
          <w:szCs w:val="72"/>
          <w:lang w:val="en-US"/>
        </w:rPr>
        <w:drawing>
          <wp:anchor distT="0" distB="0" distL="114300" distR="114300" simplePos="0" relativeHeight="487598592" behindDoc="0" locked="0" layoutInCell="1" allowOverlap="1" wp14:anchorId="4C10CF79" wp14:editId="536858AA">
            <wp:simplePos x="0" y="0"/>
            <wp:positionH relativeFrom="column">
              <wp:posOffset>1489075</wp:posOffset>
            </wp:positionH>
            <wp:positionV relativeFrom="paragraph">
              <wp:posOffset>1009015</wp:posOffset>
            </wp:positionV>
            <wp:extent cx="4076700" cy="17145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67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8CD" w:rsidRPr="002472D1">
        <w:rPr>
          <w:color w:val="00B050"/>
          <w:spacing w:val="-2"/>
          <w:w w:val="115"/>
          <w:sz w:val="72"/>
          <w:szCs w:val="72"/>
        </w:rPr>
        <w:t>INFORME DE</w:t>
      </w:r>
      <w:r w:rsidR="00126611" w:rsidRPr="002472D1">
        <w:rPr>
          <w:color w:val="00B050"/>
          <w:spacing w:val="-2"/>
          <w:w w:val="115"/>
          <w:sz w:val="72"/>
          <w:szCs w:val="72"/>
        </w:rPr>
        <w:t xml:space="preserve"> GESTION </w:t>
      </w:r>
    </w:p>
    <w:p w14:paraId="72E5E8FD" w14:textId="00D04B25" w:rsidR="00533171" w:rsidRDefault="00F63B4C" w:rsidP="00B6460E">
      <w:pPr>
        <w:pStyle w:val="Ttulo"/>
        <w:rPr>
          <w:color w:val="00B050"/>
        </w:rPr>
      </w:pPr>
      <w:r>
        <w:rPr>
          <w:color w:val="00B050"/>
        </w:rPr>
        <w:tab/>
      </w:r>
      <w:r>
        <w:rPr>
          <w:color w:val="00B050"/>
        </w:rPr>
        <w:tab/>
      </w:r>
      <w:r>
        <w:rPr>
          <w:color w:val="00B050"/>
        </w:rPr>
        <w:tab/>
      </w:r>
      <w:r>
        <w:rPr>
          <w:color w:val="00B050"/>
        </w:rPr>
        <w:tab/>
      </w:r>
      <w:r>
        <w:rPr>
          <w:color w:val="00B050"/>
        </w:rPr>
        <w:tab/>
      </w:r>
      <w:r>
        <w:rPr>
          <w:color w:val="00B050"/>
        </w:rPr>
        <w:tab/>
      </w:r>
      <w:r>
        <w:rPr>
          <w:color w:val="00B050"/>
        </w:rPr>
        <w:tab/>
      </w:r>
      <w:r>
        <w:rPr>
          <w:color w:val="00B050"/>
        </w:rPr>
        <w:tab/>
      </w:r>
      <w:r w:rsidR="00112A1C">
        <w:rPr>
          <w:color w:val="00B050"/>
        </w:rPr>
        <w:tab/>
      </w:r>
      <w:r w:rsidR="00112A1C">
        <w:rPr>
          <w:color w:val="00B050"/>
        </w:rPr>
        <w:tab/>
      </w:r>
      <w:r w:rsidR="00112A1C">
        <w:rPr>
          <w:color w:val="00B050"/>
        </w:rPr>
        <w:tab/>
      </w:r>
    </w:p>
    <w:p w14:paraId="441434F2" w14:textId="77777777" w:rsidR="00B6460E" w:rsidRPr="00B6460E" w:rsidRDefault="00B6460E" w:rsidP="00B6460E">
      <w:pPr>
        <w:pStyle w:val="Ttulo"/>
        <w:rPr>
          <w:color w:val="00B050"/>
        </w:rPr>
      </w:pPr>
    </w:p>
    <w:p w14:paraId="285B6E9D" w14:textId="72825696" w:rsidR="00B072C1" w:rsidRPr="00B701CE" w:rsidRDefault="003B53FC" w:rsidP="00DC00BB">
      <w:pPr>
        <w:spacing w:before="8"/>
        <w:ind w:left="145"/>
        <w:jc w:val="center"/>
        <w:rPr>
          <w:rFonts w:ascii="Colonna MT" w:hAnsi="Colonna MT"/>
          <w:b/>
          <w:color w:val="0070C0"/>
          <w:sz w:val="20"/>
        </w:rPr>
      </w:pPr>
      <w:r w:rsidRPr="00B701CE">
        <w:rPr>
          <w:rFonts w:ascii="Colonna MT" w:hAnsi="Colonna MT"/>
          <w:b/>
          <w:color w:val="0070C0"/>
          <w:w w:val="125"/>
          <w:sz w:val="72"/>
        </w:rPr>
        <w:t>VIGENCIA</w:t>
      </w:r>
      <w:r w:rsidR="00B6460E">
        <w:rPr>
          <w:rFonts w:ascii="Colonna MT" w:hAnsi="Colonna MT"/>
          <w:b/>
          <w:color w:val="0070C0"/>
          <w:w w:val="125"/>
          <w:sz w:val="72"/>
        </w:rPr>
        <w:t xml:space="preserve"> 2025</w:t>
      </w:r>
    </w:p>
    <w:p w14:paraId="1B99CF9B" w14:textId="35035073" w:rsidR="00B072C1" w:rsidRPr="00B6460E" w:rsidRDefault="00B6460E" w:rsidP="00B6460E">
      <w:pPr>
        <w:pStyle w:val="Textoindependiente"/>
        <w:spacing w:before="179"/>
        <w:rPr>
          <w:rFonts w:ascii="Liberation Sans Narrow"/>
          <w:b/>
          <w:sz w:val="20"/>
        </w:rPr>
        <w:sectPr w:rsidR="00B072C1" w:rsidRPr="00B6460E" w:rsidSect="00033328">
          <w:headerReference w:type="default" r:id="rId8"/>
          <w:footerReference w:type="default" r:id="rId9"/>
          <w:type w:val="continuous"/>
          <w:pgSz w:w="12240" w:h="15840"/>
          <w:pgMar w:top="1702" w:right="800" w:bottom="2480" w:left="940" w:header="1702" w:footer="2297" w:gutter="0"/>
          <w:pgNumType w:start="1"/>
          <w:cols w:space="720"/>
        </w:sectPr>
      </w:pPr>
      <w:r>
        <w:rPr>
          <w:noProof/>
          <w:lang w:val="en-US"/>
        </w:rPr>
        <w:drawing>
          <wp:anchor distT="0" distB="0" distL="114300" distR="114300" simplePos="0" relativeHeight="487597568" behindDoc="0" locked="0" layoutInCell="1" allowOverlap="1" wp14:anchorId="03A9763A" wp14:editId="785E5261">
            <wp:simplePos x="0" y="0"/>
            <wp:positionH relativeFrom="margin">
              <wp:posOffset>1927225</wp:posOffset>
            </wp:positionH>
            <wp:positionV relativeFrom="paragraph">
              <wp:posOffset>93980</wp:posOffset>
            </wp:positionV>
            <wp:extent cx="3226329" cy="3467100"/>
            <wp:effectExtent l="0" t="0" r="0" b="0"/>
            <wp:wrapNone/>
            <wp:docPr id="72" name="Imagen 72" descr="https://img.freepik.com/fotos-premium/dibujo-dibujos-animados-mujer-escribiendo-pizarra-calculadora-fondo_1250744-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reepik.com/fotos-premium/dibujo-dibujos-animados-mujer-escribiendo-pizarra-calculadora-fondo_1250744-35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6329"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9C33D" w14:textId="1F4E3196" w:rsidR="00CE309F" w:rsidRDefault="00B05712" w:rsidP="00B20334">
      <w:pPr>
        <w:pStyle w:val="Textoindependiente"/>
        <w:tabs>
          <w:tab w:val="left" w:pos="2149"/>
          <w:tab w:val="left" w:pos="2885"/>
          <w:tab w:val="left" w:pos="4025"/>
        </w:tabs>
        <w:spacing w:before="1"/>
      </w:pPr>
      <w:r w:rsidRPr="00ED11D5">
        <w:rPr>
          <w:b/>
          <w:noProof/>
          <w:color w:val="3333FF"/>
          <w:sz w:val="24"/>
          <w:szCs w:val="24"/>
          <w:lang w:val="es-CO" w:eastAsia="es-CO"/>
        </w:rPr>
        <w:lastRenderedPageBreak/>
        <w:drawing>
          <wp:anchor distT="0" distB="0" distL="114300" distR="114300" simplePos="0" relativeHeight="487600640" behindDoc="0" locked="0" layoutInCell="1" allowOverlap="1" wp14:anchorId="6040A1FC" wp14:editId="66294C67">
            <wp:simplePos x="0" y="0"/>
            <wp:positionH relativeFrom="column">
              <wp:posOffset>1918970</wp:posOffset>
            </wp:positionH>
            <wp:positionV relativeFrom="paragraph">
              <wp:posOffset>-62230</wp:posOffset>
            </wp:positionV>
            <wp:extent cx="2316585" cy="2254885"/>
            <wp:effectExtent l="0" t="0" r="7620" b="0"/>
            <wp:wrapNone/>
            <wp:docPr id="112" name="Imagen 1" descr="Escud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a:hlinkClick r:id="rId11"/>
                    </pic:cNvPr>
                    <pic:cNvPicPr>
                      <a:picLocks noChangeAspect="1" noChangeArrowheads="1"/>
                    </pic:cNvPicPr>
                  </pic:nvPicPr>
                  <pic:blipFill>
                    <a:blip r:embed="rId12" r:link="rId13"/>
                    <a:srcRect/>
                    <a:stretch>
                      <a:fillRect/>
                    </a:stretch>
                  </pic:blipFill>
                  <pic:spPr bwMode="auto">
                    <a:xfrm>
                      <a:off x="0" y="0"/>
                      <a:ext cx="2316585" cy="2254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783BDBE" w14:textId="1EBFDBBD" w:rsidR="00CE309F" w:rsidRDefault="00CE309F" w:rsidP="00B20334">
      <w:pPr>
        <w:pStyle w:val="Textoindependiente"/>
        <w:tabs>
          <w:tab w:val="left" w:pos="2149"/>
          <w:tab w:val="left" w:pos="2885"/>
          <w:tab w:val="left" w:pos="4025"/>
        </w:tabs>
        <w:spacing w:before="1"/>
      </w:pPr>
    </w:p>
    <w:p w14:paraId="666C496E" w14:textId="1136C578" w:rsidR="00CE309F" w:rsidRDefault="00CE309F" w:rsidP="00B20334">
      <w:pPr>
        <w:pStyle w:val="Textoindependiente"/>
        <w:tabs>
          <w:tab w:val="left" w:pos="2149"/>
          <w:tab w:val="left" w:pos="2885"/>
          <w:tab w:val="left" w:pos="4025"/>
        </w:tabs>
        <w:spacing w:before="1"/>
      </w:pPr>
    </w:p>
    <w:p w14:paraId="27526E7F" w14:textId="2B39F8E2" w:rsidR="00CE309F" w:rsidRDefault="00CE309F" w:rsidP="00B20334">
      <w:pPr>
        <w:pStyle w:val="Textoindependiente"/>
        <w:tabs>
          <w:tab w:val="left" w:pos="2149"/>
          <w:tab w:val="left" w:pos="2885"/>
          <w:tab w:val="left" w:pos="4025"/>
        </w:tabs>
        <w:spacing w:before="1"/>
      </w:pPr>
    </w:p>
    <w:p w14:paraId="78C0412D" w14:textId="54F5939D" w:rsidR="00CE309F" w:rsidRDefault="00CE309F" w:rsidP="00B20334">
      <w:pPr>
        <w:pStyle w:val="Textoindependiente"/>
        <w:tabs>
          <w:tab w:val="left" w:pos="2149"/>
          <w:tab w:val="left" w:pos="2885"/>
          <w:tab w:val="left" w:pos="4025"/>
        </w:tabs>
        <w:spacing w:before="1"/>
      </w:pPr>
    </w:p>
    <w:p w14:paraId="1EC252C4" w14:textId="1DD8C019" w:rsidR="00CE309F" w:rsidRDefault="00CE309F" w:rsidP="00B20334">
      <w:pPr>
        <w:pStyle w:val="Textoindependiente"/>
        <w:tabs>
          <w:tab w:val="left" w:pos="2149"/>
          <w:tab w:val="left" w:pos="2885"/>
          <w:tab w:val="left" w:pos="4025"/>
        </w:tabs>
        <w:spacing w:before="1"/>
      </w:pPr>
    </w:p>
    <w:p w14:paraId="05A1EC16" w14:textId="6377C68F" w:rsidR="00CE309F" w:rsidRDefault="00CE309F" w:rsidP="00B20334">
      <w:pPr>
        <w:pStyle w:val="Textoindependiente"/>
        <w:tabs>
          <w:tab w:val="left" w:pos="2149"/>
          <w:tab w:val="left" w:pos="2885"/>
          <w:tab w:val="left" w:pos="4025"/>
        </w:tabs>
        <w:spacing w:before="1"/>
      </w:pPr>
    </w:p>
    <w:p w14:paraId="592CD307" w14:textId="77777777" w:rsidR="00CE309F" w:rsidRDefault="00CE309F" w:rsidP="00B20334">
      <w:pPr>
        <w:pStyle w:val="Textoindependiente"/>
        <w:tabs>
          <w:tab w:val="left" w:pos="2149"/>
          <w:tab w:val="left" w:pos="2885"/>
          <w:tab w:val="left" w:pos="4025"/>
        </w:tabs>
        <w:spacing w:before="1"/>
      </w:pPr>
    </w:p>
    <w:p w14:paraId="07A98143" w14:textId="77777777" w:rsidR="00CE309F" w:rsidRDefault="00CE309F" w:rsidP="00B20334">
      <w:pPr>
        <w:pStyle w:val="Textoindependiente"/>
        <w:tabs>
          <w:tab w:val="left" w:pos="2149"/>
          <w:tab w:val="left" w:pos="2885"/>
          <w:tab w:val="left" w:pos="4025"/>
        </w:tabs>
        <w:spacing w:before="1"/>
      </w:pPr>
    </w:p>
    <w:p w14:paraId="3899A391" w14:textId="77777777" w:rsidR="00CE309F" w:rsidRDefault="00CE309F" w:rsidP="00B20334">
      <w:pPr>
        <w:pStyle w:val="Textoindependiente"/>
        <w:tabs>
          <w:tab w:val="left" w:pos="2149"/>
          <w:tab w:val="left" w:pos="2885"/>
          <w:tab w:val="left" w:pos="4025"/>
        </w:tabs>
        <w:spacing w:before="1"/>
      </w:pPr>
    </w:p>
    <w:p w14:paraId="1144B3C9" w14:textId="77777777" w:rsidR="00CE309F" w:rsidRDefault="00CE309F" w:rsidP="00B20334">
      <w:pPr>
        <w:pStyle w:val="Textoindependiente"/>
        <w:tabs>
          <w:tab w:val="left" w:pos="2149"/>
          <w:tab w:val="left" w:pos="2885"/>
          <w:tab w:val="left" w:pos="4025"/>
        </w:tabs>
        <w:spacing w:before="1"/>
      </w:pPr>
    </w:p>
    <w:p w14:paraId="2C168A99" w14:textId="77777777" w:rsidR="00CE309F" w:rsidRDefault="00CE309F" w:rsidP="00B20334">
      <w:pPr>
        <w:pStyle w:val="Textoindependiente"/>
        <w:tabs>
          <w:tab w:val="left" w:pos="2149"/>
          <w:tab w:val="left" w:pos="2885"/>
          <w:tab w:val="left" w:pos="4025"/>
        </w:tabs>
        <w:spacing w:before="1"/>
      </w:pPr>
    </w:p>
    <w:p w14:paraId="7DB66BDA" w14:textId="77777777" w:rsidR="00CE309F" w:rsidRDefault="00CE309F" w:rsidP="00B20334">
      <w:pPr>
        <w:pStyle w:val="Textoindependiente"/>
        <w:tabs>
          <w:tab w:val="left" w:pos="2149"/>
          <w:tab w:val="left" w:pos="2885"/>
          <w:tab w:val="left" w:pos="4025"/>
        </w:tabs>
        <w:spacing w:before="1"/>
      </w:pPr>
    </w:p>
    <w:p w14:paraId="77E6C174" w14:textId="77777777" w:rsidR="00CE309F" w:rsidRDefault="00CE309F" w:rsidP="00B20334">
      <w:pPr>
        <w:pStyle w:val="Textoindependiente"/>
        <w:tabs>
          <w:tab w:val="left" w:pos="2149"/>
          <w:tab w:val="left" w:pos="2885"/>
          <w:tab w:val="left" w:pos="4025"/>
        </w:tabs>
        <w:spacing w:before="1"/>
      </w:pPr>
    </w:p>
    <w:p w14:paraId="7790C255" w14:textId="77777777" w:rsidR="00CE309F" w:rsidRDefault="00CE309F" w:rsidP="00B20334">
      <w:pPr>
        <w:pStyle w:val="Textoindependiente"/>
        <w:tabs>
          <w:tab w:val="left" w:pos="2149"/>
          <w:tab w:val="left" w:pos="2885"/>
          <w:tab w:val="left" w:pos="4025"/>
        </w:tabs>
        <w:spacing w:before="1"/>
      </w:pPr>
    </w:p>
    <w:tbl>
      <w:tblPr>
        <w:tblStyle w:val="Tablaconcuadrcula"/>
        <w:tblpPr w:leftFromText="141" w:rightFromText="141" w:vertAnchor="text" w:horzAnchor="margin" w:tblpXSpec="center" w:tblpY="22"/>
        <w:tblW w:w="0" w:type="auto"/>
        <w:tblInd w:w="0" w:type="dxa"/>
        <w:tblLook w:val="04A0" w:firstRow="1" w:lastRow="0" w:firstColumn="1" w:lastColumn="0" w:noHBand="0" w:noVBand="1"/>
      </w:tblPr>
      <w:tblGrid>
        <w:gridCol w:w="2552"/>
        <w:gridCol w:w="4394"/>
      </w:tblGrid>
      <w:tr w:rsidR="00B05712" w14:paraId="34536187" w14:textId="77777777" w:rsidTr="00B05712">
        <w:tc>
          <w:tcPr>
            <w:tcW w:w="6946" w:type="dxa"/>
            <w:gridSpan w:val="2"/>
          </w:tcPr>
          <w:p w14:paraId="546B52C6" w14:textId="77777777" w:rsidR="00B05712" w:rsidRDefault="00B05712" w:rsidP="00B05712">
            <w:pPr>
              <w:pStyle w:val="Sinespaciado"/>
              <w:spacing w:line="276" w:lineRule="auto"/>
              <w:jc w:val="center"/>
              <w:rPr>
                <w:rFonts w:ascii="Arial" w:hAnsi="Arial" w:cs="Arial"/>
                <w:sz w:val="24"/>
                <w:szCs w:val="24"/>
              </w:rPr>
            </w:pPr>
            <w:r>
              <w:rPr>
                <w:rFonts w:ascii="Arial" w:hAnsi="Arial" w:cs="Arial"/>
                <w:sz w:val="24"/>
                <w:szCs w:val="24"/>
              </w:rPr>
              <w:t>IDENTIFICACIÓN</w:t>
            </w:r>
          </w:p>
        </w:tc>
      </w:tr>
      <w:tr w:rsidR="00B05712" w14:paraId="7B24F2A6" w14:textId="77777777" w:rsidTr="00B05712">
        <w:trPr>
          <w:trHeight w:val="164"/>
        </w:trPr>
        <w:tc>
          <w:tcPr>
            <w:tcW w:w="2552" w:type="dxa"/>
          </w:tcPr>
          <w:p w14:paraId="7DD14B96"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Entidad Territorial</w:t>
            </w:r>
          </w:p>
        </w:tc>
        <w:tc>
          <w:tcPr>
            <w:tcW w:w="4394" w:type="dxa"/>
          </w:tcPr>
          <w:p w14:paraId="614DA7A3"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Norte de Santander</w:t>
            </w:r>
          </w:p>
        </w:tc>
      </w:tr>
      <w:tr w:rsidR="00B05712" w14:paraId="5EF3273C" w14:textId="77777777" w:rsidTr="00B05712">
        <w:trPr>
          <w:trHeight w:val="164"/>
        </w:trPr>
        <w:tc>
          <w:tcPr>
            <w:tcW w:w="2552" w:type="dxa"/>
          </w:tcPr>
          <w:p w14:paraId="537DD3B9"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Municipio</w:t>
            </w:r>
          </w:p>
        </w:tc>
        <w:tc>
          <w:tcPr>
            <w:tcW w:w="4394" w:type="dxa"/>
          </w:tcPr>
          <w:p w14:paraId="1D303F25" w14:textId="77777777" w:rsidR="00B05712" w:rsidRDefault="00B05712" w:rsidP="00B05712">
            <w:pPr>
              <w:pStyle w:val="Sinespaciado"/>
              <w:spacing w:line="276" w:lineRule="auto"/>
              <w:jc w:val="both"/>
              <w:rPr>
                <w:rFonts w:ascii="Arial" w:hAnsi="Arial" w:cs="Arial"/>
                <w:sz w:val="24"/>
                <w:szCs w:val="24"/>
              </w:rPr>
            </w:pPr>
            <w:proofErr w:type="spellStart"/>
            <w:r>
              <w:rPr>
                <w:rFonts w:ascii="Arial" w:hAnsi="Arial" w:cs="Arial"/>
                <w:sz w:val="24"/>
                <w:szCs w:val="24"/>
              </w:rPr>
              <w:t>Chinacota</w:t>
            </w:r>
            <w:proofErr w:type="spellEnd"/>
          </w:p>
        </w:tc>
      </w:tr>
      <w:tr w:rsidR="00B05712" w14:paraId="0647BB97" w14:textId="77777777" w:rsidTr="00B05712">
        <w:tc>
          <w:tcPr>
            <w:tcW w:w="2552" w:type="dxa"/>
          </w:tcPr>
          <w:p w14:paraId="31351CDD"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Ubicación</w:t>
            </w:r>
          </w:p>
        </w:tc>
        <w:tc>
          <w:tcPr>
            <w:tcW w:w="4394" w:type="dxa"/>
          </w:tcPr>
          <w:p w14:paraId="5DA10B9F"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Vereda Palocolorado</w:t>
            </w:r>
          </w:p>
        </w:tc>
      </w:tr>
      <w:tr w:rsidR="00B05712" w14:paraId="02F8932A" w14:textId="77777777" w:rsidTr="00B05712">
        <w:tc>
          <w:tcPr>
            <w:tcW w:w="2552" w:type="dxa"/>
          </w:tcPr>
          <w:p w14:paraId="08F447C1"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Código DANE</w:t>
            </w:r>
          </w:p>
        </w:tc>
        <w:tc>
          <w:tcPr>
            <w:tcW w:w="4394" w:type="dxa"/>
          </w:tcPr>
          <w:p w14:paraId="1E717DEC" w14:textId="77777777" w:rsidR="00B05712" w:rsidRDefault="00B05712" w:rsidP="00B05712">
            <w:pPr>
              <w:pStyle w:val="Sinespaciado"/>
              <w:spacing w:line="276" w:lineRule="auto"/>
              <w:jc w:val="both"/>
              <w:rPr>
                <w:rFonts w:ascii="Arial" w:hAnsi="Arial" w:cs="Arial"/>
                <w:sz w:val="24"/>
                <w:szCs w:val="24"/>
              </w:rPr>
            </w:pPr>
            <w:r w:rsidRPr="005D452C">
              <w:rPr>
                <w:rFonts w:ascii="Arial" w:hAnsi="Arial" w:cs="Arial"/>
                <w:sz w:val="24"/>
                <w:szCs w:val="24"/>
              </w:rPr>
              <w:t>254172000039</w:t>
            </w:r>
          </w:p>
        </w:tc>
      </w:tr>
      <w:tr w:rsidR="00B05712" w14:paraId="1148392F" w14:textId="77777777" w:rsidTr="00B05712">
        <w:tc>
          <w:tcPr>
            <w:tcW w:w="2552" w:type="dxa"/>
          </w:tcPr>
          <w:p w14:paraId="1532703A"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Modalidad</w:t>
            </w:r>
          </w:p>
        </w:tc>
        <w:tc>
          <w:tcPr>
            <w:tcW w:w="4394" w:type="dxa"/>
          </w:tcPr>
          <w:p w14:paraId="4B081CDD"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Escuela Nueva</w:t>
            </w:r>
          </w:p>
        </w:tc>
      </w:tr>
      <w:tr w:rsidR="00B05712" w14:paraId="6DF2F933" w14:textId="77777777" w:rsidTr="00B05712">
        <w:tc>
          <w:tcPr>
            <w:tcW w:w="2552" w:type="dxa"/>
          </w:tcPr>
          <w:p w14:paraId="1AC66CF5"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 xml:space="preserve">Naturaleza </w:t>
            </w:r>
          </w:p>
        </w:tc>
        <w:tc>
          <w:tcPr>
            <w:tcW w:w="4394" w:type="dxa"/>
          </w:tcPr>
          <w:p w14:paraId="494EC546"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Pública</w:t>
            </w:r>
          </w:p>
        </w:tc>
      </w:tr>
      <w:tr w:rsidR="00B05712" w14:paraId="579F7AC6" w14:textId="77777777" w:rsidTr="00B05712">
        <w:tc>
          <w:tcPr>
            <w:tcW w:w="2552" w:type="dxa"/>
          </w:tcPr>
          <w:p w14:paraId="1D4F1383"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 xml:space="preserve">Calendario </w:t>
            </w:r>
          </w:p>
        </w:tc>
        <w:tc>
          <w:tcPr>
            <w:tcW w:w="4394" w:type="dxa"/>
          </w:tcPr>
          <w:p w14:paraId="7DAC5756"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A</w:t>
            </w:r>
          </w:p>
        </w:tc>
      </w:tr>
      <w:tr w:rsidR="00B05712" w14:paraId="71FB3DAB" w14:textId="77777777" w:rsidTr="00B05712">
        <w:tc>
          <w:tcPr>
            <w:tcW w:w="2552" w:type="dxa"/>
          </w:tcPr>
          <w:p w14:paraId="1C35D393"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 xml:space="preserve">Jornada </w:t>
            </w:r>
          </w:p>
        </w:tc>
        <w:tc>
          <w:tcPr>
            <w:tcW w:w="4394" w:type="dxa"/>
          </w:tcPr>
          <w:p w14:paraId="5802797B"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Mañana</w:t>
            </w:r>
          </w:p>
        </w:tc>
      </w:tr>
      <w:tr w:rsidR="00B05712" w14:paraId="5C30BF9F" w14:textId="77777777" w:rsidTr="00B05712">
        <w:tc>
          <w:tcPr>
            <w:tcW w:w="2552" w:type="dxa"/>
          </w:tcPr>
          <w:p w14:paraId="4E79CF18"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 xml:space="preserve">Carácter </w:t>
            </w:r>
          </w:p>
        </w:tc>
        <w:tc>
          <w:tcPr>
            <w:tcW w:w="4394" w:type="dxa"/>
          </w:tcPr>
          <w:p w14:paraId="320A9CDE"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Mixto</w:t>
            </w:r>
          </w:p>
        </w:tc>
      </w:tr>
      <w:tr w:rsidR="00B05712" w14:paraId="24206AA4" w14:textId="77777777" w:rsidTr="00B05712">
        <w:tc>
          <w:tcPr>
            <w:tcW w:w="2552" w:type="dxa"/>
          </w:tcPr>
          <w:p w14:paraId="553421D5"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 xml:space="preserve">Niveles </w:t>
            </w:r>
          </w:p>
        </w:tc>
        <w:tc>
          <w:tcPr>
            <w:tcW w:w="4394" w:type="dxa"/>
          </w:tcPr>
          <w:p w14:paraId="4C02D7DF"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 xml:space="preserve">Preescolar, primaria, </w:t>
            </w:r>
            <w:proofErr w:type="spellStart"/>
            <w:r>
              <w:rPr>
                <w:rFonts w:ascii="Arial" w:hAnsi="Arial" w:cs="Arial"/>
                <w:sz w:val="24"/>
                <w:szCs w:val="24"/>
              </w:rPr>
              <w:t>postprimaria</w:t>
            </w:r>
            <w:proofErr w:type="spellEnd"/>
          </w:p>
        </w:tc>
      </w:tr>
      <w:tr w:rsidR="00B05712" w14:paraId="694C880E" w14:textId="77777777" w:rsidTr="00B05712">
        <w:tc>
          <w:tcPr>
            <w:tcW w:w="2552" w:type="dxa"/>
          </w:tcPr>
          <w:p w14:paraId="0AA7ED3F"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Creación</w:t>
            </w:r>
          </w:p>
        </w:tc>
        <w:tc>
          <w:tcPr>
            <w:tcW w:w="4394" w:type="dxa"/>
          </w:tcPr>
          <w:p w14:paraId="6745514B"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Decreto No 0252 del 12 de abril 2005</w:t>
            </w:r>
          </w:p>
        </w:tc>
      </w:tr>
      <w:tr w:rsidR="00B05712" w14:paraId="40CB9AC7" w14:textId="77777777" w:rsidTr="00B05712">
        <w:tc>
          <w:tcPr>
            <w:tcW w:w="2552" w:type="dxa"/>
          </w:tcPr>
          <w:p w14:paraId="380C6AD0" w14:textId="77777777" w:rsidR="00B05712" w:rsidRDefault="00B05712" w:rsidP="00B05712">
            <w:pPr>
              <w:pStyle w:val="Sinespaciado"/>
              <w:spacing w:line="276" w:lineRule="auto"/>
              <w:jc w:val="both"/>
              <w:rPr>
                <w:rFonts w:ascii="Arial" w:hAnsi="Arial" w:cs="Arial"/>
                <w:sz w:val="24"/>
                <w:szCs w:val="24"/>
              </w:rPr>
            </w:pPr>
          </w:p>
        </w:tc>
        <w:tc>
          <w:tcPr>
            <w:tcW w:w="4394" w:type="dxa"/>
          </w:tcPr>
          <w:p w14:paraId="4F6A6C5A" w14:textId="77777777" w:rsidR="00B05712" w:rsidRDefault="00B05712" w:rsidP="00B05712">
            <w:pPr>
              <w:pStyle w:val="Sinespaciado"/>
              <w:spacing w:line="276" w:lineRule="auto"/>
              <w:jc w:val="both"/>
              <w:rPr>
                <w:rFonts w:ascii="Arial" w:hAnsi="Arial" w:cs="Arial"/>
                <w:sz w:val="24"/>
                <w:szCs w:val="24"/>
              </w:rPr>
            </w:pPr>
          </w:p>
        </w:tc>
      </w:tr>
      <w:tr w:rsidR="00B05712" w14:paraId="42579695" w14:textId="77777777" w:rsidTr="00B05712">
        <w:tc>
          <w:tcPr>
            <w:tcW w:w="2552" w:type="dxa"/>
          </w:tcPr>
          <w:p w14:paraId="5DFD9537"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Número de Sedes</w:t>
            </w:r>
          </w:p>
        </w:tc>
        <w:tc>
          <w:tcPr>
            <w:tcW w:w="4394" w:type="dxa"/>
          </w:tcPr>
          <w:p w14:paraId="64523F69"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7</w:t>
            </w:r>
          </w:p>
        </w:tc>
      </w:tr>
      <w:tr w:rsidR="00B05712" w14:paraId="16DB389E" w14:textId="77777777" w:rsidTr="00B05712">
        <w:tc>
          <w:tcPr>
            <w:tcW w:w="2552" w:type="dxa"/>
          </w:tcPr>
          <w:p w14:paraId="35389A23"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Sede 1 Palocolorado</w:t>
            </w:r>
          </w:p>
        </w:tc>
        <w:tc>
          <w:tcPr>
            <w:tcW w:w="4394" w:type="dxa"/>
          </w:tcPr>
          <w:p w14:paraId="577DF98B" w14:textId="77777777" w:rsidR="00B05712" w:rsidRDefault="00B05712" w:rsidP="00B05712">
            <w:pPr>
              <w:pStyle w:val="Sinespaciado"/>
              <w:spacing w:line="276" w:lineRule="auto"/>
              <w:jc w:val="both"/>
              <w:rPr>
                <w:rFonts w:ascii="Arial" w:hAnsi="Arial" w:cs="Arial"/>
                <w:sz w:val="24"/>
                <w:szCs w:val="24"/>
              </w:rPr>
            </w:pPr>
            <w:r w:rsidRPr="005D452C">
              <w:rPr>
                <w:rFonts w:ascii="Arial" w:hAnsi="Arial" w:cs="Arial"/>
                <w:sz w:val="24"/>
                <w:szCs w:val="24"/>
              </w:rPr>
              <w:t>254172000039-01</w:t>
            </w:r>
          </w:p>
        </w:tc>
      </w:tr>
      <w:tr w:rsidR="00B05712" w14:paraId="4C9B15F1" w14:textId="77777777" w:rsidTr="00B05712">
        <w:tc>
          <w:tcPr>
            <w:tcW w:w="2552" w:type="dxa"/>
          </w:tcPr>
          <w:p w14:paraId="7317C72F"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 xml:space="preserve">Sede 2 </w:t>
            </w:r>
            <w:proofErr w:type="spellStart"/>
            <w:r>
              <w:rPr>
                <w:rFonts w:ascii="Arial" w:hAnsi="Arial" w:cs="Arial"/>
                <w:sz w:val="24"/>
                <w:szCs w:val="24"/>
              </w:rPr>
              <w:t>Menzuli</w:t>
            </w:r>
            <w:proofErr w:type="spellEnd"/>
          </w:p>
        </w:tc>
        <w:tc>
          <w:tcPr>
            <w:tcW w:w="4394" w:type="dxa"/>
          </w:tcPr>
          <w:p w14:paraId="72414258" w14:textId="77777777" w:rsidR="00B05712" w:rsidRDefault="00B05712" w:rsidP="00B05712">
            <w:pPr>
              <w:pStyle w:val="Sinespaciado"/>
              <w:spacing w:line="276" w:lineRule="auto"/>
              <w:jc w:val="both"/>
              <w:rPr>
                <w:rFonts w:ascii="Arial" w:hAnsi="Arial" w:cs="Arial"/>
                <w:sz w:val="24"/>
                <w:szCs w:val="24"/>
              </w:rPr>
            </w:pPr>
            <w:r w:rsidRPr="00B95A10">
              <w:rPr>
                <w:rFonts w:ascii="Arial" w:hAnsi="Arial" w:cs="Arial"/>
                <w:sz w:val="24"/>
                <w:szCs w:val="24"/>
              </w:rPr>
              <w:t>254172000284-02</w:t>
            </w:r>
          </w:p>
        </w:tc>
      </w:tr>
      <w:tr w:rsidR="00B05712" w14:paraId="5435419A" w14:textId="77777777" w:rsidTr="00B05712">
        <w:tc>
          <w:tcPr>
            <w:tcW w:w="2552" w:type="dxa"/>
          </w:tcPr>
          <w:p w14:paraId="74A58EA5"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Sede 3 Orozco</w:t>
            </w:r>
          </w:p>
        </w:tc>
        <w:tc>
          <w:tcPr>
            <w:tcW w:w="4394" w:type="dxa"/>
          </w:tcPr>
          <w:p w14:paraId="0E5E56D1" w14:textId="77777777" w:rsidR="00B05712" w:rsidRDefault="00B05712" w:rsidP="00B05712">
            <w:pPr>
              <w:pStyle w:val="Sinespaciado"/>
              <w:spacing w:line="276" w:lineRule="auto"/>
              <w:jc w:val="both"/>
              <w:rPr>
                <w:rFonts w:ascii="Arial" w:hAnsi="Arial" w:cs="Arial"/>
                <w:sz w:val="24"/>
                <w:szCs w:val="24"/>
              </w:rPr>
            </w:pPr>
            <w:r w:rsidRPr="00B95A10">
              <w:rPr>
                <w:rFonts w:ascii="Arial" w:hAnsi="Arial" w:cs="Arial"/>
                <w:sz w:val="24"/>
                <w:szCs w:val="24"/>
              </w:rPr>
              <w:t>254172000047-03</w:t>
            </w:r>
          </w:p>
        </w:tc>
      </w:tr>
      <w:tr w:rsidR="00B05712" w14:paraId="2A9D7FBF" w14:textId="77777777" w:rsidTr="00B05712">
        <w:tc>
          <w:tcPr>
            <w:tcW w:w="2552" w:type="dxa"/>
          </w:tcPr>
          <w:p w14:paraId="1A229B32"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Sede 4 San Pedro</w:t>
            </w:r>
          </w:p>
        </w:tc>
        <w:tc>
          <w:tcPr>
            <w:tcW w:w="4394" w:type="dxa"/>
          </w:tcPr>
          <w:p w14:paraId="3CA8965F" w14:textId="77777777" w:rsidR="00B05712" w:rsidRDefault="00B05712" w:rsidP="00B05712">
            <w:pPr>
              <w:pStyle w:val="Sinespaciado"/>
              <w:spacing w:line="276" w:lineRule="auto"/>
              <w:jc w:val="both"/>
              <w:rPr>
                <w:rFonts w:ascii="Arial" w:hAnsi="Arial" w:cs="Arial"/>
                <w:sz w:val="24"/>
                <w:szCs w:val="24"/>
              </w:rPr>
            </w:pPr>
            <w:r w:rsidRPr="00B95A10">
              <w:rPr>
                <w:rFonts w:ascii="Arial" w:hAnsi="Arial" w:cs="Arial"/>
                <w:sz w:val="24"/>
                <w:szCs w:val="24"/>
              </w:rPr>
              <w:t>254172000012-04</w:t>
            </w:r>
          </w:p>
        </w:tc>
      </w:tr>
      <w:tr w:rsidR="00B05712" w14:paraId="3A5B49BF" w14:textId="77777777" w:rsidTr="00B05712">
        <w:tc>
          <w:tcPr>
            <w:tcW w:w="2552" w:type="dxa"/>
          </w:tcPr>
          <w:p w14:paraId="773A95EE"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Sede 5 Manzanares</w:t>
            </w:r>
          </w:p>
        </w:tc>
        <w:tc>
          <w:tcPr>
            <w:tcW w:w="4394" w:type="dxa"/>
          </w:tcPr>
          <w:p w14:paraId="1D96B99C" w14:textId="77777777" w:rsidR="00B05712" w:rsidRDefault="00B05712" w:rsidP="00B05712">
            <w:pPr>
              <w:pStyle w:val="Sinespaciado"/>
              <w:spacing w:line="276" w:lineRule="auto"/>
              <w:jc w:val="both"/>
              <w:rPr>
                <w:rFonts w:ascii="Arial" w:hAnsi="Arial" w:cs="Arial"/>
                <w:sz w:val="24"/>
                <w:szCs w:val="24"/>
              </w:rPr>
            </w:pPr>
            <w:r w:rsidRPr="00B95A10">
              <w:rPr>
                <w:rFonts w:ascii="Arial" w:hAnsi="Arial" w:cs="Arial"/>
                <w:sz w:val="24"/>
                <w:szCs w:val="24"/>
              </w:rPr>
              <w:t>254172000055-05</w:t>
            </w:r>
          </w:p>
        </w:tc>
      </w:tr>
      <w:tr w:rsidR="00B05712" w14:paraId="77CFDAF6" w14:textId="77777777" w:rsidTr="00B05712">
        <w:tc>
          <w:tcPr>
            <w:tcW w:w="2552" w:type="dxa"/>
          </w:tcPr>
          <w:p w14:paraId="5B290771"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Sede 6 El Asilo</w:t>
            </w:r>
          </w:p>
        </w:tc>
        <w:tc>
          <w:tcPr>
            <w:tcW w:w="4394" w:type="dxa"/>
          </w:tcPr>
          <w:p w14:paraId="500F58D6" w14:textId="77777777" w:rsidR="00B05712" w:rsidRDefault="00B05712" w:rsidP="00B05712">
            <w:pPr>
              <w:pStyle w:val="Sinespaciado"/>
              <w:spacing w:line="276" w:lineRule="auto"/>
              <w:jc w:val="both"/>
              <w:rPr>
                <w:rFonts w:ascii="Arial" w:hAnsi="Arial" w:cs="Arial"/>
                <w:sz w:val="24"/>
                <w:szCs w:val="24"/>
              </w:rPr>
            </w:pPr>
            <w:r w:rsidRPr="00B95A10">
              <w:rPr>
                <w:rFonts w:ascii="Arial" w:hAnsi="Arial" w:cs="Arial"/>
                <w:sz w:val="24"/>
                <w:szCs w:val="24"/>
              </w:rPr>
              <w:t>254172000179-06</w:t>
            </w:r>
          </w:p>
        </w:tc>
      </w:tr>
      <w:tr w:rsidR="00B05712" w14:paraId="2B92EE24" w14:textId="77777777" w:rsidTr="00B05712">
        <w:tc>
          <w:tcPr>
            <w:tcW w:w="2552" w:type="dxa"/>
          </w:tcPr>
          <w:p w14:paraId="7C100BAB"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Sede 7 Guayabal</w:t>
            </w:r>
          </w:p>
        </w:tc>
        <w:tc>
          <w:tcPr>
            <w:tcW w:w="4394" w:type="dxa"/>
          </w:tcPr>
          <w:p w14:paraId="0E9CAC84" w14:textId="77777777" w:rsidR="00B05712" w:rsidRDefault="00B05712" w:rsidP="00B05712">
            <w:pPr>
              <w:pStyle w:val="Sinespaciado"/>
              <w:spacing w:line="276" w:lineRule="auto"/>
              <w:jc w:val="both"/>
              <w:rPr>
                <w:rFonts w:ascii="Arial" w:hAnsi="Arial" w:cs="Arial"/>
                <w:sz w:val="24"/>
                <w:szCs w:val="24"/>
              </w:rPr>
            </w:pPr>
            <w:r w:rsidRPr="00B95A10">
              <w:rPr>
                <w:rFonts w:ascii="Arial" w:hAnsi="Arial" w:cs="Arial"/>
                <w:sz w:val="24"/>
                <w:szCs w:val="24"/>
              </w:rPr>
              <w:t>254172000144-07</w:t>
            </w:r>
          </w:p>
        </w:tc>
      </w:tr>
      <w:tr w:rsidR="00B05712" w:rsidRPr="00B95A10" w14:paraId="000D279C" w14:textId="77777777" w:rsidTr="00B05712">
        <w:tc>
          <w:tcPr>
            <w:tcW w:w="2552" w:type="dxa"/>
          </w:tcPr>
          <w:p w14:paraId="3EC698AB" w14:textId="77777777" w:rsidR="00B05712" w:rsidRDefault="00B05712" w:rsidP="00B05712">
            <w:pPr>
              <w:pStyle w:val="Sinespaciado"/>
              <w:spacing w:line="276" w:lineRule="auto"/>
              <w:jc w:val="both"/>
              <w:rPr>
                <w:rFonts w:ascii="Arial" w:hAnsi="Arial" w:cs="Arial"/>
                <w:sz w:val="24"/>
                <w:szCs w:val="24"/>
              </w:rPr>
            </w:pPr>
            <w:r>
              <w:rPr>
                <w:rFonts w:ascii="Arial" w:hAnsi="Arial" w:cs="Arial"/>
                <w:sz w:val="24"/>
                <w:szCs w:val="24"/>
              </w:rPr>
              <w:t>Email.</w:t>
            </w:r>
          </w:p>
        </w:tc>
        <w:tc>
          <w:tcPr>
            <w:tcW w:w="4394" w:type="dxa"/>
          </w:tcPr>
          <w:p w14:paraId="63DBBDCC" w14:textId="77777777" w:rsidR="00B05712" w:rsidRPr="00B95A10" w:rsidRDefault="00B05712" w:rsidP="00B05712">
            <w:pPr>
              <w:pStyle w:val="Sinespaciado"/>
              <w:spacing w:line="276" w:lineRule="auto"/>
              <w:jc w:val="both"/>
              <w:rPr>
                <w:rFonts w:ascii="Arial" w:hAnsi="Arial" w:cs="Arial"/>
                <w:sz w:val="24"/>
                <w:szCs w:val="24"/>
              </w:rPr>
            </w:pPr>
            <w:hyperlink r:id="rId14" w:history="1">
              <w:r w:rsidRPr="005D452C">
                <w:rPr>
                  <w:rStyle w:val="Hipervnculo"/>
                  <w:sz w:val="24"/>
                  <w:szCs w:val="24"/>
                </w:rPr>
                <w:t>cerpaloco@gmail.com</w:t>
              </w:r>
            </w:hyperlink>
          </w:p>
        </w:tc>
      </w:tr>
    </w:tbl>
    <w:p w14:paraId="5D9F09B3" w14:textId="1857C7D8" w:rsidR="00CE309F" w:rsidRPr="00DB2765" w:rsidRDefault="00CE309F" w:rsidP="00B05712">
      <w:pPr>
        <w:rPr>
          <w:sz w:val="24"/>
          <w:szCs w:val="24"/>
        </w:rPr>
      </w:pPr>
    </w:p>
    <w:p w14:paraId="3943F337" w14:textId="77777777" w:rsidR="00CE309F" w:rsidRDefault="00CE309F" w:rsidP="00CE309F">
      <w:pPr>
        <w:tabs>
          <w:tab w:val="left" w:pos="4004"/>
        </w:tabs>
        <w:rPr>
          <w:b/>
          <w:bCs/>
          <w:sz w:val="24"/>
          <w:szCs w:val="24"/>
        </w:rPr>
      </w:pPr>
    </w:p>
    <w:p w14:paraId="7ED660FD" w14:textId="77777777" w:rsidR="00CE309F" w:rsidRDefault="00CE309F" w:rsidP="00CE309F">
      <w:pPr>
        <w:tabs>
          <w:tab w:val="left" w:pos="4004"/>
        </w:tabs>
        <w:rPr>
          <w:b/>
          <w:bCs/>
          <w:sz w:val="24"/>
          <w:szCs w:val="24"/>
        </w:rPr>
      </w:pPr>
    </w:p>
    <w:p w14:paraId="06CE08AA" w14:textId="77777777" w:rsidR="00CE309F" w:rsidRDefault="00CE309F" w:rsidP="00B05712">
      <w:pPr>
        <w:pStyle w:val="Sinespaciado"/>
        <w:spacing w:line="276" w:lineRule="auto"/>
        <w:jc w:val="both"/>
        <w:rPr>
          <w:rFonts w:ascii="Arial" w:hAnsi="Arial" w:cs="Arial"/>
          <w:sz w:val="24"/>
          <w:szCs w:val="24"/>
        </w:rPr>
      </w:pPr>
    </w:p>
    <w:p w14:paraId="6C4F8C7D" w14:textId="77777777" w:rsidR="00B05712" w:rsidRDefault="00B05712" w:rsidP="00B05712">
      <w:pPr>
        <w:pStyle w:val="Sinespaciado"/>
        <w:spacing w:line="276" w:lineRule="auto"/>
        <w:jc w:val="both"/>
        <w:rPr>
          <w:rFonts w:ascii="Arial" w:hAnsi="Arial" w:cs="Arial"/>
          <w:sz w:val="24"/>
          <w:szCs w:val="24"/>
        </w:rPr>
      </w:pPr>
    </w:p>
    <w:p w14:paraId="621C0C5A" w14:textId="77777777" w:rsidR="00B05712" w:rsidRDefault="00B05712" w:rsidP="00B05712">
      <w:pPr>
        <w:pStyle w:val="Sinespaciado"/>
        <w:spacing w:line="276" w:lineRule="auto"/>
        <w:jc w:val="both"/>
        <w:rPr>
          <w:rFonts w:ascii="Arial" w:hAnsi="Arial" w:cs="Arial"/>
          <w:sz w:val="24"/>
          <w:szCs w:val="24"/>
        </w:rPr>
      </w:pPr>
    </w:p>
    <w:p w14:paraId="10ADBD09" w14:textId="77777777" w:rsidR="00B05712" w:rsidRDefault="00B05712" w:rsidP="00B05712">
      <w:pPr>
        <w:pStyle w:val="Sinespaciado"/>
        <w:spacing w:line="276" w:lineRule="auto"/>
        <w:jc w:val="both"/>
        <w:rPr>
          <w:rFonts w:ascii="Arial" w:hAnsi="Arial" w:cs="Arial"/>
          <w:sz w:val="24"/>
          <w:szCs w:val="24"/>
        </w:rPr>
      </w:pPr>
    </w:p>
    <w:p w14:paraId="6579CC7F" w14:textId="77777777" w:rsidR="00B05712" w:rsidRDefault="00B05712" w:rsidP="00B05712">
      <w:pPr>
        <w:pStyle w:val="Sinespaciado"/>
        <w:spacing w:line="276" w:lineRule="auto"/>
        <w:jc w:val="both"/>
        <w:rPr>
          <w:rFonts w:ascii="Arial" w:hAnsi="Arial" w:cs="Arial"/>
          <w:sz w:val="24"/>
          <w:szCs w:val="24"/>
        </w:rPr>
      </w:pPr>
    </w:p>
    <w:p w14:paraId="7F8C58EB" w14:textId="77777777" w:rsidR="00B05712" w:rsidRDefault="00B05712" w:rsidP="00B05712">
      <w:pPr>
        <w:pStyle w:val="Sinespaciado"/>
        <w:spacing w:line="276" w:lineRule="auto"/>
        <w:jc w:val="both"/>
        <w:rPr>
          <w:rFonts w:ascii="Arial" w:hAnsi="Arial" w:cs="Arial"/>
          <w:sz w:val="24"/>
          <w:szCs w:val="24"/>
        </w:rPr>
      </w:pPr>
    </w:p>
    <w:p w14:paraId="0B8D0816" w14:textId="77777777" w:rsidR="00B05712" w:rsidRDefault="00B05712" w:rsidP="00B05712">
      <w:pPr>
        <w:pStyle w:val="Sinespaciado"/>
        <w:spacing w:line="276" w:lineRule="auto"/>
        <w:jc w:val="both"/>
        <w:rPr>
          <w:rFonts w:ascii="Arial" w:hAnsi="Arial" w:cs="Arial"/>
          <w:sz w:val="24"/>
          <w:szCs w:val="24"/>
        </w:rPr>
      </w:pPr>
    </w:p>
    <w:p w14:paraId="7A90BF90" w14:textId="77777777" w:rsidR="00B05712" w:rsidRDefault="00B05712" w:rsidP="00B05712">
      <w:pPr>
        <w:pStyle w:val="Sinespaciado"/>
        <w:spacing w:line="276" w:lineRule="auto"/>
        <w:jc w:val="both"/>
        <w:rPr>
          <w:rFonts w:ascii="Arial" w:hAnsi="Arial" w:cs="Arial"/>
          <w:sz w:val="24"/>
          <w:szCs w:val="24"/>
        </w:rPr>
      </w:pPr>
    </w:p>
    <w:p w14:paraId="2F4657AC" w14:textId="77777777" w:rsidR="00B05712" w:rsidRDefault="00B05712" w:rsidP="00B05712">
      <w:pPr>
        <w:pStyle w:val="Sinespaciado"/>
        <w:spacing w:line="276" w:lineRule="auto"/>
        <w:jc w:val="both"/>
        <w:rPr>
          <w:rFonts w:ascii="Arial" w:hAnsi="Arial" w:cs="Arial"/>
          <w:sz w:val="24"/>
          <w:szCs w:val="24"/>
        </w:rPr>
      </w:pPr>
    </w:p>
    <w:p w14:paraId="29E94A3B" w14:textId="77777777" w:rsidR="00B05712" w:rsidRDefault="00B05712" w:rsidP="00B05712">
      <w:pPr>
        <w:pStyle w:val="Sinespaciado"/>
        <w:spacing w:line="276" w:lineRule="auto"/>
        <w:jc w:val="both"/>
        <w:rPr>
          <w:rFonts w:ascii="Arial" w:hAnsi="Arial" w:cs="Arial"/>
          <w:sz w:val="24"/>
          <w:szCs w:val="24"/>
        </w:rPr>
      </w:pPr>
    </w:p>
    <w:p w14:paraId="013A3691" w14:textId="77777777" w:rsidR="00B05712" w:rsidRDefault="00B05712" w:rsidP="00B05712">
      <w:pPr>
        <w:pStyle w:val="Sinespaciado"/>
        <w:spacing w:line="276" w:lineRule="auto"/>
        <w:jc w:val="both"/>
        <w:rPr>
          <w:rFonts w:ascii="Arial" w:hAnsi="Arial" w:cs="Arial"/>
          <w:sz w:val="24"/>
          <w:szCs w:val="24"/>
        </w:rPr>
      </w:pPr>
    </w:p>
    <w:p w14:paraId="4D3608F2" w14:textId="77777777" w:rsidR="00B05712" w:rsidRDefault="00B05712" w:rsidP="00B05712">
      <w:pPr>
        <w:pStyle w:val="Sinespaciado"/>
        <w:spacing w:line="276" w:lineRule="auto"/>
        <w:jc w:val="both"/>
        <w:rPr>
          <w:rFonts w:ascii="Arial" w:hAnsi="Arial" w:cs="Arial"/>
          <w:sz w:val="24"/>
          <w:szCs w:val="24"/>
        </w:rPr>
      </w:pPr>
    </w:p>
    <w:p w14:paraId="40DEA7AF" w14:textId="77777777" w:rsidR="00B05712" w:rsidRDefault="00B05712" w:rsidP="00B05712">
      <w:pPr>
        <w:pStyle w:val="Sinespaciado"/>
        <w:spacing w:line="276" w:lineRule="auto"/>
        <w:jc w:val="both"/>
        <w:rPr>
          <w:rFonts w:ascii="Arial" w:hAnsi="Arial" w:cs="Arial"/>
          <w:sz w:val="24"/>
          <w:szCs w:val="24"/>
        </w:rPr>
      </w:pPr>
    </w:p>
    <w:p w14:paraId="2B00DF6D" w14:textId="77777777" w:rsidR="00B05712" w:rsidRDefault="00B05712" w:rsidP="00B05712">
      <w:pPr>
        <w:pStyle w:val="Sinespaciado"/>
        <w:spacing w:line="276" w:lineRule="auto"/>
        <w:jc w:val="both"/>
        <w:rPr>
          <w:rFonts w:ascii="Arial" w:hAnsi="Arial" w:cs="Arial"/>
          <w:sz w:val="24"/>
          <w:szCs w:val="24"/>
        </w:rPr>
      </w:pPr>
    </w:p>
    <w:p w14:paraId="12968947" w14:textId="77777777" w:rsidR="00B05712" w:rsidRDefault="00B05712" w:rsidP="00B05712">
      <w:pPr>
        <w:pStyle w:val="Sinespaciado"/>
        <w:spacing w:line="276" w:lineRule="auto"/>
        <w:jc w:val="both"/>
        <w:rPr>
          <w:rFonts w:ascii="Arial" w:hAnsi="Arial" w:cs="Arial"/>
          <w:sz w:val="24"/>
          <w:szCs w:val="24"/>
        </w:rPr>
      </w:pPr>
    </w:p>
    <w:p w14:paraId="5C39D015" w14:textId="77777777" w:rsidR="00B05712" w:rsidRDefault="00B05712" w:rsidP="00B05712">
      <w:pPr>
        <w:pStyle w:val="Sinespaciado"/>
        <w:spacing w:line="276" w:lineRule="auto"/>
        <w:jc w:val="both"/>
        <w:rPr>
          <w:rFonts w:ascii="Arial" w:hAnsi="Arial" w:cs="Arial"/>
          <w:sz w:val="24"/>
          <w:szCs w:val="24"/>
        </w:rPr>
      </w:pPr>
    </w:p>
    <w:p w14:paraId="186EF840" w14:textId="77777777" w:rsidR="00B05712" w:rsidRDefault="00B05712" w:rsidP="00B05712">
      <w:pPr>
        <w:pStyle w:val="Sinespaciado"/>
        <w:spacing w:line="276" w:lineRule="auto"/>
        <w:jc w:val="both"/>
        <w:rPr>
          <w:rFonts w:ascii="Arial" w:hAnsi="Arial" w:cs="Arial"/>
          <w:sz w:val="24"/>
          <w:szCs w:val="24"/>
        </w:rPr>
      </w:pPr>
    </w:p>
    <w:p w14:paraId="67593583" w14:textId="77777777" w:rsidR="00B05712" w:rsidRDefault="00B05712" w:rsidP="00B05712">
      <w:pPr>
        <w:pStyle w:val="Sinespaciado"/>
        <w:spacing w:line="276" w:lineRule="auto"/>
        <w:jc w:val="both"/>
        <w:rPr>
          <w:rFonts w:ascii="Arial" w:hAnsi="Arial" w:cs="Arial"/>
          <w:sz w:val="24"/>
          <w:szCs w:val="24"/>
        </w:rPr>
      </w:pPr>
    </w:p>
    <w:p w14:paraId="59C6DB0A" w14:textId="77777777" w:rsidR="00B05712" w:rsidRDefault="00B05712" w:rsidP="00B05712">
      <w:pPr>
        <w:pStyle w:val="Sinespaciado"/>
        <w:spacing w:line="276" w:lineRule="auto"/>
        <w:jc w:val="both"/>
        <w:rPr>
          <w:rFonts w:ascii="Arial" w:hAnsi="Arial" w:cs="Arial"/>
          <w:sz w:val="24"/>
          <w:szCs w:val="24"/>
        </w:rPr>
      </w:pPr>
    </w:p>
    <w:p w14:paraId="42567BE3" w14:textId="77777777" w:rsidR="00B05712" w:rsidRDefault="00B05712" w:rsidP="00B05712">
      <w:pPr>
        <w:pStyle w:val="Sinespaciado"/>
        <w:spacing w:line="276" w:lineRule="auto"/>
        <w:jc w:val="both"/>
        <w:rPr>
          <w:rFonts w:ascii="Arial" w:hAnsi="Arial" w:cs="Arial"/>
          <w:sz w:val="24"/>
          <w:szCs w:val="24"/>
        </w:rPr>
      </w:pPr>
    </w:p>
    <w:p w14:paraId="24F3AD8F" w14:textId="77777777" w:rsidR="00B05712" w:rsidRDefault="00B05712" w:rsidP="00B05712">
      <w:pPr>
        <w:pStyle w:val="Sinespaciado"/>
        <w:spacing w:line="276" w:lineRule="auto"/>
        <w:jc w:val="both"/>
        <w:rPr>
          <w:rFonts w:ascii="Arial" w:hAnsi="Arial" w:cs="Arial"/>
          <w:sz w:val="24"/>
          <w:szCs w:val="24"/>
        </w:rPr>
      </w:pPr>
    </w:p>
    <w:p w14:paraId="09268337" w14:textId="77777777" w:rsidR="00B05712" w:rsidRPr="005D452C" w:rsidRDefault="00B05712" w:rsidP="00B05712">
      <w:pPr>
        <w:pStyle w:val="Sinespaciado"/>
        <w:spacing w:line="276" w:lineRule="auto"/>
        <w:jc w:val="both"/>
        <w:rPr>
          <w:rFonts w:ascii="Arial" w:hAnsi="Arial" w:cs="Arial"/>
          <w:sz w:val="24"/>
          <w:szCs w:val="24"/>
        </w:rPr>
      </w:pPr>
    </w:p>
    <w:p w14:paraId="52102338" w14:textId="77777777" w:rsidR="00B05712" w:rsidRPr="002F0223" w:rsidRDefault="00B05712" w:rsidP="00B05712">
      <w:pPr>
        <w:pStyle w:val="Sinespaciado"/>
        <w:spacing w:line="276" w:lineRule="auto"/>
        <w:jc w:val="both"/>
        <w:rPr>
          <w:rFonts w:ascii="Arial" w:hAnsi="Arial" w:cs="Arial"/>
          <w:sz w:val="24"/>
          <w:szCs w:val="24"/>
          <w:lang w:val="es-CO"/>
        </w:rPr>
      </w:pPr>
      <w:r w:rsidRPr="00146695">
        <w:rPr>
          <w:rFonts w:ascii="Arial" w:hAnsi="Arial" w:cs="Arial"/>
          <w:sz w:val="24"/>
          <w:szCs w:val="24"/>
          <w:lang w:val="es-MX"/>
        </w:rPr>
        <w:t xml:space="preserve">El CER Palocolorado está ubicado en la zona oriental del municipio de Chinácota Norte de Santander. Es un </w:t>
      </w:r>
      <w:r>
        <w:rPr>
          <w:rFonts w:ascii="Arial" w:hAnsi="Arial" w:cs="Arial"/>
          <w:sz w:val="24"/>
          <w:szCs w:val="24"/>
          <w:lang w:val="es-MX"/>
        </w:rPr>
        <w:t>establecimiento</w:t>
      </w:r>
      <w:r w:rsidRPr="00146695">
        <w:rPr>
          <w:rFonts w:ascii="Arial" w:hAnsi="Arial" w:cs="Arial"/>
          <w:sz w:val="24"/>
          <w:szCs w:val="24"/>
          <w:lang w:val="es-MX"/>
        </w:rPr>
        <w:t xml:space="preserve"> de carácter oficial que cuenta con siete sedes educativas:</w:t>
      </w:r>
      <w:r>
        <w:rPr>
          <w:rFonts w:ascii="Arial" w:hAnsi="Arial" w:cs="Arial"/>
          <w:sz w:val="24"/>
          <w:szCs w:val="24"/>
          <w:lang w:val="es-MX"/>
        </w:rPr>
        <w:t xml:space="preserve"> Palocolorado, </w:t>
      </w:r>
      <w:proofErr w:type="spellStart"/>
      <w:r>
        <w:rPr>
          <w:rFonts w:ascii="Arial" w:hAnsi="Arial" w:cs="Arial"/>
          <w:sz w:val="24"/>
          <w:szCs w:val="24"/>
          <w:lang w:val="es-MX"/>
        </w:rPr>
        <w:t>Menzulí</w:t>
      </w:r>
      <w:proofErr w:type="spellEnd"/>
      <w:r>
        <w:rPr>
          <w:rFonts w:ascii="Arial" w:hAnsi="Arial" w:cs="Arial"/>
          <w:sz w:val="24"/>
          <w:szCs w:val="24"/>
          <w:lang w:val="es-MX"/>
        </w:rPr>
        <w:t xml:space="preserve">, Orozco, San Pedro, Manzanares, El Asilo y Guayabal; </w:t>
      </w:r>
      <w:r w:rsidRPr="0036496A">
        <w:rPr>
          <w:rFonts w:ascii="Arial" w:hAnsi="Arial" w:cs="Arial"/>
          <w:sz w:val="24"/>
          <w:szCs w:val="24"/>
          <w:lang w:val="es-CO"/>
        </w:rPr>
        <w:t xml:space="preserve">limitado por el oriente </w:t>
      </w:r>
      <w:r>
        <w:rPr>
          <w:rFonts w:ascii="Arial" w:hAnsi="Arial" w:cs="Arial"/>
          <w:sz w:val="24"/>
          <w:szCs w:val="24"/>
          <w:lang w:val="es-CO"/>
        </w:rPr>
        <w:t>con</w:t>
      </w:r>
      <w:r w:rsidRPr="0036496A">
        <w:rPr>
          <w:rFonts w:ascii="Arial" w:hAnsi="Arial" w:cs="Arial"/>
          <w:sz w:val="24"/>
          <w:szCs w:val="24"/>
          <w:lang w:val="es-CO"/>
        </w:rPr>
        <w:t xml:space="preserve"> </w:t>
      </w:r>
      <w:r>
        <w:rPr>
          <w:rFonts w:ascii="Arial" w:hAnsi="Arial" w:cs="Arial"/>
          <w:sz w:val="24"/>
          <w:szCs w:val="24"/>
          <w:lang w:val="es-CO"/>
        </w:rPr>
        <w:t>el C</w:t>
      </w:r>
      <w:r w:rsidRPr="0036496A">
        <w:rPr>
          <w:rFonts w:ascii="Arial" w:hAnsi="Arial" w:cs="Arial"/>
          <w:sz w:val="24"/>
          <w:szCs w:val="24"/>
          <w:lang w:val="es-CO"/>
        </w:rPr>
        <w:t xml:space="preserve">erro de la </w:t>
      </w:r>
      <w:r>
        <w:rPr>
          <w:rFonts w:ascii="Arial" w:hAnsi="Arial" w:cs="Arial"/>
          <w:sz w:val="24"/>
          <w:szCs w:val="24"/>
          <w:lang w:val="es-CO"/>
        </w:rPr>
        <w:t>V</w:t>
      </w:r>
      <w:r w:rsidRPr="0036496A">
        <w:rPr>
          <w:rFonts w:ascii="Arial" w:hAnsi="Arial" w:cs="Arial"/>
          <w:sz w:val="24"/>
          <w:szCs w:val="24"/>
          <w:lang w:val="es-CO"/>
        </w:rPr>
        <w:t>ieja (</w:t>
      </w:r>
      <w:proofErr w:type="spellStart"/>
      <w:r w:rsidRPr="0036496A">
        <w:rPr>
          <w:rFonts w:ascii="Arial" w:hAnsi="Arial" w:cs="Arial"/>
          <w:sz w:val="24"/>
          <w:szCs w:val="24"/>
          <w:lang w:val="es-CO"/>
        </w:rPr>
        <w:t>Ragonvalia</w:t>
      </w:r>
      <w:proofErr w:type="spellEnd"/>
      <w:r w:rsidRPr="0036496A">
        <w:rPr>
          <w:rFonts w:ascii="Arial" w:hAnsi="Arial" w:cs="Arial"/>
          <w:sz w:val="24"/>
          <w:szCs w:val="24"/>
          <w:lang w:val="es-CO"/>
        </w:rPr>
        <w:t xml:space="preserve">) al norte con la quebrada </w:t>
      </w:r>
      <w:proofErr w:type="spellStart"/>
      <w:r w:rsidRPr="0036496A">
        <w:rPr>
          <w:rFonts w:ascii="Arial" w:hAnsi="Arial" w:cs="Arial"/>
          <w:sz w:val="24"/>
          <w:szCs w:val="24"/>
          <w:lang w:val="es-CO"/>
        </w:rPr>
        <w:t>Tascarena</w:t>
      </w:r>
      <w:proofErr w:type="spellEnd"/>
      <w:r w:rsidRPr="0036496A">
        <w:rPr>
          <w:rFonts w:ascii="Arial" w:hAnsi="Arial" w:cs="Arial"/>
          <w:sz w:val="24"/>
          <w:szCs w:val="24"/>
          <w:lang w:val="es-CO"/>
        </w:rPr>
        <w:t xml:space="preserve"> (Los Patios); al </w:t>
      </w:r>
      <w:r w:rsidRPr="0036496A">
        <w:rPr>
          <w:rFonts w:ascii="Arial" w:hAnsi="Arial" w:cs="Arial"/>
          <w:sz w:val="24"/>
          <w:szCs w:val="24"/>
          <w:lang w:val="es-CO"/>
        </w:rPr>
        <w:lastRenderedPageBreak/>
        <w:t xml:space="preserve">occidente con la vereda Honda Norte (Álamos), cabecera municipal; al sur con el Centro Educativo </w:t>
      </w:r>
      <w:proofErr w:type="spellStart"/>
      <w:r w:rsidRPr="0036496A">
        <w:rPr>
          <w:rFonts w:ascii="Arial" w:hAnsi="Arial" w:cs="Arial"/>
          <w:sz w:val="24"/>
          <w:szCs w:val="24"/>
          <w:lang w:val="es-CO"/>
        </w:rPr>
        <w:t>Iscalá</w:t>
      </w:r>
      <w:proofErr w:type="spellEnd"/>
      <w:r w:rsidRPr="0036496A">
        <w:rPr>
          <w:rFonts w:ascii="Arial" w:hAnsi="Arial" w:cs="Arial"/>
          <w:sz w:val="24"/>
          <w:szCs w:val="24"/>
          <w:lang w:val="es-CO"/>
        </w:rPr>
        <w:t>.</w:t>
      </w:r>
    </w:p>
    <w:p w14:paraId="5023F2C9" w14:textId="77777777" w:rsidR="00B05712" w:rsidRPr="00146695" w:rsidRDefault="00B05712" w:rsidP="00B05712">
      <w:pPr>
        <w:jc w:val="both"/>
        <w:rPr>
          <w:sz w:val="24"/>
          <w:szCs w:val="24"/>
          <w:lang w:val="es-MX"/>
        </w:rPr>
      </w:pPr>
    </w:p>
    <w:p w14:paraId="0E25ED5A" w14:textId="77777777" w:rsidR="00B05712" w:rsidRDefault="00B05712" w:rsidP="00B05712">
      <w:pPr>
        <w:jc w:val="both"/>
        <w:rPr>
          <w:sz w:val="24"/>
          <w:szCs w:val="24"/>
        </w:rPr>
      </w:pPr>
      <w:r w:rsidRPr="0036496A">
        <w:rPr>
          <w:bCs/>
          <w:sz w:val="24"/>
          <w:szCs w:val="24"/>
          <w:lang w:val="es-MX"/>
        </w:rPr>
        <w:t>Palocolorado</w:t>
      </w:r>
      <w:r>
        <w:rPr>
          <w:bCs/>
          <w:sz w:val="24"/>
          <w:szCs w:val="24"/>
          <w:lang w:val="es-MX"/>
        </w:rPr>
        <w:t xml:space="preserve"> es la sede principal,</w:t>
      </w:r>
      <w:r w:rsidRPr="00146695">
        <w:rPr>
          <w:sz w:val="24"/>
          <w:szCs w:val="24"/>
          <w:lang w:val="es-MX"/>
        </w:rPr>
        <w:t xml:space="preserve"> está ubicada en la vereda </w:t>
      </w:r>
      <w:r>
        <w:rPr>
          <w:sz w:val="24"/>
          <w:szCs w:val="24"/>
          <w:lang w:val="es-MX"/>
        </w:rPr>
        <w:t xml:space="preserve">que lleva su nombre, </w:t>
      </w:r>
      <w:r w:rsidRPr="00146695">
        <w:rPr>
          <w:sz w:val="24"/>
          <w:szCs w:val="24"/>
          <w:lang w:val="es-MX"/>
        </w:rPr>
        <w:t xml:space="preserve">al suroriente del municipio de Chinácota, a 15 km del casco urbano; cuenta con tres docentes y </w:t>
      </w:r>
      <w:r w:rsidRPr="00146695">
        <w:rPr>
          <w:sz w:val="24"/>
          <w:szCs w:val="24"/>
        </w:rPr>
        <w:t>ofrece los niveles educativos de preescolar, básica primaria y secundaria hasta 9º grado (</w:t>
      </w:r>
      <w:proofErr w:type="spellStart"/>
      <w:r w:rsidRPr="00146695">
        <w:rPr>
          <w:sz w:val="24"/>
          <w:szCs w:val="24"/>
          <w:lang w:val="es-MX"/>
        </w:rPr>
        <w:t>Postprimaria</w:t>
      </w:r>
      <w:proofErr w:type="spellEnd"/>
      <w:r w:rsidRPr="00146695">
        <w:rPr>
          <w:sz w:val="24"/>
          <w:szCs w:val="24"/>
          <w:lang w:val="es-MX"/>
        </w:rPr>
        <w:t>)</w:t>
      </w:r>
      <w:r w:rsidRPr="00146695">
        <w:rPr>
          <w:sz w:val="24"/>
          <w:szCs w:val="24"/>
        </w:rPr>
        <w:t>, laborando en la jornada de la mañana. Sus habitantes se dedican a la agricultura y cría de animales.</w:t>
      </w:r>
    </w:p>
    <w:p w14:paraId="600F517D" w14:textId="77777777" w:rsidR="00B05712" w:rsidRPr="00146695" w:rsidRDefault="00B05712" w:rsidP="00B05712">
      <w:pPr>
        <w:jc w:val="both"/>
        <w:rPr>
          <w:sz w:val="24"/>
          <w:szCs w:val="24"/>
        </w:rPr>
      </w:pPr>
    </w:p>
    <w:p w14:paraId="46B6004D" w14:textId="77777777" w:rsidR="00B05712" w:rsidRPr="00146695" w:rsidRDefault="00B05712" w:rsidP="00B05712">
      <w:pPr>
        <w:jc w:val="both"/>
        <w:rPr>
          <w:sz w:val="24"/>
          <w:szCs w:val="24"/>
          <w:lang w:val="es-MX"/>
        </w:rPr>
      </w:pPr>
      <w:r w:rsidRPr="0036496A">
        <w:rPr>
          <w:bCs/>
          <w:sz w:val="24"/>
          <w:szCs w:val="24"/>
        </w:rPr>
        <w:t xml:space="preserve">Sede </w:t>
      </w:r>
      <w:proofErr w:type="spellStart"/>
      <w:r w:rsidRPr="0036496A">
        <w:rPr>
          <w:bCs/>
          <w:sz w:val="24"/>
          <w:szCs w:val="24"/>
          <w:lang w:val="es-MX"/>
        </w:rPr>
        <w:t>Menzul</w:t>
      </w:r>
      <w:r>
        <w:rPr>
          <w:bCs/>
          <w:sz w:val="24"/>
          <w:szCs w:val="24"/>
          <w:lang w:val="es-MX"/>
        </w:rPr>
        <w:t>í</w:t>
      </w:r>
      <w:proofErr w:type="spellEnd"/>
      <w:r w:rsidRPr="00146695">
        <w:rPr>
          <w:sz w:val="24"/>
          <w:szCs w:val="24"/>
          <w:lang w:val="es-MX"/>
        </w:rPr>
        <w:t xml:space="preserve">, ubicada en la vereda </w:t>
      </w:r>
      <w:proofErr w:type="spellStart"/>
      <w:r w:rsidRPr="00146695">
        <w:rPr>
          <w:sz w:val="24"/>
          <w:szCs w:val="24"/>
          <w:lang w:val="es-MX"/>
        </w:rPr>
        <w:t>Menzul</w:t>
      </w:r>
      <w:r>
        <w:rPr>
          <w:sz w:val="24"/>
          <w:szCs w:val="24"/>
          <w:lang w:val="es-MX"/>
        </w:rPr>
        <w:t>í</w:t>
      </w:r>
      <w:proofErr w:type="spellEnd"/>
      <w:r w:rsidRPr="00146695">
        <w:rPr>
          <w:sz w:val="24"/>
          <w:szCs w:val="24"/>
          <w:lang w:val="es-MX"/>
        </w:rPr>
        <w:t xml:space="preserve"> a 12 km del casco urbano; atiende los niveles de Preescolar y Primaria con un solo docente, </w:t>
      </w:r>
      <w:r w:rsidRPr="00146695">
        <w:rPr>
          <w:sz w:val="24"/>
          <w:szCs w:val="24"/>
        </w:rPr>
        <w:t>laborando en la jornada de la mañana. Es una zona rica en producción de frutales y panela</w:t>
      </w:r>
      <w:r>
        <w:rPr>
          <w:sz w:val="24"/>
          <w:szCs w:val="24"/>
        </w:rPr>
        <w:t>.</w:t>
      </w:r>
    </w:p>
    <w:p w14:paraId="4F366649" w14:textId="77777777" w:rsidR="00B05712" w:rsidRDefault="00B05712" w:rsidP="00B05712">
      <w:pPr>
        <w:jc w:val="both"/>
        <w:rPr>
          <w:bCs/>
          <w:sz w:val="24"/>
          <w:szCs w:val="24"/>
          <w:lang w:val="es-MX"/>
        </w:rPr>
      </w:pPr>
    </w:p>
    <w:p w14:paraId="74FECFF7" w14:textId="77777777" w:rsidR="00B05712" w:rsidRDefault="00B05712" w:rsidP="00B05712">
      <w:pPr>
        <w:jc w:val="both"/>
        <w:rPr>
          <w:sz w:val="24"/>
          <w:szCs w:val="24"/>
        </w:rPr>
      </w:pPr>
      <w:r w:rsidRPr="0036496A">
        <w:rPr>
          <w:bCs/>
          <w:sz w:val="24"/>
          <w:szCs w:val="24"/>
          <w:lang w:val="es-MX"/>
        </w:rPr>
        <w:t>Sede Orozco,</w:t>
      </w:r>
      <w:r w:rsidRPr="00146695">
        <w:rPr>
          <w:sz w:val="24"/>
          <w:szCs w:val="24"/>
          <w:lang w:val="es-MX"/>
        </w:rPr>
        <w:t xml:space="preserve"> ubicada en la vereda Llanos de Orozco a 8 km del casco urbano, atiende los niveles de Preescolar y Primaria con un solo docente, </w:t>
      </w:r>
      <w:r w:rsidRPr="00146695">
        <w:rPr>
          <w:sz w:val="24"/>
          <w:szCs w:val="24"/>
        </w:rPr>
        <w:t>laborando en la jornada de la mañana. Es una zona caracterizada por ser turística con variedad de cabañas de recreo y producción de leche y huevos.</w:t>
      </w:r>
    </w:p>
    <w:p w14:paraId="6E7D2193" w14:textId="77777777" w:rsidR="00B05712" w:rsidRPr="00146695" w:rsidRDefault="00B05712" w:rsidP="00B05712">
      <w:pPr>
        <w:jc w:val="both"/>
        <w:rPr>
          <w:sz w:val="24"/>
          <w:szCs w:val="24"/>
          <w:lang w:val="es-MX"/>
        </w:rPr>
      </w:pPr>
    </w:p>
    <w:p w14:paraId="517E0581" w14:textId="77777777" w:rsidR="00B05712" w:rsidRPr="00146695" w:rsidRDefault="00B05712" w:rsidP="00B05712">
      <w:pPr>
        <w:jc w:val="both"/>
        <w:rPr>
          <w:sz w:val="24"/>
        </w:rPr>
      </w:pPr>
      <w:r w:rsidRPr="0036496A">
        <w:rPr>
          <w:bCs/>
          <w:sz w:val="24"/>
          <w:lang w:val="es-MX"/>
        </w:rPr>
        <w:t>Sede Guayabal</w:t>
      </w:r>
      <w:r w:rsidRPr="00146695">
        <w:rPr>
          <w:sz w:val="24"/>
          <w:lang w:val="es-MX"/>
        </w:rPr>
        <w:t xml:space="preserve">, ubicada en la vereda Guayabal a 4 km del casco urbano del municipio, atiende los niveles de Preescolar y Primaria con un solo docente, </w:t>
      </w:r>
      <w:r w:rsidRPr="00146695">
        <w:rPr>
          <w:sz w:val="24"/>
          <w:szCs w:val="24"/>
        </w:rPr>
        <w:t xml:space="preserve">laborando en la jornada de la mañana; también es una zona turística con afluencia de cabañas de recreo y producción de árboles frutales </w:t>
      </w:r>
    </w:p>
    <w:p w14:paraId="6AA5FE80" w14:textId="77777777" w:rsidR="00B05712" w:rsidRDefault="00B05712" w:rsidP="00B05712">
      <w:pPr>
        <w:jc w:val="both"/>
        <w:rPr>
          <w:bCs/>
          <w:sz w:val="24"/>
          <w:lang w:val="es-MX"/>
        </w:rPr>
      </w:pPr>
    </w:p>
    <w:p w14:paraId="7D217021" w14:textId="77777777" w:rsidR="00B05712" w:rsidRPr="00146695" w:rsidRDefault="00B05712" w:rsidP="00B05712">
      <w:pPr>
        <w:jc w:val="both"/>
        <w:rPr>
          <w:sz w:val="24"/>
          <w:lang w:val="es-MX"/>
        </w:rPr>
      </w:pPr>
      <w:r w:rsidRPr="0036496A">
        <w:rPr>
          <w:bCs/>
          <w:sz w:val="24"/>
          <w:lang w:val="es-MX"/>
        </w:rPr>
        <w:t>Sede San Pedro</w:t>
      </w:r>
      <w:r w:rsidRPr="00146695">
        <w:rPr>
          <w:sz w:val="24"/>
          <w:lang w:val="es-MX"/>
        </w:rPr>
        <w:t xml:space="preserve">, ubicada en la vereda San Pedro, A 11 Km del casco urbano, atiende los niveles de Preescolar y Primaria con un solo docente, </w:t>
      </w:r>
      <w:r w:rsidRPr="00146695">
        <w:rPr>
          <w:sz w:val="24"/>
          <w:szCs w:val="24"/>
        </w:rPr>
        <w:t>laborando en la jornada de la mañana. Se caracteriza por ser una zona que produce café y hortalizas</w:t>
      </w:r>
      <w:r>
        <w:rPr>
          <w:sz w:val="24"/>
          <w:szCs w:val="24"/>
        </w:rPr>
        <w:t>.</w:t>
      </w:r>
      <w:r w:rsidRPr="00146695">
        <w:rPr>
          <w:sz w:val="24"/>
          <w:lang w:val="es-MX"/>
        </w:rPr>
        <w:t xml:space="preserve"> </w:t>
      </w:r>
    </w:p>
    <w:p w14:paraId="06D796F5" w14:textId="77777777" w:rsidR="00B05712" w:rsidRDefault="00B05712" w:rsidP="00B05712">
      <w:pPr>
        <w:jc w:val="both"/>
        <w:rPr>
          <w:bCs/>
          <w:sz w:val="24"/>
          <w:lang w:val="es-MX"/>
        </w:rPr>
      </w:pPr>
    </w:p>
    <w:p w14:paraId="17C6D6F3" w14:textId="77777777" w:rsidR="00B05712" w:rsidRPr="00B12B3E" w:rsidRDefault="00B05712" w:rsidP="00B05712">
      <w:pPr>
        <w:jc w:val="both"/>
        <w:rPr>
          <w:bCs/>
          <w:sz w:val="24"/>
          <w:lang w:val="es-MX"/>
        </w:rPr>
      </w:pPr>
      <w:r w:rsidRPr="0036496A">
        <w:rPr>
          <w:bCs/>
          <w:sz w:val="24"/>
          <w:lang w:val="es-MX"/>
        </w:rPr>
        <w:t>Sede</w:t>
      </w:r>
      <w:r>
        <w:rPr>
          <w:bCs/>
          <w:sz w:val="24"/>
          <w:lang w:val="es-MX"/>
        </w:rPr>
        <w:t xml:space="preserve"> </w:t>
      </w:r>
      <w:r w:rsidRPr="0036496A">
        <w:rPr>
          <w:bCs/>
          <w:sz w:val="24"/>
          <w:lang w:val="es-MX"/>
        </w:rPr>
        <w:t>El Asilo</w:t>
      </w:r>
      <w:r w:rsidRPr="00146695">
        <w:rPr>
          <w:sz w:val="24"/>
          <w:lang w:val="es-MX"/>
        </w:rPr>
        <w:t xml:space="preserve"> ubicada en la vereda El Asilo a 7km del casco urbano; atiende los niveles de Preescolar y Primaria con un solo docente, </w:t>
      </w:r>
      <w:r w:rsidRPr="00146695">
        <w:rPr>
          <w:sz w:val="24"/>
          <w:szCs w:val="24"/>
        </w:rPr>
        <w:t>laborando en la jornada de la mañana. La</w:t>
      </w:r>
      <w:r w:rsidRPr="00146695">
        <w:rPr>
          <w:rFonts w:ascii="Tahoma" w:hAnsi="Tahoma" w:cs="Tahoma"/>
          <w:sz w:val="24"/>
          <w:szCs w:val="24"/>
        </w:rPr>
        <w:t xml:space="preserve"> </w:t>
      </w:r>
      <w:r w:rsidRPr="00146695">
        <w:rPr>
          <w:sz w:val="24"/>
          <w:szCs w:val="24"/>
        </w:rPr>
        <w:t xml:space="preserve">población se caracteriza por ser productora de café en la parte baja y la cría de pollos y leche </w:t>
      </w:r>
    </w:p>
    <w:p w14:paraId="4230E69E" w14:textId="77777777" w:rsidR="00B05712" w:rsidRPr="00146695" w:rsidRDefault="00B05712" w:rsidP="00B05712">
      <w:pPr>
        <w:jc w:val="both"/>
        <w:rPr>
          <w:sz w:val="24"/>
          <w:lang w:val="es-MX"/>
        </w:rPr>
      </w:pPr>
    </w:p>
    <w:p w14:paraId="690C1A08" w14:textId="77777777" w:rsidR="00B05712" w:rsidRDefault="00B05712" w:rsidP="00B05712">
      <w:pPr>
        <w:jc w:val="both"/>
        <w:rPr>
          <w:sz w:val="24"/>
          <w:szCs w:val="24"/>
        </w:rPr>
      </w:pPr>
      <w:r w:rsidRPr="0036496A">
        <w:rPr>
          <w:bCs/>
          <w:sz w:val="24"/>
          <w:lang w:val="es-MX"/>
        </w:rPr>
        <w:t>Sede Manzanares</w:t>
      </w:r>
      <w:r w:rsidRPr="00146695">
        <w:rPr>
          <w:lang w:val="es-MX"/>
        </w:rPr>
        <w:t xml:space="preserve"> </w:t>
      </w:r>
      <w:r w:rsidRPr="00146695">
        <w:rPr>
          <w:sz w:val="24"/>
          <w:lang w:val="es-MX"/>
        </w:rPr>
        <w:t xml:space="preserve">ubicada en la vereda Manzanares   a 5km del casco urbano; atiende los niveles de Preescolar y Primaria con un solo docente, </w:t>
      </w:r>
      <w:r w:rsidRPr="00146695">
        <w:rPr>
          <w:sz w:val="24"/>
          <w:szCs w:val="24"/>
        </w:rPr>
        <w:t>laborando en la jornada de la mañana. Cuenta con el Hogar Juvenil Campesino de quien recibe apoyo académico. Se cultiva frutas</w:t>
      </w:r>
      <w:r>
        <w:rPr>
          <w:sz w:val="24"/>
          <w:szCs w:val="24"/>
        </w:rPr>
        <w:t>.</w:t>
      </w:r>
    </w:p>
    <w:p w14:paraId="68F23C7C" w14:textId="77777777" w:rsidR="00B05712" w:rsidRDefault="00B05712" w:rsidP="00B05712">
      <w:pPr>
        <w:jc w:val="both"/>
        <w:rPr>
          <w:sz w:val="24"/>
          <w:szCs w:val="24"/>
        </w:rPr>
      </w:pPr>
    </w:p>
    <w:p w14:paraId="34A45D5A" w14:textId="77777777" w:rsidR="00B05712" w:rsidRDefault="00B05712" w:rsidP="00B05712">
      <w:pPr>
        <w:tabs>
          <w:tab w:val="left" w:pos="4004"/>
        </w:tabs>
        <w:jc w:val="both"/>
        <w:rPr>
          <w:sz w:val="24"/>
          <w:szCs w:val="24"/>
        </w:rPr>
      </w:pPr>
    </w:p>
    <w:p w14:paraId="209E0FF4" w14:textId="77777777" w:rsidR="00B05712" w:rsidRDefault="00B05712" w:rsidP="00B05712">
      <w:pPr>
        <w:tabs>
          <w:tab w:val="left" w:pos="4004"/>
        </w:tabs>
        <w:jc w:val="both"/>
        <w:rPr>
          <w:sz w:val="24"/>
          <w:szCs w:val="24"/>
        </w:rPr>
      </w:pPr>
      <w:r>
        <w:rPr>
          <w:sz w:val="24"/>
          <w:szCs w:val="24"/>
        </w:rPr>
        <w:t>HORIZONTE INSTITUCIONAL</w:t>
      </w:r>
    </w:p>
    <w:p w14:paraId="6AD6B757" w14:textId="77777777" w:rsidR="00B05712" w:rsidRDefault="00B05712" w:rsidP="00B05712">
      <w:pPr>
        <w:tabs>
          <w:tab w:val="left" w:pos="4004"/>
        </w:tabs>
        <w:jc w:val="both"/>
        <w:rPr>
          <w:sz w:val="24"/>
          <w:szCs w:val="24"/>
        </w:rPr>
      </w:pPr>
    </w:p>
    <w:p w14:paraId="4A446B2F" w14:textId="77777777" w:rsidR="00B05712" w:rsidRPr="001E5971" w:rsidRDefault="00B05712" w:rsidP="00B05712">
      <w:pPr>
        <w:pStyle w:val="Sinespaciado"/>
        <w:spacing w:line="276" w:lineRule="auto"/>
        <w:rPr>
          <w:rFonts w:ascii="Arial" w:hAnsi="Arial" w:cs="Arial"/>
          <w:sz w:val="24"/>
          <w:szCs w:val="24"/>
          <w:lang w:bidi="he-IL"/>
        </w:rPr>
      </w:pPr>
      <w:r w:rsidRPr="001E5971">
        <w:rPr>
          <w:rFonts w:ascii="Arial" w:hAnsi="Arial" w:cs="Arial"/>
          <w:sz w:val="24"/>
          <w:szCs w:val="24"/>
          <w:lang w:bidi="he-IL"/>
        </w:rPr>
        <w:t>Misión</w:t>
      </w:r>
    </w:p>
    <w:p w14:paraId="3DD0B72D" w14:textId="77777777" w:rsidR="00B05712" w:rsidRPr="001E5971" w:rsidRDefault="00B05712" w:rsidP="00B05712">
      <w:pPr>
        <w:pStyle w:val="Sinespaciado"/>
        <w:tabs>
          <w:tab w:val="left" w:pos="12644"/>
        </w:tabs>
        <w:spacing w:line="276" w:lineRule="auto"/>
        <w:jc w:val="both"/>
        <w:rPr>
          <w:rFonts w:ascii="Arial" w:hAnsi="Arial" w:cs="Arial"/>
          <w:sz w:val="24"/>
          <w:szCs w:val="24"/>
          <w:lang w:bidi="he-IL"/>
        </w:rPr>
      </w:pPr>
      <w:r w:rsidRPr="001E5971">
        <w:rPr>
          <w:rFonts w:ascii="Arial" w:hAnsi="Arial" w:cs="Arial"/>
          <w:sz w:val="24"/>
          <w:szCs w:val="24"/>
          <w:lang w:bidi="he-IL"/>
        </w:rPr>
        <w:t xml:space="preserve">  </w:t>
      </w:r>
    </w:p>
    <w:p w14:paraId="0B100FAB" w14:textId="77777777" w:rsidR="00B05712" w:rsidRPr="001E5971" w:rsidRDefault="00B05712" w:rsidP="00B05712">
      <w:pPr>
        <w:jc w:val="both"/>
        <w:rPr>
          <w:sz w:val="24"/>
          <w:szCs w:val="24"/>
          <w:lang w:bidi="he-IL"/>
        </w:rPr>
      </w:pPr>
      <w:r w:rsidRPr="001E5971">
        <w:rPr>
          <w:sz w:val="24"/>
          <w:szCs w:val="24"/>
          <w:lang w:bidi="he-IL"/>
        </w:rPr>
        <w:t xml:space="preserve">El Centro Educativo Rural Palocolorado, ofrece el servicio de educación </w:t>
      </w:r>
      <w:r>
        <w:rPr>
          <w:sz w:val="24"/>
          <w:szCs w:val="24"/>
          <w:lang w:bidi="he-IL"/>
        </w:rPr>
        <w:t xml:space="preserve">Preescolar, Primaria y </w:t>
      </w:r>
      <w:proofErr w:type="spellStart"/>
      <w:r>
        <w:rPr>
          <w:sz w:val="24"/>
          <w:szCs w:val="24"/>
          <w:lang w:bidi="he-IL"/>
        </w:rPr>
        <w:t>Postprimaria</w:t>
      </w:r>
      <w:proofErr w:type="spellEnd"/>
      <w:r>
        <w:rPr>
          <w:sz w:val="24"/>
          <w:szCs w:val="24"/>
          <w:lang w:bidi="he-IL"/>
        </w:rPr>
        <w:t xml:space="preserve"> pública e inclusiva</w:t>
      </w:r>
      <w:r w:rsidRPr="001E5971">
        <w:rPr>
          <w:sz w:val="24"/>
          <w:szCs w:val="24"/>
          <w:lang w:bidi="he-IL"/>
        </w:rPr>
        <w:t xml:space="preserve">, con la metodología de </w:t>
      </w:r>
      <w:r>
        <w:rPr>
          <w:sz w:val="24"/>
          <w:szCs w:val="24"/>
          <w:lang w:bidi="he-IL"/>
        </w:rPr>
        <w:t>E</w:t>
      </w:r>
      <w:r w:rsidRPr="001E5971">
        <w:rPr>
          <w:sz w:val="24"/>
          <w:szCs w:val="24"/>
          <w:lang w:bidi="he-IL"/>
        </w:rPr>
        <w:t xml:space="preserve">scuela </w:t>
      </w:r>
      <w:r>
        <w:rPr>
          <w:sz w:val="24"/>
          <w:szCs w:val="24"/>
          <w:lang w:bidi="he-IL"/>
        </w:rPr>
        <w:t>N</w:t>
      </w:r>
      <w:r w:rsidRPr="001E5971">
        <w:rPr>
          <w:sz w:val="24"/>
          <w:szCs w:val="24"/>
          <w:lang w:bidi="he-IL"/>
        </w:rPr>
        <w:t>ueva, para formar integralmente niños, niñas y jóvenes con capacidad de liderazgo</w:t>
      </w:r>
      <w:r>
        <w:rPr>
          <w:sz w:val="24"/>
          <w:szCs w:val="24"/>
          <w:lang w:bidi="he-IL"/>
        </w:rPr>
        <w:t>, vivencia de valores</w:t>
      </w:r>
      <w:r w:rsidRPr="001E5971">
        <w:rPr>
          <w:sz w:val="24"/>
          <w:szCs w:val="24"/>
          <w:lang w:bidi="he-IL"/>
        </w:rPr>
        <w:t xml:space="preserve"> y conciencia ambiental</w:t>
      </w:r>
      <w:r>
        <w:rPr>
          <w:sz w:val="24"/>
          <w:szCs w:val="24"/>
          <w:lang w:bidi="he-IL"/>
        </w:rPr>
        <w:t>,</w:t>
      </w:r>
      <w:r w:rsidRPr="001E5971">
        <w:rPr>
          <w:sz w:val="24"/>
          <w:szCs w:val="24"/>
          <w:lang w:bidi="he-IL"/>
        </w:rPr>
        <w:t xml:space="preserve"> haciendo uso de l</w:t>
      </w:r>
      <w:r>
        <w:rPr>
          <w:sz w:val="24"/>
          <w:szCs w:val="24"/>
          <w:lang w:bidi="he-IL"/>
        </w:rPr>
        <w:t>as</w:t>
      </w:r>
      <w:r w:rsidRPr="001E5971">
        <w:rPr>
          <w:sz w:val="24"/>
          <w:szCs w:val="24"/>
          <w:lang w:bidi="he-IL"/>
        </w:rPr>
        <w:t xml:space="preserve"> </w:t>
      </w:r>
      <w:r>
        <w:rPr>
          <w:sz w:val="24"/>
          <w:szCs w:val="24"/>
          <w:lang w:bidi="he-IL"/>
        </w:rPr>
        <w:t>TIC</w:t>
      </w:r>
      <w:r w:rsidRPr="001E5971">
        <w:rPr>
          <w:sz w:val="24"/>
          <w:szCs w:val="24"/>
          <w:lang w:bidi="he-IL"/>
        </w:rPr>
        <w:t xml:space="preserve">.  </w:t>
      </w:r>
    </w:p>
    <w:p w14:paraId="0235D031" w14:textId="77777777" w:rsidR="00B05712" w:rsidRPr="001E5971" w:rsidRDefault="00B05712" w:rsidP="00B05712">
      <w:pPr>
        <w:pStyle w:val="Sinespaciado"/>
        <w:tabs>
          <w:tab w:val="left" w:pos="12644"/>
        </w:tabs>
        <w:spacing w:line="276" w:lineRule="auto"/>
        <w:jc w:val="both"/>
        <w:rPr>
          <w:rFonts w:ascii="Arial" w:hAnsi="Arial" w:cs="Arial"/>
          <w:sz w:val="24"/>
          <w:szCs w:val="24"/>
          <w:lang w:bidi="he-IL"/>
        </w:rPr>
      </w:pPr>
      <w:r w:rsidRPr="001E5971">
        <w:rPr>
          <w:rFonts w:ascii="Arial" w:hAnsi="Arial" w:cs="Arial"/>
          <w:sz w:val="24"/>
          <w:szCs w:val="24"/>
          <w:lang w:bidi="he-IL"/>
        </w:rPr>
        <w:tab/>
      </w:r>
    </w:p>
    <w:p w14:paraId="65809CB3" w14:textId="77777777" w:rsidR="00B05712" w:rsidRPr="001E5971" w:rsidRDefault="00B05712" w:rsidP="00B05712">
      <w:pPr>
        <w:pStyle w:val="Sinespaciado"/>
        <w:spacing w:line="276" w:lineRule="auto"/>
        <w:rPr>
          <w:rFonts w:ascii="Arial" w:hAnsi="Arial" w:cs="Arial"/>
          <w:sz w:val="24"/>
          <w:szCs w:val="24"/>
          <w:lang w:bidi="he-IL"/>
        </w:rPr>
      </w:pPr>
      <w:r w:rsidRPr="001E5971">
        <w:rPr>
          <w:rFonts w:ascii="Arial" w:hAnsi="Arial" w:cs="Arial"/>
          <w:sz w:val="24"/>
          <w:szCs w:val="24"/>
          <w:lang w:bidi="he-IL"/>
        </w:rPr>
        <w:t xml:space="preserve"> Visión</w:t>
      </w:r>
    </w:p>
    <w:p w14:paraId="12086203" w14:textId="77777777" w:rsidR="00B05712" w:rsidRPr="001E5971" w:rsidRDefault="00B05712" w:rsidP="00B05712">
      <w:pPr>
        <w:pStyle w:val="Sinespaciado"/>
        <w:spacing w:line="276" w:lineRule="auto"/>
        <w:jc w:val="both"/>
        <w:rPr>
          <w:rFonts w:ascii="Arial" w:hAnsi="Arial" w:cs="Arial"/>
          <w:sz w:val="24"/>
          <w:szCs w:val="24"/>
        </w:rPr>
      </w:pPr>
    </w:p>
    <w:p w14:paraId="66A4D58B" w14:textId="77777777" w:rsidR="00B05712" w:rsidRDefault="00B05712" w:rsidP="00B05712">
      <w:pPr>
        <w:jc w:val="both"/>
        <w:rPr>
          <w:sz w:val="24"/>
          <w:szCs w:val="24"/>
          <w:lang w:bidi="he-IL"/>
        </w:rPr>
      </w:pPr>
      <w:r w:rsidRPr="001E5971">
        <w:rPr>
          <w:sz w:val="24"/>
          <w:szCs w:val="24"/>
          <w:lang w:bidi="he-IL"/>
        </w:rPr>
        <w:t xml:space="preserve">El Centro Educativo Rural Palocolorado, será reconocido </w:t>
      </w:r>
      <w:r>
        <w:rPr>
          <w:sz w:val="24"/>
          <w:szCs w:val="24"/>
          <w:lang w:bidi="he-IL"/>
        </w:rPr>
        <w:t xml:space="preserve">por el desarrollo de procesos educativos incluyentes, críticos, colaborativos, con conciencia ambiental y responsabilidad en el uso de las TIC, lo que contribuye al mejoramiento de la calidad de vida de sí mismo y de su comunidad. </w:t>
      </w:r>
    </w:p>
    <w:p w14:paraId="5CA12823" w14:textId="77777777" w:rsidR="00B05712" w:rsidRDefault="00B05712" w:rsidP="00B05712">
      <w:pPr>
        <w:tabs>
          <w:tab w:val="left" w:pos="4004"/>
        </w:tabs>
        <w:jc w:val="both"/>
        <w:rPr>
          <w:sz w:val="24"/>
          <w:szCs w:val="24"/>
        </w:rPr>
      </w:pPr>
    </w:p>
    <w:p w14:paraId="2D8D9D1C" w14:textId="77777777" w:rsidR="00B05712" w:rsidRDefault="00B05712" w:rsidP="00B05712">
      <w:pPr>
        <w:tabs>
          <w:tab w:val="left" w:pos="4004"/>
        </w:tabs>
        <w:jc w:val="both"/>
        <w:rPr>
          <w:sz w:val="24"/>
          <w:szCs w:val="24"/>
        </w:rPr>
      </w:pPr>
      <w:r>
        <w:rPr>
          <w:sz w:val="24"/>
          <w:szCs w:val="24"/>
        </w:rPr>
        <w:t>Principios</w:t>
      </w:r>
    </w:p>
    <w:p w14:paraId="2CD0FF35" w14:textId="77777777" w:rsidR="00B05712" w:rsidRDefault="00B05712" w:rsidP="00B05712">
      <w:pPr>
        <w:pStyle w:val="Prrafodelista"/>
        <w:widowControl/>
        <w:numPr>
          <w:ilvl w:val="0"/>
          <w:numId w:val="16"/>
        </w:numPr>
        <w:tabs>
          <w:tab w:val="left" w:pos="4004"/>
        </w:tabs>
        <w:autoSpaceDE/>
        <w:autoSpaceDN/>
        <w:spacing w:line="276" w:lineRule="auto"/>
        <w:jc w:val="both"/>
        <w:rPr>
          <w:sz w:val="24"/>
          <w:szCs w:val="24"/>
        </w:rPr>
      </w:pPr>
      <w:r>
        <w:rPr>
          <w:sz w:val="24"/>
          <w:szCs w:val="24"/>
        </w:rPr>
        <w:t>Identidad</w:t>
      </w:r>
    </w:p>
    <w:p w14:paraId="68DB6B65" w14:textId="77777777" w:rsidR="00B05712" w:rsidRDefault="00B05712" w:rsidP="00B05712">
      <w:pPr>
        <w:pStyle w:val="Prrafodelista"/>
        <w:widowControl/>
        <w:numPr>
          <w:ilvl w:val="0"/>
          <w:numId w:val="16"/>
        </w:numPr>
        <w:tabs>
          <w:tab w:val="left" w:pos="4004"/>
        </w:tabs>
        <w:autoSpaceDE/>
        <w:autoSpaceDN/>
        <w:spacing w:line="276" w:lineRule="auto"/>
        <w:jc w:val="both"/>
        <w:rPr>
          <w:sz w:val="24"/>
          <w:szCs w:val="24"/>
        </w:rPr>
      </w:pPr>
      <w:r>
        <w:rPr>
          <w:sz w:val="24"/>
          <w:szCs w:val="24"/>
        </w:rPr>
        <w:t>Responsabilidad social.</w:t>
      </w:r>
    </w:p>
    <w:p w14:paraId="44B3E50C" w14:textId="77777777" w:rsidR="00B05712" w:rsidRDefault="00B05712" w:rsidP="00B05712">
      <w:pPr>
        <w:pStyle w:val="Prrafodelista"/>
        <w:widowControl/>
        <w:numPr>
          <w:ilvl w:val="0"/>
          <w:numId w:val="16"/>
        </w:numPr>
        <w:tabs>
          <w:tab w:val="left" w:pos="4004"/>
        </w:tabs>
        <w:autoSpaceDE/>
        <w:autoSpaceDN/>
        <w:spacing w:line="276" w:lineRule="auto"/>
        <w:jc w:val="both"/>
        <w:rPr>
          <w:sz w:val="24"/>
          <w:szCs w:val="24"/>
        </w:rPr>
      </w:pPr>
      <w:r>
        <w:rPr>
          <w:sz w:val="24"/>
          <w:szCs w:val="24"/>
        </w:rPr>
        <w:t>Espiritualidad</w:t>
      </w:r>
    </w:p>
    <w:p w14:paraId="4466D1A7" w14:textId="77777777" w:rsidR="00B05712" w:rsidRDefault="00B05712" w:rsidP="00B05712">
      <w:pPr>
        <w:pStyle w:val="Prrafodelista"/>
        <w:widowControl/>
        <w:numPr>
          <w:ilvl w:val="0"/>
          <w:numId w:val="16"/>
        </w:numPr>
        <w:tabs>
          <w:tab w:val="left" w:pos="4004"/>
        </w:tabs>
        <w:autoSpaceDE/>
        <w:autoSpaceDN/>
        <w:spacing w:line="276" w:lineRule="auto"/>
        <w:jc w:val="both"/>
        <w:rPr>
          <w:sz w:val="24"/>
          <w:szCs w:val="24"/>
        </w:rPr>
      </w:pPr>
      <w:r>
        <w:rPr>
          <w:sz w:val="24"/>
          <w:szCs w:val="24"/>
        </w:rPr>
        <w:t>Liderazgo</w:t>
      </w:r>
    </w:p>
    <w:p w14:paraId="3785DAC5" w14:textId="77777777" w:rsidR="00B05712" w:rsidRDefault="00B05712" w:rsidP="00B05712">
      <w:pPr>
        <w:pStyle w:val="Prrafodelista"/>
        <w:widowControl/>
        <w:numPr>
          <w:ilvl w:val="0"/>
          <w:numId w:val="16"/>
        </w:numPr>
        <w:tabs>
          <w:tab w:val="left" w:pos="4004"/>
        </w:tabs>
        <w:autoSpaceDE/>
        <w:autoSpaceDN/>
        <w:spacing w:line="276" w:lineRule="auto"/>
        <w:jc w:val="both"/>
        <w:rPr>
          <w:sz w:val="24"/>
          <w:szCs w:val="24"/>
        </w:rPr>
      </w:pPr>
      <w:r>
        <w:rPr>
          <w:sz w:val="24"/>
          <w:szCs w:val="24"/>
        </w:rPr>
        <w:t>Cultura ambiental</w:t>
      </w:r>
    </w:p>
    <w:p w14:paraId="25268F02" w14:textId="77777777" w:rsidR="00B05712" w:rsidRDefault="00B05712" w:rsidP="00B05712">
      <w:pPr>
        <w:pStyle w:val="Sinespaciado"/>
        <w:numPr>
          <w:ilvl w:val="0"/>
          <w:numId w:val="16"/>
        </w:numPr>
        <w:spacing w:line="276" w:lineRule="auto"/>
        <w:jc w:val="both"/>
        <w:rPr>
          <w:rFonts w:ascii="Arial" w:hAnsi="Arial" w:cs="Arial"/>
          <w:sz w:val="24"/>
          <w:szCs w:val="24"/>
        </w:rPr>
      </w:pPr>
      <w:r w:rsidRPr="00ED11D5">
        <w:rPr>
          <w:rFonts w:ascii="Arial" w:hAnsi="Arial" w:cs="Arial"/>
          <w:sz w:val="24"/>
          <w:szCs w:val="24"/>
        </w:rPr>
        <w:t>Autonomía. Formando personas capaces de asumir con responsabilidad sus acciones para saber cómo afectan a los demás con los cuales se relaciona en el diario vivir, actuando consecuentemente.</w:t>
      </w:r>
    </w:p>
    <w:p w14:paraId="36414308" w14:textId="77777777" w:rsidR="00B05712" w:rsidRPr="00D95F6B" w:rsidRDefault="00B05712" w:rsidP="00D95F6B">
      <w:pPr>
        <w:pStyle w:val="Prrafodelista"/>
        <w:widowControl/>
        <w:tabs>
          <w:tab w:val="left" w:pos="4004"/>
        </w:tabs>
        <w:autoSpaceDE/>
        <w:autoSpaceDN/>
        <w:spacing w:line="276" w:lineRule="auto"/>
        <w:ind w:left="720" w:firstLine="0"/>
        <w:jc w:val="both"/>
        <w:rPr>
          <w:sz w:val="24"/>
          <w:szCs w:val="24"/>
        </w:rPr>
      </w:pPr>
    </w:p>
    <w:p w14:paraId="00B54C26" w14:textId="77777777" w:rsidR="00B05712" w:rsidRPr="00ED11D5" w:rsidRDefault="00B05712" w:rsidP="00B05712">
      <w:pPr>
        <w:tabs>
          <w:tab w:val="left" w:pos="4004"/>
        </w:tabs>
        <w:jc w:val="both"/>
        <w:rPr>
          <w:sz w:val="24"/>
          <w:szCs w:val="24"/>
        </w:rPr>
      </w:pPr>
      <w:r>
        <w:rPr>
          <w:sz w:val="24"/>
          <w:szCs w:val="24"/>
        </w:rPr>
        <w:t>Valores</w:t>
      </w:r>
      <w:r w:rsidRPr="00ED11D5">
        <w:rPr>
          <w:sz w:val="24"/>
          <w:szCs w:val="24"/>
        </w:rPr>
        <w:t xml:space="preserve"> Institucionales</w:t>
      </w:r>
    </w:p>
    <w:p w14:paraId="4636F0CC" w14:textId="77777777" w:rsidR="00B05712" w:rsidRDefault="00B05712" w:rsidP="00B05712">
      <w:pPr>
        <w:pStyle w:val="Sinespaciado"/>
        <w:spacing w:line="276" w:lineRule="auto"/>
        <w:jc w:val="both"/>
        <w:rPr>
          <w:rFonts w:ascii="Arial" w:hAnsi="Arial" w:cs="Arial"/>
          <w:sz w:val="24"/>
          <w:szCs w:val="24"/>
        </w:rPr>
      </w:pPr>
    </w:p>
    <w:p w14:paraId="44C09548" w14:textId="77777777" w:rsidR="00B05712" w:rsidRDefault="00B05712" w:rsidP="00B05712">
      <w:pPr>
        <w:pStyle w:val="Sinespaciado"/>
        <w:numPr>
          <w:ilvl w:val="0"/>
          <w:numId w:val="17"/>
        </w:numPr>
        <w:spacing w:line="276" w:lineRule="auto"/>
        <w:jc w:val="both"/>
        <w:rPr>
          <w:rFonts w:ascii="Arial" w:hAnsi="Arial" w:cs="Arial"/>
          <w:sz w:val="24"/>
          <w:szCs w:val="24"/>
        </w:rPr>
      </w:pPr>
      <w:r>
        <w:rPr>
          <w:rFonts w:ascii="Arial" w:hAnsi="Arial" w:cs="Arial"/>
          <w:sz w:val="24"/>
          <w:szCs w:val="24"/>
        </w:rPr>
        <w:t>Empatía.</w:t>
      </w:r>
    </w:p>
    <w:p w14:paraId="2B2BC1ED" w14:textId="77777777" w:rsidR="00B05712" w:rsidRDefault="00B05712" w:rsidP="00B05712">
      <w:pPr>
        <w:pStyle w:val="Sinespaciado"/>
        <w:numPr>
          <w:ilvl w:val="0"/>
          <w:numId w:val="17"/>
        </w:numPr>
        <w:spacing w:line="276" w:lineRule="auto"/>
        <w:jc w:val="both"/>
        <w:rPr>
          <w:rFonts w:ascii="Arial" w:hAnsi="Arial" w:cs="Arial"/>
          <w:sz w:val="24"/>
          <w:szCs w:val="24"/>
        </w:rPr>
      </w:pPr>
      <w:r>
        <w:rPr>
          <w:rFonts w:ascii="Arial" w:hAnsi="Arial" w:cs="Arial"/>
          <w:sz w:val="24"/>
          <w:szCs w:val="24"/>
        </w:rPr>
        <w:t>Equidad</w:t>
      </w:r>
    </w:p>
    <w:p w14:paraId="48BB619C" w14:textId="77777777" w:rsidR="00B05712" w:rsidRDefault="00B05712" w:rsidP="00B05712">
      <w:pPr>
        <w:pStyle w:val="Sinespaciado"/>
        <w:numPr>
          <w:ilvl w:val="0"/>
          <w:numId w:val="17"/>
        </w:numPr>
        <w:spacing w:line="276" w:lineRule="auto"/>
        <w:jc w:val="both"/>
        <w:rPr>
          <w:rFonts w:ascii="Arial" w:hAnsi="Arial" w:cs="Arial"/>
          <w:sz w:val="24"/>
          <w:szCs w:val="24"/>
        </w:rPr>
      </w:pPr>
      <w:r>
        <w:rPr>
          <w:rFonts w:ascii="Arial" w:hAnsi="Arial" w:cs="Arial"/>
          <w:sz w:val="24"/>
          <w:szCs w:val="24"/>
        </w:rPr>
        <w:t>Tolerancia</w:t>
      </w:r>
    </w:p>
    <w:p w14:paraId="579C8692" w14:textId="77777777" w:rsidR="00B05712" w:rsidRDefault="00B05712" w:rsidP="00B05712">
      <w:pPr>
        <w:pStyle w:val="Sinespaciado"/>
        <w:numPr>
          <w:ilvl w:val="0"/>
          <w:numId w:val="17"/>
        </w:numPr>
        <w:spacing w:line="276" w:lineRule="auto"/>
        <w:jc w:val="both"/>
        <w:rPr>
          <w:rFonts w:ascii="Arial" w:hAnsi="Arial" w:cs="Arial"/>
          <w:sz w:val="24"/>
          <w:szCs w:val="24"/>
        </w:rPr>
      </w:pPr>
      <w:r>
        <w:rPr>
          <w:rFonts w:ascii="Arial" w:hAnsi="Arial" w:cs="Arial"/>
          <w:sz w:val="24"/>
          <w:szCs w:val="24"/>
        </w:rPr>
        <w:t>Solidaridad</w:t>
      </w:r>
    </w:p>
    <w:p w14:paraId="2AE37445" w14:textId="77777777" w:rsidR="00B05712" w:rsidRDefault="00B05712" w:rsidP="00B05712">
      <w:pPr>
        <w:pStyle w:val="Sinespaciado"/>
        <w:numPr>
          <w:ilvl w:val="0"/>
          <w:numId w:val="17"/>
        </w:numPr>
        <w:spacing w:line="276" w:lineRule="auto"/>
        <w:jc w:val="both"/>
        <w:rPr>
          <w:rFonts w:ascii="Arial" w:hAnsi="Arial" w:cs="Arial"/>
          <w:sz w:val="24"/>
          <w:szCs w:val="24"/>
        </w:rPr>
      </w:pPr>
      <w:r>
        <w:rPr>
          <w:rFonts w:ascii="Arial" w:hAnsi="Arial" w:cs="Arial"/>
          <w:sz w:val="24"/>
          <w:szCs w:val="24"/>
        </w:rPr>
        <w:t>Liderazgo</w:t>
      </w:r>
    </w:p>
    <w:p w14:paraId="72F03DC0" w14:textId="77777777" w:rsidR="00B05712" w:rsidRDefault="00B05712" w:rsidP="00B05712">
      <w:pPr>
        <w:pStyle w:val="Sinespaciado"/>
        <w:numPr>
          <w:ilvl w:val="0"/>
          <w:numId w:val="17"/>
        </w:numPr>
        <w:spacing w:line="276" w:lineRule="auto"/>
        <w:jc w:val="both"/>
        <w:rPr>
          <w:rFonts w:ascii="Arial" w:hAnsi="Arial" w:cs="Arial"/>
          <w:sz w:val="24"/>
          <w:szCs w:val="24"/>
        </w:rPr>
      </w:pPr>
      <w:r>
        <w:rPr>
          <w:rFonts w:ascii="Arial" w:hAnsi="Arial" w:cs="Arial"/>
          <w:sz w:val="24"/>
          <w:szCs w:val="24"/>
        </w:rPr>
        <w:t>Honestidad</w:t>
      </w:r>
    </w:p>
    <w:p w14:paraId="057DE1EB" w14:textId="77777777" w:rsidR="00B05712" w:rsidRDefault="00B05712" w:rsidP="00B05712">
      <w:pPr>
        <w:pStyle w:val="Sinespaciado"/>
        <w:numPr>
          <w:ilvl w:val="0"/>
          <w:numId w:val="17"/>
        </w:numPr>
        <w:spacing w:line="276" w:lineRule="auto"/>
        <w:jc w:val="both"/>
        <w:rPr>
          <w:rFonts w:ascii="Arial" w:hAnsi="Arial" w:cs="Arial"/>
          <w:sz w:val="24"/>
          <w:szCs w:val="24"/>
        </w:rPr>
      </w:pPr>
      <w:r>
        <w:rPr>
          <w:rFonts w:ascii="Arial" w:hAnsi="Arial" w:cs="Arial"/>
          <w:sz w:val="24"/>
          <w:szCs w:val="24"/>
        </w:rPr>
        <w:t>Respeto</w:t>
      </w:r>
    </w:p>
    <w:p w14:paraId="4950AEE4" w14:textId="77777777" w:rsidR="00B05712" w:rsidRPr="00ED11D5" w:rsidRDefault="00B05712" w:rsidP="00B05712">
      <w:pPr>
        <w:pStyle w:val="Sinespaciado"/>
        <w:numPr>
          <w:ilvl w:val="0"/>
          <w:numId w:val="17"/>
        </w:numPr>
        <w:spacing w:line="276" w:lineRule="auto"/>
        <w:jc w:val="both"/>
        <w:rPr>
          <w:rFonts w:ascii="Arial" w:hAnsi="Arial" w:cs="Arial"/>
          <w:sz w:val="24"/>
          <w:szCs w:val="24"/>
        </w:rPr>
      </w:pPr>
      <w:r>
        <w:rPr>
          <w:rFonts w:ascii="Arial" w:hAnsi="Arial" w:cs="Arial"/>
          <w:sz w:val="24"/>
          <w:szCs w:val="24"/>
        </w:rPr>
        <w:t>Resiliencia</w:t>
      </w:r>
    </w:p>
    <w:p w14:paraId="37523559" w14:textId="77777777" w:rsidR="00B05712" w:rsidRPr="00ED11D5" w:rsidRDefault="00B05712" w:rsidP="00B05712">
      <w:pPr>
        <w:pStyle w:val="Sinespaciado"/>
        <w:spacing w:line="276" w:lineRule="auto"/>
        <w:jc w:val="both"/>
        <w:rPr>
          <w:rFonts w:ascii="Arial" w:hAnsi="Arial" w:cs="Arial"/>
          <w:sz w:val="24"/>
          <w:szCs w:val="24"/>
        </w:rPr>
      </w:pPr>
    </w:p>
    <w:p w14:paraId="67D56CF9" w14:textId="77777777" w:rsidR="00B05712" w:rsidRDefault="00B05712" w:rsidP="00B05712">
      <w:pPr>
        <w:pStyle w:val="Sinespaciado"/>
        <w:spacing w:line="276" w:lineRule="auto"/>
        <w:jc w:val="both"/>
        <w:rPr>
          <w:rFonts w:ascii="Arial" w:hAnsi="Arial" w:cs="Arial"/>
          <w:sz w:val="24"/>
          <w:szCs w:val="24"/>
        </w:rPr>
      </w:pPr>
      <w:r w:rsidRPr="00ED11D5">
        <w:rPr>
          <w:rFonts w:ascii="Arial" w:hAnsi="Arial" w:cs="Arial"/>
          <w:sz w:val="24"/>
          <w:szCs w:val="24"/>
        </w:rPr>
        <w:t>Solidaridad. Favoreciendo el desarrollo y bienestar de las personas con las que se interactúa, con vocación y servicio de ayuda.</w:t>
      </w:r>
    </w:p>
    <w:p w14:paraId="01C27DE7" w14:textId="77777777" w:rsidR="00B05712" w:rsidRPr="00ED11D5" w:rsidRDefault="00B05712" w:rsidP="00B05712">
      <w:pPr>
        <w:pStyle w:val="Sinespaciado"/>
        <w:spacing w:line="276" w:lineRule="auto"/>
        <w:jc w:val="both"/>
        <w:rPr>
          <w:rFonts w:ascii="Arial" w:hAnsi="Arial" w:cs="Arial"/>
          <w:sz w:val="24"/>
          <w:szCs w:val="24"/>
        </w:rPr>
      </w:pPr>
    </w:p>
    <w:p w14:paraId="3C55461C" w14:textId="4785DBAC" w:rsidR="00B05712" w:rsidRPr="00ED11D5" w:rsidRDefault="00B05712" w:rsidP="00B05712">
      <w:pPr>
        <w:pStyle w:val="Sinespaciado"/>
        <w:spacing w:line="276" w:lineRule="auto"/>
        <w:jc w:val="both"/>
        <w:rPr>
          <w:rFonts w:ascii="Arial" w:hAnsi="Arial" w:cs="Arial"/>
          <w:sz w:val="24"/>
          <w:szCs w:val="24"/>
        </w:rPr>
      </w:pPr>
      <w:r w:rsidRPr="00ED11D5">
        <w:rPr>
          <w:rFonts w:ascii="Arial" w:hAnsi="Arial" w:cs="Arial"/>
          <w:sz w:val="24"/>
          <w:szCs w:val="24"/>
        </w:rPr>
        <w:t>Liderazgo. Resaltando la influencia que se ejerce sobre la comunidad para lograr su participación en la búsqueda de objetivos comunes.</w:t>
      </w:r>
    </w:p>
    <w:p w14:paraId="020DE048" w14:textId="2D5C970C" w:rsidR="00B05712" w:rsidRPr="008E4DF0" w:rsidRDefault="00B05712" w:rsidP="008E4DF0">
      <w:pPr>
        <w:pStyle w:val="Sinespaciado"/>
        <w:spacing w:line="276" w:lineRule="auto"/>
        <w:jc w:val="both"/>
        <w:rPr>
          <w:rFonts w:ascii="Arial" w:hAnsi="Arial" w:cs="Arial"/>
          <w:sz w:val="24"/>
          <w:szCs w:val="24"/>
        </w:rPr>
      </w:pPr>
      <w:r w:rsidRPr="00ED11D5">
        <w:rPr>
          <w:rFonts w:ascii="Arial" w:hAnsi="Arial" w:cs="Arial"/>
          <w:sz w:val="24"/>
          <w:szCs w:val="24"/>
        </w:rPr>
        <w:t>Responsabilidad social. Inculcando responsabilidad frente al saber para la construcción de la disciplina y su proyección real a la sociedad, su papel como transformador del ser social y su aporte a la historia.</w:t>
      </w:r>
      <w:r>
        <w:tab/>
      </w:r>
    </w:p>
    <w:p w14:paraId="67756492" w14:textId="64920480" w:rsidR="00B05712" w:rsidRPr="00ED11D5" w:rsidRDefault="00B05712" w:rsidP="00B05712">
      <w:pPr>
        <w:pStyle w:val="Sinespaciado"/>
        <w:spacing w:line="276" w:lineRule="auto"/>
        <w:jc w:val="both"/>
        <w:rPr>
          <w:rFonts w:ascii="Arial" w:hAnsi="Arial" w:cs="Arial"/>
          <w:sz w:val="24"/>
          <w:szCs w:val="24"/>
        </w:rPr>
      </w:pPr>
      <w:r w:rsidRPr="00ED11D5">
        <w:rPr>
          <w:rFonts w:ascii="Arial" w:hAnsi="Arial" w:cs="Arial"/>
          <w:sz w:val="24"/>
          <w:szCs w:val="24"/>
        </w:rPr>
        <w:t>Justicia. Es una condición que se desea alcanzar, vinculada al valor de supraindividual del bien común.</w:t>
      </w:r>
    </w:p>
    <w:p w14:paraId="246CB11D" w14:textId="5E1DDFF5" w:rsidR="00B05712" w:rsidRPr="00ED11D5" w:rsidRDefault="00B05712" w:rsidP="00B05712">
      <w:pPr>
        <w:pStyle w:val="Sinespaciado"/>
        <w:spacing w:line="276" w:lineRule="auto"/>
        <w:jc w:val="both"/>
        <w:rPr>
          <w:rFonts w:ascii="Arial" w:hAnsi="Arial" w:cs="Arial"/>
          <w:sz w:val="24"/>
          <w:szCs w:val="24"/>
        </w:rPr>
      </w:pPr>
      <w:r w:rsidRPr="00ED11D5">
        <w:rPr>
          <w:rFonts w:ascii="Arial" w:hAnsi="Arial" w:cs="Arial"/>
          <w:sz w:val="24"/>
          <w:szCs w:val="24"/>
        </w:rPr>
        <w:t>Tolerancia. Promoviendo la convergencia de diversas formas de interacción social y cultural; el respeto por la libre expresión y propiciando los espacios para la confrontación de las ideas.</w:t>
      </w:r>
    </w:p>
    <w:p w14:paraId="62187695" w14:textId="504F48D3" w:rsidR="00B05712" w:rsidRDefault="00B05712" w:rsidP="00B05712">
      <w:pPr>
        <w:pStyle w:val="Sinespaciado"/>
        <w:spacing w:line="276" w:lineRule="auto"/>
        <w:jc w:val="both"/>
        <w:rPr>
          <w:rFonts w:ascii="Arial" w:hAnsi="Arial" w:cs="Arial"/>
          <w:sz w:val="24"/>
          <w:szCs w:val="24"/>
        </w:rPr>
      </w:pPr>
      <w:r w:rsidRPr="00ED11D5">
        <w:rPr>
          <w:rFonts w:ascii="Arial" w:hAnsi="Arial" w:cs="Arial"/>
          <w:sz w:val="24"/>
          <w:szCs w:val="24"/>
        </w:rPr>
        <w:t>Honestidad. Actuando en coherencia con los valores éticos.</w:t>
      </w:r>
    </w:p>
    <w:p w14:paraId="21EC16CF" w14:textId="5F8A29A3" w:rsidR="00B05712" w:rsidRDefault="00B05712" w:rsidP="00B05712">
      <w:pPr>
        <w:jc w:val="both"/>
        <w:rPr>
          <w:sz w:val="24"/>
          <w:szCs w:val="24"/>
        </w:rPr>
      </w:pPr>
      <w:r w:rsidRPr="00ED11D5">
        <w:rPr>
          <w:sz w:val="24"/>
          <w:szCs w:val="24"/>
        </w:rPr>
        <w:t>Servicio. Enfocando hacia el servicio, entendido como el conjunto de cosas tangibles, acciones, interacciones personales y actitudes que se diseñan y entregan para satisfacer la necesidad de los actores de la institución.</w:t>
      </w:r>
    </w:p>
    <w:p w14:paraId="2BECC533" w14:textId="77777777" w:rsidR="00A31E4C" w:rsidRDefault="00A31E4C" w:rsidP="00B05712">
      <w:pPr>
        <w:jc w:val="both"/>
        <w:rPr>
          <w:sz w:val="24"/>
          <w:szCs w:val="24"/>
        </w:rPr>
      </w:pPr>
    </w:p>
    <w:p w14:paraId="0B0E1EF1" w14:textId="18A4F8AC" w:rsidR="009E5139" w:rsidRPr="008E4DF0" w:rsidRDefault="009E5139" w:rsidP="008E4DF0">
      <w:pPr>
        <w:pStyle w:val="Default"/>
        <w:spacing w:line="276" w:lineRule="auto"/>
        <w:jc w:val="both"/>
        <w:rPr>
          <w:rFonts w:ascii="Arial" w:hAnsi="Arial" w:cs="Arial"/>
          <w:b/>
          <w:bCs/>
          <w:color w:val="auto"/>
        </w:rPr>
      </w:pPr>
      <w:r>
        <w:rPr>
          <w:rFonts w:ascii="Arial" w:hAnsi="Arial" w:cs="Arial"/>
          <w:b/>
          <w:bCs/>
          <w:color w:val="auto"/>
        </w:rPr>
        <w:t>P</w:t>
      </w:r>
      <w:r w:rsidRPr="00ED11D5">
        <w:rPr>
          <w:rFonts w:ascii="Arial" w:hAnsi="Arial" w:cs="Arial"/>
          <w:b/>
          <w:bCs/>
          <w:color w:val="auto"/>
        </w:rPr>
        <w:t xml:space="preserve">OLÍTICA DE CALIDAD </w:t>
      </w:r>
    </w:p>
    <w:p w14:paraId="37C5B05C" w14:textId="77777777" w:rsidR="009E5139" w:rsidRPr="00ED11D5" w:rsidRDefault="009E5139" w:rsidP="009E5139">
      <w:pPr>
        <w:pStyle w:val="Default"/>
        <w:tabs>
          <w:tab w:val="left" w:pos="284"/>
        </w:tabs>
        <w:spacing w:line="276" w:lineRule="auto"/>
        <w:jc w:val="both"/>
        <w:rPr>
          <w:rFonts w:ascii="Arial" w:hAnsi="Arial" w:cs="Arial"/>
          <w:color w:val="auto"/>
        </w:rPr>
      </w:pPr>
      <w:r w:rsidRPr="00ED11D5">
        <w:rPr>
          <w:rFonts w:ascii="Arial" w:hAnsi="Arial" w:cs="Arial"/>
          <w:color w:val="auto"/>
        </w:rPr>
        <w:t xml:space="preserve">Garantizar la prestación de un servicio educativo de calidad, abierto e incluyente, en los niveles de preescolar y la básica, dirigido hacia la formación integral a través de estrategias institucionales </w:t>
      </w:r>
      <w:r w:rsidRPr="00ED11D5">
        <w:rPr>
          <w:rFonts w:ascii="Arial" w:hAnsi="Arial" w:cs="Arial"/>
          <w:color w:val="auto"/>
        </w:rPr>
        <w:lastRenderedPageBreak/>
        <w:t xml:space="preserve">que permitan que todos puedan aprender, desarrollar competencias y valores necesarios para vivir y convivir, ser productivos y seguir aprendiendo a lo largo de la vida, con criterios de eficiencia, control interno y mejoramiento continuo en todos sus procesos. </w:t>
      </w:r>
    </w:p>
    <w:p w14:paraId="72EF9C19" w14:textId="39CDCE48" w:rsidR="009E5139" w:rsidRPr="00ED11D5" w:rsidRDefault="009E5139" w:rsidP="009E5139">
      <w:pPr>
        <w:pStyle w:val="Default"/>
        <w:tabs>
          <w:tab w:val="left" w:pos="284"/>
        </w:tabs>
        <w:spacing w:line="276" w:lineRule="auto"/>
        <w:jc w:val="both"/>
        <w:rPr>
          <w:rFonts w:ascii="Arial" w:hAnsi="Arial" w:cs="Arial"/>
          <w:b/>
          <w:bCs/>
          <w:color w:val="auto"/>
        </w:rPr>
      </w:pPr>
      <w:r>
        <w:rPr>
          <w:rFonts w:ascii="Arial" w:hAnsi="Arial" w:cs="Arial"/>
          <w:b/>
          <w:bCs/>
          <w:color w:val="auto"/>
        </w:rPr>
        <w:t xml:space="preserve"> </w:t>
      </w:r>
    </w:p>
    <w:p w14:paraId="6D4464B0" w14:textId="77777777" w:rsidR="009E5139" w:rsidRPr="00ED11D5" w:rsidRDefault="009E5139" w:rsidP="009E5139">
      <w:pPr>
        <w:pStyle w:val="Default"/>
        <w:tabs>
          <w:tab w:val="left" w:pos="284"/>
        </w:tabs>
        <w:spacing w:line="276" w:lineRule="auto"/>
        <w:jc w:val="both"/>
        <w:rPr>
          <w:rFonts w:ascii="Arial" w:hAnsi="Arial" w:cs="Arial"/>
          <w:b/>
          <w:bCs/>
          <w:color w:val="auto"/>
        </w:rPr>
      </w:pPr>
      <w:r w:rsidRPr="00ED11D5">
        <w:rPr>
          <w:rFonts w:ascii="Arial" w:hAnsi="Arial" w:cs="Arial"/>
          <w:b/>
          <w:bCs/>
          <w:color w:val="auto"/>
        </w:rPr>
        <w:t xml:space="preserve">POLITICAS INSTITUCIONALES </w:t>
      </w:r>
    </w:p>
    <w:p w14:paraId="73D7ACA5" w14:textId="77777777" w:rsidR="009E5139" w:rsidRPr="00ED11D5" w:rsidRDefault="009E5139" w:rsidP="009E5139">
      <w:pPr>
        <w:pStyle w:val="Default"/>
        <w:tabs>
          <w:tab w:val="left" w:pos="284"/>
        </w:tabs>
        <w:spacing w:line="276" w:lineRule="auto"/>
        <w:jc w:val="both"/>
        <w:rPr>
          <w:rFonts w:ascii="Arial" w:hAnsi="Arial" w:cs="Arial"/>
          <w:color w:val="auto"/>
        </w:rPr>
      </w:pPr>
    </w:p>
    <w:p w14:paraId="340727C2" w14:textId="5FE8C3C0" w:rsidR="009E5139" w:rsidRDefault="009E5139" w:rsidP="009E5139">
      <w:pPr>
        <w:tabs>
          <w:tab w:val="left" w:pos="284"/>
        </w:tabs>
        <w:rPr>
          <w:sz w:val="24"/>
          <w:szCs w:val="24"/>
          <w:lang w:bidi="he-IL"/>
        </w:rPr>
      </w:pPr>
      <w:r w:rsidRPr="00ED11D5">
        <w:rPr>
          <w:sz w:val="24"/>
          <w:szCs w:val="24"/>
        </w:rPr>
        <w:t xml:space="preserve">En el “Centro Educativo Rural </w:t>
      </w:r>
      <w:r w:rsidRPr="004D1B5D">
        <w:rPr>
          <w:sz w:val="24"/>
          <w:szCs w:val="24"/>
        </w:rPr>
        <w:t xml:space="preserve">Palocolorado” centra su política institucional en la misión de cumplir su función </w:t>
      </w:r>
      <w:r>
        <w:rPr>
          <w:sz w:val="24"/>
          <w:szCs w:val="24"/>
        </w:rPr>
        <w:t xml:space="preserve"> </w:t>
      </w:r>
      <w:r w:rsidRPr="004D1B5D">
        <w:rPr>
          <w:sz w:val="24"/>
          <w:szCs w:val="24"/>
          <w:lang w:bidi="he-IL"/>
        </w:rPr>
        <w:t xml:space="preserve"> con </w:t>
      </w:r>
      <w:r>
        <w:rPr>
          <w:sz w:val="24"/>
          <w:szCs w:val="24"/>
          <w:lang w:bidi="he-IL"/>
        </w:rPr>
        <w:t xml:space="preserve"> </w:t>
      </w:r>
      <w:r w:rsidRPr="004D1B5D">
        <w:rPr>
          <w:sz w:val="24"/>
          <w:szCs w:val="24"/>
          <w:lang w:bidi="he-IL"/>
        </w:rPr>
        <w:t xml:space="preserve"> el servicio de educación básica, en la </w:t>
      </w:r>
      <w:r>
        <w:rPr>
          <w:sz w:val="24"/>
          <w:szCs w:val="24"/>
          <w:lang w:bidi="he-IL"/>
        </w:rPr>
        <w:t xml:space="preserve"> </w:t>
      </w:r>
      <w:r w:rsidRPr="004D1B5D">
        <w:rPr>
          <w:sz w:val="24"/>
          <w:szCs w:val="24"/>
          <w:lang w:bidi="he-IL"/>
        </w:rPr>
        <w:t xml:space="preserve"> metodología de escuela nueva, </w:t>
      </w:r>
      <w:proofErr w:type="spellStart"/>
      <w:r w:rsidRPr="004D1B5D">
        <w:rPr>
          <w:sz w:val="24"/>
          <w:szCs w:val="24"/>
          <w:lang w:bidi="he-IL"/>
        </w:rPr>
        <w:t>Postprimaria</w:t>
      </w:r>
      <w:proofErr w:type="spellEnd"/>
      <w:r w:rsidRPr="004D1B5D">
        <w:rPr>
          <w:sz w:val="24"/>
          <w:szCs w:val="24"/>
          <w:lang w:bidi="he-IL"/>
        </w:rPr>
        <w:t xml:space="preserve"> Rural, escuela</w:t>
      </w:r>
      <w:r w:rsidRPr="00ED11D5">
        <w:rPr>
          <w:sz w:val="24"/>
          <w:szCs w:val="24"/>
          <w:lang w:bidi="he-IL"/>
        </w:rPr>
        <w:t xml:space="preserve"> activa y transformadora,</w:t>
      </w:r>
      <w:r w:rsidR="00C8106E">
        <w:rPr>
          <w:sz w:val="24"/>
          <w:szCs w:val="24"/>
          <w:lang w:bidi="he-IL"/>
        </w:rPr>
        <w:t xml:space="preserve"> </w:t>
      </w:r>
      <w:r w:rsidRPr="00ED11D5">
        <w:rPr>
          <w:sz w:val="24"/>
          <w:szCs w:val="24"/>
          <w:lang w:bidi="he-IL"/>
        </w:rPr>
        <w:t xml:space="preserve">con la </w:t>
      </w:r>
      <w:proofErr w:type="gramStart"/>
      <w:r w:rsidRPr="00ED11D5">
        <w:rPr>
          <w:sz w:val="24"/>
          <w:szCs w:val="24"/>
          <w:lang w:bidi="he-IL"/>
        </w:rPr>
        <w:t>ayuda  de</w:t>
      </w:r>
      <w:proofErr w:type="gramEnd"/>
      <w:r w:rsidRPr="00ED11D5">
        <w:rPr>
          <w:sz w:val="24"/>
          <w:szCs w:val="24"/>
          <w:lang w:bidi="he-IL"/>
        </w:rPr>
        <w:t xml:space="preserve"> la investigación como estrategia pedagógica.</w:t>
      </w:r>
    </w:p>
    <w:p w14:paraId="118D1406" w14:textId="77777777" w:rsidR="009E5139" w:rsidRPr="00ED11D5" w:rsidRDefault="009E5139" w:rsidP="009E5139">
      <w:pPr>
        <w:tabs>
          <w:tab w:val="left" w:pos="284"/>
        </w:tabs>
        <w:rPr>
          <w:sz w:val="24"/>
          <w:szCs w:val="24"/>
          <w:lang w:bidi="he-IL"/>
        </w:rPr>
      </w:pPr>
    </w:p>
    <w:p w14:paraId="6C45D5C9" w14:textId="77777777" w:rsidR="009E5139" w:rsidRPr="00ED11D5" w:rsidRDefault="009E5139" w:rsidP="009E5139">
      <w:pPr>
        <w:pStyle w:val="Prrafodelista"/>
        <w:tabs>
          <w:tab w:val="left" w:pos="284"/>
          <w:tab w:val="left" w:pos="4004"/>
        </w:tabs>
        <w:ind w:left="0"/>
        <w:jc w:val="both"/>
        <w:rPr>
          <w:sz w:val="24"/>
          <w:szCs w:val="24"/>
        </w:rPr>
      </w:pPr>
    </w:p>
    <w:p w14:paraId="4E277548" w14:textId="6016A5F0" w:rsidR="009E5139" w:rsidRPr="00ED11D5" w:rsidRDefault="009E5139" w:rsidP="009E5139">
      <w:pPr>
        <w:pStyle w:val="Default"/>
        <w:tabs>
          <w:tab w:val="left" w:pos="284"/>
        </w:tabs>
        <w:spacing w:line="276" w:lineRule="auto"/>
        <w:rPr>
          <w:rFonts w:ascii="Arial" w:hAnsi="Arial" w:cs="Arial"/>
          <w:b/>
          <w:bCs/>
          <w:color w:val="auto"/>
        </w:rPr>
      </w:pPr>
      <w:r w:rsidRPr="00ED11D5">
        <w:rPr>
          <w:rFonts w:ascii="Arial" w:hAnsi="Arial" w:cs="Arial"/>
          <w:b/>
          <w:bCs/>
          <w:color w:val="auto"/>
        </w:rPr>
        <w:t xml:space="preserve">OBJETIVOS </w:t>
      </w:r>
      <w:r w:rsidR="00C8106E">
        <w:rPr>
          <w:rFonts w:ascii="Arial" w:hAnsi="Arial" w:cs="Arial"/>
          <w:b/>
          <w:bCs/>
          <w:color w:val="auto"/>
        </w:rPr>
        <w:t>INSTITUCIONALES</w:t>
      </w:r>
    </w:p>
    <w:p w14:paraId="5ACB2F56" w14:textId="77777777" w:rsidR="009E5139" w:rsidRPr="00ED11D5" w:rsidRDefault="009E5139" w:rsidP="009E5139">
      <w:pPr>
        <w:pStyle w:val="Default"/>
        <w:tabs>
          <w:tab w:val="left" w:pos="284"/>
        </w:tabs>
        <w:spacing w:line="276" w:lineRule="auto"/>
        <w:rPr>
          <w:rFonts w:ascii="Arial" w:hAnsi="Arial" w:cs="Arial"/>
          <w:color w:val="auto"/>
        </w:rPr>
      </w:pPr>
    </w:p>
    <w:p w14:paraId="3FE3CA76" w14:textId="77777777" w:rsidR="009E5139" w:rsidRPr="00ED11D5" w:rsidRDefault="009E5139" w:rsidP="009E5139">
      <w:pPr>
        <w:pStyle w:val="Default"/>
        <w:numPr>
          <w:ilvl w:val="0"/>
          <w:numId w:val="18"/>
        </w:numPr>
        <w:tabs>
          <w:tab w:val="left" w:pos="284"/>
        </w:tabs>
        <w:spacing w:line="276" w:lineRule="auto"/>
        <w:ind w:left="0" w:firstLine="0"/>
        <w:rPr>
          <w:rFonts w:ascii="Arial" w:hAnsi="Arial" w:cs="Arial"/>
          <w:color w:val="auto"/>
        </w:rPr>
      </w:pPr>
      <w:r w:rsidRPr="00ED11D5">
        <w:rPr>
          <w:rFonts w:ascii="Arial" w:hAnsi="Arial" w:cs="Arial"/>
          <w:color w:val="auto"/>
        </w:rPr>
        <w:t xml:space="preserve">Ampliar la cobertura en los niveles educativos que se ofrecen y disminuir los índices de deserción a través del respeto por la diferencia y una sana relación entre los actores educativos. </w:t>
      </w:r>
    </w:p>
    <w:p w14:paraId="20DAF101" w14:textId="77777777" w:rsidR="009E5139" w:rsidRPr="00ED11D5" w:rsidRDefault="009E5139" w:rsidP="009E5139">
      <w:pPr>
        <w:pStyle w:val="Default"/>
        <w:numPr>
          <w:ilvl w:val="0"/>
          <w:numId w:val="18"/>
        </w:numPr>
        <w:tabs>
          <w:tab w:val="left" w:pos="284"/>
        </w:tabs>
        <w:spacing w:line="276" w:lineRule="auto"/>
        <w:ind w:left="0" w:firstLine="0"/>
        <w:rPr>
          <w:rFonts w:ascii="Arial" w:hAnsi="Arial" w:cs="Arial"/>
          <w:color w:val="auto"/>
        </w:rPr>
      </w:pPr>
      <w:r w:rsidRPr="00ED11D5">
        <w:rPr>
          <w:rFonts w:ascii="Arial" w:hAnsi="Arial" w:cs="Arial"/>
          <w:color w:val="auto"/>
        </w:rPr>
        <w:t xml:space="preserve">Propiciar la creación y consolidación de ambientes de aprendizaje, gestionando recursos y aplicando las tecnologías de información, comunicación y la investigación como estrategia pedagógica. </w:t>
      </w:r>
    </w:p>
    <w:p w14:paraId="0A5C6891" w14:textId="77777777" w:rsidR="009E5139" w:rsidRPr="00ED11D5" w:rsidRDefault="009E5139" w:rsidP="009E5139">
      <w:pPr>
        <w:pStyle w:val="Default"/>
        <w:numPr>
          <w:ilvl w:val="0"/>
          <w:numId w:val="18"/>
        </w:numPr>
        <w:tabs>
          <w:tab w:val="left" w:pos="284"/>
        </w:tabs>
        <w:spacing w:line="276" w:lineRule="auto"/>
        <w:ind w:left="0" w:firstLine="0"/>
        <w:rPr>
          <w:rFonts w:ascii="Arial" w:hAnsi="Arial" w:cs="Arial"/>
          <w:color w:val="auto"/>
        </w:rPr>
      </w:pPr>
      <w:r w:rsidRPr="00ED11D5">
        <w:rPr>
          <w:rFonts w:ascii="Arial" w:hAnsi="Arial" w:cs="Arial"/>
          <w:color w:val="auto"/>
        </w:rPr>
        <w:t xml:space="preserve">Asegurar un sistema educativo pertinente en todos los niveles, que responda a las necesidades, características y exigencias del entorno. </w:t>
      </w:r>
    </w:p>
    <w:p w14:paraId="162434CE" w14:textId="77777777" w:rsidR="009E5139" w:rsidRPr="00ED11D5" w:rsidRDefault="009E5139" w:rsidP="009E5139">
      <w:pPr>
        <w:pStyle w:val="Default"/>
        <w:numPr>
          <w:ilvl w:val="0"/>
          <w:numId w:val="18"/>
        </w:numPr>
        <w:tabs>
          <w:tab w:val="left" w:pos="284"/>
        </w:tabs>
        <w:spacing w:line="276" w:lineRule="auto"/>
        <w:ind w:left="0" w:firstLine="0"/>
        <w:rPr>
          <w:rFonts w:ascii="Arial" w:hAnsi="Arial" w:cs="Arial"/>
          <w:color w:val="auto"/>
        </w:rPr>
      </w:pPr>
      <w:r w:rsidRPr="00ED11D5">
        <w:rPr>
          <w:rFonts w:ascii="Arial" w:hAnsi="Arial" w:cs="Arial"/>
          <w:color w:val="auto"/>
        </w:rPr>
        <w:t>Satisfacer necesidades académicas, laborales y de convivencia de los estudiantes.</w:t>
      </w:r>
    </w:p>
    <w:p w14:paraId="060A8A2C" w14:textId="77777777" w:rsidR="009E5139" w:rsidRPr="00ED11D5" w:rsidRDefault="009E5139" w:rsidP="009E5139">
      <w:pPr>
        <w:pStyle w:val="Default"/>
        <w:numPr>
          <w:ilvl w:val="0"/>
          <w:numId w:val="19"/>
        </w:numPr>
        <w:tabs>
          <w:tab w:val="left" w:pos="284"/>
        </w:tabs>
        <w:spacing w:line="276" w:lineRule="auto"/>
        <w:ind w:left="0" w:firstLine="0"/>
        <w:rPr>
          <w:rFonts w:ascii="Arial" w:hAnsi="Arial" w:cs="Arial"/>
          <w:color w:val="auto"/>
        </w:rPr>
      </w:pPr>
      <w:r w:rsidRPr="00ED11D5">
        <w:rPr>
          <w:rFonts w:ascii="Arial" w:hAnsi="Arial" w:cs="Arial"/>
          <w:color w:val="auto"/>
        </w:rPr>
        <w:t>Promover el desarrollo del personal docente a través de programas de capacitación continua en espacios de formación interna y externa.</w:t>
      </w:r>
    </w:p>
    <w:p w14:paraId="5D636A76" w14:textId="77777777" w:rsidR="009E5139" w:rsidRPr="00ED11D5" w:rsidRDefault="009E5139" w:rsidP="009E5139">
      <w:pPr>
        <w:pStyle w:val="Default"/>
        <w:numPr>
          <w:ilvl w:val="0"/>
          <w:numId w:val="19"/>
        </w:numPr>
        <w:tabs>
          <w:tab w:val="left" w:pos="284"/>
        </w:tabs>
        <w:spacing w:line="276" w:lineRule="auto"/>
        <w:ind w:left="0" w:firstLine="0"/>
        <w:rPr>
          <w:rFonts w:ascii="Arial" w:hAnsi="Arial" w:cs="Arial"/>
          <w:color w:val="auto"/>
        </w:rPr>
      </w:pPr>
      <w:r w:rsidRPr="00ED11D5">
        <w:rPr>
          <w:rFonts w:ascii="Arial" w:hAnsi="Arial" w:cs="Arial"/>
          <w:color w:val="auto"/>
        </w:rPr>
        <w:t xml:space="preserve">  Reevaluar y articular el sistema de evaluación y de promoción de los estudiantes. </w:t>
      </w:r>
    </w:p>
    <w:p w14:paraId="4A27420B" w14:textId="32C23693" w:rsidR="009E5139" w:rsidRPr="008E4DF0" w:rsidRDefault="009E5139" w:rsidP="008E4DF0">
      <w:pPr>
        <w:pStyle w:val="Default"/>
        <w:numPr>
          <w:ilvl w:val="0"/>
          <w:numId w:val="19"/>
        </w:numPr>
        <w:tabs>
          <w:tab w:val="left" w:pos="284"/>
        </w:tabs>
        <w:spacing w:line="276" w:lineRule="auto"/>
        <w:ind w:left="0" w:firstLine="0"/>
        <w:rPr>
          <w:rFonts w:ascii="Arial" w:hAnsi="Arial" w:cs="Arial"/>
          <w:color w:val="auto"/>
        </w:rPr>
      </w:pPr>
      <w:r w:rsidRPr="00ED11D5">
        <w:rPr>
          <w:rFonts w:ascii="Arial" w:hAnsi="Arial" w:cs="Arial"/>
          <w:color w:val="auto"/>
        </w:rPr>
        <w:t>Diseñar e implementar estrategias pedagógicas que garanticen la efectiva vinculación de la familia al proceso de formación de los estudiantes.</w:t>
      </w:r>
    </w:p>
    <w:p w14:paraId="104F8E8F" w14:textId="77777777" w:rsidR="00B05712" w:rsidRDefault="00B05712" w:rsidP="00B05712">
      <w:pPr>
        <w:jc w:val="both"/>
        <w:rPr>
          <w:sz w:val="24"/>
          <w:szCs w:val="24"/>
        </w:rPr>
      </w:pPr>
    </w:p>
    <w:p w14:paraId="3F63401A" w14:textId="417B83A0" w:rsidR="00CE309F" w:rsidRDefault="0006263C" w:rsidP="00B20334">
      <w:pPr>
        <w:pStyle w:val="Textoindependiente"/>
        <w:tabs>
          <w:tab w:val="left" w:pos="2149"/>
          <w:tab w:val="left" w:pos="2885"/>
          <w:tab w:val="left" w:pos="4025"/>
        </w:tabs>
        <w:spacing w:before="1"/>
      </w:pPr>
      <w:r>
        <w:t xml:space="preserve">GOBIERNO </w:t>
      </w:r>
      <w:proofErr w:type="gramStart"/>
      <w:r>
        <w:t>ESCOLAR  Y</w:t>
      </w:r>
      <w:proofErr w:type="gramEnd"/>
      <w:r>
        <w:t xml:space="preserve"> ESTRUCTURA ORGANIZACIONAL</w:t>
      </w:r>
    </w:p>
    <w:p w14:paraId="3C438083" w14:textId="77777777" w:rsidR="0006263C" w:rsidRDefault="0006263C" w:rsidP="00B20334">
      <w:pPr>
        <w:pStyle w:val="Textoindependiente"/>
        <w:tabs>
          <w:tab w:val="left" w:pos="2149"/>
          <w:tab w:val="left" w:pos="2885"/>
          <w:tab w:val="left" w:pos="4025"/>
        </w:tabs>
        <w:spacing w:before="1"/>
      </w:pPr>
    </w:p>
    <w:p w14:paraId="58015AC2" w14:textId="77777777" w:rsidR="0006263C" w:rsidRPr="00ED11D5" w:rsidRDefault="0006263C" w:rsidP="0006263C">
      <w:pPr>
        <w:adjustRightInd w:val="0"/>
        <w:jc w:val="both"/>
        <w:rPr>
          <w:color w:val="000000"/>
          <w:sz w:val="24"/>
          <w:szCs w:val="24"/>
        </w:rPr>
      </w:pPr>
      <w:r w:rsidRPr="00ED11D5">
        <w:rPr>
          <w:color w:val="000000"/>
          <w:sz w:val="24"/>
          <w:szCs w:val="24"/>
        </w:rPr>
        <w:t>La Carta Orgánica del Centro Educativo Palocolorado es un texto significativo que da sentido y relaciona la estructura con la gestión administrativa y académica a la luz de nuestro centro de acción: los estudiantes y sus organismos representativos, el PEI y la normatividad educativa vigente. En ella se plasman, los niveles de organización en coherencia con los mecanismos de relaciones, comunicación y toma de decisiones para el logro</w:t>
      </w:r>
    </w:p>
    <w:p w14:paraId="4703AA27" w14:textId="77777777" w:rsidR="0006263C" w:rsidRPr="00ED11D5" w:rsidRDefault="0006263C" w:rsidP="0006263C">
      <w:pPr>
        <w:adjustRightInd w:val="0"/>
        <w:jc w:val="both"/>
        <w:rPr>
          <w:color w:val="000000"/>
          <w:sz w:val="24"/>
          <w:szCs w:val="24"/>
        </w:rPr>
      </w:pPr>
    </w:p>
    <w:p w14:paraId="72A386A9" w14:textId="77777777" w:rsidR="0006263C" w:rsidRPr="00ED11D5" w:rsidRDefault="0006263C" w:rsidP="0006263C">
      <w:pPr>
        <w:adjustRightInd w:val="0"/>
        <w:jc w:val="both"/>
        <w:rPr>
          <w:color w:val="000000"/>
          <w:sz w:val="24"/>
          <w:szCs w:val="24"/>
        </w:rPr>
      </w:pPr>
      <w:r w:rsidRPr="00ED11D5">
        <w:rPr>
          <w:color w:val="000000"/>
          <w:sz w:val="24"/>
          <w:szCs w:val="24"/>
        </w:rPr>
        <w:t>Para organizar El Centro Educativo, se han tenido en cuenta dos tipos de estrategias, unas de tipo legal (Normatividad legal vigente) y otras de tipo organizacional (La construcción colectiva del Proyecto Educativo Institucional, de los planes financieros y estratégicos de la Institución Educativa, el Sistema Institucional de Evaluación, los Acuerdos de Convivencia, la flexibilización organizacional y la delimitación de funciones para las distintas instancias, que permiten fortalecer el Gobierno Escolar, la estructura y el proceso administrativo, organizacional y de gestión).</w:t>
      </w:r>
    </w:p>
    <w:p w14:paraId="06720233" w14:textId="77777777" w:rsidR="0006263C" w:rsidRPr="00ED11D5" w:rsidRDefault="0006263C" w:rsidP="0006263C">
      <w:pPr>
        <w:adjustRightInd w:val="0"/>
        <w:jc w:val="both"/>
        <w:rPr>
          <w:color w:val="000000"/>
          <w:sz w:val="24"/>
          <w:szCs w:val="24"/>
        </w:rPr>
      </w:pPr>
      <w:r w:rsidRPr="00ED11D5">
        <w:rPr>
          <w:color w:val="000000"/>
          <w:sz w:val="24"/>
          <w:szCs w:val="24"/>
        </w:rPr>
        <w:t xml:space="preserve">El Gobierno Escolar, comprende los procesos de participación de la comunidad educativa, tanto en la proyección del </w:t>
      </w:r>
      <w:proofErr w:type="gramStart"/>
      <w:r w:rsidRPr="00ED11D5">
        <w:rPr>
          <w:color w:val="000000"/>
          <w:sz w:val="24"/>
          <w:szCs w:val="24"/>
        </w:rPr>
        <w:t>Centro  y</w:t>
      </w:r>
      <w:proofErr w:type="gramEnd"/>
      <w:r w:rsidRPr="00ED11D5">
        <w:rPr>
          <w:color w:val="000000"/>
          <w:sz w:val="24"/>
          <w:szCs w:val="24"/>
        </w:rPr>
        <w:t xml:space="preserve"> sus sedes, como en la orientación y seguimiento de su proyecto educativo, este favorece la participación y la toma de decisiones en la institución a través de </w:t>
      </w:r>
      <w:r w:rsidRPr="00ED11D5">
        <w:rPr>
          <w:color w:val="000000"/>
          <w:sz w:val="24"/>
          <w:szCs w:val="24"/>
        </w:rPr>
        <w:lastRenderedPageBreak/>
        <w:t>diversas instancias y dentro de sus competencias y ámbitos de acción. El proceso se encuentra conformado por los siguientes componentes:</w:t>
      </w:r>
    </w:p>
    <w:p w14:paraId="5ECB1B4B" w14:textId="77777777" w:rsidR="0006263C" w:rsidRPr="00ED11D5" w:rsidRDefault="0006263C" w:rsidP="0006263C">
      <w:pPr>
        <w:adjustRightInd w:val="0"/>
        <w:jc w:val="both"/>
        <w:rPr>
          <w:b/>
          <w:bCs/>
          <w:color w:val="1F1A17"/>
          <w:sz w:val="24"/>
          <w:szCs w:val="24"/>
        </w:rPr>
      </w:pPr>
    </w:p>
    <w:p w14:paraId="30E2F200" w14:textId="77777777" w:rsidR="0006263C" w:rsidRPr="00ED11D5" w:rsidRDefault="0006263C" w:rsidP="0006263C">
      <w:pPr>
        <w:adjustRightInd w:val="0"/>
        <w:jc w:val="both"/>
        <w:rPr>
          <w:color w:val="1F1A17"/>
          <w:sz w:val="24"/>
          <w:szCs w:val="24"/>
        </w:rPr>
      </w:pPr>
      <w:r w:rsidRPr="00ED11D5">
        <w:rPr>
          <w:b/>
          <w:bCs/>
          <w:color w:val="1F1A17"/>
          <w:sz w:val="24"/>
          <w:szCs w:val="24"/>
        </w:rPr>
        <w:t xml:space="preserve">Consejo Directivo. </w:t>
      </w:r>
      <w:r w:rsidRPr="00ED11D5">
        <w:rPr>
          <w:color w:val="000000"/>
          <w:sz w:val="24"/>
          <w:szCs w:val="24"/>
        </w:rPr>
        <w:t xml:space="preserve">Representa a toda la comunidad educativa y es la máxima autoridad de la institución al tener poder de decisión y determinación de todas las políticas que rigen a la comunidad que representan. </w:t>
      </w:r>
      <w:r w:rsidRPr="00ED11D5">
        <w:rPr>
          <w:color w:val="1F1A17"/>
          <w:sz w:val="24"/>
          <w:szCs w:val="24"/>
        </w:rPr>
        <w:t xml:space="preserve">Integrado por: el </w:t>
      </w:r>
      <w:proofErr w:type="gramStart"/>
      <w:r w:rsidRPr="00ED11D5">
        <w:rPr>
          <w:color w:val="1F1A17"/>
          <w:sz w:val="24"/>
          <w:szCs w:val="24"/>
        </w:rPr>
        <w:t>Director</w:t>
      </w:r>
      <w:proofErr w:type="gramEnd"/>
      <w:r w:rsidRPr="00ED11D5">
        <w:rPr>
          <w:color w:val="1F1A17"/>
          <w:sz w:val="24"/>
          <w:szCs w:val="24"/>
        </w:rPr>
        <w:t xml:space="preserve"> del Centro, dos representantes de los docentes, dos representantes de los padres de familia, un representante de los estudiantes de grado noveno, un representante de los exalumnos, un representante del sector productivo. Su nivel es Asesor y la duración del cargo es de un año, exceptuando al director.</w:t>
      </w:r>
      <w:r>
        <w:rPr>
          <w:color w:val="1F1A17"/>
          <w:sz w:val="24"/>
          <w:szCs w:val="24"/>
        </w:rPr>
        <w:t xml:space="preserve"> </w:t>
      </w:r>
      <w:r w:rsidRPr="00ED11D5">
        <w:rPr>
          <w:color w:val="1F1A17"/>
          <w:sz w:val="24"/>
          <w:szCs w:val="24"/>
        </w:rPr>
        <w:t>Sus funciones y procedimientos de elección se encuentran en los manuales respectivos.</w:t>
      </w:r>
      <w:r>
        <w:rPr>
          <w:color w:val="1F1A17"/>
          <w:sz w:val="24"/>
          <w:szCs w:val="24"/>
        </w:rPr>
        <w:t xml:space="preserve"> </w:t>
      </w:r>
    </w:p>
    <w:p w14:paraId="0D6AB71B" w14:textId="77777777" w:rsidR="0006263C" w:rsidRPr="00ED11D5" w:rsidRDefault="0006263C" w:rsidP="0006263C">
      <w:pPr>
        <w:adjustRightInd w:val="0"/>
        <w:jc w:val="both"/>
        <w:rPr>
          <w:b/>
          <w:bCs/>
          <w:color w:val="1F1A17"/>
          <w:sz w:val="24"/>
          <w:szCs w:val="24"/>
        </w:rPr>
      </w:pPr>
    </w:p>
    <w:p w14:paraId="51FF36C3" w14:textId="77777777" w:rsidR="0006263C" w:rsidRPr="00396DFD" w:rsidRDefault="0006263C" w:rsidP="0006263C">
      <w:pPr>
        <w:adjustRightInd w:val="0"/>
        <w:jc w:val="both"/>
        <w:rPr>
          <w:color w:val="1F1A17"/>
          <w:sz w:val="24"/>
          <w:szCs w:val="24"/>
        </w:rPr>
      </w:pPr>
      <w:r w:rsidRPr="00ED11D5">
        <w:rPr>
          <w:b/>
          <w:bCs/>
          <w:color w:val="1F1A17"/>
          <w:sz w:val="24"/>
          <w:szCs w:val="24"/>
        </w:rPr>
        <w:t xml:space="preserve">Consejo Académico. </w:t>
      </w:r>
      <w:r w:rsidRPr="00ED11D5">
        <w:rPr>
          <w:color w:val="1F1A17"/>
          <w:sz w:val="24"/>
          <w:szCs w:val="24"/>
        </w:rPr>
        <w:t xml:space="preserve">Órgano </w:t>
      </w:r>
      <w:r w:rsidRPr="00ED11D5">
        <w:rPr>
          <w:color w:val="000000"/>
          <w:sz w:val="24"/>
          <w:szCs w:val="24"/>
        </w:rPr>
        <w:t xml:space="preserve">activo que estudia, toma decisiones y hace seguimiento al mejoramiento de la calidad académica de la institución. </w:t>
      </w:r>
      <w:r w:rsidRPr="00ED11D5">
        <w:rPr>
          <w:color w:val="1F1A17"/>
          <w:sz w:val="24"/>
          <w:szCs w:val="24"/>
        </w:rPr>
        <w:t>Integrado por: el director,</w:t>
      </w:r>
      <w:r>
        <w:rPr>
          <w:color w:val="1F1A17"/>
          <w:sz w:val="24"/>
          <w:szCs w:val="24"/>
        </w:rPr>
        <w:t xml:space="preserve"> </w:t>
      </w:r>
      <w:r w:rsidRPr="00ED11D5">
        <w:rPr>
          <w:color w:val="000000"/>
          <w:sz w:val="24"/>
          <w:szCs w:val="24"/>
        </w:rPr>
        <w:t xml:space="preserve">los docentes de cada sede, </w:t>
      </w:r>
      <w:r w:rsidRPr="00ED11D5">
        <w:rPr>
          <w:color w:val="1F1A17"/>
          <w:sz w:val="24"/>
          <w:szCs w:val="24"/>
        </w:rPr>
        <w:t>Su nivel es Asesor y la duración del cargo es de un año, exceptuando al director. Sus funciones y procedimientos de elección se encuentran en los manuales respectivos.</w:t>
      </w:r>
      <w:r>
        <w:rPr>
          <w:color w:val="1F1A17"/>
          <w:sz w:val="24"/>
          <w:szCs w:val="24"/>
        </w:rPr>
        <w:t xml:space="preserve"> </w:t>
      </w:r>
    </w:p>
    <w:p w14:paraId="46E4BA45" w14:textId="77777777" w:rsidR="0006263C" w:rsidRPr="00ED11D5" w:rsidRDefault="0006263C" w:rsidP="0006263C">
      <w:pPr>
        <w:pStyle w:val="Sinespaciado"/>
        <w:spacing w:line="276" w:lineRule="auto"/>
        <w:jc w:val="both"/>
        <w:rPr>
          <w:rFonts w:ascii="Arial" w:hAnsi="Arial" w:cs="Arial"/>
          <w:b/>
          <w:sz w:val="24"/>
          <w:szCs w:val="24"/>
          <w:lang w:val="es-CO"/>
        </w:rPr>
      </w:pPr>
    </w:p>
    <w:p w14:paraId="4FCAC454" w14:textId="77777777" w:rsidR="0006263C" w:rsidRPr="00ED11D5" w:rsidRDefault="0006263C" w:rsidP="0006263C">
      <w:pPr>
        <w:adjustRightInd w:val="0"/>
        <w:jc w:val="both"/>
        <w:rPr>
          <w:color w:val="1F1A17"/>
          <w:sz w:val="24"/>
          <w:szCs w:val="24"/>
        </w:rPr>
      </w:pPr>
      <w:r w:rsidRPr="00ED11D5">
        <w:rPr>
          <w:b/>
          <w:bCs/>
          <w:color w:val="000000"/>
          <w:sz w:val="24"/>
          <w:szCs w:val="24"/>
        </w:rPr>
        <w:t xml:space="preserve">Comisión de Evaluación y Promoción. </w:t>
      </w:r>
      <w:r w:rsidRPr="00ED11D5">
        <w:rPr>
          <w:color w:val="000000"/>
          <w:sz w:val="24"/>
          <w:szCs w:val="24"/>
        </w:rPr>
        <w:t xml:space="preserve">Organizada por </w:t>
      </w:r>
      <w:r w:rsidRPr="00ED11D5">
        <w:rPr>
          <w:color w:val="1F1A17"/>
          <w:sz w:val="24"/>
          <w:szCs w:val="24"/>
        </w:rPr>
        <w:t xml:space="preserve">Sedes y conformadas por el </w:t>
      </w:r>
      <w:proofErr w:type="gramStart"/>
      <w:r w:rsidRPr="00ED11D5">
        <w:rPr>
          <w:color w:val="1F1A17"/>
          <w:sz w:val="24"/>
          <w:szCs w:val="24"/>
        </w:rPr>
        <w:t>Director</w:t>
      </w:r>
      <w:proofErr w:type="gramEnd"/>
      <w:r w:rsidRPr="00ED11D5">
        <w:rPr>
          <w:color w:val="1F1A17"/>
          <w:sz w:val="24"/>
          <w:szCs w:val="24"/>
        </w:rPr>
        <w:t xml:space="preserve"> o su delegado, los docentes de cada sede un estudiante, un padre de familia designado por el consejo de padres. Su nivel es Asesor y la duración del cargo es de un año. Sus funciones y procedimientos de elección se encuentran en los manuales respectivos</w:t>
      </w:r>
    </w:p>
    <w:p w14:paraId="30DAAD7F" w14:textId="77777777" w:rsidR="0006263C" w:rsidRPr="00ED11D5" w:rsidRDefault="0006263C" w:rsidP="0006263C">
      <w:pPr>
        <w:pStyle w:val="Sinespaciado"/>
        <w:spacing w:line="276" w:lineRule="auto"/>
        <w:jc w:val="both"/>
        <w:rPr>
          <w:rFonts w:ascii="Arial" w:hAnsi="Arial" w:cs="Arial"/>
          <w:b/>
          <w:sz w:val="24"/>
          <w:szCs w:val="24"/>
          <w:lang w:val="es-CO"/>
        </w:rPr>
      </w:pPr>
    </w:p>
    <w:p w14:paraId="503EB8F4" w14:textId="77777777" w:rsidR="0006263C" w:rsidRPr="00ED11D5" w:rsidRDefault="0006263C" w:rsidP="0006263C">
      <w:pPr>
        <w:adjustRightInd w:val="0"/>
        <w:jc w:val="both"/>
        <w:rPr>
          <w:color w:val="1F1A17"/>
          <w:sz w:val="24"/>
          <w:szCs w:val="24"/>
        </w:rPr>
      </w:pPr>
      <w:r w:rsidRPr="00ED11D5">
        <w:rPr>
          <w:b/>
          <w:bCs/>
          <w:color w:val="000000"/>
          <w:sz w:val="24"/>
          <w:szCs w:val="24"/>
        </w:rPr>
        <w:t xml:space="preserve">Comité de Convivencia. </w:t>
      </w:r>
      <w:r w:rsidRPr="00ED11D5">
        <w:rPr>
          <w:color w:val="000000"/>
          <w:sz w:val="24"/>
          <w:szCs w:val="24"/>
        </w:rPr>
        <w:t xml:space="preserve">Conformado por representantes de todos los estamentos de la comunidad educativa, de la siguiente manera: el </w:t>
      </w:r>
      <w:proofErr w:type="gramStart"/>
      <w:r w:rsidRPr="00ED11D5">
        <w:rPr>
          <w:color w:val="000000"/>
          <w:sz w:val="24"/>
          <w:szCs w:val="24"/>
        </w:rPr>
        <w:t>Director</w:t>
      </w:r>
      <w:proofErr w:type="gramEnd"/>
      <w:r w:rsidRPr="00ED11D5">
        <w:rPr>
          <w:color w:val="000000"/>
          <w:sz w:val="24"/>
          <w:szCs w:val="24"/>
        </w:rPr>
        <w:t xml:space="preserve">, dos representantes de los docentes, un representante del Consejo Estudiantil, el </w:t>
      </w:r>
      <w:r>
        <w:rPr>
          <w:color w:val="000000"/>
          <w:sz w:val="24"/>
          <w:szCs w:val="24"/>
        </w:rPr>
        <w:t>personero de los estudiantes, dos</w:t>
      </w:r>
      <w:r w:rsidRPr="00ED11D5">
        <w:rPr>
          <w:color w:val="000000"/>
          <w:sz w:val="24"/>
          <w:szCs w:val="24"/>
        </w:rPr>
        <w:t xml:space="preserve"> representantes de los Padres de Familia. </w:t>
      </w:r>
      <w:r w:rsidRPr="00ED11D5">
        <w:rPr>
          <w:color w:val="1F1A17"/>
          <w:sz w:val="24"/>
          <w:szCs w:val="24"/>
        </w:rPr>
        <w:t>Su nivel es de participación y apoyo y la duración del cargo es de un año. Sus funciones y procedimientos de elección se encuentran en los manuales respectivos.</w:t>
      </w:r>
    </w:p>
    <w:p w14:paraId="114A3DFD" w14:textId="77777777" w:rsidR="0006263C" w:rsidRPr="00ED11D5" w:rsidRDefault="0006263C" w:rsidP="0006263C">
      <w:pPr>
        <w:adjustRightInd w:val="0"/>
        <w:jc w:val="both"/>
        <w:rPr>
          <w:b/>
          <w:bCs/>
          <w:color w:val="1F1A17"/>
          <w:sz w:val="24"/>
          <w:szCs w:val="24"/>
        </w:rPr>
      </w:pPr>
    </w:p>
    <w:p w14:paraId="6838C21D" w14:textId="77777777" w:rsidR="0006263C" w:rsidRPr="00ED11D5" w:rsidRDefault="0006263C" w:rsidP="0006263C">
      <w:pPr>
        <w:adjustRightInd w:val="0"/>
        <w:jc w:val="both"/>
        <w:rPr>
          <w:color w:val="1F1A17"/>
          <w:sz w:val="24"/>
          <w:szCs w:val="24"/>
        </w:rPr>
      </w:pPr>
      <w:r w:rsidRPr="00ED11D5">
        <w:rPr>
          <w:b/>
          <w:bCs/>
          <w:color w:val="1F1A17"/>
          <w:sz w:val="24"/>
          <w:szCs w:val="24"/>
        </w:rPr>
        <w:t xml:space="preserve">Personero de los estudiantes. </w:t>
      </w:r>
      <w:r w:rsidRPr="00ED11D5">
        <w:rPr>
          <w:color w:val="000000"/>
          <w:sz w:val="24"/>
          <w:szCs w:val="24"/>
        </w:rPr>
        <w:t xml:space="preserve">En el Centro Educativo Palocolorado el Personero de los estudiantes será un representante de noveno grado de Educación Básica </w:t>
      </w:r>
      <w:r w:rsidRPr="00ED11D5">
        <w:rPr>
          <w:color w:val="1F1A17"/>
          <w:sz w:val="24"/>
          <w:szCs w:val="24"/>
        </w:rPr>
        <w:t>Su nivel es de participación y apoyo y la duración del cargo es de un año. Sus funciones y procedimientos de elección se encuentran en los manuales respectivos.</w:t>
      </w:r>
    </w:p>
    <w:p w14:paraId="647BBD02" w14:textId="77777777" w:rsidR="0006263C" w:rsidRPr="00ED11D5" w:rsidRDefault="0006263C" w:rsidP="0006263C">
      <w:pPr>
        <w:adjustRightInd w:val="0"/>
        <w:jc w:val="both"/>
        <w:rPr>
          <w:color w:val="1F1A17"/>
          <w:sz w:val="24"/>
          <w:szCs w:val="24"/>
        </w:rPr>
      </w:pPr>
    </w:p>
    <w:p w14:paraId="7A0ED3D5" w14:textId="77777777" w:rsidR="0006263C" w:rsidRPr="00ED11D5" w:rsidRDefault="0006263C" w:rsidP="0006263C">
      <w:pPr>
        <w:adjustRightInd w:val="0"/>
        <w:jc w:val="both"/>
        <w:rPr>
          <w:color w:val="1F1A17"/>
          <w:sz w:val="24"/>
          <w:szCs w:val="24"/>
        </w:rPr>
      </w:pPr>
      <w:r w:rsidRPr="00ED11D5">
        <w:rPr>
          <w:b/>
          <w:bCs/>
          <w:color w:val="000000"/>
          <w:sz w:val="24"/>
          <w:szCs w:val="24"/>
        </w:rPr>
        <w:t>Consejo de padres</w:t>
      </w:r>
      <w:r w:rsidRPr="00ED11D5">
        <w:rPr>
          <w:color w:val="000000"/>
          <w:sz w:val="24"/>
          <w:szCs w:val="24"/>
        </w:rPr>
        <w:t xml:space="preserve">. Conformado por un representante de los padres de familia de cada grado ofrecido en El Centro. Representa a todos los padres de familia del Centro y vela por los intereses de los estudiantes, el buen servicio educativo, el desarrollo apropiado del PEI y el cumplimiento del plan de mejoramiento. </w:t>
      </w:r>
      <w:r w:rsidRPr="00ED11D5">
        <w:rPr>
          <w:color w:val="1F1A17"/>
          <w:sz w:val="24"/>
          <w:szCs w:val="24"/>
        </w:rPr>
        <w:t>Su nivel es asesor y la duración del cargo es de un año. Sus funciones y procedimientos de elección se encuentran en los manuales respectivos.</w:t>
      </w:r>
      <w:r>
        <w:rPr>
          <w:color w:val="1F1A17"/>
          <w:sz w:val="24"/>
          <w:szCs w:val="24"/>
        </w:rPr>
        <w:t xml:space="preserve"> </w:t>
      </w:r>
    </w:p>
    <w:p w14:paraId="25E197FA" w14:textId="77777777" w:rsidR="0006263C" w:rsidRPr="00ED11D5" w:rsidRDefault="0006263C" w:rsidP="0006263C">
      <w:pPr>
        <w:adjustRightInd w:val="0"/>
        <w:jc w:val="both"/>
        <w:rPr>
          <w:sz w:val="24"/>
          <w:szCs w:val="24"/>
        </w:rPr>
      </w:pPr>
    </w:p>
    <w:p w14:paraId="5A902690" w14:textId="77777777" w:rsidR="0006263C" w:rsidRPr="00ED11D5" w:rsidRDefault="0006263C" w:rsidP="0006263C">
      <w:pPr>
        <w:adjustRightInd w:val="0"/>
        <w:jc w:val="both"/>
        <w:rPr>
          <w:b/>
          <w:bCs/>
          <w:sz w:val="24"/>
          <w:szCs w:val="24"/>
        </w:rPr>
      </w:pPr>
      <w:r w:rsidRPr="00ED11D5">
        <w:rPr>
          <w:b/>
          <w:bCs/>
          <w:sz w:val="24"/>
          <w:szCs w:val="24"/>
        </w:rPr>
        <w:t>OTROS ORGANOS: El Centro Educativo cuenta con el Comité de Convivencia, de Restaurante, Consejo de Estudiante, Contralor Estudiantil, COPASS de loa cuales las funciones se encuentran descritas en el Anexo Manual de Funciones del PEI.</w:t>
      </w:r>
    </w:p>
    <w:p w14:paraId="6CA0542B" w14:textId="77777777" w:rsidR="0006263C" w:rsidRDefault="0006263C" w:rsidP="00B20334">
      <w:pPr>
        <w:pStyle w:val="Textoindependiente"/>
        <w:tabs>
          <w:tab w:val="left" w:pos="2149"/>
          <w:tab w:val="left" w:pos="2885"/>
          <w:tab w:val="left" w:pos="4025"/>
        </w:tabs>
        <w:spacing w:before="1"/>
      </w:pPr>
    </w:p>
    <w:p w14:paraId="50327790" w14:textId="77777777" w:rsidR="00E93E80" w:rsidRDefault="00E93E80" w:rsidP="00B20334">
      <w:pPr>
        <w:pStyle w:val="Textoindependiente"/>
        <w:tabs>
          <w:tab w:val="left" w:pos="2149"/>
          <w:tab w:val="left" w:pos="2885"/>
          <w:tab w:val="left" w:pos="4025"/>
        </w:tabs>
        <w:spacing w:before="1"/>
      </w:pPr>
    </w:p>
    <w:p w14:paraId="4DCA00BB" w14:textId="77777777" w:rsidR="00823717" w:rsidRDefault="00823717" w:rsidP="006E1BE5">
      <w:pPr>
        <w:pStyle w:val="Textoindependiente"/>
        <w:tabs>
          <w:tab w:val="left" w:pos="2149"/>
          <w:tab w:val="left" w:pos="2885"/>
          <w:tab w:val="left" w:pos="4025"/>
        </w:tabs>
        <w:spacing w:before="1"/>
      </w:pPr>
      <w:r>
        <w:t>ARTICULACIÓN DE PLANES, PROYECTO Y ACCIONES:</w:t>
      </w:r>
    </w:p>
    <w:p w14:paraId="598AD1AF" w14:textId="77777777" w:rsidR="00823717" w:rsidRDefault="00823717" w:rsidP="006E1BE5">
      <w:pPr>
        <w:pStyle w:val="Textoindependiente"/>
        <w:tabs>
          <w:tab w:val="left" w:pos="2149"/>
          <w:tab w:val="left" w:pos="2885"/>
          <w:tab w:val="left" w:pos="4025"/>
        </w:tabs>
        <w:spacing w:before="1"/>
      </w:pPr>
      <w:r>
        <w:t>La alcaldía municipal se hizo partícipe con algunas actividades en el C.E.R. de las cuales se llevaron a</w:t>
      </w:r>
    </w:p>
    <w:p w14:paraId="3D9B18EA" w14:textId="77777777" w:rsidR="00823717" w:rsidRDefault="00823717" w:rsidP="006E1BE5">
      <w:pPr>
        <w:pStyle w:val="Textoindependiente"/>
        <w:tabs>
          <w:tab w:val="left" w:pos="2149"/>
          <w:tab w:val="left" w:pos="2885"/>
          <w:tab w:val="left" w:pos="4025"/>
        </w:tabs>
        <w:spacing w:before="1"/>
      </w:pPr>
      <w:r>
        <w:t>cabo charlas por parte de la comisaria de familia, salud pública, policía de infancia y adolescencia,</w:t>
      </w:r>
    </w:p>
    <w:p w14:paraId="0217A9E5" w14:textId="77777777" w:rsidR="00823717" w:rsidRDefault="00823717" w:rsidP="006E1BE5">
      <w:pPr>
        <w:pStyle w:val="Textoindependiente"/>
        <w:tabs>
          <w:tab w:val="left" w:pos="2149"/>
          <w:tab w:val="left" w:pos="2885"/>
          <w:tab w:val="left" w:pos="4025"/>
        </w:tabs>
        <w:spacing w:before="1"/>
      </w:pPr>
      <w:r>
        <w:t xml:space="preserve">algunas de las temáticas fueron </w:t>
      </w:r>
      <w:proofErr w:type="gramStart"/>
      <w:r>
        <w:t>cuidado</w:t>
      </w:r>
      <w:proofErr w:type="gramEnd"/>
      <w:r>
        <w:t xml:space="preserve"> y prevención de la higiene oral, Psicología educación sexual en</w:t>
      </w:r>
    </w:p>
    <w:p w14:paraId="60DD6458" w14:textId="77777777" w:rsidR="00823717" w:rsidRDefault="00823717" w:rsidP="006E1BE5">
      <w:pPr>
        <w:pStyle w:val="Textoindependiente"/>
        <w:tabs>
          <w:tab w:val="left" w:pos="2149"/>
          <w:tab w:val="left" w:pos="2885"/>
          <w:tab w:val="left" w:pos="4025"/>
        </w:tabs>
        <w:spacing w:before="1"/>
      </w:pPr>
      <w:r>
        <w:t>la infancia y adolescencia y prevención del abuso sexual. Prevención del suicidio y el trastorno</w:t>
      </w:r>
    </w:p>
    <w:p w14:paraId="285F7FFB" w14:textId="77777777" w:rsidR="00823717" w:rsidRDefault="00823717" w:rsidP="006E1BE5">
      <w:pPr>
        <w:pStyle w:val="Textoindependiente"/>
        <w:tabs>
          <w:tab w:val="left" w:pos="2149"/>
          <w:tab w:val="left" w:pos="2885"/>
          <w:tab w:val="left" w:pos="4025"/>
        </w:tabs>
        <w:spacing w:before="1"/>
      </w:pPr>
      <w:r>
        <w:lastRenderedPageBreak/>
        <w:t>depresivo. Allí estudiantes participaron activamente.</w:t>
      </w:r>
    </w:p>
    <w:p w14:paraId="72BD7BE6" w14:textId="77777777" w:rsidR="00823717" w:rsidRDefault="00823717" w:rsidP="006E1BE5">
      <w:pPr>
        <w:pStyle w:val="Textoindependiente"/>
        <w:tabs>
          <w:tab w:val="left" w:pos="2149"/>
          <w:tab w:val="left" w:pos="2885"/>
          <w:tab w:val="left" w:pos="4025"/>
        </w:tabs>
        <w:spacing w:before="1"/>
      </w:pPr>
      <w:r>
        <w:t>CONSEJO DIRECTIVO</w:t>
      </w:r>
    </w:p>
    <w:p w14:paraId="0DB778B7" w14:textId="77777777" w:rsidR="003C399D" w:rsidRPr="003C399D" w:rsidRDefault="003C399D" w:rsidP="003C399D">
      <w:pPr>
        <w:pStyle w:val="Textoindependiente"/>
        <w:tabs>
          <w:tab w:val="left" w:pos="2149"/>
          <w:tab w:val="left" w:pos="2885"/>
          <w:tab w:val="left" w:pos="4025"/>
        </w:tabs>
        <w:spacing w:before="1"/>
        <w:rPr>
          <w:lang w:val="es-CO"/>
        </w:rPr>
      </w:pPr>
      <w:r w:rsidRPr="003C399D">
        <w:rPr>
          <w:b/>
          <w:bCs/>
          <w:lang w:val="es-CO"/>
        </w:rPr>
        <w:t>El Consejo Directivo del Centro Palocolorado se eligió en asamblea general de padres de familia y realizó algunas reuniones en respuesta a las necesidades demandadas.</w:t>
      </w:r>
    </w:p>
    <w:p w14:paraId="1683307A" w14:textId="77777777" w:rsidR="003C399D" w:rsidRDefault="003C399D" w:rsidP="006E1BE5">
      <w:pPr>
        <w:pStyle w:val="Textoindependiente"/>
        <w:tabs>
          <w:tab w:val="left" w:pos="2149"/>
          <w:tab w:val="left" w:pos="2885"/>
          <w:tab w:val="left" w:pos="4025"/>
        </w:tabs>
        <w:spacing w:before="1"/>
      </w:pPr>
    </w:p>
    <w:p w14:paraId="148644F0" w14:textId="77777777" w:rsidR="00C50E7E" w:rsidRPr="00C50E7E" w:rsidRDefault="00C50E7E" w:rsidP="00C50E7E">
      <w:pPr>
        <w:pStyle w:val="Textoindependiente"/>
        <w:numPr>
          <w:ilvl w:val="0"/>
          <w:numId w:val="20"/>
        </w:numPr>
        <w:tabs>
          <w:tab w:val="left" w:pos="2149"/>
          <w:tab w:val="left" w:pos="2885"/>
          <w:tab w:val="left" w:pos="4025"/>
        </w:tabs>
        <w:spacing w:before="1"/>
        <w:rPr>
          <w:lang w:val="es-CO"/>
        </w:rPr>
      </w:pPr>
      <w:r w:rsidRPr="00C50E7E">
        <w:rPr>
          <w:b/>
          <w:bCs/>
          <w:lang w:val="es-CO"/>
        </w:rPr>
        <w:t xml:space="preserve">El CER cuenta con el Consejo Académico, el cual   se reunió con regularidad para atender los asuntos </w:t>
      </w:r>
      <w:proofErr w:type="gramStart"/>
      <w:r w:rsidRPr="00C50E7E">
        <w:rPr>
          <w:b/>
          <w:bCs/>
          <w:lang w:val="es-CO"/>
        </w:rPr>
        <w:t>administrativos  respondiendo</w:t>
      </w:r>
      <w:proofErr w:type="gramEnd"/>
      <w:r w:rsidRPr="00C50E7E">
        <w:rPr>
          <w:b/>
          <w:bCs/>
          <w:lang w:val="es-CO"/>
        </w:rPr>
        <w:t xml:space="preserve"> con las tareas asignadas por la </w:t>
      </w:r>
      <w:proofErr w:type="gramStart"/>
      <w:r w:rsidRPr="00C50E7E">
        <w:rPr>
          <w:b/>
          <w:bCs/>
          <w:lang w:val="es-CO"/>
        </w:rPr>
        <w:t>Secretaria</w:t>
      </w:r>
      <w:proofErr w:type="gramEnd"/>
      <w:r w:rsidRPr="00C50E7E">
        <w:rPr>
          <w:b/>
          <w:bCs/>
          <w:lang w:val="es-CO"/>
        </w:rPr>
        <w:t xml:space="preserve"> de Educación.</w:t>
      </w:r>
    </w:p>
    <w:p w14:paraId="40110D7D" w14:textId="77777777" w:rsidR="00C50E7E" w:rsidRDefault="00C50E7E" w:rsidP="006E1BE5">
      <w:pPr>
        <w:pStyle w:val="Textoindependiente"/>
        <w:tabs>
          <w:tab w:val="left" w:pos="2149"/>
          <w:tab w:val="left" w:pos="2885"/>
          <w:tab w:val="left" w:pos="4025"/>
        </w:tabs>
        <w:spacing w:before="1"/>
      </w:pPr>
    </w:p>
    <w:p w14:paraId="47E9F132" w14:textId="6D799F76" w:rsidR="00C50E7E" w:rsidRDefault="00942CB4" w:rsidP="006E1BE5">
      <w:pPr>
        <w:pStyle w:val="Textoindependiente"/>
        <w:tabs>
          <w:tab w:val="left" w:pos="2149"/>
          <w:tab w:val="left" w:pos="2885"/>
          <w:tab w:val="left" w:pos="4025"/>
        </w:tabs>
        <w:spacing w:before="1"/>
      </w:pPr>
      <w:r>
        <w:t>COMISIONES DE EVALUACION</w:t>
      </w:r>
    </w:p>
    <w:p w14:paraId="38F70C5A" w14:textId="77777777" w:rsidR="00C50E7E" w:rsidRPr="00C50E7E" w:rsidRDefault="00C50E7E" w:rsidP="00C50E7E">
      <w:pPr>
        <w:pStyle w:val="Textoindependiente"/>
        <w:tabs>
          <w:tab w:val="left" w:pos="2149"/>
          <w:tab w:val="left" w:pos="2885"/>
          <w:tab w:val="left" w:pos="4025"/>
        </w:tabs>
        <w:spacing w:before="1"/>
        <w:rPr>
          <w:lang w:val="es-CO"/>
        </w:rPr>
      </w:pPr>
      <w:r w:rsidRPr="00C50E7E">
        <w:rPr>
          <w:b/>
          <w:bCs/>
          <w:lang w:val="es-CO"/>
        </w:rPr>
        <w:t>Está conformada en el marco de la integración y la atención a la diversidad institucional, se reunió oportunamente de acuerdo al cronograma establecido al inicio del año escolar, tomando decisiones pertinentes y orientando los procesos a seguir. Así mismo se presentaron informes escritos de los casos para tener un registro de cada sede.</w:t>
      </w:r>
    </w:p>
    <w:p w14:paraId="73DCCBD5" w14:textId="77777777" w:rsidR="00C50E7E" w:rsidRDefault="00C50E7E" w:rsidP="006E1BE5">
      <w:pPr>
        <w:pStyle w:val="Textoindependiente"/>
        <w:tabs>
          <w:tab w:val="left" w:pos="2149"/>
          <w:tab w:val="left" w:pos="2885"/>
          <w:tab w:val="left" w:pos="4025"/>
        </w:tabs>
        <w:spacing w:before="1"/>
      </w:pPr>
    </w:p>
    <w:p w14:paraId="0E139F70" w14:textId="77777777" w:rsidR="00942CB4" w:rsidRPr="00942CB4" w:rsidRDefault="00942CB4" w:rsidP="00942CB4">
      <w:pPr>
        <w:pStyle w:val="Textoindependiente"/>
        <w:numPr>
          <w:ilvl w:val="0"/>
          <w:numId w:val="21"/>
        </w:numPr>
        <w:tabs>
          <w:tab w:val="left" w:pos="2149"/>
          <w:tab w:val="left" w:pos="2885"/>
          <w:tab w:val="left" w:pos="4025"/>
        </w:tabs>
        <w:spacing w:before="1"/>
        <w:rPr>
          <w:lang w:val="es-CO"/>
        </w:rPr>
      </w:pPr>
      <w:r w:rsidRPr="00942CB4">
        <w:rPr>
          <w:b/>
          <w:bCs/>
          <w:lang w:val="es-CO"/>
        </w:rPr>
        <w:t>El comité de convivencia se conformó siendo reconocido como la instancia encargada de analizar y plantear soluciones a los problemas de convivencia que se presentan en cada una de las sedes del Centro.</w:t>
      </w:r>
    </w:p>
    <w:p w14:paraId="634C4B7E" w14:textId="77777777" w:rsidR="00942CB4" w:rsidRDefault="00942CB4" w:rsidP="006E1BE5">
      <w:pPr>
        <w:pStyle w:val="Textoindependiente"/>
        <w:tabs>
          <w:tab w:val="left" w:pos="2149"/>
          <w:tab w:val="left" w:pos="2885"/>
          <w:tab w:val="left" w:pos="4025"/>
        </w:tabs>
        <w:spacing w:before="1"/>
      </w:pPr>
    </w:p>
    <w:p w14:paraId="1B5195C6" w14:textId="064E8281" w:rsidR="007A739D" w:rsidRPr="006C7448" w:rsidRDefault="007A739D" w:rsidP="007A739D">
      <w:pPr>
        <w:pStyle w:val="Textoindependiente"/>
        <w:numPr>
          <w:ilvl w:val="0"/>
          <w:numId w:val="22"/>
        </w:numPr>
        <w:tabs>
          <w:tab w:val="left" w:pos="2149"/>
          <w:tab w:val="left" w:pos="2885"/>
          <w:tab w:val="left" w:pos="4025"/>
        </w:tabs>
        <w:spacing w:before="1"/>
        <w:rPr>
          <w:lang w:val="es-CO"/>
        </w:rPr>
      </w:pPr>
      <w:r w:rsidRPr="007A739D">
        <w:rPr>
          <w:b/>
          <w:bCs/>
          <w:lang w:val="es-CO"/>
        </w:rPr>
        <w:t>Se conformó</w:t>
      </w:r>
      <w:r>
        <w:rPr>
          <w:b/>
          <w:bCs/>
          <w:lang w:val="es-CO"/>
        </w:rPr>
        <w:t xml:space="preserve"> el consejo </w:t>
      </w:r>
      <w:proofErr w:type="gramStart"/>
      <w:r>
        <w:rPr>
          <w:b/>
          <w:bCs/>
          <w:lang w:val="es-CO"/>
        </w:rPr>
        <w:t xml:space="preserve">estudiantil, </w:t>
      </w:r>
      <w:r w:rsidRPr="007A739D">
        <w:rPr>
          <w:b/>
          <w:bCs/>
          <w:lang w:val="es-CO"/>
        </w:rPr>
        <w:t xml:space="preserve"> mediante</w:t>
      </w:r>
      <w:proofErr w:type="gramEnd"/>
      <w:r w:rsidRPr="007A739D">
        <w:rPr>
          <w:b/>
          <w:bCs/>
          <w:lang w:val="es-CO"/>
        </w:rPr>
        <w:t xml:space="preserve"> elección democrática con participación de todas las sedes del CER y se reunió para socializar sus funciones y establecer tareas para el año escolar.</w:t>
      </w:r>
    </w:p>
    <w:p w14:paraId="24A74167" w14:textId="77777777" w:rsidR="007A739D" w:rsidRDefault="007A739D" w:rsidP="006C7448">
      <w:pPr>
        <w:pStyle w:val="Textoindependiente"/>
        <w:tabs>
          <w:tab w:val="left" w:pos="2149"/>
          <w:tab w:val="left" w:pos="2885"/>
          <w:tab w:val="left" w:pos="4025"/>
        </w:tabs>
        <w:spacing w:before="1"/>
        <w:rPr>
          <w:b/>
          <w:bCs/>
          <w:lang w:val="es-CO"/>
        </w:rPr>
      </w:pPr>
    </w:p>
    <w:p w14:paraId="4550CD2C" w14:textId="77777777" w:rsidR="006C7448" w:rsidRPr="006C7448" w:rsidRDefault="006C7448" w:rsidP="006C7448">
      <w:pPr>
        <w:pStyle w:val="Textoindependiente"/>
        <w:tabs>
          <w:tab w:val="left" w:pos="2149"/>
          <w:tab w:val="left" w:pos="2885"/>
          <w:tab w:val="left" w:pos="4025"/>
        </w:tabs>
        <w:spacing w:before="1"/>
        <w:rPr>
          <w:lang w:val="es-CO"/>
        </w:rPr>
      </w:pPr>
      <w:r w:rsidRPr="006C7448">
        <w:rPr>
          <w:b/>
          <w:bCs/>
          <w:lang w:val="es-CO"/>
        </w:rPr>
        <w:t>EL Centro Educativo eligió democráticamente en cada una de las sedes al Personero Estudiantil como representante de la comunidad Educativa, logrando la participación activa de todos los estudiantes del Centro.</w:t>
      </w:r>
    </w:p>
    <w:p w14:paraId="66E17666" w14:textId="77777777" w:rsidR="007A739D" w:rsidRDefault="007A739D" w:rsidP="006C7448">
      <w:pPr>
        <w:pStyle w:val="Textoindependiente"/>
        <w:tabs>
          <w:tab w:val="left" w:pos="2149"/>
          <w:tab w:val="left" w:pos="2885"/>
          <w:tab w:val="left" w:pos="4025"/>
        </w:tabs>
        <w:spacing w:before="1"/>
        <w:rPr>
          <w:lang w:val="es-CO"/>
        </w:rPr>
      </w:pPr>
    </w:p>
    <w:p w14:paraId="21B806A4" w14:textId="77777777" w:rsidR="007610E2" w:rsidRPr="007610E2" w:rsidRDefault="007610E2" w:rsidP="007610E2">
      <w:pPr>
        <w:pStyle w:val="Textoindependiente"/>
        <w:tabs>
          <w:tab w:val="left" w:pos="2149"/>
          <w:tab w:val="left" w:pos="2885"/>
          <w:tab w:val="left" w:pos="4025"/>
        </w:tabs>
        <w:spacing w:before="1"/>
        <w:rPr>
          <w:lang w:val="es-CO"/>
        </w:rPr>
      </w:pPr>
      <w:r w:rsidRPr="007610E2">
        <w:rPr>
          <w:b/>
          <w:bCs/>
          <w:lang w:val="es-CO"/>
        </w:rPr>
        <w:t xml:space="preserve">Se conformó la Asamblea de padres </w:t>
      </w:r>
      <w:r w:rsidRPr="007610E2">
        <w:rPr>
          <w:lang w:val="es-MX"/>
        </w:rPr>
        <w:t>y es reconocida como la instancia de representación de estos integrantes de la comunidad educativa</w:t>
      </w:r>
    </w:p>
    <w:p w14:paraId="2BE377C1" w14:textId="77777777" w:rsidR="007610E2" w:rsidRPr="007610E2" w:rsidRDefault="007610E2" w:rsidP="007610E2">
      <w:pPr>
        <w:pStyle w:val="Textoindependiente"/>
        <w:tabs>
          <w:tab w:val="left" w:pos="2149"/>
          <w:tab w:val="left" w:pos="2885"/>
          <w:tab w:val="left" w:pos="4025"/>
        </w:tabs>
        <w:spacing w:before="1"/>
        <w:rPr>
          <w:lang w:val="es-CO"/>
        </w:rPr>
      </w:pPr>
      <w:r w:rsidRPr="007610E2">
        <w:rPr>
          <w:b/>
          <w:bCs/>
          <w:lang w:val="es-CO"/>
        </w:rPr>
        <w:t xml:space="preserve">Se reunió el día </w:t>
      </w:r>
      <w:proofErr w:type="gramStart"/>
      <w:r w:rsidRPr="007610E2">
        <w:rPr>
          <w:b/>
          <w:bCs/>
          <w:lang w:val="es-CO"/>
        </w:rPr>
        <w:t>4  de</w:t>
      </w:r>
      <w:proofErr w:type="gramEnd"/>
      <w:r w:rsidRPr="007610E2">
        <w:rPr>
          <w:b/>
          <w:bCs/>
          <w:lang w:val="es-CO"/>
        </w:rPr>
        <w:t xml:space="preserve"> abril en la sede Guayabal del C.E.R para conocer sus funciones.</w:t>
      </w:r>
    </w:p>
    <w:p w14:paraId="071EA8C6" w14:textId="77777777" w:rsidR="007A739D" w:rsidRDefault="007A739D" w:rsidP="006C7448">
      <w:pPr>
        <w:pStyle w:val="Textoindependiente"/>
        <w:tabs>
          <w:tab w:val="left" w:pos="2149"/>
          <w:tab w:val="left" w:pos="2885"/>
          <w:tab w:val="left" w:pos="4025"/>
        </w:tabs>
        <w:spacing w:before="1"/>
        <w:rPr>
          <w:lang w:val="es-CO"/>
        </w:rPr>
      </w:pPr>
    </w:p>
    <w:p w14:paraId="6EACE949" w14:textId="77777777" w:rsidR="00CE1132" w:rsidRPr="00CE1132" w:rsidRDefault="00CE1132" w:rsidP="00CE1132">
      <w:pPr>
        <w:pStyle w:val="Textoindependiente"/>
        <w:tabs>
          <w:tab w:val="left" w:pos="2149"/>
          <w:tab w:val="left" w:pos="2885"/>
          <w:tab w:val="left" w:pos="4025"/>
        </w:tabs>
        <w:spacing w:before="1"/>
        <w:rPr>
          <w:lang w:val="es-CO"/>
        </w:rPr>
      </w:pPr>
      <w:r w:rsidRPr="00CE1132">
        <w:rPr>
          <w:b/>
          <w:bCs/>
          <w:lang w:val="es-CO"/>
        </w:rPr>
        <w:t xml:space="preserve">El CER cuenta con un sistema de estímulos y reconocimiento a los logros de estudiantes que se ejecutó dentro del cronograma de actividades planeadas </w:t>
      </w:r>
      <w:proofErr w:type="gramStart"/>
      <w:r w:rsidRPr="00CE1132">
        <w:rPr>
          <w:b/>
          <w:bCs/>
          <w:lang w:val="es-CO"/>
        </w:rPr>
        <w:t>en  Izadas</w:t>
      </w:r>
      <w:proofErr w:type="gramEnd"/>
      <w:r w:rsidRPr="00CE1132">
        <w:rPr>
          <w:b/>
          <w:bCs/>
          <w:lang w:val="es-CO"/>
        </w:rPr>
        <w:t xml:space="preserve"> de bandera.</w:t>
      </w:r>
    </w:p>
    <w:p w14:paraId="585D5368" w14:textId="77777777" w:rsidR="007A739D" w:rsidRDefault="007A739D" w:rsidP="006C7448">
      <w:pPr>
        <w:pStyle w:val="Textoindependiente"/>
        <w:tabs>
          <w:tab w:val="left" w:pos="2149"/>
          <w:tab w:val="left" w:pos="2885"/>
          <w:tab w:val="left" w:pos="4025"/>
        </w:tabs>
        <w:spacing w:before="1"/>
        <w:rPr>
          <w:lang w:val="es-CO"/>
        </w:rPr>
      </w:pPr>
    </w:p>
    <w:p w14:paraId="1D49AE80" w14:textId="2E5A6EDE" w:rsidR="007A739D" w:rsidRDefault="004E7D74" w:rsidP="006C7448">
      <w:pPr>
        <w:pStyle w:val="Textoindependiente"/>
        <w:tabs>
          <w:tab w:val="left" w:pos="2149"/>
          <w:tab w:val="left" w:pos="2885"/>
          <w:tab w:val="left" w:pos="4025"/>
        </w:tabs>
        <w:spacing w:before="1"/>
        <w:rPr>
          <w:lang w:val="es-CO"/>
        </w:rPr>
      </w:pPr>
      <w:r>
        <w:rPr>
          <w:lang w:val="es-CO"/>
        </w:rPr>
        <w:t>AMBIENTE FISICO:</w:t>
      </w:r>
    </w:p>
    <w:p w14:paraId="7A69E6A6" w14:textId="77777777" w:rsidR="004E7D74" w:rsidRPr="004E7D74" w:rsidRDefault="004E7D74" w:rsidP="004E7D74">
      <w:pPr>
        <w:pStyle w:val="Textoindependiente"/>
        <w:tabs>
          <w:tab w:val="left" w:pos="2149"/>
          <w:tab w:val="left" w:pos="2885"/>
          <w:tab w:val="left" w:pos="4025"/>
        </w:tabs>
        <w:spacing w:before="1"/>
        <w:rPr>
          <w:lang w:val="es-CO"/>
        </w:rPr>
      </w:pPr>
      <w:r w:rsidRPr="004E7D74">
        <w:rPr>
          <w:b/>
          <w:bCs/>
          <w:lang w:val="es-CO"/>
        </w:rPr>
        <w:t xml:space="preserve">La mayoría de las sedes del CER cuentan con espacios suficientes para realizar las actividades académicas y recreativas y estas se mantienen limpias y ordenadas con participación de los padres y/o acudientes en los días de logros programados en el cronograma escolar, generando así sentido de </w:t>
      </w:r>
      <w:proofErr w:type="gramStart"/>
      <w:r w:rsidRPr="004E7D74">
        <w:rPr>
          <w:b/>
          <w:bCs/>
          <w:lang w:val="es-CO"/>
        </w:rPr>
        <w:t>pertenencia .</w:t>
      </w:r>
      <w:proofErr w:type="gramEnd"/>
      <w:r w:rsidRPr="004E7D74">
        <w:rPr>
          <w:b/>
          <w:bCs/>
          <w:lang w:val="es-CO"/>
        </w:rPr>
        <w:t xml:space="preserve"> </w:t>
      </w:r>
    </w:p>
    <w:p w14:paraId="09E49B1E" w14:textId="77777777" w:rsidR="007A739D" w:rsidRDefault="007A739D" w:rsidP="006C7448">
      <w:pPr>
        <w:pStyle w:val="Textoindependiente"/>
        <w:tabs>
          <w:tab w:val="left" w:pos="2149"/>
          <w:tab w:val="left" w:pos="2885"/>
          <w:tab w:val="left" w:pos="4025"/>
        </w:tabs>
        <w:spacing w:before="1"/>
        <w:rPr>
          <w:lang w:val="es-CO"/>
        </w:rPr>
      </w:pPr>
    </w:p>
    <w:p w14:paraId="53FE7663" w14:textId="77777777" w:rsidR="00757D7D" w:rsidRPr="00757D7D" w:rsidRDefault="00757D7D" w:rsidP="00757D7D">
      <w:pPr>
        <w:pStyle w:val="Textoindependiente"/>
        <w:tabs>
          <w:tab w:val="left" w:pos="2149"/>
          <w:tab w:val="left" w:pos="2885"/>
          <w:tab w:val="left" w:pos="4025"/>
        </w:tabs>
        <w:spacing w:before="1"/>
        <w:rPr>
          <w:lang w:val="es-CO"/>
        </w:rPr>
      </w:pPr>
      <w:r w:rsidRPr="00757D7D">
        <w:rPr>
          <w:b/>
          <w:bCs/>
          <w:lang w:val="es-CO"/>
        </w:rPr>
        <w:t>El CER elaboro una actualización de acuerdo a la normatividad vigente del Manual de Convivencia que orienta las acciones de los diferentes estamentos de la comunidad educativa, en concordancia con el PEI.</w:t>
      </w:r>
    </w:p>
    <w:p w14:paraId="5650CC84" w14:textId="77777777" w:rsidR="007A739D" w:rsidRDefault="007A739D" w:rsidP="006C7448">
      <w:pPr>
        <w:pStyle w:val="Textoindependiente"/>
        <w:tabs>
          <w:tab w:val="left" w:pos="2149"/>
          <w:tab w:val="left" w:pos="2885"/>
          <w:tab w:val="left" w:pos="4025"/>
        </w:tabs>
        <w:spacing w:before="1"/>
        <w:rPr>
          <w:lang w:val="es-CO"/>
        </w:rPr>
      </w:pPr>
    </w:p>
    <w:p w14:paraId="6AC0D275" w14:textId="77777777" w:rsidR="00395343" w:rsidRPr="00395343" w:rsidRDefault="00395343" w:rsidP="00395343">
      <w:pPr>
        <w:pStyle w:val="Textoindependiente"/>
        <w:numPr>
          <w:ilvl w:val="0"/>
          <w:numId w:val="23"/>
        </w:numPr>
        <w:tabs>
          <w:tab w:val="left" w:pos="2149"/>
          <w:tab w:val="left" w:pos="2885"/>
          <w:tab w:val="left" w:pos="4025"/>
        </w:tabs>
        <w:spacing w:before="1"/>
        <w:rPr>
          <w:lang w:val="es-CO"/>
        </w:rPr>
      </w:pPr>
      <w:r w:rsidRPr="00395343">
        <w:rPr>
          <w:b/>
          <w:bCs/>
          <w:lang w:val="es-CO"/>
        </w:rPr>
        <w:t xml:space="preserve">La semana de la convivencia escolar se realizó en cada una de las sedes del centro del 1 al 5 de septiembre del 2025. </w:t>
      </w:r>
    </w:p>
    <w:p w14:paraId="0256C227" w14:textId="77777777" w:rsidR="00395343" w:rsidRPr="00395343" w:rsidRDefault="00395343" w:rsidP="00395343">
      <w:pPr>
        <w:pStyle w:val="Textoindependiente"/>
        <w:numPr>
          <w:ilvl w:val="0"/>
          <w:numId w:val="23"/>
        </w:numPr>
        <w:tabs>
          <w:tab w:val="left" w:pos="2149"/>
          <w:tab w:val="left" w:pos="2885"/>
          <w:tab w:val="left" w:pos="4025"/>
        </w:tabs>
        <w:spacing w:before="1"/>
        <w:rPr>
          <w:lang w:val="es-CO"/>
        </w:rPr>
      </w:pPr>
      <w:r w:rsidRPr="00395343">
        <w:rPr>
          <w:b/>
          <w:bCs/>
          <w:lang w:val="es-CO"/>
        </w:rPr>
        <w:t>Durante esta semana se promovieron valores como el respeto, la empatía y la solidaridad, a través de diversas actividades participativas, fortaleciendo las relaciones entre los estudiantes y fomentando un ambiente escolar sano y armonioso.</w:t>
      </w:r>
    </w:p>
    <w:p w14:paraId="2445974E" w14:textId="77777777" w:rsidR="007A739D" w:rsidRDefault="007A739D" w:rsidP="006C7448">
      <w:pPr>
        <w:pStyle w:val="Textoindependiente"/>
        <w:tabs>
          <w:tab w:val="left" w:pos="2149"/>
          <w:tab w:val="left" w:pos="2885"/>
          <w:tab w:val="left" w:pos="4025"/>
        </w:tabs>
        <w:spacing w:before="1"/>
        <w:rPr>
          <w:lang w:val="es-CO"/>
        </w:rPr>
      </w:pPr>
    </w:p>
    <w:p w14:paraId="12825831" w14:textId="09011127" w:rsidR="007A739D" w:rsidRDefault="00C12A6E" w:rsidP="006C7448">
      <w:pPr>
        <w:pStyle w:val="Textoindependiente"/>
        <w:tabs>
          <w:tab w:val="left" w:pos="2149"/>
          <w:tab w:val="left" w:pos="2885"/>
          <w:tab w:val="left" w:pos="4025"/>
        </w:tabs>
        <w:spacing w:before="1"/>
        <w:rPr>
          <w:b/>
          <w:bCs/>
          <w:lang w:val="en-US"/>
        </w:rPr>
      </w:pPr>
      <w:r w:rsidRPr="00C12A6E">
        <w:rPr>
          <w:b/>
          <w:bCs/>
          <w:lang w:val="en-US"/>
        </w:rPr>
        <w:t xml:space="preserve">OTRAS </w:t>
      </w:r>
      <w:proofErr w:type="gramStart"/>
      <w:r w:rsidRPr="00C12A6E">
        <w:rPr>
          <w:b/>
          <w:bCs/>
          <w:lang w:val="en-US"/>
        </w:rPr>
        <w:t>INSTITUCIONES :</w:t>
      </w:r>
      <w:proofErr w:type="gramEnd"/>
      <w:r w:rsidRPr="00C12A6E">
        <w:rPr>
          <w:b/>
          <w:bCs/>
          <w:lang w:val="en-US"/>
        </w:rPr>
        <w:t xml:space="preserve"> </w:t>
      </w:r>
      <w:r w:rsidRPr="00C12A6E">
        <w:rPr>
          <w:b/>
          <w:bCs/>
          <w:lang w:val="en-US"/>
        </w:rPr>
        <w:br/>
      </w:r>
      <w:proofErr w:type="gramStart"/>
      <w:r w:rsidRPr="00C12A6E">
        <w:rPr>
          <w:b/>
          <w:bCs/>
          <w:lang w:val="en-US"/>
        </w:rPr>
        <w:t xml:space="preserve">La  </w:t>
      </w:r>
      <w:proofErr w:type="spellStart"/>
      <w:r w:rsidRPr="00C12A6E">
        <w:rPr>
          <w:b/>
          <w:bCs/>
          <w:lang w:val="en-US"/>
        </w:rPr>
        <w:t>Alcaldía</w:t>
      </w:r>
      <w:proofErr w:type="spellEnd"/>
      <w:proofErr w:type="gramEnd"/>
      <w:r w:rsidRPr="00C12A6E">
        <w:rPr>
          <w:b/>
          <w:bCs/>
          <w:lang w:val="en-US"/>
        </w:rPr>
        <w:t xml:space="preserve"> municipal se </w:t>
      </w:r>
      <w:proofErr w:type="spellStart"/>
      <w:r w:rsidRPr="00C12A6E">
        <w:rPr>
          <w:b/>
          <w:bCs/>
          <w:lang w:val="en-US"/>
        </w:rPr>
        <w:t>vinculó</w:t>
      </w:r>
      <w:proofErr w:type="spellEnd"/>
      <w:r w:rsidRPr="00C12A6E">
        <w:rPr>
          <w:b/>
          <w:bCs/>
          <w:lang w:val="en-US"/>
        </w:rPr>
        <w:t xml:space="preserve"> con </w:t>
      </w:r>
      <w:proofErr w:type="spellStart"/>
      <w:r w:rsidRPr="00C12A6E">
        <w:rPr>
          <w:b/>
          <w:bCs/>
          <w:lang w:val="en-US"/>
        </w:rPr>
        <w:t>formación</w:t>
      </w:r>
      <w:proofErr w:type="spellEnd"/>
      <w:r w:rsidRPr="00C12A6E">
        <w:rPr>
          <w:b/>
          <w:bCs/>
          <w:lang w:val="en-US"/>
        </w:rPr>
        <w:t xml:space="preserve"> </w:t>
      </w:r>
      <w:proofErr w:type="spellStart"/>
      <w:r w:rsidRPr="00C12A6E">
        <w:rPr>
          <w:b/>
          <w:bCs/>
          <w:lang w:val="en-US"/>
        </w:rPr>
        <w:t>deportiva</w:t>
      </w:r>
      <w:proofErr w:type="spellEnd"/>
      <w:r w:rsidRPr="00C12A6E">
        <w:rPr>
          <w:b/>
          <w:bCs/>
          <w:lang w:val="en-US"/>
        </w:rPr>
        <w:t xml:space="preserve"> </w:t>
      </w:r>
      <w:proofErr w:type="spellStart"/>
      <w:r w:rsidRPr="00C12A6E">
        <w:rPr>
          <w:b/>
          <w:bCs/>
          <w:lang w:val="en-US"/>
        </w:rPr>
        <w:t>en</w:t>
      </w:r>
      <w:proofErr w:type="spellEnd"/>
      <w:r w:rsidRPr="00C12A6E">
        <w:rPr>
          <w:b/>
          <w:bCs/>
          <w:lang w:val="en-US"/>
        </w:rPr>
        <w:t xml:space="preserve"> </w:t>
      </w:r>
      <w:proofErr w:type="spellStart"/>
      <w:r w:rsidRPr="00C12A6E">
        <w:rPr>
          <w:b/>
          <w:bCs/>
          <w:lang w:val="en-US"/>
        </w:rPr>
        <w:t>todas</w:t>
      </w:r>
      <w:proofErr w:type="spellEnd"/>
      <w:r w:rsidRPr="00C12A6E">
        <w:rPr>
          <w:b/>
          <w:bCs/>
          <w:lang w:val="en-US"/>
        </w:rPr>
        <w:t xml:space="preserve"> las </w:t>
      </w:r>
      <w:proofErr w:type="spellStart"/>
      <w:r w:rsidRPr="00C12A6E">
        <w:rPr>
          <w:b/>
          <w:bCs/>
          <w:lang w:val="en-US"/>
        </w:rPr>
        <w:t>sedes</w:t>
      </w:r>
      <w:proofErr w:type="spellEnd"/>
      <w:r w:rsidRPr="00C12A6E">
        <w:rPr>
          <w:b/>
          <w:bCs/>
          <w:lang w:val="en-US"/>
        </w:rPr>
        <w:t xml:space="preserve">, y </w:t>
      </w:r>
      <w:proofErr w:type="spellStart"/>
      <w:r w:rsidRPr="00C12A6E">
        <w:rPr>
          <w:b/>
          <w:bCs/>
          <w:lang w:val="en-US"/>
        </w:rPr>
        <w:t>reuniones</w:t>
      </w:r>
      <w:proofErr w:type="spellEnd"/>
      <w:r w:rsidRPr="00C12A6E">
        <w:rPr>
          <w:b/>
          <w:bCs/>
          <w:lang w:val="en-US"/>
        </w:rPr>
        <w:t xml:space="preserve"> CEAM, </w:t>
      </w:r>
      <w:r w:rsidRPr="00C12A6E">
        <w:rPr>
          <w:b/>
          <w:bCs/>
          <w:lang w:val="en-US"/>
        </w:rPr>
        <w:br/>
      </w:r>
      <w:proofErr w:type="spellStart"/>
      <w:r w:rsidRPr="00C12A6E">
        <w:rPr>
          <w:b/>
          <w:bCs/>
          <w:lang w:val="en-US"/>
        </w:rPr>
        <w:lastRenderedPageBreak/>
        <w:t>Intervención</w:t>
      </w:r>
      <w:proofErr w:type="spellEnd"/>
      <w:r w:rsidRPr="00C12A6E">
        <w:rPr>
          <w:b/>
          <w:bCs/>
          <w:lang w:val="en-US"/>
        </w:rPr>
        <w:t xml:space="preserve"> de la </w:t>
      </w:r>
      <w:proofErr w:type="gramStart"/>
      <w:r w:rsidRPr="00C12A6E">
        <w:rPr>
          <w:b/>
          <w:bCs/>
          <w:lang w:val="en-US"/>
        </w:rPr>
        <w:t>Fundación  Medical</w:t>
      </w:r>
      <w:proofErr w:type="gramEnd"/>
      <w:r w:rsidRPr="00C12A6E">
        <w:rPr>
          <w:b/>
          <w:bCs/>
          <w:lang w:val="en-US"/>
        </w:rPr>
        <w:t xml:space="preserve"> Duarte (</w:t>
      </w:r>
      <w:proofErr w:type="spellStart"/>
      <w:r w:rsidRPr="00C12A6E">
        <w:rPr>
          <w:b/>
          <w:bCs/>
          <w:lang w:val="en-US"/>
        </w:rPr>
        <w:t>higiene</w:t>
      </w:r>
      <w:proofErr w:type="spellEnd"/>
      <w:r w:rsidRPr="00C12A6E">
        <w:rPr>
          <w:b/>
          <w:bCs/>
          <w:lang w:val="en-US"/>
        </w:rPr>
        <w:t xml:space="preserve"> oral y </w:t>
      </w:r>
      <w:proofErr w:type="spellStart"/>
      <w:r w:rsidRPr="00C12A6E">
        <w:rPr>
          <w:b/>
          <w:bCs/>
          <w:lang w:val="en-US"/>
        </w:rPr>
        <w:t>huerta</w:t>
      </w:r>
      <w:proofErr w:type="spellEnd"/>
      <w:r w:rsidRPr="00C12A6E">
        <w:rPr>
          <w:b/>
          <w:bCs/>
          <w:lang w:val="en-US"/>
        </w:rPr>
        <w:t xml:space="preserve"> escolar).</w:t>
      </w:r>
      <w:r w:rsidRPr="00C12A6E">
        <w:rPr>
          <w:b/>
          <w:bCs/>
          <w:lang w:val="en-US"/>
        </w:rPr>
        <w:br/>
        <w:t xml:space="preserve">Hogar </w:t>
      </w:r>
      <w:proofErr w:type="spellStart"/>
      <w:r w:rsidRPr="00C12A6E">
        <w:rPr>
          <w:b/>
          <w:bCs/>
          <w:lang w:val="en-US"/>
        </w:rPr>
        <w:t>juvenil</w:t>
      </w:r>
      <w:proofErr w:type="spellEnd"/>
      <w:r w:rsidRPr="00C12A6E">
        <w:rPr>
          <w:b/>
          <w:bCs/>
          <w:lang w:val="en-US"/>
        </w:rPr>
        <w:t xml:space="preserve"> </w:t>
      </w:r>
      <w:proofErr w:type="gramStart"/>
      <w:r w:rsidRPr="00C12A6E">
        <w:rPr>
          <w:b/>
          <w:bCs/>
          <w:lang w:val="en-US"/>
        </w:rPr>
        <w:t>campesino.(</w:t>
      </w:r>
      <w:proofErr w:type="gramEnd"/>
      <w:r w:rsidRPr="00C12A6E">
        <w:rPr>
          <w:b/>
          <w:bCs/>
          <w:lang w:val="es-MX"/>
        </w:rPr>
        <w:t>charlas de Prevención de abuso sexual y sustancias sicoactivas</w:t>
      </w:r>
      <w:r w:rsidRPr="00C12A6E">
        <w:rPr>
          <w:b/>
          <w:bCs/>
          <w:lang w:val="en-US"/>
        </w:rPr>
        <w:t>)</w:t>
      </w:r>
    </w:p>
    <w:p w14:paraId="58BE21C4" w14:textId="77777777" w:rsidR="007A739D" w:rsidRDefault="007A739D" w:rsidP="006C7448">
      <w:pPr>
        <w:pStyle w:val="Textoindependiente"/>
        <w:tabs>
          <w:tab w:val="left" w:pos="2149"/>
          <w:tab w:val="left" w:pos="2885"/>
          <w:tab w:val="left" w:pos="4025"/>
        </w:tabs>
        <w:spacing w:before="1"/>
        <w:rPr>
          <w:b/>
          <w:bCs/>
          <w:lang w:val="en-US"/>
        </w:rPr>
      </w:pPr>
    </w:p>
    <w:p w14:paraId="68D371EA" w14:textId="77777777" w:rsidR="007A739D" w:rsidRPr="007A739D" w:rsidRDefault="007A739D" w:rsidP="006C7448">
      <w:pPr>
        <w:pStyle w:val="Textoindependiente"/>
        <w:tabs>
          <w:tab w:val="left" w:pos="2149"/>
          <w:tab w:val="left" w:pos="2885"/>
          <w:tab w:val="left" w:pos="4025"/>
        </w:tabs>
        <w:spacing w:before="1"/>
        <w:rPr>
          <w:lang w:val="es-CO"/>
        </w:rPr>
      </w:pPr>
    </w:p>
    <w:p w14:paraId="59D92BA2" w14:textId="77777777" w:rsidR="00823717" w:rsidRDefault="00823717" w:rsidP="006E1BE5">
      <w:pPr>
        <w:pStyle w:val="Textoindependiente"/>
        <w:tabs>
          <w:tab w:val="left" w:pos="2149"/>
          <w:tab w:val="left" w:pos="2885"/>
          <w:tab w:val="left" w:pos="4025"/>
        </w:tabs>
        <w:spacing w:before="1"/>
      </w:pPr>
      <w:r>
        <w:t>USO DE INFORMACIÓN</w:t>
      </w:r>
    </w:p>
    <w:p w14:paraId="7B6BBDBD" w14:textId="77777777" w:rsidR="00823717" w:rsidRDefault="00823717" w:rsidP="006E1BE5">
      <w:pPr>
        <w:pStyle w:val="Textoindependiente"/>
        <w:tabs>
          <w:tab w:val="left" w:pos="2149"/>
          <w:tab w:val="left" w:pos="2885"/>
          <w:tab w:val="left" w:pos="4025"/>
        </w:tabs>
        <w:spacing w:before="1"/>
      </w:pPr>
      <w:r>
        <w:t>Con el desarrollo de la jornada de rendición de cuentas se buscó generar acciones de mejoramiento</w:t>
      </w:r>
    </w:p>
    <w:p w14:paraId="6F5AFE55" w14:textId="77777777" w:rsidR="00823717" w:rsidRDefault="00823717" w:rsidP="006E1BE5">
      <w:pPr>
        <w:pStyle w:val="Textoindependiente"/>
        <w:tabs>
          <w:tab w:val="left" w:pos="2149"/>
          <w:tab w:val="left" w:pos="2885"/>
          <w:tab w:val="left" w:pos="4025"/>
        </w:tabs>
        <w:spacing w:before="1"/>
      </w:pPr>
      <w:r>
        <w:t>institucional y reconocimiento de los estamentos de CER, actividad realizada con la participación de</w:t>
      </w:r>
    </w:p>
    <w:p w14:paraId="10DBFAB1" w14:textId="77777777" w:rsidR="00823717" w:rsidRDefault="00823717" w:rsidP="006E1BE5">
      <w:pPr>
        <w:pStyle w:val="Textoindependiente"/>
        <w:tabs>
          <w:tab w:val="left" w:pos="2149"/>
          <w:tab w:val="left" w:pos="2885"/>
          <w:tab w:val="left" w:pos="4025"/>
        </w:tabs>
        <w:spacing w:before="1"/>
      </w:pPr>
      <w:r>
        <w:t>toda la comunidad educativa.</w:t>
      </w:r>
    </w:p>
    <w:p w14:paraId="622D1CDC" w14:textId="77777777" w:rsidR="00823717" w:rsidRDefault="00823717" w:rsidP="006E1BE5">
      <w:pPr>
        <w:pStyle w:val="Textoindependiente"/>
        <w:tabs>
          <w:tab w:val="left" w:pos="2149"/>
          <w:tab w:val="left" w:pos="2885"/>
          <w:tab w:val="left" w:pos="4025"/>
        </w:tabs>
        <w:spacing w:before="1"/>
      </w:pPr>
      <w:r>
        <w:t>Cumplimiento cargue de información de los documentos institucionales en la plataforma ENJAMBRE</w:t>
      </w:r>
    </w:p>
    <w:p w14:paraId="1B5150BE" w14:textId="77B9057A" w:rsidR="00E93E80" w:rsidRDefault="00823717" w:rsidP="006E1BE5">
      <w:pPr>
        <w:pStyle w:val="Textoindependiente"/>
        <w:tabs>
          <w:tab w:val="left" w:pos="2149"/>
          <w:tab w:val="left" w:pos="2885"/>
          <w:tab w:val="left" w:pos="4025"/>
        </w:tabs>
        <w:spacing w:before="1"/>
      </w:pPr>
      <w:r>
        <w:t>de la SED.</w:t>
      </w:r>
    </w:p>
    <w:p w14:paraId="5956BAC5" w14:textId="77777777" w:rsidR="00440C2D" w:rsidRDefault="00440C2D" w:rsidP="00440C2D">
      <w:pPr>
        <w:pStyle w:val="Textoindependiente"/>
        <w:tabs>
          <w:tab w:val="left" w:pos="2149"/>
          <w:tab w:val="left" w:pos="2885"/>
          <w:tab w:val="left" w:pos="4025"/>
        </w:tabs>
        <w:spacing w:before="1"/>
      </w:pPr>
    </w:p>
    <w:p w14:paraId="44A05FEA" w14:textId="60F387FC" w:rsidR="00C12A6E" w:rsidRDefault="001344B6" w:rsidP="00440C2D">
      <w:pPr>
        <w:pStyle w:val="Textoindependiente"/>
        <w:tabs>
          <w:tab w:val="left" w:pos="2149"/>
          <w:tab w:val="left" w:pos="2885"/>
          <w:tab w:val="left" w:pos="4025"/>
        </w:tabs>
        <w:spacing w:before="1"/>
      </w:pPr>
      <w:r>
        <w:t>GESTION ACADEMICA</w:t>
      </w:r>
    </w:p>
    <w:p w14:paraId="2797B6FE" w14:textId="77777777" w:rsidR="001344B6" w:rsidRDefault="001344B6" w:rsidP="00440C2D">
      <w:pPr>
        <w:pStyle w:val="Textoindependiente"/>
        <w:tabs>
          <w:tab w:val="left" w:pos="2149"/>
          <w:tab w:val="left" w:pos="2885"/>
          <w:tab w:val="left" w:pos="4025"/>
        </w:tabs>
        <w:spacing w:before="1"/>
      </w:pPr>
    </w:p>
    <w:p w14:paraId="0AE9B64E" w14:textId="0E0C11D0" w:rsidR="0039316B" w:rsidRDefault="0039316B" w:rsidP="00440C2D">
      <w:pPr>
        <w:pStyle w:val="Textoindependiente"/>
        <w:tabs>
          <w:tab w:val="left" w:pos="2149"/>
          <w:tab w:val="left" w:pos="2885"/>
          <w:tab w:val="left" w:pos="4025"/>
        </w:tabs>
        <w:spacing w:before="1"/>
      </w:pPr>
      <w:r w:rsidRPr="0039316B">
        <w:t xml:space="preserve">Planes de Asignatura y de aula 2. Plan de fortalecimiento académico y Pedagógico 3. SIEE Sistema de </w:t>
      </w:r>
      <w:proofErr w:type="spellStart"/>
      <w:r w:rsidRPr="0039316B">
        <w:t>Evaluacion</w:t>
      </w:r>
      <w:proofErr w:type="spellEnd"/>
      <w:r w:rsidRPr="0039316B">
        <w:t xml:space="preserve"> 4. PPT Proyectos pedagógicos Transversales</w:t>
      </w:r>
    </w:p>
    <w:p w14:paraId="0F41FB17" w14:textId="77777777" w:rsidR="0039316B" w:rsidRDefault="0039316B" w:rsidP="00440C2D">
      <w:pPr>
        <w:pStyle w:val="Textoindependiente"/>
        <w:tabs>
          <w:tab w:val="left" w:pos="2149"/>
          <w:tab w:val="left" w:pos="2885"/>
          <w:tab w:val="left" w:pos="4025"/>
        </w:tabs>
        <w:spacing w:before="1"/>
      </w:pPr>
    </w:p>
    <w:p w14:paraId="4C8E1693" w14:textId="79632913" w:rsidR="0039316B" w:rsidRDefault="00AA2652" w:rsidP="00440C2D">
      <w:pPr>
        <w:pStyle w:val="Textoindependiente"/>
        <w:tabs>
          <w:tab w:val="left" w:pos="2149"/>
          <w:tab w:val="left" w:pos="2885"/>
          <w:tab w:val="left" w:pos="4025"/>
        </w:tabs>
        <w:spacing w:before="1"/>
      </w:pPr>
      <w:r w:rsidRPr="00AA2652">
        <w:t xml:space="preserve">Se logra la unificación de contenidos en un Plan de Estudios a </w:t>
      </w:r>
      <w:proofErr w:type="spellStart"/>
      <w:r w:rsidRPr="00AA2652">
        <w:t>traves</w:t>
      </w:r>
      <w:proofErr w:type="spellEnd"/>
      <w:r w:rsidRPr="00AA2652">
        <w:t xml:space="preserve"> de la </w:t>
      </w:r>
      <w:proofErr w:type="spellStart"/>
      <w:r w:rsidRPr="00AA2652">
        <w:t>implementacion</w:t>
      </w:r>
      <w:proofErr w:type="spellEnd"/>
      <w:r w:rsidRPr="00AA2652">
        <w:t xml:space="preserve"> de la plataforma OVY</w:t>
      </w:r>
    </w:p>
    <w:p w14:paraId="5E511E31" w14:textId="77777777" w:rsidR="00AA2652" w:rsidRDefault="00AA2652" w:rsidP="00440C2D">
      <w:pPr>
        <w:pStyle w:val="Textoindependiente"/>
        <w:tabs>
          <w:tab w:val="left" w:pos="2149"/>
          <w:tab w:val="left" w:pos="2885"/>
          <w:tab w:val="left" w:pos="4025"/>
        </w:tabs>
        <w:spacing w:before="1"/>
      </w:pPr>
    </w:p>
    <w:p w14:paraId="4840AA94" w14:textId="2DB7F987" w:rsidR="00AA2652" w:rsidRDefault="00AA2652" w:rsidP="00440C2D">
      <w:pPr>
        <w:pStyle w:val="Textoindependiente"/>
        <w:tabs>
          <w:tab w:val="left" w:pos="2149"/>
          <w:tab w:val="left" w:pos="2885"/>
          <w:tab w:val="left" w:pos="4025"/>
        </w:tabs>
        <w:spacing w:before="1"/>
      </w:pPr>
      <w:r w:rsidRPr="00AA2652">
        <w:t>Se cuenta con la docente</w:t>
      </w:r>
      <w:r>
        <w:t xml:space="preserve"> de primera </w:t>
      </w:r>
      <w:proofErr w:type="gramStart"/>
      <w:r>
        <w:t xml:space="preserve">infancia </w:t>
      </w:r>
      <w:r w:rsidRPr="00AA2652">
        <w:t xml:space="preserve"> para</w:t>
      </w:r>
      <w:proofErr w:type="gramEnd"/>
      <w:r w:rsidRPr="00AA2652">
        <w:t xml:space="preserve"> los grados Pre Jardín, Jardin y Transición logrando potenciar el desarrollo integral de niños y niñas (0 a 6 años) en sus dimensiones intelectual, socioafectiva, física y motriz</w:t>
      </w:r>
      <w:r w:rsidR="00F7205B">
        <w:t>.</w:t>
      </w:r>
    </w:p>
    <w:p w14:paraId="5A50A45D" w14:textId="77777777" w:rsidR="00F7205B" w:rsidRDefault="00F7205B" w:rsidP="00440C2D">
      <w:pPr>
        <w:pStyle w:val="Textoindependiente"/>
        <w:tabs>
          <w:tab w:val="left" w:pos="2149"/>
          <w:tab w:val="left" w:pos="2885"/>
          <w:tab w:val="left" w:pos="4025"/>
        </w:tabs>
        <w:spacing w:before="1"/>
      </w:pPr>
    </w:p>
    <w:p w14:paraId="3F173266" w14:textId="5A855462" w:rsidR="00F7205B" w:rsidRDefault="00F7205B" w:rsidP="00440C2D">
      <w:pPr>
        <w:pStyle w:val="Textoindependiente"/>
        <w:tabs>
          <w:tab w:val="left" w:pos="2149"/>
          <w:tab w:val="left" w:pos="2885"/>
          <w:tab w:val="left" w:pos="4025"/>
        </w:tabs>
        <w:spacing w:before="1"/>
      </w:pPr>
      <w:r w:rsidRPr="00F7205B">
        <w:t>Se c</w:t>
      </w:r>
      <w:r>
        <w:t>ont</w:t>
      </w:r>
      <w:r w:rsidR="007970AB">
        <w:t>ó con</w:t>
      </w:r>
      <w:r w:rsidRPr="00F7205B">
        <w:t xml:space="preserve"> el docente </w:t>
      </w:r>
      <w:proofErr w:type="gramStart"/>
      <w:r w:rsidR="007970AB">
        <w:t>de  artística</w:t>
      </w:r>
      <w:proofErr w:type="gramEnd"/>
      <w:r w:rsidR="007970AB">
        <w:t xml:space="preserve">, </w:t>
      </w:r>
      <w:r w:rsidRPr="00F7205B">
        <w:t xml:space="preserve">especialista en Música para las áreas de Artística y Ética y Valores para todas las sedes enriqueciendo </w:t>
      </w:r>
      <w:proofErr w:type="spellStart"/>
      <w:r w:rsidRPr="00F7205B">
        <w:t>asi</w:t>
      </w:r>
      <w:proofErr w:type="spellEnd"/>
      <w:r w:rsidRPr="00F7205B">
        <w:t xml:space="preserve"> el trabajo de todas las sedes</w:t>
      </w:r>
      <w:r w:rsidR="007970AB">
        <w:t>.</w:t>
      </w:r>
    </w:p>
    <w:p w14:paraId="3A15E37B" w14:textId="77777777" w:rsidR="007970AB" w:rsidRDefault="007970AB" w:rsidP="00440C2D">
      <w:pPr>
        <w:pStyle w:val="Textoindependiente"/>
        <w:tabs>
          <w:tab w:val="left" w:pos="2149"/>
          <w:tab w:val="left" w:pos="2885"/>
          <w:tab w:val="left" w:pos="4025"/>
        </w:tabs>
        <w:spacing w:before="1"/>
      </w:pPr>
    </w:p>
    <w:p w14:paraId="3825A9AF" w14:textId="5F2BC1F1" w:rsidR="007970AB" w:rsidRDefault="00515ACB" w:rsidP="00440C2D">
      <w:pPr>
        <w:pStyle w:val="Textoindependiente"/>
        <w:tabs>
          <w:tab w:val="left" w:pos="2149"/>
          <w:tab w:val="left" w:pos="2885"/>
          <w:tab w:val="left" w:pos="4025"/>
        </w:tabs>
        <w:spacing w:before="1"/>
      </w:pPr>
      <w:r w:rsidRPr="00515ACB">
        <w:t>Se diseñaron algunos proyectos como LEO, un Proyecto de Lectura para fortalecer el aprendizaje, Proyecto de Danzas y Recreación y Deportes con los cuales se pretende mejorar el rendimiento académico</w:t>
      </w:r>
    </w:p>
    <w:p w14:paraId="3D2CD9A7" w14:textId="77777777" w:rsidR="00515ACB" w:rsidRDefault="00515ACB" w:rsidP="00440C2D">
      <w:pPr>
        <w:pStyle w:val="Textoindependiente"/>
        <w:tabs>
          <w:tab w:val="left" w:pos="2149"/>
          <w:tab w:val="left" w:pos="2885"/>
          <w:tab w:val="left" w:pos="4025"/>
        </w:tabs>
        <w:spacing w:before="1"/>
      </w:pPr>
    </w:p>
    <w:p w14:paraId="20D361D1" w14:textId="304EB0EF" w:rsidR="00515ACB" w:rsidRDefault="00A25434" w:rsidP="00440C2D">
      <w:pPr>
        <w:pStyle w:val="Textoindependiente"/>
        <w:tabs>
          <w:tab w:val="left" w:pos="2149"/>
          <w:tab w:val="left" w:pos="2885"/>
          <w:tab w:val="left" w:pos="4025"/>
        </w:tabs>
        <w:spacing w:before="1"/>
      </w:pPr>
      <w:r>
        <w:t xml:space="preserve">En cuanto al SIE:  </w:t>
      </w:r>
      <w:r w:rsidRPr="00A25434">
        <w:t>Se logro mejorar el Sistema Institucional de Evaluación a través del uso de la plataforma OVY, la cual permite gestionar integralmente la información académica, comportamental y administrativa y la consulta de notas detalladas por periodo y descarga de boletines</w:t>
      </w:r>
      <w:r>
        <w:t>.</w:t>
      </w:r>
    </w:p>
    <w:p w14:paraId="0A975FA2" w14:textId="77777777" w:rsidR="00A25434" w:rsidRDefault="00A25434" w:rsidP="00440C2D">
      <w:pPr>
        <w:pStyle w:val="Textoindependiente"/>
        <w:tabs>
          <w:tab w:val="left" w:pos="2149"/>
          <w:tab w:val="left" w:pos="2885"/>
          <w:tab w:val="left" w:pos="4025"/>
        </w:tabs>
        <w:spacing w:before="1"/>
      </w:pPr>
    </w:p>
    <w:p w14:paraId="668FBD79" w14:textId="2E94E1ED" w:rsidR="00A25434" w:rsidRDefault="00443377" w:rsidP="00440C2D">
      <w:pPr>
        <w:pStyle w:val="Textoindependiente"/>
        <w:tabs>
          <w:tab w:val="left" w:pos="2149"/>
          <w:tab w:val="left" w:pos="2885"/>
          <w:tab w:val="left" w:pos="4025"/>
        </w:tabs>
        <w:spacing w:before="1"/>
      </w:pPr>
      <w:r>
        <w:t xml:space="preserve">EL </w:t>
      </w:r>
      <w:proofErr w:type="gramStart"/>
      <w:r>
        <w:t xml:space="preserve">RPYECTO  </w:t>
      </w:r>
      <w:proofErr w:type="spellStart"/>
      <w:r>
        <w:t>pescc</w:t>
      </w:r>
      <w:proofErr w:type="spellEnd"/>
      <w:proofErr w:type="gramEnd"/>
      <w:r>
        <w:t xml:space="preserve">: </w:t>
      </w:r>
      <w:r w:rsidRPr="00443377">
        <w:t xml:space="preserve">Liderado por la docente el Proyecto de Educación sexual y </w:t>
      </w:r>
      <w:proofErr w:type="spellStart"/>
      <w:r w:rsidRPr="00443377">
        <w:t>construccion</w:t>
      </w:r>
      <w:proofErr w:type="spellEnd"/>
      <w:r w:rsidRPr="00443377">
        <w:t xml:space="preserve"> de </w:t>
      </w:r>
      <w:proofErr w:type="spellStart"/>
      <w:r w:rsidRPr="00443377">
        <w:t>ciudadania</w:t>
      </w:r>
      <w:proofErr w:type="spellEnd"/>
      <w:r w:rsidRPr="00443377">
        <w:t xml:space="preserve"> busca formar estudiantes capaces de vivir su sexualidad de manera responsable, integrando valores y conocimientos para enriquecer su proyecto de vida</w:t>
      </w:r>
      <w:r>
        <w:t>.</w:t>
      </w:r>
    </w:p>
    <w:p w14:paraId="01426C86" w14:textId="77777777" w:rsidR="00443377" w:rsidRDefault="00443377" w:rsidP="00440C2D">
      <w:pPr>
        <w:pStyle w:val="Textoindependiente"/>
        <w:tabs>
          <w:tab w:val="left" w:pos="2149"/>
          <w:tab w:val="left" w:pos="2885"/>
          <w:tab w:val="left" w:pos="4025"/>
        </w:tabs>
        <w:spacing w:before="1"/>
      </w:pPr>
    </w:p>
    <w:p w14:paraId="7FC35FD3" w14:textId="250B010F" w:rsidR="0081354F" w:rsidRDefault="00247EF0" w:rsidP="00440C2D">
      <w:pPr>
        <w:pStyle w:val="Textoindependiente"/>
        <w:tabs>
          <w:tab w:val="left" w:pos="2149"/>
          <w:tab w:val="left" w:pos="2885"/>
          <w:tab w:val="left" w:pos="4025"/>
        </w:tabs>
        <w:spacing w:before="1"/>
      </w:pPr>
      <w:r>
        <w:t xml:space="preserve">El </w:t>
      </w:r>
      <w:r w:rsidR="000A1EE4">
        <w:t xml:space="preserve">proyecto catedra de paz, </w:t>
      </w:r>
      <w:r w:rsidR="0081354F" w:rsidRPr="0081354F">
        <w:t xml:space="preserve">Liderado por el docente Jorge Rozero, busca crear espacios obligatorios de aprendizaje, </w:t>
      </w:r>
      <w:proofErr w:type="spellStart"/>
      <w:r w:rsidR="0081354F" w:rsidRPr="0081354F">
        <w:t>reflexion</w:t>
      </w:r>
      <w:proofErr w:type="spellEnd"/>
      <w:r w:rsidR="0081354F" w:rsidRPr="0081354F">
        <w:t xml:space="preserve"> y dialogo para fomentar una cultura de paz, desarrollo sostenible y el respeto por los derechos humanos</w:t>
      </w:r>
      <w:r w:rsidR="0081354F">
        <w:t>.</w:t>
      </w:r>
    </w:p>
    <w:p w14:paraId="0AA72621" w14:textId="77777777" w:rsidR="0081354F" w:rsidRDefault="0081354F" w:rsidP="00440C2D">
      <w:pPr>
        <w:pStyle w:val="Textoindependiente"/>
        <w:tabs>
          <w:tab w:val="left" w:pos="2149"/>
          <w:tab w:val="left" w:pos="2885"/>
          <w:tab w:val="left" w:pos="4025"/>
        </w:tabs>
        <w:spacing w:before="1"/>
      </w:pPr>
    </w:p>
    <w:p w14:paraId="307269D2" w14:textId="42ED27C4" w:rsidR="0081354F" w:rsidRDefault="000A1EE4" w:rsidP="00440C2D">
      <w:pPr>
        <w:pStyle w:val="Textoindependiente"/>
        <w:tabs>
          <w:tab w:val="left" w:pos="2149"/>
          <w:tab w:val="left" w:pos="2885"/>
          <w:tab w:val="left" w:pos="4025"/>
        </w:tabs>
        <w:spacing w:before="1"/>
      </w:pPr>
      <w:r>
        <w:t xml:space="preserve">El proyecto de derechos humanos </w:t>
      </w:r>
      <w:r w:rsidR="00247EF0" w:rsidRPr="00247EF0">
        <w:t>Liderado por el docente Luis Alberto Pallares busca fomentar una cultura de paz, respeto y dignidad, transformando las prácticas pedagógicas y el clima escolar para prevenir la violencia y la discriminación</w:t>
      </w:r>
    </w:p>
    <w:p w14:paraId="6839AF4E" w14:textId="77777777" w:rsidR="00227235" w:rsidRDefault="00227235" w:rsidP="00440C2D">
      <w:pPr>
        <w:pStyle w:val="Textoindependiente"/>
        <w:tabs>
          <w:tab w:val="left" w:pos="2149"/>
          <w:tab w:val="left" w:pos="2885"/>
          <w:tab w:val="left" w:pos="4025"/>
        </w:tabs>
        <w:spacing w:before="1"/>
      </w:pPr>
    </w:p>
    <w:p w14:paraId="15306AED" w14:textId="7BA26994" w:rsidR="00227235" w:rsidRDefault="00227235" w:rsidP="00440C2D">
      <w:pPr>
        <w:pStyle w:val="Textoindependiente"/>
        <w:tabs>
          <w:tab w:val="left" w:pos="2149"/>
          <w:tab w:val="left" w:pos="2885"/>
          <w:tab w:val="left" w:pos="4025"/>
        </w:tabs>
        <w:spacing w:before="1"/>
      </w:pPr>
      <w:r>
        <w:t xml:space="preserve">El proyecto PRAE: </w:t>
      </w:r>
      <w:r w:rsidRPr="00227235">
        <w:t xml:space="preserve">Liderado por la docente Marta </w:t>
      </w:r>
      <w:proofErr w:type="spellStart"/>
      <w:r w:rsidRPr="00227235">
        <w:t>Alvarez</w:t>
      </w:r>
      <w:proofErr w:type="spellEnd"/>
      <w:r w:rsidRPr="00227235">
        <w:t>, busca Involucrar a estudiantes, maestros y comunidad en la gestión ambiental, construyendo una ciudadanía ambiental</w:t>
      </w:r>
    </w:p>
    <w:p w14:paraId="372602FD" w14:textId="77777777" w:rsidR="00227235" w:rsidRDefault="00227235" w:rsidP="00440C2D">
      <w:pPr>
        <w:pStyle w:val="Textoindependiente"/>
        <w:tabs>
          <w:tab w:val="left" w:pos="2149"/>
          <w:tab w:val="left" w:pos="2885"/>
          <w:tab w:val="left" w:pos="4025"/>
        </w:tabs>
        <w:spacing w:before="1"/>
      </w:pPr>
    </w:p>
    <w:p w14:paraId="5C012CE9" w14:textId="1668BDFA" w:rsidR="00227235" w:rsidRDefault="00227235" w:rsidP="00440C2D">
      <w:pPr>
        <w:pStyle w:val="Textoindependiente"/>
        <w:tabs>
          <w:tab w:val="left" w:pos="2149"/>
          <w:tab w:val="left" w:pos="2885"/>
          <w:tab w:val="left" w:pos="4025"/>
        </w:tabs>
        <w:spacing w:before="1"/>
      </w:pPr>
      <w:r>
        <w:t>EL PROYECDTO DE HABITOS Y E.V.S</w:t>
      </w:r>
      <w:r w:rsidR="00CC2BF8">
        <w:t xml:space="preserve">: </w:t>
      </w:r>
      <w:r w:rsidR="00CC2BF8" w:rsidRPr="00CC2BF8">
        <w:t xml:space="preserve">Liderado por la docente Yelaida Melgarejo, busca transformar los entornos escolares en espacios promotores de salud, alimentación balanceada, actividad </w:t>
      </w:r>
      <w:proofErr w:type="gramStart"/>
      <w:r w:rsidR="00CC2BF8" w:rsidRPr="00CC2BF8">
        <w:t>física ,</w:t>
      </w:r>
      <w:proofErr w:type="gramEnd"/>
      <w:r w:rsidR="00CC2BF8" w:rsidRPr="00CC2BF8">
        <w:t xml:space="preserve"> prácticas de higiene y el bienestar emocional en los estudiantes</w:t>
      </w:r>
      <w:r w:rsidR="00BB78DD">
        <w:t>.</w:t>
      </w:r>
    </w:p>
    <w:p w14:paraId="5F248754" w14:textId="77777777" w:rsidR="00BB78DD" w:rsidRDefault="00BB78DD" w:rsidP="00440C2D">
      <w:pPr>
        <w:pStyle w:val="Textoindependiente"/>
        <w:tabs>
          <w:tab w:val="left" w:pos="2149"/>
          <w:tab w:val="left" w:pos="2885"/>
          <w:tab w:val="left" w:pos="4025"/>
        </w:tabs>
        <w:spacing w:before="1"/>
      </w:pPr>
    </w:p>
    <w:p w14:paraId="21AF7CEF" w14:textId="69B765F6" w:rsidR="00BB78DD" w:rsidRDefault="00BB78DD" w:rsidP="00440C2D">
      <w:pPr>
        <w:pStyle w:val="Textoindependiente"/>
        <w:tabs>
          <w:tab w:val="left" w:pos="2149"/>
          <w:tab w:val="left" w:pos="2885"/>
          <w:tab w:val="left" w:pos="4025"/>
        </w:tabs>
        <w:spacing w:before="1"/>
      </w:pPr>
      <w:r>
        <w:t xml:space="preserve">LA CULTURA DEL EMPRENDIMIENTO: </w:t>
      </w:r>
      <w:r w:rsidRPr="00BB78DD">
        <w:t>Liderado por la docente Luz Marina Contreras busca impulsar la generación de ideas y la capacidad de transformar oportunidades en proyectos viables, ya sean económicos, sociales o culturales.</w:t>
      </w:r>
    </w:p>
    <w:p w14:paraId="4D6B2B86" w14:textId="77777777" w:rsidR="002C3A13" w:rsidRDefault="002C3A13" w:rsidP="00440C2D">
      <w:pPr>
        <w:pStyle w:val="Textoindependiente"/>
        <w:tabs>
          <w:tab w:val="left" w:pos="2149"/>
          <w:tab w:val="left" w:pos="2885"/>
          <w:tab w:val="left" w:pos="4025"/>
        </w:tabs>
        <w:spacing w:before="1"/>
      </w:pPr>
    </w:p>
    <w:p w14:paraId="576B8C2F" w14:textId="13B43892" w:rsidR="002C3A13" w:rsidRDefault="002C3A13" w:rsidP="00440C2D">
      <w:pPr>
        <w:pStyle w:val="Textoindependiente"/>
        <w:tabs>
          <w:tab w:val="left" w:pos="2149"/>
          <w:tab w:val="left" w:pos="2885"/>
          <w:tab w:val="left" w:pos="4025"/>
        </w:tabs>
        <w:spacing w:before="1"/>
      </w:pPr>
      <w:r>
        <w:t xml:space="preserve">MOBILIDAD SEGURA: </w:t>
      </w:r>
      <w:r w:rsidRPr="002C3A13">
        <w:t xml:space="preserve">Liderado por la docente </w:t>
      </w:r>
      <w:proofErr w:type="spellStart"/>
      <w:r w:rsidRPr="002C3A13">
        <w:t>Monica</w:t>
      </w:r>
      <w:proofErr w:type="spellEnd"/>
      <w:r w:rsidRPr="002C3A13">
        <w:t xml:space="preserve"> </w:t>
      </w:r>
      <w:proofErr w:type="spellStart"/>
      <w:r w:rsidRPr="002C3A13">
        <w:t>Gomez</w:t>
      </w:r>
      <w:proofErr w:type="spellEnd"/>
      <w:r w:rsidRPr="002C3A13">
        <w:t>, busca enseñar señales, normas de tránsito y promover comportamientos de autocuidado y respeto por la vida</w:t>
      </w:r>
      <w:r>
        <w:t>.</w:t>
      </w:r>
    </w:p>
    <w:p w14:paraId="69E18EB2" w14:textId="77777777" w:rsidR="002C3A13" w:rsidRDefault="002C3A13" w:rsidP="00440C2D">
      <w:pPr>
        <w:pStyle w:val="Textoindependiente"/>
        <w:tabs>
          <w:tab w:val="left" w:pos="2149"/>
          <w:tab w:val="left" w:pos="2885"/>
          <w:tab w:val="left" w:pos="4025"/>
        </w:tabs>
        <w:spacing w:before="1"/>
      </w:pPr>
    </w:p>
    <w:p w14:paraId="697E860B" w14:textId="77777777" w:rsidR="002C3A13" w:rsidRDefault="002C3A13" w:rsidP="00440C2D">
      <w:pPr>
        <w:pStyle w:val="Textoindependiente"/>
        <w:tabs>
          <w:tab w:val="left" w:pos="2149"/>
          <w:tab w:val="left" w:pos="2885"/>
          <w:tab w:val="left" w:pos="4025"/>
        </w:tabs>
        <w:spacing w:before="1"/>
      </w:pPr>
    </w:p>
    <w:p w14:paraId="52A0A216" w14:textId="41E3131F" w:rsidR="002C3A13" w:rsidRDefault="002C3A13" w:rsidP="00440C2D">
      <w:pPr>
        <w:pStyle w:val="Textoindependiente"/>
        <w:tabs>
          <w:tab w:val="left" w:pos="2149"/>
          <w:tab w:val="left" w:pos="2885"/>
          <w:tab w:val="left" w:pos="4025"/>
        </w:tabs>
        <w:spacing w:before="1"/>
      </w:pPr>
      <w:r>
        <w:t xml:space="preserve">GESTION </w:t>
      </w:r>
      <w:r w:rsidR="00EE3480">
        <w:t>COMUNITARIA:</w:t>
      </w:r>
    </w:p>
    <w:p w14:paraId="3FABC543" w14:textId="77777777" w:rsidR="00EE3480" w:rsidRDefault="00EE3480" w:rsidP="00440C2D">
      <w:pPr>
        <w:pStyle w:val="Textoindependiente"/>
        <w:tabs>
          <w:tab w:val="left" w:pos="2149"/>
          <w:tab w:val="left" w:pos="2885"/>
          <w:tab w:val="left" w:pos="4025"/>
        </w:tabs>
        <w:spacing w:before="1"/>
      </w:pPr>
    </w:p>
    <w:p w14:paraId="2D77E8BB" w14:textId="77777777" w:rsidR="00EE3480" w:rsidRPr="00EE3480" w:rsidRDefault="00EE3480" w:rsidP="00EE3480">
      <w:pPr>
        <w:pStyle w:val="Textoindependiente"/>
        <w:tabs>
          <w:tab w:val="left" w:pos="2149"/>
          <w:tab w:val="left" w:pos="2885"/>
          <w:tab w:val="left" w:pos="4025"/>
        </w:tabs>
        <w:spacing w:before="1"/>
      </w:pPr>
      <w:r w:rsidRPr="00EE3480">
        <w:t xml:space="preserve">Estrategias que vincularon a la comunidad Educativa en aspectos relacionados con el que hacer Institucional. </w:t>
      </w:r>
    </w:p>
    <w:p w14:paraId="6C280A19" w14:textId="77777777" w:rsidR="00EE3480" w:rsidRPr="00EE3480" w:rsidRDefault="00EE3480" w:rsidP="00EE3480">
      <w:pPr>
        <w:pStyle w:val="Textoindependiente"/>
        <w:tabs>
          <w:tab w:val="left" w:pos="2149"/>
          <w:tab w:val="left" w:pos="2885"/>
          <w:tab w:val="left" w:pos="4025"/>
        </w:tabs>
        <w:spacing w:before="1"/>
      </w:pPr>
      <w:r w:rsidRPr="00EE3480">
        <w:t xml:space="preserve">1. Día de logros en las diferentes sedes. </w:t>
      </w:r>
    </w:p>
    <w:p w14:paraId="57185BD0" w14:textId="77777777" w:rsidR="00EE3480" w:rsidRPr="00EE3480" w:rsidRDefault="00EE3480" w:rsidP="00EE3480">
      <w:pPr>
        <w:pStyle w:val="Textoindependiente"/>
        <w:tabs>
          <w:tab w:val="left" w:pos="2149"/>
          <w:tab w:val="left" w:pos="2885"/>
          <w:tab w:val="left" w:pos="4025"/>
        </w:tabs>
        <w:spacing w:before="1"/>
      </w:pPr>
      <w:r w:rsidRPr="00EE3480">
        <w:t xml:space="preserve">2. Escuela de padres </w:t>
      </w:r>
    </w:p>
    <w:p w14:paraId="5C8728C8" w14:textId="77777777" w:rsidR="00EE3480" w:rsidRPr="00EE3480" w:rsidRDefault="00EE3480" w:rsidP="00EE3480">
      <w:pPr>
        <w:pStyle w:val="Textoindependiente"/>
        <w:tabs>
          <w:tab w:val="left" w:pos="2149"/>
          <w:tab w:val="left" w:pos="2885"/>
          <w:tab w:val="left" w:pos="4025"/>
        </w:tabs>
        <w:spacing w:before="1"/>
      </w:pPr>
      <w:r w:rsidRPr="00EE3480">
        <w:t>3. Semana de la convivencia, mes de septiembre.</w:t>
      </w:r>
    </w:p>
    <w:p w14:paraId="483461EA" w14:textId="77777777" w:rsidR="00EE3480" w:rsidRPr="00EE3480" w:rsidRDefault="00EE3480" w:rsidP="00EE3480">
      <w:pPr>
        <w:pStyle w:val="Textoindependiente"/>
        <w:tabs>
          <w:tab w:val="left" w:pos="2149"/>
          <w:tab w:val="left" w:pos="2885"/>
          <w:tab w:val="left" w:pos="4025"/>
        </w:tabs>
        <w:spacing w:before="1"/>
      </w:pPr>
      <w:r w:rsidRPr="00EE3480">
        <w:t xml:space="preserve">4. Huerta Escolar programa Fundación Médico Duarte. </w:t>
      </w:r>
    </w:p>
    <w:p w14:paraId="1C9D1F02" w14:textId="77777777" w:rsidR="00EE3480" w:rsidRPr="00EE3480" w:rsidRDefault="00EE3480" w:rsidP="00EE3480">
      <w:pPr>
        <w:pStyle w:val="Textoindependiente"/>
        <w:tabs>
          <w:tab w:val="left" w:pos="2149"/>
          <w:tab w:val="left" w:pos="2885"/>
          <w:tab w:val="left" w:pos="4025"/>
        </w:tabs>
        <w:spacing w:before="1"/>
      </w:pPr>
      <w:r w:rsidRPr="00EE3480">
        <w:t>5. Actividades Recreativas, secretaria de deportes Alcaldía Municipal.</w:t>
      </w:r>
    </w:p>
    <w:p w14:paraId="52BB50C3" w14:textId="77777777" w:rsidR="00EE3480" w:rsidRPr="00EE3480" w:rsidRDefault="00EE3480" w:rsidP="00EE3480">
      <w:pPr>
        <w:pStyle w:val="Textoindependiente"/>
        <w:tabs>
          <w:tab w:val="left" w:pos="2149"/>
          <w:tab w:val="left" w:pos="2885"/>
          <w:tab w:val="left" w:pos="4025"/>
        </w:tabs>
        <w:spacing w:before="1"/>
      </w:pPr>
      <w:r w:rsidRPr="00EE3480">
        <w:t xml:space="preserve">6. Charlas entidades Alcaldía </w:t>
      </w:r>
      <w:proofErr w:type="gramStart"/>
      <w:r w:rsidRPr="00EE3480">
        <w:t>( secretaria</w:t>
      </w:r>
      <w:proofErr w:type="gramEnd"/>
      <w:r w:rsidRPr="00EE3480">
        <w:t xml:space="preserve"> de </w:t>
      </w:r>
      <w:proofErr w:type="gramStart"/>
      <w:r w:rsidRPr="00EE3480">
        <w:t>agricultura,  EMCHINAC</w:t>
      </w:r>
      <w:proofErr w:type="gramEnd"/>
      <w:r w:rsidRPr="00EE3480">
        <w:t xml:space="preserve">). Taller con funcionaria Fundación Nuevo Amanecer, gobernación PAE </w:t>
      </w:r>
    </w:p>
    <w:p w14:paraId="02B9BDDD" w14:textId="4BC5F415" w:rsidR="00EE3480" w:rsidRDefault="00EE3480" w:rsidP="00EE3480">
      <w:pPr>
        <w:pStyle w:val="Textoindependiente"/>
        <w:tabs>
          <w:tab w:val="left" w:pos="2149"/>
          <w:tab w:val="left" w:pos="2885"/>
          <w:tab w:val="left" w:pos="4025"/>
        </w:tabs>
        <w:spacing w:before="1"/>
      </w:pPr>
      <w:r w:rsidRPr="00EE3480">
        <w:t xml:space="preserve">8. Actividades con otras entidades Fundación Médica </w:t>
      </w:r>
      <w:proofErr w:type="gramStart"/>
      <w:r w:rsidRPr="00EE3480">
        <w:t>Duarte,  Iglesia</w:t>
      </w:r>
      <w:proofErr w:type="gramEnd"/>
      <w:r w:rsidRPr="00EE3480">
        <w:t>, salud Pública, Centros digitales en algunas sedes, convenio Hogar Juvenil, Secretaría de deportes del municipio.</w:t>
      </w:r>
    </w:p>
    <w:p w14:paraId="0D0B7559" w14:textId="77777777" w:rsidR="00EE3480" w:rsidRDefault="00EE3480" w:rsidP="00EE3480">
      <w:pPr>
        <w:pStyle w:val="Textoindependiente"/>
        <w:tabs>
          <w:tab w:val="left" w:pos="2149"/>
          <w:tab w:val="left" w:pos="2885"/>
          <w:tab w:val="left" w:pos="4025"/>
        </w:tabs>
        <w:spacing w:before="1"/>
      </w:pPr>
    </w:p>
    <w:p w14:paraId="474FC01B" w14:textId="77777777" w:rsidR="00B91895" w:rsidRPr="00B91895" w:rsidRDefault="00B91895" w:rsidP="00B91895">
      <w:pPr>
        <w:pStyle w:val="Textoindependiente"/>
        <w:numPr>
          <w:ilvl w:val="0"/>
          <w:numId w:val="24"/>
        </w:numPr>
        <w:tabs>
          <w:tab w:val="left" w:pos="2149"/>
          <w:tab w:val="left" w:pos="2885"/>
          <w:tab w:val="left" w:pos="4025"/>
        </w:tabs>
        <w:spacing w:before="1"/>
        <w:rPr>
          <w:lang w:val="es-CO"/>
        </w:rPr>
      </w:pPr>
      <w:r w:rsidRPr="00B91895">
        <w:rPr>
          <w:b/>
          <w:bCs/>
          <w:lang w:val="es-CO"/>
        </w:rPr>
        <w:t xml:space="preserve">Participación de Padres de Familia y estudiantes en </w:t>
      </w:r>
      <w:proofErr w:type="gramStart"/>
      <w:r w:rsidRPr="00B91895">
        <w:rPr>
          <w:b/>
          <w:bCs/>
          <w:lang w:val="es-CO"/>
        </w:rPr>
        <w:t>diferentes  actividades</w:t>
      </w:r>
      <w:proofErr w:type="gramEnd"/>
      <w:r w:rsidRPr="00B91895">
        <w:rPr>
          <w:b/>
          <w:bCs/>
          <w:lang w:val="es-CO"/>
        </w:rPr>
        <w:t xml:space="preserve"> de CER Palocolorado. </w:t>
      </w:r>
    </w:p>
    <w:p w14:paraId="5989A19A" w14:textId="77777777" w:rsidR="00B91895" w:rsidRPr="00B91895" w:rsidRDefault="00B91895" w:rsidP="00B91895">
      <w:pPr>
        <w:pStyle w:val="Textoindependiente"/>
        <w:tabs>
          <w:tab w:val="left" w:pos="2149"/>
          <w:tab w:val="left" w:pos="2885"/>
          <w:tab w:val="left" w:pos="4025"/>
        </w:tabs>
        <w:spacing w:before="1"/>
        <w:rPr>
          <w:lang w:val="es-CO"/>
        </w:rPr>
      </w:pPr>
      <w:r w:rsidRPr="00B91895">
        <w:rPr>
          <w:lang w:val="es-CO"/>
        </w:rPr>
        <w:t>• Representación olimpiadas Rurales por la Alcaldía Municipal.</w:t>
      </w:r>
    </w:p>
    <w:p w14:paraId="100969F7" w14:textId="77777777" w:rsidR="00B91895" w:rsidRPr="00B91895" w:rsidRDefault="00B91895" w:rsidP="00B91895">
      <w:pPr>
        <w:pStyle w:val="Textoindependiente"/>
        <w:tabs>
          <w:tab w:val="left" w:pos="2149"/>
          <w:tab w:val="left" w:pos="2885"/>
          <w:tab w:val="left" w:pos="4025"/>
        </w:tabs>
        <w:spacing w:before="1"/>
        <w:rPr>
          <w:lang w:val="es-CO"/>
        </w:rPr>
      </w:pPr>
      <w:r w:rsidRPr="00B91895">
        <w:rPr>
          <w:lang w:val="es-CO"/>
        </w:rPr>
        <w:t>• Celebración de los 20 años del Centro.</w:t>
      </w:r>
    </w:p>
    <w:p w14:paraId="5432D41D" w14:textId="77777777" w:rsidR="00B91895" w:rsidRPr="00B91895" w:rsidRDefault="00B91895" w:rsidP="00B91895">
      <w:pPr>
        <w:pStyle w:val="Textoindependiente"/>
        <w:tabs>
          <w:tab w:val="left" w:pos="2149"/>
          <w:tab w:val="left" w:pos="2885"/>
          <w:tab w:val="left" w:pos="4025"/>
        </w:tabs>
        <w:spacing w:before="1"/>
        <w:rPr>
          <w:lang w:val="es-CO"/>
        </w:rPr>
      </w:pPr>
      <w:r w:rsidRPr="00B91895">
        <w:rPr>
          <w:lang w:val="es-CO"/>
        </w:rPr>
        <w:t xml:space="preserve">• Celebración Día de la Familia, en cada sede. </w:t>
      </w:r>
    </w:p>
    <w:p w14:paraId="3D003CE5" w14:textId="77777777" w:rsidR="00B91895" w:rsidRPr="00B91895" w:rsidRDefault="00B91895" w:rsidP="00B91895">
      <w:pPr>
        <w:pStyle w:val="Textoindependiente"/>
        <w:tabs>
          <w:tab w:val="left" w:pos="2149"/>
          <w:tab w:val="left" w:pos="2885"/>
          <w:tab w:val="left" w:pos="4025"/>
        </w:tabs>
        <w:spacing w:before="1"/>
        <w:rPr>
          <w:lang w:val="es-CO"/>
        </w:rPr>
      </w:pPr>
      <w:r w:rsidRPr="00B91895">
        <w:rPr>
          <w:lang w:val="es-CO"/>
        </w:rPr>
        <w:t>• Celebración día del docente por Consejo Directivo.</w:t>
      </w:r>
    </w:p>
    <w:p w14:paraId="4D2CE74C" w14:textId="77777777" w:rsidR="00B91895" w:rsidRPr="00B91895" w:rsidRDefault="00B91895" w:rsidP="00B91895">
      <w:pPr>
        <w:pStyle w:val="Textoindependiente"/>
        <w:tabs>
          <w:tab w:val="left" w:pos="2149"/>
          <w:tab w:val="left" w:pos="2885"/>
          <w:tab w:val="left" w:pos="4025"/>
        </w:tabs>
        <w:spacing w:before="1"/>
        <w:rPr>
          <w:lang w:val="es-CO"/>
        </w:rPr>
      </w:pPr>
      <w:r w:rsidRPr="00B91895">
        <w:rPr>
          <w:lang w:val="es-CO"/>
        </w:rPr>
        <w:t>• Izadas de bandera y acto de graduación</w:t>
      </w:r>
    </w:p>
    <w:p w14:paraId="446EC629" w14:textId="1EEFC7E2" w:rsidR="00B91895" w:rsidRPr="008E4DF0" w:rsidRDefault="00B91895" w:rsidP="00EE3480">
      <w:pPr>
        <w:pStyle w:val="Textoindependiente"/>
        <w:tabs>
          <w:tab w:val="left" w:pos="2149"/>
          <w:tab w:val="left" w:pos="2885"/>
          <w:tab w:val="left" w:pos="4025"/>
        </w:tabs>
        <w:spacing w:before="1"/>
        <w:rPr>
          <w:lang w:val="es-CO"/>
        </w:rPr>
      </w:pPr>
      <w:r w:rsidRPr="00B91895">
        <w:rPr>
          <w:lang w:val="es-CO"/>
        </w:rPr>
        <w:t xml:space="preserve">• Participación en la preparación y producción </w:t>
      </w:r>
      <w:proofErr w:type="gramStart"/>
      <w:r w:rsidRPr="00B91895">
        <w:rPr>
          <w:lang w:val="es-CO"/>
        </w:rPr>
        <w:t>de  huerta</w:t>
      </w:r>
      <w:proofErr w:type="gramEnd"/>
      <w:r w:rsidRPr="00B91895">
        <w:rPr>
          <w:lang w:val="es-CO"/>
        </w:rPr>
        <w:t xml:space="preserve"> escolar.</w:t>
      </w:r>
    </w:p>
    <w:p w14:paraId="022F5FD9" w14:textId="77777777" w:rsidR="00B91895" w:rsidRDefault="00B91895" w:rsidP="00EE3480">
      <w:pPr>
        <w:pStyle w:val="Textoindependiente"/>
        <w:tabs>
          <w:tab w:val="left" w:pos="2149"/>
          <w:tab w:val="left" w:pos="2885"/>
          <w:tab w:val="left" w:pos="4025"/>
        </w:tabs>
        <w:spacing w:before="1"/>
      </w:pPr>
    </w:p>
    <w:p w14:paraId="1D3365A6" w14:textId="77777777" w:rsidR="007A679C" w:rsidRPr="007A679C" w:rsidRDefault="007A679C" w:rsidP="007A679C">
      <w:pPr>
        <w:pStyle w:val="Textoindependiente"/>
        <w:tabs>
          <w:tab w:val="left" w:pos="2149"/>
          <w:tab w:val="left" w:pos="2885"/>
          <w:tab w:val="left" w:pos="4025"/>
        </w:tabs>
        <w:spacing w:before="1"/>
      </w:pPr>
      <w:r w:rsidRPr="007A679C">
        <w:t>Oferta de servicios a la comunidad.</w:t>
      </w:r>
    </w:p>
    <w:p w14:paraId="57CF48AD" w14:textId="7C0EB01B" w:rsidR="007A679C" w:rsidRPr="007A679C" w:rsidRDefault="007A679C" w:rsidP="007A679C">
      <w:pPr>
        <w:pStyle w:val="Textoindependiente"/>
        <w:tabs>
          <w:tab w:val="left" w:pos="2149"/>
          <w:tab w:val="left" w:pos="2885"/>
          <w:tab w:val="left" w:pos="4025"/>
        </w:tabs>
        <w:spacing w:before="1"/>
      </w:pPr>
      <w:r w:rsidRPr="007A679C">
        <w:t>El centro cuenta con algunas estrategias de comunicación asequibles a nuestra comunidad educativa como: Servicio de internet en las sedes Palocolorado, Orozco, Guayabal y Manzanares, permitiendo el uso a este recurso para mejorar sus aprendizajes.</w:t>
      </w:r>
    </w:p>
    <w:p w14:paraId="4623F79A" w14:textId="7F9B58EE" w:rsidR="007A679C" w:rsidRPr="007A679C" w:rsidRDefault="007A679C" w:rsidP="007A679C">
      <w:pPr>
        <w:pStyle w:val="Textoindependiente"/>
        <w:tabs>
          <w:tab w:val="left" w:pos="2149"/>
          <w:tab w:val="left" w:pos="2885"/>
          <w:tab w:val="left" w:pos="4025"/>
        </w:tabs>
        <w:spacing w:before="1"/>
      </w:pPr>
      <w:r w:rsidRPr="007A679C">
        <w:t>Cada docente crea su grupo de wasap para mantener la comunicación y estar interactuando con los padres, ante cualquier información.</w:t>
      </w:r>
    </w:p>
    <w:p w14:paraId="6CDEB838" w14:textId="77777777" w:rsidR="007A679C" w:rsidRPr="007A679C" w:rsidRDefault="007A679C" w:rsidP="007A679C">
      <w:pPr>
        <w:pStyle w:val="Textoindependiente"/>
        <w:tabs>
          <w:tab w:val="left" w:pos="2149"/>
          <w:tab w:val="left" w:pos="2885"/>
          <w:tab w:val="left" w:pos="4025"/>
        </w:tabs>
        <w:spacing w:before="1"/>
      </w:pPr>
      <w:r w:rsidRPr="007A679C">
        <w:t xml:space="preserve">El consejo directivo lideró la publicación de afiche y calcomanía para el cumpleaños del Centro que se expusieron los diferentes lugares urbanos y rurales del Municipio, donde se da a conocer nuestra institución. </w:t>
      </w:r>
    </w:p>
    <w:p w14:paraId="43D4043C" w14:textId="374E1E0D" w:rsidR="00B91895" w:rsidRDefault="007A679C" w:rsidP="007A679C">
      <w:pPr>
        <w:pStyle w:val="Textoindependiente"/>
        <w:tabs>
          <w:tab w:val="left" w:pos="2149"/>
          <w:tab w:val="left" w:pos="2885"/>
          <w:tab w:val="left" w:pos="4025"/>
        </w:tabs>
        <w:spacing w:before="1"/>
      </w:pPr>
      <w:r w:rsidRPr="007A679C">
        <w:t>Adquisición de material didáctico y audiovisual para implementar los Proyectos de formación integral en cada sede del Centro.</w:t>
      </w:r>
    </w:p>
    <w:p w14:paraId="4138AA56" w14:textId="77777777" w:rsidR="007A679C" w:rsidRDefault="007A679C" w:rsidP="007A679C">
      <w:pPr>
        <w:pStyle w:val="Textoindependiente"/>
        <w:tabs>
          <w:tab w:val="left" w:pos="2149"/>
          <w:tab w:val="left" w:pos="2885"/>
          <w:tab w:val="left" w:pos="4025"/>
        </w:tabs>
        <w:spacing w:before="1"/>
      </w:pPr>
    </w:p>
    <w:p w14:paraId="2706D3D6" w14:textId="76B55EFB" w:rsidR="007A679C" w:rsidRDefault="005A6960" w:rsidP="007A679C">
      <w:pPr>
        <w:pStyle w:val="Textoindependiente"/>
        <w:tabs>
          <w:tab w:val="left" w:pos="2149"/>
          <w:tab w:val="left" w:pos="2885"/>
          <w:tab w:val="left" w:pos="4025"/>
        </w:tabs>
        <w:spacing w:before="1"/>
      </w:pPr>
      <w:r>
        <w:t>USO DE PLANTA FISICA Y DE MEDIOS</w:t>
      </w:r>
    </w:p>
    <w:p w14:paraId="38E20972" w14:textId="77777777" w:rsidR="005A6960" w:rsidRDefault="005A6960" w:rsidP="007A679C">
      <w:pPr>
        <w:pStyle w:val="Textoindependiente"/>
        <w:tabs>
          <w:tab w:val="left" w:pos="2149"/>
          <w:tab w:val="left" w:pos="2885"/>
          <w:tab w:val="left" w:pos="4025"/>
        </w:tabs>
        <w:spacing w:before="1"/>
      </w:pPr>
    </w:p>
    <w:p w14:paraId="68D407ED" w14:textId="11FD17C0" w:rsidR="005A6960" w:rsidRPr="005A6960" w:rsidRDefault="005A6960" w:rsidP="005A6960">
      <w:pPr>
        <w:pStyle w:val="Textoindependiente"/>
        <w:tabs>
          <w:tab w:val="left" w:pos="2149"/>
          <w:tab w:val="left" w:pos="2885"/>
          <w:tab w:val="left" w:pos="4025"/>
        </w:tabs>
        <w:spacing w:before="1"/>
      </w:pPr>
      <w:r w:rsidRPr="005A6960">
        <w:t>La comunidad usa los recursos de la institución; así mismo, colaboran con la institución en los gastos para su mantenimiento, en la parte de limpieza en los días de logro y aseo por parte de los padres cada día en las sedes.</w:t>
      </w:r>
    </w:p>
    <w:p w14:paraId="294101F7" w14:textId="77777777" w:rsidR="005A6960" w:rsidRPr="005A6960" w:rsidRDefault="005A6960" w:rsidP="005A6960">
      <w:pPr>
        <w:pStyle w:val="Textoindependiente"/>
        <w:tabs>
          <w:tab w:val="left" w:pos="2149"/>
          <w:tab w:val="left" w:pos="2885"/>
          <w:tab w:val="left" w:pos="4025"/>
        </w:tabs>
        <w:spacing w:before="1"/>
      </w:pPr>
      <w:r w:rsidRPr="005A6960">
        <w:t xml:space="preserve">En cada sede se mantiene el comedor escolar, se presta un salón para reuniones de </w:t>
      </w:r>
      <w:proofErr w:type="gramStart"/>
      <w:r w:rsidRPr="005A6960">
        <w:t>las junta</w:t>
      </w:r>
      <w:proofErr w:type="gramEnd"/>
      <w:r w:rsidRPr="005A6960">
        <w:t xml:space="preserve"> de acción comunal, misas al mes, novenas navideñas o brigadas.</w:t>
      </w:r>
    </w:p>
    <w:p w14:paraId="3DF525AA" w14:textId="77777777" w:rsidR="005A6960" w:rsidRPr="005A6960" w:rsidRDefault="005A6960" w:rsidP="005A6960">
      <w:pPr>
        <w:pStyle w:val="Textoindependiente"/>
        <w:tabs>
          <w:tab w:val="left" w:pos="2149"/>
          <w:tab w:val="left" w:pos="2885"/>
          <w:tab w:val="left" w:pos="4025"/>
        </w:tabs>
        <w:spacing w:before="1"/>
      </w:pPr>
      <w:r w:rsidRPr="005A6960">
        <w:t xml:space="preserve">Se adquirió equipos como televisores, fotocopiadoras y bafles para los talleres de padres, clases de </w:t>
      </w:r>
      <w:proofErr w:type="spellStart"/>
      <w:r w:rsidRPr="005A6960">
        <w:lastRenderedPageBreak/>
        <w:t>edufisica</w:t>
      </w:r>
      <w:proofErr w:type="spellEnd"/>
      <w:r w:rsidRPr="005A6960">
        <w:t xml:space="preserve"> y demás materias para proyectar videos educativos, coreografías, cantos, cuentos, películas, así mismo hay video </w:t>
      </w:r>
      <w:proofErr w:type="spellStart"/>
      <w:r w:rsidRPr="005A6960">
        <w:t>bean</w:t>
      </w:r>
      <w:proofErr w:type="spellEnd"/>
      <w:r w:rsidRPr="005A6960">
        <w:t xml:space="preserve"> que se prestan cada vez que asisten a dar alguna charla o si la comunidad lo requiere gestiona el préstamo.</w:t>
      </w:r>
    </w:p>
    <w:p w14:paraId="00B2C8CC" w14:textId="77777777" w:rsidR="005A6960" w:rsidRDefault="005A6960" w:rsidP="005A6960">
      <w:pPr>
        <w:pStyle w:val="Textoindependiente"/>
        <w:tabs>
          <w:tab w:val="left" w:pos="2149"/>
          <w:tab w:val="left" w:pos="2885"/>
          <w:tab w:val="left" w:pos="4025"/>
        </w:tabs>
        <w:spacing w:before="1"/>
      </w:pPr>
      <w:r w:rsidRPr="005A6960">
        <w:t>Se implementó convenios con el hogar juvenil, secretaría de deportes Municipal y la Medicas Duarte, quienes aprovechan los espacios de las canchas, huertas y aulas para jornadas de limpieza oral.</w:t>
      </w:r>
    </w:p>
    <w:p w14:paraId="7006CB11" w14:textId="77777777" w:rsidR="005A6960" w:rsidRDefault="005A6960" w:rsidP="005A6960">
      <w:pPr>
        <w:pStyle w:val="Textoindependiente"/>
        <w:tabs>
          <w:tab w:val="left" w:pos="2149"/>
          <w:tab w:val="left" w:pos="2885"/>
          <w:tab w:val="left" w:pos="4025"/>
        </w:tabs>
        <w:spacing w:before="1"/>
      </w:pPr>
    </w:p>
    <w:p w14:paraId="2A1CF840" w14:textId="4A1F8F13" w:rsidR="005A6960" w:rsidRDefault="00810BE6" w:rsidP="005A6960">
      <w:pPr>
        <w:pStyle w:val="Textoindependiente"/>
        <w:tabs>
          <w:tab w:val="left" w:pos="2149"/>
          <w:tab w:val="left" w:pos="2885"/>
          <w:tab w:val="left" w:pos="4025"/>
        </w:tabs>
        <w:spacing w:before="1"/>
      </w:pPr>
      <w:r>
        <w:t>PREVENCION DE RIESGOS FISICOS</w:t>
      </w:r>
    </w:p>
    <w:p w14:paraId="76582809" w14:textId="77777777" w:rsidR="00810BE6" w:rsidRDefault="00810BE6" w:rsidP="005A6960">
      <w:pPr>
        <w:pStyle w:val="Textoindependiente"/>
        <w:tabs>
          <w:tab w:val="left" w:pos="2149"/>
          <w:tab w:val="left" w:pos="2885"/>
          <w:tab w:val="left" w:pos="4025"/>
        </w:tabs>
        <w:spacing w:before="1"/>
      </w:pPr>
    </w:p>
    <w:p w14:paraId="01DB9B17" w14:textId="77777777" w:rsidR="00810BE6" w:rsidRPr="00810BE6" w:rsidRDefault="00810BE6" w:rsidP="00810BE6">
      <w:pPr>
        <w:pStyle w:val="Textoindependiente"/>
        <w:tabs>
          <w:tab w:val="left" w:pos="2149"/>
          <w:tab w:val="left" w:pos="2885"/>
          <w:tab w:val="left" w:pos="4025"/>
        </w:tabs>
        <w:spacing w:before="1"/>
      </w:pPr>
      <w:r w:rsidRPr="00810BE6">
        <w:t xml:space="preserve">Los programas de prevención de riesgos físicos son reconocidos por la comunidad y sus beneficios irradian hacia los hogares el mejoramiento de las condiciones de seguridad, en este año se vio afectada la sede Guayabal con su situación de </w:t>
      </w:r>
      <w:proofErr w:type="gramStart"/>
      <w:r w:rsidRPr="00810BE6">
        <w:t>desalojo  por</w:t>
      </w:r>
      <w:proofErr w:type="gramEnd"/>
      <w:r w:rsidRPr="00810BE6">
        <w:t xml:space="preserve"> afectaciones estructurales críticas de la sede educativa, dictada por la </w:t>
      </w:r>
      <w:proofErr w:type="gramStart"/>
      <w:r w:rsidRPr="00810BE6">
        <w:t>Secretaria</w:t>
      </w:r>
      <w:proofErr w:type="gramEnd"/>
      <w:r w:rsidRPr="00810BE6">
        <w:t xml:space="preserve"> de riesgo Departamental.</w:t>
      </w:r>
    </w:p>
    <w:p w14:paraId="60D973C8" w14:textId="77777777" w:rsidR="00810BE6" w:rsidRPr="00810BE6" w:rsidRDefault="00810BE6" w:rsidP="00810BE6">
      <w:pPr>
        <w:pStyle w:val="Textoindependiente"/>
        <w:tabs>
          <w:tab w:val="left" w:pos="2149"/>
          <w:tab w:val="left" w:pos="2885"/>
          <w:tab w:val="left" w:pos="4025"/>
        </w:tabs>
        <w:spacing w:before="1"/>
      </w:pPr>
      <w:r w:rsidRPr="00810BE6">
        <w:t xml:space="preserve">En cuanto la sede Manzanares gracias al premio de la reina Veredal y </w:t>
      </w:r>
      <w:proofErr w:type="spellStart"/>
      <w:r w:rsidRPr="00810BE6">
        <w:t>ex-alumna</w:t>
      </w:r>
      <w:proofErr w:type="spellEnd"/>
      <w:r w:rsidRPr="00810BE6">
        <w:t xml:space="preserve"> del Centro se logró remodelar la cocina y </w:t>
      </w:r>
      <w:proofErr w:type="gramStart"/>
      <w:r w:rsidRPr="00810BE6">
        <w:t>restaurante</w:t>
      </w:r>
      <w:proofErr w:type="gramEnd"/>
      <w:r w:rsidRPr="00810BE6">
        <w:t xml:space="preserve"> así como la parte de embellecimiento de techos, paredes y parte del piso.</w:t>
      </w:r>
    </w:p>
    <w:p w14:paraId="41BC6F0B" w14:textId="0290D44E" w:rsidR="00810BE6" w:rsidRDefault="00810BE6" w:rsidP="00810BE6">
      <w:pPr>
        <w:pStyle w:val="Textoindependiente"/>
        <w:tabs>
          <w:tab w:val="left" w:pos="2149"/>
          <w:tab w:val="left" w:pos="2885"/>
          <w:tab w:val="left" w:pos="4025"/>
        </w:tabs>
        <w:spacing w:before="1"/>
      </w:pPr>
      <w:r w:rsidRPr="00810BE6">
        <w:t>Al igual la sede Palocolorado fue favorecida con el arreglo y embellecimiento de los baños y restauración de la planta física.</w:t>
      </w:r>
    </w:p>
    <w:p w14:paraId="21EC3085" w14:textId="77777777" w:rsidR="00810BE6" w:rsidRDefault="00810BE6" w:rsidP="00810BE6">
      <w:pPr>
        <w:pStyle w:val="Textoindependiente"/>
        <w:tabs>
          <w:tab w:val="left" w:pos="2149"/>
          <w:tab w:val="left" w:pos="2885"/>
          <w:tab w:val="left" w:pos="4025"/>
        </w:tabs>
        <w:spacing w:before="1"/>
      </w:pPr>
    </w:p>
    <w:p w14:paraId="2989DFAB" w14:textId="414F5F5D" w:rsidR="00785B75" w:rsidRDefault="00810BE6" w:rsidP="007A679C">
      <w:pPr>
        <w:pStyle w:val="Textoindependiente"/>
        <w:tabs>
          <w:tab w:val="left" w:pos="2149"/>
          <w:tab w:val="left" w:pos="2885"/>
          <w:tab w:val="left" w:pos="4025"/>
        </w:tabs>
        <w:spacing w:before="1"/>
      </w:pPr>
      <w:r>
        <w:t>GESTION ADMINISTRATIVA Y FINANCIERA</w:t>
      </w:r>
    </w:p>
    <w:p w14:paraId="726164F0" w14:textId="77777777" w:rsidR="00785B75" w:rsidRDefault="00785B75" w:rsidP="007A679C">
      <w:pPr>
        <w:pStyle w:val="Textoindependiente"/>
        <w:tabs>
          <w:tab w:val="left" w:pos="2149"/>
          <w:tab w:val="left" w:pos="2885"/>
          <w:tab w:val="left" w:pos="4025"/>
        </w:tabs>
        <w:spacing w:before="1"/>
      </w:pPr>
    </w:p>
    <w:p w14:paraId="08B84DCC" w14:textId="50F9D7F3" w:rsidR="002D746A" w:rsidRDefault="002D746A" w:rsidP="007A679C">
      <w:pPr>
        <w:pStyle w:val="Textoindependiente"/>
        <w:tabs>
          <w:tab w:val="left" w:pos="2149"/>
          <w:tab w:val="left" w:pos="2885"/>
          <w:tab w:val="left" w:pos="4025"/>
        </w:tabs>
        <w:spacing w:before="1"/>
      </w:pPr>
      <w:r w:rsidRPr="002D746A">
        <w:t>GESTION ADMINISTRATIVA Y FINANCIERA: Proceso de matrícula: El CER cuenta con un proceso de matrícula ágil que permite organizar la continuidad de alumnos nuevos y antiguos en el SIMAT y SIMPAE, de igual manera, se fundamenta en el PEI, manual de convivencia y SIEE para la firma del contrato de matrícula.</w:t>
      </w:r>
    </w:p>
    <w:p w14:paraId="6EA974B1" w14:textId="77777777" w:rsidR="002D746A" w:rsidRDefault="002D746A" w:rsidP="007A679C">
      <w:pPr>
        <w:pStyle w:val="Textoindependiente"/>
        <w:tabs>
          <w:tab w:val="left" w:pos="2149"/>
          <w:tab w:val="left" w:pos="2885"/>
          <w:tab w:val="left" w:pos="4025"/>
        </w:tabs>
        <w:spacing w:before="1"/>
      </w:pPr>
    </w:p>
    <w:p w14:paraId="10AA5AC9" w14:textId="73AA7DCF" w:rsidR="00785B75" w:rsidRDefault="00982A3D" w:rsidP="007A679C">
      <w:pPr>
        <w:pStyle w:val="Textoindependiente"/>
        <w:tabs>
          <w:tab w:val="left" w:pos="2149"/>
          <w:tab w:val="left" w:pos="2885"/>
          <w:tab w:val="left" w:pos="4025"/>
        </w:tabs>
        <w:spacing w:before="1"/>
      </w:pPr>
      <w:r>
        <w:rPr>
          <w:noProof/>
        </w:rPr>
        <w:drawing>
          <wp:anchor distT="0" distB="0" distL="114300" distR="114300" simplePos="0" relativeHeight="487602688" behindDoc="0" locked="0" layoutInCell="1" allowOverlap="1" wp14:anchorId="5F65DBCC" wp14:editId="323A542E">
            <wp:simplePos x="0" y="0"/>
            <wp:positionH relativeFrom="column">
              <wp:posOffset>121920</wp:posOffset>
            </wp:positionH>
            <wp:positionV relativeFrom="paragraph">
              <wp:posOffset>-52070</wp:posOffset>
            </wp:positionV>
            <wp:extent cx="6170930" cy="3562350"/>
            <wp:effectExtent l="0" t="0" r="1270" b="0"/>
            <wp:wrapNone/>
            <wp:docPr id="69" name="Image 69"/>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rotWithShape="1">
                    <a:blip r:embed="rId15" cstate="print"/>
                    <a:srcRect r="59248" b="-6530"/>
                    <a:stretch>
                      <a:fillRect/>
                    </a:stretch>
                  </pic:blipFill>
                  <pic:spPr bwMode="auto">
                    <a:xfrm>
                      <a:off x="0" y="0"/>
                      <a:ext cx="6170930" cy="356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4900EA" w14:textId="67AD0BCA" w:rsidR="00F301EE" w:rsidRDefault="00F301EE" w:rsidP="007A679C">
      <w:pPr>
        <w:pStyle w:val="Textoindependiente"/>
        <w:tabs>
          <w:tab w:val="left" w:pos="2149"/>
          <w:tab w:val="left" w:pos="2885"/>
          <w:tab w:val="left" w:pos="4025"/>
        </w:tabs>
        <w:spacing w:before="1"/>
      </w:pPr>
    </w:p>
    <w:p w14:paraId="1D0C5CB4" w14:textId="62B23960" w:rsidR="00F301EE" w:rsidRDefault="00F301EE" w:rsidP="007A679C">
      <w:pPr>
        <w:pStyle w:val="Textoindependiente"/>
        <w:tabs>
          <w:tab w:val="left" w:pos="2149"/>
          <w:tab w:val="left" w:pos="2885"/>
          <w:tab w:val="left" w:pos="4025"/>
        </w:tabs>
        <w:spacing w:before="1"/>
      </w:pPr>
    </w:p>
    <w:p w14:paraId="13F45BC9" w14:textId="77777777" w:rsidR="006F5043" w:rsidRDefault="006F5043" w:rsidP="007A679C">
      <w:pPr>
        <w:pStyle w:val="Textoindependiente"/>
        <w:tabs>
          <w:tab w:val="left" w:pos="2149"/>
          <w:tab w:val="left" w:pos="2885"/>
          <w:tab w:val="left" w:pos="4025"/>
        </w:tabs>
        <w:spacing w:before="1"/>
      </w:pPr>
    </w:p>
    <w:p w14:paraId="6A9C9184" w14:textId="77777777" w:rsidR="006F5043" w:rsidRDefault="006F5043" w:rsidP="007A679C">
      <w:pPr>
        <w:pStyle w:val="Textoindependiente"/>
        <w:tabs>
          <w:tab w:val="left" w:pos="2149"/>
          <w:tab w:val="left" w:pos="2885"/>
          <w:tab w:val="left" w:pos="4025"/>
        </w:tabs>
        <w:spacing w:before="1"/>
      </w:pPr>
    </w:p>
    <w:p w14:paraId="49C10997" w14:textId="77777777" w:rsidR="006F5043" w:rsidRDefault="006F5043" w:rsidP="007A679C">
      <w:pPr>
        <w:pStyle w:val="Textoindependiente"/>
        <w:tabs>
          <w:tab w:val="left" w:pos="2149"/>
          <w:tab w:val="left" w:pos="2885"/>
          <w:tab w:val="left" w:pos="4025"/>
        </w:tabs>
        <w:spacing w:before="1"/>
      </w:pPr>
    </w:p>
    <w:p w14:paraId="5D592CF9" w14:textId="77777777" w:rsidR="006F5043" w:rsidRDefault="006F5043" w:rsidP="007A679C">
      <w:pPr>
        <w:pStyle w:val="Textoindependiente"/>
        <w:tabs>
          <w:tab w:val="left" w:pos="2149"/>
          <w:tab w:val="left" w:pos="2885"/>
          <w:tab w:val="left" w:pos="4025"/>
        </w:tabs>
        <w:spacing w:before="1"/>
      </w:pPr>
    </w:p>
    <w:p w14:paraId="66D2D7D3" w14:textId="77777777" w:rsidR="006F5043" w:rsidRDefault="006F5043" w:rsidP="007A679C">
      <w:pPr>
        <w:pStyle w:val="Textoindependiente"/>
        <w:tabs>
          <w:tab w:val="left" w:pos="2149"/>
          <w:tab w:val="left" w:pos="2885"/>
          <w:tab w:val="left" w:pos="4025"/>
        </w:tabs>
        <w:spacing w:before="1"/>
      </w:pPr>
    </w:p>
    <w:p w14:paraId="66819F36" w14:textId="77777777" w:rsidR="006F5043" w:rsidRDefault="006F5043" w:rsidP="007A679C">
      <w:pPr>
        <w:pStyle w:val="Textoindependiente"/>
        <w:tabs>
          <w:tab w:val="left" w:pos="2149"/>
          <w:tab w:val="left" w:pos="2885"/>
          <w:tab w:val="left" w:pos="4025"/>
        </w:tabs>
        <w:spacing w:before="1"/>
      </w:pPr>
    </w:p>
    <w:p w14:paraId="613209ED" w14:textId="77777777" w:rsidR="006F5043" w:rsidRDefault="006F5043" w:rsidP="007A679C">
      <w:pPr>
        <w:pStyle w:val="Textoindependiente"/>
        <w:tabs>
          <w:tab w:val="left" w:pos="2149"/>
          <w:tab w:val="left" w:pos="2885"/>
          <w:tab w:val="left" w:pos="4025"/>
        </w:tabs>
        <w:spacing w:before="1"/>
      </w:pPr>
    </w:p>
    <w:p w14:paraId="24E2BBCE" w14:textId="77777777" w:rsidR="006F5043" w:rsidRDefault="006F5043" w:rsidP="007A679C">
      <w:pPr>
        <w:pStyle w:val="Textoindependiente"/>
        <w:tabs>
          <w:tab w:val="left" w:pos="2149"/>
          <w:tab w:val="left" w:pos="2885"/>
          <w:tab w:val="left" w:pos="4025"/>
        </w:tabs>
        <w:spacing w:before="1"/>
      </w:pPr>
    </w:p>
    <w:p w14:paraId="53D18786" w14:textId="77777777" w:rsidR="006F5043" w:rsidRDefault="006F5043" w:rsidP="007A679C">
      <w:pPr>
        <w:pStyle w:val="Textoindependiente"/>
        <w:tabs>
          <w:tab w:val="left" w:pos="2149"/>
          <w:tab w:val="left" w:pos="2885"/>
          <w:tab w:val="left" w:pos="4025"/>
        </w:tabs>
        <w:spacing w:before="1"/>
      </w:pPr>
    </w:p>
    <w:p w14:paraId="1214FAF1" w14:textId="77777777" w:rsidR="006F5043" w:rsidRDefault="006F5043" w:rsidP="007A679C">
      <w:pPr>
        <w:pStyle w:val="Textoindependiente"/>
        <w:tabs>
          <w:tab w:val="left" w:pos="2149"/>
          <w:tab w:val="left" w:pos="2885"/>
          <w:tab w:val="left" w:pos="4025"/>
        </w:tabs>
        <w:spacing w:before="1"/>
      </w:pPr>
    </w:p>
    <w:p w14:paraId="6F7299DE" w14:textId="77777777" w:rsidR="006F5043" w:rsidRDefault="006F5043" w:rsidP="007A679C">
      <w:pPr>
        <w:pStyle w:val="Textoindependiente"/>
        <w:tabs>
          <w:tab w:val="left" w:pos="2149"/>
          <w:tab w:val="left" w:pos="2885"/>
          <w:tab w:val="left" w:pos="4025"/>
        </w:tabs>
        <w:spacing w:before="1"/>
      </w:pPr>
    </w:p>
    <w:p w14:paraId="1B2E9B84" w14:textId="77777777" w:rsidR="006F5043" w:rsidRDefault="006F5043" w:rsidP="007A679C">
      <w:pPr>
        <w:pStyle w:val="Textoindependiente"/>
        <w:tabs>
          <w:tab w:val="left" w:pos="2149"/>
          <w:tab w:val="left" w:pos="2885"/>
          <w:tab w:val="left" w:pos="4025"/>
        </w:tabs>
        <w:spacing w:before="1"/>
      </w:pPr>
    </w:p>
    <w:p w14:paraId="2DE207BF" w14:textId="77777777" w:rsidR="006F5043" w:rsidRDefault="006F5043" w:rsidP="007A679C">
      <w:pPr>
        <w:pStyle w:val="Textoindependiente"/>
        <w:tabs>
          <w:tab w:val="left" w:pos="2149"/>
          <w:tab w:val="left" w:pos="2885"/>
          <w:tab w:val="left" w:pos="4025"/>
        </w:tabs>
        <w:spacing w:before="1"/>
      </w:pPr>
    </w:p>
    <w:p w14:paraId="3C803C1E" w14:textId="77777777" w:rsidR="006F5043" w:rsidRDefault="006F5043" w:rsidP="007A679C">
      <w:pPr>
        <w:pStyle w:val="Textoindependiente"/>
        <w:tabs>
          <w:tab w:val="left" w:pos="2149"/>
          <w:tab w:val="left" w:pos="2885"/>
          <w:tab w:val="left" w:pos="4025"/>
        </w:tabs>
        <w:spacing w:before="1"/>
      </w:pPr>
    </w:p>
    <w:p w14:paraId="74B21621" w14:textId="77777777" w:rsidR="006F5043" w:rsidRDefault="006F5043" w:rsidP="007A679C">
      <w:pPr>
        <w:pStyle w:val="Textoindependiente"/>
        <w:tabs>
          <w:tab w:val="left" w:pos="2149"/>
          <w:tab w:val="left" w:pos="2885"/>
          <w:tab w:val="left" w:pos="4025"/>
        </w:tabs>
        <w:spacing w:before="1"/>
      </w:pPr>
    </w:p>
    <w:p w14:paraId="1F84EEE4" w14:textId="77777777" w:rsidR="006F5043" w:rsidRDefault="006F5043" w:rsidP="007A679C">
      <w:pPr>
        <w:pStyle w:val="Textoindependiente"/>
        <w:tabs>
          <w:tab w:val="left" w:pos="2149"/>
          <w:tab w:val="left" w:pos="2885"/>
          <w:tab w:val="left" w:pos="4025"/>
        </w:tabs>
        <w:spacing w:before="1"/>
      </w:pPr>
    </w:p>
    <w:p w14:paraId="67ABE909" w14:textId="77777777" w:rsidR="006F5043" w:rsidRDefault="006F5043" w:rsidP="007A679C">
      <w:pPr>
        <w:pStyle w:val="Textoindependiente"/>
        <w:tabs>
          <w:tab w:val="left" w:pos="2149"/>
          <w:tab w:val="left" w:pos="2885"/>
          <w:tab w:val="left" w:pos="4025"/>
        </w:tabs>
        <w:spacing w:before="1"/>
      </w:pPr>
    </w:p>
    <w:p w14:paraId="0CE0EB11" w14:textId="77777777" w:rsidR="006F5043" w:rsidRDefault="006F5043" w:rsidP="007A679C">
      <w:pPr>
        <w:pStyle w:val="Textoindependiente"/>
        <w:tabs>
          <w:tab w:val="left" w:pos="2149"/>
          <w:tab w:val="left" w:pos="2885"/>
          <w:tab w:val="left" w:pos="4025"/>
        </w:tabs>
        <w:spacing w:before="1"/>
      </w:pPr>
    </w:p>
    <w:p w14:paraId="304133F0" w14:textId="062EBDAF" w:rsidR="006F5043" w:rsidRDefault="00A01B73" w:rsidP="007A679C">
      <w:pPr>
        <w:pStyle w:val="Textoindependiente"/>
        <w:tabs>
          <w:tab w:val="left" w:pos="2149"/>
          <w:tab w:val="left" w:pos="2885"/>
          <w:tab w:val="left" w:pos="4025"/>
        </w:tabs>
        <w:spacing w:before="1"/>
      </w:pPr>
      <w:r w:rsidRPr="00A01B73">
        <w:rPr>
          <w:noProof/>
        </w:rPr>
        <w:drawing>
          <wp:inline distT="0" distB="0" distL="0" distR="0" wp14:anchorId="33C40672" wp14:editId="701005A6">
            <wp:extent cx="6604000" cy="214630"/>
            <wp:effectExtent l="0" t="0" r="0" b="0"/>
            <wp:docPr id="188468150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4000" cy="214630"/>
                    </a:xfrm>
                    <a:prstGeom prst="rect">
                      <a:avLst/>
                    </a:prstGeom>
                    <a:noFill/>
                    <a:ln>
                      <a:noFill/>
                    </a:ln>
                  </pic:spPr>
                </pic:pic>
              </a:graphicData>
            </a:graphic>
          </wp:inline>
        </w:drawing>
      </w:r>
    </w:p>
    <w:p w14:paraId="205C7183" w14:textId="77777777" w:rsidR="00A01B73" w:rsidRDefault="00A01B73" w:rsidP="007A679C">
      <w:pPr>
        <w:pStyle w:val="Textoindependiente"/>
        <w:tabs>
          <w:tab w:val="left" w:pos="2149"/>
          <w:tab w:val="left" w:pos="2885"/>
          <w:tab w:val="left" w:pos="4025"/>
        </w:tabs>
        <w:spacing w:before="1"/>
      </w:pPr>
    </w:p>
    <w:p w14:paraId="224AF0AA" w14:textId="413DEFBE" w:rsidR="00A01B73" w:rsidRDefault="00A01B73" w:rsidP="00A01B73">
      <w:pPr>
        <w:pStyle w:val="Textoindependiente"/>
        <w:tabs>
          <w:tab w:val="left" w:pos="2149"/>
          <w:tab w:val="left" w:pos="2885"/>
          <w:tab w:val="left" w:pos="4025"/>
        </w:tabs>
        <w:spacing w:before="1"/>
      </w:pPr>
      <w:r>
        <w:t>Palocolorado</w:t>
      </w:r>
      <w:r w:rsidR="006251CB">
        <w:t xml:space="preserve">: </w:t>
      </w:r>
      <w:r w:rsidR="00455608">
        <w:t xml:space="preserve">pisos, cubierta y paredes de salón </w:t>
      </w:r>
      <w:proofErr w:type="spellStart"/>
      <w:r w:rsidR="00455608">
        <w:t>postprimaria</w:t>
      </w:r>
      <w:proofErr w:type="spellEnd"/>
      <w:r w:rsidR="00455608">
        <w:t xml:space="preserve"> y primera infancia, </w:t>
      </w:r>
      <w:proofErr w:type="spellStart"/>
      <w:r w:rsidR="0010123F">
        <w:t>edecuaciones</w:t>
      </w:r>
      <w:proofErr w:type="spellEnd"/>
      <w:r w:rsidR="0010123F">
        <w:t xml:space="preserve"> en unidad sanitaria y exteriores.</w:t>
      </w:r>
    </w:p>
    <w:p w14:paraId="2FFF6939" w14:textId="43CF8990" w:rsidR="00A01B73" w:rsidRDefault="00A01B73" w:rsidP="00A01B73">
      <w:pPr>
        <w:pStyle w:val="Textoindependiente"/>
        <w:tabs>
          <w:tab w:val="left" w:pos="2149"/>
          <w:tab w:val="left" w:pos="2885"/>
          <w:tab w:val="left" w:pos="4025"/>
        </w:tabs>
        <w:spacing w:before="1"/>
      </w:pPr>
      <w:r>
        <w:t>San pedro</w:t>
      </w:r>
      <w:r w:rsidR="0010123F">
        <w:t xml:space="preserve">: </w:t>
      </w:r>
      <w:r w:rsidR="003E161E">
        <w:t>pintura y adecuaciones en la sede</w:t>
      </w:r>
      <w:r w:rsidR="0086339D">
        <w:t xml:space="preserve">. </w:t>
      </w:r>
    </w:p>
    <w:p w14:paraId="236AB86D" w14:textId="3B4C004A" w:rsidR="00A01B73" w:rsidRDefault="00A01B73" w:rsidP="00A01B73">
      <w:pPr>
        <w:pStyle w:val="Textoindependiente"/>
        <w:tabs>
          <w:tab w:val="left" w:pos="2149"/>
          <w:tab w:val="left" w:pos="2885"/>
          <w:tab w:val="left" w:pos="4025"/>
        </w:tabs>
        <w:spacing w:before="1"/>
      </w:pPr>
      <w:r>
        <w:t>Manzanares</w:t>
      </w:r>
      <w:r w:rsidR="0086339D">
        <w:t>: adecuaciones del restaurante escolar, pisos y pintura</w:t>
      </w:r>
      <w:r w:rsidR="002939AC">
        <w:t xml:space="preserve">. </w:t>
      </w:r>
    </w:p>
    <w:p w14:paraId="4631F9B8" w14:textId="77777777" w:rsidR="00A01B73" w:rsidRDefault="00A01B73" w:rsidP="00A01B73">
      <w:pPr>
        <w:pStyle w:val="Textoindependiente"/>
        <w:tabs>
          <w:tab w:val="left" w:pos="2149"/>
          <w:tab w:val="left" w:pos="2885"/>
          <w:tab w:val="left" w:pos="4025"/>
        </w:tabs>
        <w:spacing w:before="1"/>
      </w:pPr>
    </w:p>
    <w:p w14:paraId="41ACE437" w14:textId="3F8CF45E" w:rsidR="00A01B73" w:rsidRDefault="00FC39BC" w:rsidP="00A01B73">
      <w:pPr>
        <w:pStyle w:val="Textoindependiente"/>
        <w:tabs>
          <w:tab w:val="left" w:pos="2149"/>
          <w:tab w:val="left" w:pos="2885"/>
          <w:tab w:val="left" w:pos="4025"/>
        </w:tabs>
        <w:spacing w:before="1"/>
      </w:pPr>
      <w:r w:rsidRPr="00FC39BC">
        <w:t xml:space="preserve">Servicio de Transporte y Restaurante escolar: Gracias a la gestión de la Gobernación de Norte de Santander, el PAE brindo el servicio de almuerzo a </w:t>
      </w:r>
      <w:r w:rsidR="00B05A6D">
        <w:t>92</w:t>
      </w:r>
      <w:r w:rsidRPr="00FC39BC">
        <w:t xml:space="preserve"> estudiantes en las sedes de Palocolorado, Orozco Menzulí</w:t>
      </w:r>
      <w:r w:rsidR="00B05A6D">
        <w:t xml:space="preserve">, San Pedro, El Asilo y </w:t>
      </w:r>
      <w:r w:rsidR="003974A5">
        <w:t>Guayabal</w:t>
      </w:r>
      <w:r w:rsidRPr="00FC39BC">
        <w:t xml:space="preserve"> durante todo el año y el servicio de refrigerio industrializado a </w:t>
      </w:r>
      <w:r w:rsidR="00B05A6D">
        <w:t>13</w:t>
      </w:r>
      <w:r w:rsidRPr="00FC39BC">
        <w:t xml:space="preserve"> estudiantes en las sedes de Manzanares. Por otra parte, la Alcaldía de Chinácota se vinculó al servicio de transporte escolar con la atención de una población de </w:t>
      </w:r>
      <w:r w:rsidR="00D841B8">
        <w:t>19</w:t>
      </w:r>
      <w:r w:rsidRPr="00FC39BC">
        <w:t xml:space="preserve"> estudiantes que cubrían la ruta Orozco – Palocolorado.</w:t>
      </w:r>
    </w:p>
    <w:p w14:paraId="7381EDE3" w14:textId="22F5C47A" w:rsidR="003974A5" w:rsidRDefault="003974A5" w:rsidP="00A01B73">
      <w:pPr>
        <w:pStyle w:val="Textoindependiente"/>
        <w:tabs>
          <w:tab w:val="left" w:pos="2149"/>
          <w:tab w:val="left" w:pos="2885"/>
          <w:tab w:val="left" w:pos="4025"/>
        </w:tabs>
        <w:spacing w:before="1"/>
      </w:pPr>
      <w:r>
        <w:t xml:space="preserve">La alcaldía </w:t>
      </w:r>
      <w:r w:rsidR="00674BCD">
        <w:t xml:space="preserve">organizó la </w:t>
      </w:r>
      <w:r w:rsidR="001F6E41">
        <w:t>realización</w:t>
      </w:r>
      <w:r w:rsidR="00674BCD">
        <w:t xml:space="preserve"> de las olimpiadas rurales de la cual participamos</w:t>
      </w:r>
      <w:r w:rsidR="001F6E41">
        <w:t>.</w:t>
      </w:r>
    </w:p>
    <w:p w14:paraId="3A50F010" w14:textId="77777777" w:rsidR="00FC39BC" w:rsidRDefault="00FC39BC" w:rsidP="00A01B73">
      <w:pPr>
        <w:pStyle w:val="Textoindependiente"/>
        <w:tabs>
          <w:tab w:val="left" w:pos="2149"/>
          <w:tab w:val="left" w:pos="2885"/>
          <w:tab w:val="left" w:pos="4025"/>
        </w:tabs>
        <w:spacing w:before="1"/>
      </w:pPr>
    </w:p>
    <w:p w14:paraId="3E5E8289" w14:textId="77777777" w:rsidR="00FE47AA" w:rsidRDefault="00FE47AA" w:rsidP="00A01B73">
      <w:pPr>
        <w:pStyle w:val="Textoindependiente"/>
        <w:tabs>
          <w:tab w:val="left" w:pos="2149"/>
          <w:tab w:val="left" w:pos="2885"/>
          <w:tab w:val="left" w:pos="4025"/>
        </w:tabs>
        <w:spacing w:before="1"/>
      </w:pPr>
    </w:p>
    <w:p w14:paraId="274BBB95" w14:textId="27F6A638" w:rsidR="00FE47AA" w:rsidRDefault="008B09FF" w:rsidP="00A01B73">
      <w:pPr>
        <w:pStyle w:val="Textoindependiente"/>
        <w:tabs>
          <w:tab w:val="left" w:pos="2149"/>
          <w:tab w:val="left" w:pos="2885"/>
          <w:tab w:val="left" w:pos="4025"/>
        </w:tabs>
        <w:spacing w:before="1"/>
      </w:pPr>
      <w:r w:rsidRPr="008B09FF">
        <w:t xml:space="preserve">Bienestar del talento humano: El personal docente del CER Palocolorado fomenta las relaciones grupales mediante: - Celebración de cumpleaños </w:t>
      </w:r>
      <w:r w:rsidR="001D5F51">
        <w:t xml:space="preserve">– Capacitación directivo, celebración día mujer, </w:t>
      </w:r>
      <w:r w:rsidR="00D05B74">
        <w:t>maestro, amistad.</w:t>
      </w:r>
    </w:p>
    <w:p w14:paraId="75970582" w14:textId="77777777" w:rsidR="00FE47AA" w:rsidRDefault="00FE47AA" w:rsidP="00A01B73">
      <w:pPr>
        <w:pStyle w:val="Textoindependiente"/>
        <w:tabs>
          <w:tab w:val="left" w:pos="2149"/>
          <w:tab w:val="left" w:pos="2885"/>
          <w:tab w:val="left" w:pos="4025"/>
        </w:tabs>
        <w:spacing w:before="1"/>
      </w:pPr>
    </w:p>
    <w:p w14:paraId="72897A8C" w14:textId="77777777" w:rsidR="001F6E41" w:rsidRDefault="001F6E41" w:rsidP="001F6E41">
      <w:pPr>
        <w:jc w:val="both"/>
        <w:rPr>
          <w:b/>
        </w:rPr>
      </w:pPr>
      <w:r w:rsidRPr="00825442">
        <w:rPr>
          <w:b/>
        </w:rPr>
        <w:t>ASPECTOS GENERALES</w:t>
      </w:r>
      <w:r>
        <w:rPr>
          <w:b/>
        </w:rPr>
        <w:t>:</w:t>
      </w:r>
    </w:p>
    <w:p w14:paraId="1F2F4472" w14:textId="77777777" w:rsidR="001F6E41" w:rsidRPr="002150F6" w:rsidRDefault="001F6E41" w:rsidP="001F6E41">
      <w:pPr>
        <w:jc w:val="both"/>
      </w:pPr>
      <w:proofErr w:type="gramStart"/>
      <w:r>
        <w:t>El  Decreto</w:t>
      </w:r>
      <w:proofErr w:type="gramEnd"/>
      <w:r>
        <w:t xml:space="preserve">  4791 del 19 de </w:t>
      </w:r>
      <w:proofErr w:type="gramStart"/>
      <w:r>
        <w:t>Diciembre</w:t>
      </w:r>
      <w:proofErr w:type="gramEnd"/>
      <w:r>
        <w:t xml:space="preserve"> de 2008, define los Fondos de Servicios Educativos como cuentas contables para atender los gastos de funcionamiento e inversión de la institución, diferentes a los gastos de personal. El artículo </w:t>
      </w:r>
      <w:proofErr w:type="gramStart"/>
      <w:r>
        <w:t>19  establece</w:t>
      </w:r>
      <w:proofErr w:type="gramEnd"/>
      <w:r>
        <w:t xml:space="preserve"> el deber de realizar in informe explicativo de la información financiera. El acuerdo de presupuesto No 03 del 03 </w:t>
      </w:r>
      <w:proofErr w:type="gramStart"/>
      <w:r>
        <w:t>de  Febrero</w:t>
      </w:r>
      <w:proofErr w:type="gramEnd"/>
      <w:r>
        <w:t xml:space="preserve"> de 2021, nos autorizó la ejecución de Ingresos y gastos para esta vigencia.</w:t>
      </w:r>
    </w:p>
    <w:p w14:paraId="56AAFC55" w14:textId="77777777" w:rsidR="00D37E3C" w:rsidRDefault="00D37E3C" w:rsidP="001F6E41">
      <w:pPr>
        <w:jc w:val="center"/>
        <w:rPr>
          <w:b/>
          <w:sz w:val="44"/>
          <w:szCs w:val="44"/>
        </w:rPr>
      </w:pPr>
    </w:p>
    <w:p w14:paraId="0CD874F3" w14:textId="77777777" w:rsidR="00D37E3C" w:rsidRDefault="00D37E3C" w:rsidP="001F6E41">
      <w:pPr>
        <w:jc w:val="center"/>
        <w:rPr>
          <w:b/>
          <w:sz w:val="44"/>
          <w:szCs w:val="44"/>
        </w:rPr>
      </w:pPr>
    </w:p>
    <w:p w14:paraId="73619F5B" w14:textId="789F2842" w:rsidR="001F6E41" w:rsidRPr="007C5321" w:rsidRDefault="001F6E41" w:rsidP="001F6E41">
      <w:pPr>
        <w:jc w:val="center"/>
        <w:rPr>
          <w:b/>
          <w:sz w:val="44"/>
          <w:szCs w:val="44"/>
        </w:rPr>
      </w:pPr>
      <w:r w:rsidRPr="007C5321">
        <w:rPr>
          <w:b/>
          <w:sz w:val="44"/>
          <w:szCs w:val="44"/>
        </w:rPr>
        <w:t>COMPONENTE FINANCIERO</w:t>
      </w:r>
    </w:p>
    <w:p w14:paraId="361FD833" w14:textId="77777777" w:rsidR="00D37E3C" w:rsidRDefault="00D37E3C" w:rsidP="001F6E41">
      <w:pPr>
        <w:jc w:val="center"/>
        <w:rPr>
          <w:b/>
          <w:sz w:val="28"/>
          <w:szCs w:val="28"/>
        </w:rPr>
      </w:pPr>
    </w:p>
    <w:p w14:paraId="032B4D04" w14:textId="670B4340" w:rsidR="001F6E41" w:rsidRDefault="001F6E41" w:rsidP="001F6E41">
      <w:pPr>
        <w:jc w:val="center"/>
        <w:rPr>
          <w:b/>
          <w:sz w:val="28"/>
          <w:szCs w:val="28"/>
        </w:rPr>
      </w:pPr>
      <w:r w:rsidRPr="000D563E">
        <w:rPr>
          <w:b/>
          <w:sz w:val="28"/>
          <w:szCs w:val="28"/>
        </w:rPr>
        <w:t>I</w:t>
      </w:r>
      <w:r>
        <w:rPr>
          <w:b/>
          <w:sz w:val="28"/>
          <w:szCs w:val="28"/>
        </w:rPr>
        <w:t xml:space="preserve"> </w:t>
      </w:r>
      <w:r w:rsidRPr="000D563E">
        <w:rPr>
          <w:b/>
          <w:sz w:val="28"/>
          <w:szCs w:val="28"/>
        </w:rPr>
        <w:t>N</w:t>
      </w:r>
      <w:r>
        <w:rPr>
          <w:b/>
          <w:sz w:val="28"/>
          <w:szCs w:val="28"/>
        </w:rPr>
        <w:t xml:space="preserve"> </w:t>
      </w:r>
      <w:r w:rsidRPr="000D563E">
        <w:rPr>
          <w:b/>
          <w:sz w:val="28"/>
          <w:szCs w:val="28"/>
        </w:rPr>
        <w:t>G</w:t>
      </w:r>
      <w:r>
        <w:rPr>
          <w:b/>
          <w:sz w:val="28"/>
          <w:szCs w:val="28"/>
        </w:rPr>
        <w:t xml:space="preserve"> </w:t>
      </w:r>
      <w:r w:rsidRPr="000D563E">
        <w:rPr>
          <w:b/>
          <w:sz w:val="28"/>
          <w:szCs w:val="28"/>
        </w:rPr>
        <w:t>R</w:t>
      </w:r>
      <w:r>
        <w:rPr>
          <w:b/>
          <w:sz w:val="28"/>
          <w:szCs w:val="28"/>
        </w:rPr>
        <w:t xml:space="preserve"> </w:t>
      </w:r>
      <w:r w:rsidRPr="000D563E">
        <w:rPr>
          <w:b/>
          <w:sz w:val="28"/>
          <w:szCs w:val="28"/>
        </w:rPr>
        <w:t>E</w:t>
      </w:r>
      <w:r>
        <w:rPr>
          <w:b/>
          <w:sz w:val="28"/>
          <w:szCs w:val="28"/>
        </w:rPr>
        <w:t xml:space="preserve"> </w:t>
      </w:r>
      <w:r w:rsidRPr="000D563E">
        <w:rPr>
          <w:b/>
          <w:sz w:val="28"/>
          <w:szCs w:val="28"/>
        </w:rPr>
        <w:t>S</w:t>
      </w:r>
      <w:r>
        <w:rPr>
          <w:b/>
          <w:sz w:val="28"/>
          <w:szCs w:val="28"/>
        </w:rPr>
        <w:t xml:space="preserve"> </w:t>
      </w:r>
      <w:r w:rsidRPr="000D563E">
        <w:rPr>
          <w:b/>
          <w:sz w:val="28"/>
          <w:szCs w:val="28"/>
        </w:rPr>
        <w:t>O</w:t>
      </w:r>
      <w:r>
        <w:rPr>
          <w:b/>
          <w:sz w:val="28"/>
          <w:szCs w:val="28"/>
        </w:rPr>
        <w:t xml:space="preserve"> S</w:t>
      </w:r>
    </w:p>
    <w:p w14:paraId="24CD906D" w14:textId="77777777" w:rsidR="00D37E3C" w:rsidRPr="00625A38" w:rsidRDefault="00D37E3C" w:rsidP="001F6E41">
      <w:pPr>
        <w:jc w:val="center"/>
        <w:rPr>
          <w:b/>
          <w:sz w:val="28"/>
          <w:szCs w:val="28"/>
        </w:rPr>
      </w:pPr>
    </w:p>
    <w:tbl>
      <w:tblPr>
        <w:tblStyle w:val="Tablaconcuadrcula"/>
        <w:tblW w:w="8046" w:type="dxa"/>
        <w:tblInd w:w="-113" w:type="dxa"/>
        <w:tblLayout w:type="fixed"/>
        <w:tblLook w:val="04A0" w:firstRow="1" w:lastRow="0" w:firstColumn="1" w:lastColumn="0" w:noHBand="0" w:noVBand="1"/>
      </w:tblPr>
      <w:tblGrid>
        <w:gridCol w:w="5211"/>
        <w:gridCol w:w="2835"/>
      </w:tblGrid>
      <w:tr w:rsidR="001F6E41" w14:paraId="403AE95C" w14:textId="77777777" w:rsidTr="007E3130">
        <w:tc>
          <w:tcPr>
            <w:tcW w:w="5211" w:type="dxa"/>
          </w:tcPr>
          <w:p w14:paraId="2F3635BF" w14:textId="77777777" w:rsidR="001F6E41" w:rsidRPr="000D563E" w:rsidRDefault="001F6E41" w:rsidP="007E3130">
            <w:pPr>
              <w:jc w:val="center"/>
              <w:rPr>
                <w:b/>
                <w:sz w:val="24"/>
                <w:szCs w:val="24"/>
              </w:rPr>
            </w:pPr>
            <w:r w:rsidRPr="000D563E">
              <w:rPr>
                <w:b/>
                <w:sz w:val="24"/>
                <w:szCs w:val="24"/>
              </w:rPr>
              <w:t>C</w:t>
            </w:r>
            <w:r>
              <w:rPr>
                <w:b/>
                <w:sz w:val="24"/>
                <w:szCs w:val="24"/>
              </w:rPr>
              <w:t xml:space="preserve"> </w:t>
            </w:r>
            <w:r w:rsidRPr="000D563E">
              <w:rPr>
                <w:b/>
                <w:sz w:val="24"/>
                <w:szCs w:val="24"/>
              </w:rPr>
              <w:t>O</w:t>
            </w:r>
            <w:r>
              <w:rPr>
                <w:b/>
                <w:sz w:val="24"/>
                <w:szCs w:val="24"/>
              </w:rPr>
              <w:t xml:space="preserve"> </w:t>
            </w:r>
            <w:r w:rsidRPr="000D563E">
              <w:rPr>
                <w:b/>
                <w:sz w:val="24"/>
                <w:szCs w:val="24"/>
              </w:rPr>
              <w:t>N</w:t>
            </w:r>
            <w:r>
              <w:rPr>
                <w:b/>
                <w:sz w:val="24"/>
                <w:szCs w:val="24"/>
              </w:rPr>
              <w:t xml:space="preserve"> </w:t>
            </w:r>
            <w:r w:rsidRPr="000D563E">
              <w:rPr>
                <w:b/>
                <w:sz w:val="24"/>
                <w:szCs w:val="24"/>
              </w:rPr>
              <w:t>C</w:t>
            </w:r>
            <w:r>
              <w:rPr>
                <w:b/>
                <w:sz w:val="24"/>
                <w:szCs w:val="24"/>
              </w:rPr>
              <w:t xml:space="preserve"> </w:t>
            </w:r>
            <w:r w:rsidRPr="000D563E">
              <w:rPr>
                <w:b/>
                <w:sz w:val="24"/>
                <w:szCs w:val="24"/>
              </w:rPr>
              <w:t>E</w:t>
            </w:r>
            <w:r>
              <w:rPr>
                <w:b/>
                <w:sz w:val="24"/>
                <w:szCs w:val="24"/>
              </w:rPr>
              <w:t xml:space="preserve"> </w:t>
            </w:r>
            <w:r w:rsidRPr="000D563E">
              <w:rPr>
                <w:b/>
                <w:sz w:val="24"/>
                <w:szCs w:val="24"/>
              </w:rPr>
              <w:t>P</w:t>
            </w:r>
            <w:r>
              <w:rPr>
                <w:b/>
                <w:sz w:val="24"/>
                <w:szCs w:val="24"/>
              </w:rPr>
              <w:t xml:space="preserve"> </w:t>
            </w:r>
            <w:r w:rsidRPr="000D563E">
              <w:rPr>
                <w:b/>
                <w:sz w:val="24"/>
                <w:szCs w:val="24"/>
              </w:rPr>
              <w:t>T</w:t>
            </w:r>
            <w:r>
              <w:rPr>
                <w:b/>
                <w:sz w:val="24"/>
                <w:szCs w:val="24"/>
              </w:rPr>
              <w:t xml:space="preserve"> </w:t>
            </w:r>
            <w:r w:rsidRPr="000D563E">
              <w:rPr>
                <w:b/>
                <w:sz w:val="24"/>
                <w:szCs w:val="24"/>
              </w:rPr>
              <w:t>O</w:t>
            </w:r>
          </w:p>
        </w:tc>
        <w:tc>
          <w:tcPr>
            <w:tcW w:w="2835" w:type="dxa"/>
          </w:tcPr>
          <w:p w14:paraId="4DB8A912" w14:textId="77777777" w:rsidR="001F6E41" w:rsidRPr="000D563E" w:rsidRDefault="001F6E41" w:rsidP="007E3130">
            <w:pPr>
              <w:jc w:val="center"/>
              <w:rPr>
                <w:b/>
                <w:sz w:val="24"/>
                <w:szCs w:val="24"/>
              </w:rPr>
            </w:pPr>
            <w:r w:rsidRPr="000D563E">
              <w:rPr>
                <w:b/>
                <w:sz w:val="24"/>
                <w:szCs w:val="24"/>
              </w:rPr>
              <w:t>EJECUT</w:t>
            </w:r>
            <w:r>
              <w:rPr>
                <w:b/>
                <w:sz w:val="24"/>
                <w:szCs w:val="24"/>
              </w:rPr>
              <w:t>A</w:t>
            </w:r>
            <w:r w:rsidRPr="000D563E">
              <w:rPr>
                <w:b/>
                <w:sz w:val="24"/>
                <w:szCs w:val="24"/>
              </w:rPr>
              <w:t>DO</w:t>
            </w:r>
          </w:p>
        </w:tc>
      </w:tr>
      <w:tr w:rsidR="001F6E41" w14:paraId="76F76167" w14:textId="77777777" w:rsidTr="007E3130">
        <w:trPr>
          <w:trHeight w:val="562"/>
        </w:trPr>
        <w:tc>
          <w:tcPr>
            <w:tcW w:w="5211" w:type="dxa"/>
          </w:tcPr>
          <w:p w14:paraId="2F1755C0" w14:textId="77777777" w:rsidR="001F6E41" w:rsidRPr="000D563E" w:rsidRDefault="001F6E41" w:rsidP="007E3130">
            <w:pPr>
              <w:rPr>
                <w:b/>
                <w:sz w:val="24"/>
                <w:szCs w:val="24"/>
              </w:rPr>
            </w:pPr>
            <w:r w:rsidRPr="000D563E">
              <w:rPr>
                <w:b/>
                <w:sz w:val="24"/>
                <w:szCs w:val="24"/>
              </w:rPr>
              <w:t>2. TRANSFERENCIAS</w:t>
            </w:r>
          </w:p>
          <w:p w14:paraId="559190C7" w14:textId="77777777" w:rsidR="001F6E41" w:rsidRDefault="001F6E41" w:rsidP="007E3130">
            <w:pPr>
              <w:rPr>
                <w:b/>
                <w:sz w:val="24"/>
                <w:szCs w:val="24"/>
              </w:rPr>
            </w:pPr>
            <w:r w:rsidRPr="000D563E">
              <w:rPr>
                <w:b/>
                <w:sz w:val="24"/>
                <w:szCs w:val="24"/>
              </w:rPr>
              <w:t>-Recursos Gratuidad</w:t>
            </w:r>
          </w:p>
          <w:p w14:paraId="5BCDE43F" w14:textId="77777777" w:rsidR="00623DB9" w:rsidRDefault="00983F13" w:rsidP="007E3130">
            <w:pPr>
              <w:rPr>
                <w:b/>
                <w:sz w:val="24"/>
                <w:szCs w:val="24"/>
              </w:rPr>
            </w:pPr>
            <w:r>
              <w:rPr>
                <w:b/>
                <w:sz w:val="24"/>
                <w:szCs w:val="24"/>
              </w:rPr>
              <w:t>-</w:t>
            </w:r>
            <w:r w:rsidR="002913A4">
              <w:rPr>
                <w:b/>
                <w:sz w:val="24"/>
                <w:szCs w:val="24"/>
              </w:rPr>
              <w:t xml:space="preserve"> </w:t>
            </w:r>
            <w:r w:rsidR="00F34935">
              <w:rPr>
                <w:b/>
                <w:sz w:val="24"/>
                <w:szCs w:val="24"/>
              </w:rPr>
              <w:t xml:space="preserve">Recursos </w:t>
            </w:r>
            <w:proofErr w:type="spellStart"/>
            <w:r w:rsidR="00F34935">
              <w:rPr>
                <w:b/>
                <w:sz w:val="24"/>
                <w:szCs w:val="24"/>
              </w:rPr>
              <w:t>Formacion</w:t>
            </w:r>
            <w:proofErr w:type="spellEnd"/>
            <w:r w:rsidR="00F34935">
              <w:rPr>
                <w:b/>
                <w:sz w:val="24"/>
                <w:szCs w:val="24"/>
              </w:rPr>
              <w:t xml:space="preserve"> Integral</w:t>
            </w:r>
          </w:p>
          <w:p w14:paraId="2D416CBC" w14:textId="2AC2FB3C" w:rsidR="004A3F5C" w:rsidRPr="000D563E" w:rsidRDefault="004A3F5C" w:rsidP="007E3130">
            <w:pPr>
              <w:rPr>
                <w:b/>
                <w:sz w:val="24"/>
                <w:szCs w:val="24"/>
              </w:rPr>
            </w:pPr>
            <w:r>
              <w:rPr>
                <w:b/>
                <w:sz w:val="24"/>
                <w:szCs w:val="24"/>
              </w:rPr>
              <w:t>- Recursos Primera Infancia</w:t>
            </w:r>
          </w:p>
        </w:tc>
        <w:tc>
          <w:tcPr>
            <w:tcW w:w="2835" w:type="dxa"/>
          </w:tcPr>
          <w:p w14:paraId="4A026E9B" w14:textId="77777777" w:rsidR="001F6E41" w:rsidRPr="0082434C" w:rsidRDefault="001C6466" w:rsidP="007E3130">
            <w:pPr>
              <w:jc w:val="right"/>
              <w:rPr>
                <w:b/>
                <w:color w:val="000000"/>
                <w:sz w:val="24"/>
                <w:szCs w:val="24"/>
                <w:lang w:val="es-CO" w:eastAsia="es-CO"/>
              </w:rPr>
            </w:pPr>
            <w:r w:rsidRPr="0082434C">
              <w:rPr>
                <w:b/>
                <w:color w:val="000000"/>
                <w:sz w:val="24"/>
                <w:szCs w:val="24"/>
                <w:lang w:val="es-CO" w:eastAsia="es-CO"/>
              </w:rPr>
              <w:t>64.330.266</w:t>
            </w:r>
          </w:p>
          <w:p w14:paraId="29B3F0A9" w14:textId="77777777" w:rsidR="001C6466" w:rsidRPr="0082434C" w:rsidRDefault="002913A4" w:rsidP="007E3130">
            <w:pPr>
              <w:jc w:val="right"/>
              <w:rPr>
                <w:b/>
                <w:color w:val="000000"/>
                <w:sz w:val="24"/>
                <w:szCs w:val="24"/>
                <w:lang w:val="es-CO" w:eastAsia="es-CO"/>
              </w:rPr>
            </w:pPr>
            <w:r w:rsidRPr="0082434C">
              <w:rPr>
                <w:b/>
                <w:color w:val="000000"/>
                <w:sz w:val="24"/>
                <w:szCs w:val="24"/>
                <w:lang w:val="es-CO" w:eastAsia="es-CO"/>
              </w:rPr>
              <w:t>14.892.520</w:t>
            </w:r>
          </w:p>
          <w:p w14:paraId="635278CD" w14:textId="77777777" w:rsidR="002913A4" w:rsidRPr="0082434C" w:rsidRDefault="004A3F5C" w:rsidP="007E3130">
            <w:pPr>
              <w:jc w:val="right"/>
              <w:rPr>
                <w:b/>
                <w:sz w:val="24"/>
                <w:szCs w:val="24"/>
              </w:rPr>
            </w:pPr>
            <w:r w:rsidRPr="0082434C">
              <w:rPr>
                <w:b/>
                <w:sz w:val="24"/>
                <w:szCs w:val="24"/>
              </w:rPr>
              <w:t>30.426.029</w:t>
            </w:r>
          </w:p>
          <w:p w14:paraId="77FD7412" w14:textId="1948F67A" w:rsidR="004A3F5C" w:rsidRPr="0082434C" w:rsidRDefault="0082434C" w:rsidP="007E3130">
            <w:pPr>
              <w:jc w:val="right"/>
              <w:rPr>
                <w:b/>
                <w:sz w:val="24"/>
                <w:szCs w:val="24"/>
              </w:rPr>
            </w:pPr>
            <w:r w:rsidRPr="0082434C">
              <w:rPr>
                <w:b/>
                <w:sz w:val="24"/>
                <w:szCs w:val="24"/>
              </w:rPr>
              <w:t>19.011.717</w:t>
            </w:r>
          </w:p>
          <w:p w14:paraId="41F534CD" w14:textId="3121BC7D" w:rsidR="004A3F5C" w:rsidRPr="008F3C3F" w:rsidRDefault="004A3F5C" w:rsidP="007E3130">
            <w:pPr>
              <w:jc w:val="right"/>
              <w:rPr>
                <w:b/>
                <w:sz w:val="28"/>
                <w:szCs w:val="28"/>
              </w:rPr>
            </w:pPr>
          </w:p>
        </w:tc>
      </w:tr>
      <w:tr w:rsidR="001F6E41" w14:paraId="74B20255" w14:textId="77777777" w:rsidTr="007E3130">
        <w:tc>
          <w:tcPr>
            <w:tcW w:w="5211" w:type="dxa"/>
          </w:tcPr>
          <w:p w14:paraId="77F1C7F3" w14:textId="77777777" w:rsidR="001F6E41" w:rsidRPr="000D563E" w:rsidRDefault="001F6E41" w:rsidP="007E3130">
            <w:pPr>
              <w:rPr>
                <w:b/>
                <w:sz w:val="24"/>
                <w:szCs w:val="24"/>
              </w:rPr>
            </w:pPr>
            <w:r>
              <w:rPr>
                <w:b/>
                <w:sz w:val="24"/>
                <w:szCs w:val="24"/>
              </w:rPr>
              <w:t>Recursos de balance</w:t>
            </w:r>
          </w:p>
        </w:tc>
        <w:tc>
          <w:tcPr>
            <w:tcW w:w="2835" w:type="dxa"/>
          </w:tcPr>
          <w:p w14:paraId="1190A260" w14:textId="2B6A6F6E" w:rsidR="001F6E41" w:rsidRDefault="001F6E41" w:rsidP="007E3130">
            <w:pPr>
              <w:jc w:val="right"/>
              <w:rPr>
                <w:b/>
                <w:sz w:val="28"/>
                <w:szCs w:val="28"/>
              </w:rPr>
            </w:pPr>
            <w:r>
              <w:rPr>
                <w:b/>
                <w:sz w:val="28"/>
                <w:szCs w:val="28"/>
              </w:rPr>
              <w:t>1</w:t>
            </w:r>
            <w:r w:rsidR="004F78D6">
              <w:rPr>
                <w:b/>
                <w:sz w:val="28"/>
                <w:szCs w:val="28"/>
              </w:rPr>
              <w:t>3.313.</w:t>
            </w:r>
            <w:r w:rsidR="00A864F8">
              <w:rPr>
                <w:b/>
                <w:sz w:val="28"/>
                <w:szCs w:val="28"/>
              </w:rPr>
              <w:t>912</w:t>
            </w:r>
          </w:p>
        </w:tc>
      </w:tr>
      <w:tr w:rsidR="001F6E41" w14:paraId="0B2C2DD7" w14:textId="77777777" w:rsidTr="007E3130">
        <w:tc>
          <w:tcPr>
            <w:tcW w:w="5211" w:type="dxa"/>
          </w:tcPr>
          <w:p w14:paraId="6C105F54" w14:textId="77777777" w:rsidR="001F6E41" w:rsidRDefault="001F6E41" w:rsidP="007E3130">
            <w:pPr>
              <w:rPr>
                <w:b/>
                <w:sz w:val="24"/>
                <w:szCs w:val="24"/>
              </w:rPr>
            </w:pPr>
            <w:r>
              <w:rPr>
                <w:b/>
                <w:sz w:val="24"/>
                <w:szCs w:val="24"/>
              </w:rPr>
              <w:t>Rendimientos financieros</w:t>
            </w:r>
          </w:p>
        </w:tc>
        <w:tc>
          <w:tcPr>
            <w:tcW w:w="2835" w:type="dxa"/>
          </w:tcPr>
          <w:p w14:paraId="4B25FB72" w14:textId="0F4EDF41" w:rsidR="001F6E41" w:rsidRDefault="00A864F8" w:rsidP="007E3130">
            <w:pPr>
              <w:jc w:val="right"/>
              <w:rPr>
                <w:b/>
                <w:sz w:val="28"/>
                <w:szCs w:val="28"/>
              </w:rPr>
            </w:pPr>
            <w:r>
              <w:rPr>
                <w:b/>
                <w:sz w:val="28"/>
                <w:szCs w:val="28"/>
              </w:rPr>
              <w:t>594.183</w:t>
            </w:r>
          </w:p>
        </w:tc>
      </w:tr>
      <w:tr w:rsidR="001F6E41" w14:paraId="2F40C50C" w14:textId="77777777" w:rsidTr="007E3130">
        <w:tc>
          <w:tcPr>
            <w:tcW w:w="5211" w:type="dxa"/>
          </w:tcPr>
          <w:p w14:paraId="38E75A63" w14:textId="77777777" w:rsidR="001F6E41" w:rsidRPr="006D7B5A" w:rsidRDefault="001F6E41" w:rsidP="007E3130">
            <w:pPr>
              <w:rPr>
                <w:b/>
                <w:color w:val="C00000"/>
                <w:sz w:val="28"/>
                <w:szCs w:val="28"/>
              </w:rPr>
            </w:pPr>
            <w:proofErr w:type="gramStart"/>
            <w:r w:rsidRPr="006D7B5A">
              <w:rPr>
                <w:b/>
                <w:color w:val="C00000"/>
                <w:sz w:val="28"/>
                <w:szCs w:val="28"/>
              </w:rPr>
              <w:t>TOTAL</w:t>
            </w:r>
            <w:proofErr w:type="gramEnd"/>
            <w:r w:rsidRPr="006D7B5A">
              <w:rPr>
                <w:b/>
                <w:color w:val="C00000"/>
                <w:sz w:val="28"/>
                <w:szCs w:val="28"/>
              </w:rPr>
              <w:t xml:space="preserve"> INGRESOS</w:t>
            </w:r>
          </w:p>
        </w:tc>
        <w:tc>
          <w:tcPr>
            <w:tcW w:w="2835" w:type="dxa"/>
          </w:tcPr>
          <w:p w14:paraId="1E83542B" w14:textId="3B24F193" w:rsidR="001F6E41" w:rsidRPr="006D7B5A" w:rsidRDefault="00A864F8" w:rsidP="007E3130">
            <w:pPr>
              <w:jc w:val="right"/>
              <w:rPr>
                <w:b/>
                <w:color w:val="C00000"/>
                <w:sz w:val="28"/>
                <w:szCs w:val="28"/>
              </w:rPr>
            </w:pPr>
            <w:r>
              <w:rPr>
                <w:b/>
                <w:color w:val="C00000"/>
                <w:sz w:val="28"/>
                <w:szCs w:val="28"/>
              </w:rPr>
              <w:t>66.</w:t>
            </w:r>
            <w:r w:rsidR="00D86C23">
              <w:rPr>
                <w:b/>
                <w:color w:val="C00000"/>
                <w:sz w:val="28"/>
                <w:szCs w:val="28"/>
              </w:rPr>
              <w:t>238.361</w:t>
            </w:r>
          </w:p>
        </w:tc>
      </w:tr>
    </w:tbl>
    <w:p w14:paraId="62D42583" w14:textId="77777777" w:rsidR="001F6E41" w:rsidRDefault="001F6E41" w:rsidP="001F6E41">
      <w:pPr>
        <w:rPr>
          <w:b/>
        </w:rPr>
      </w:pPr>
    </w:p>
    <w:p w14:paraId="7FB00FB7" w14:textId="77777777" w:rsidR="001F6E41" w:rsidRDefault="001F6E41" w:rsidP="001F6E41">
      <w:pPr>
        <w:jc w:val="center"/>
        <w:rPr>
          <w:b/>
          <w:sz w:val="28"/>
          <w:szCs w:val="28"/>
        </w:rPr>
      </w:pPr>
    </w:p>
    <w:p w14:paraId="613CCACF" w14:textId="77777777" w:rsidR="00D37E3C" w:rsidRDefault="00D37E3C" w:rsidP="001F6E41">
      <w:pPr>
        <w:jc w:val="center"/>
        <w:rPr>
          <w:b/>
          <w:sz w:val="28"/>
          <w:szCs w:val="28"/>
        </w:rPr>
      </w:pPr>
    </w:p>
    <w:p w14:paraId="6B93A1BB" w14:textId="5359174A" w:rsidR="00D37E3C" w:rsidRPr="00242397" w:rsidRDefault="001F6E41" w:rsidP="00242397">
      <w:pPr>
        <w:jc w:val="center"/>
        <w:rPr>
          <w:b/>
          <w:sz w:val="28"/>
          <w:szCs w:val="28"/>
        </w:rPr>
      </w:pPr>
      <w:r>
        <w:rPr>
          <w:b/>
          <w:sz w:val="28"/>
          <w:szCs w:val="28"/>
        </w:rPr>
        <w:t>E G R E S O S</w:t>
      </w:r>
      <w:r w:rsidR="00D37E3C">
        <w:rPr>
          <w:b/>
          <w:sz w:val="28"/>
          <w:szCs w:val="28"/>
        </w:rPr>
        <w:t>- GASTO</w:t>
      </w:r>
      <w:r w:rsidR="00242397">
        <w:rPr>
          <w:b/>
          <w:sz w:val="28"/>
          <w:szCs w:val="28"/>
        </w:rPr>
        <w:t>S</w:t>
      </w:r>
    </w:p>
    <w:p w14:paraId="2008F10D" w14:textId="77777777" w:rsidR="00D37E3C" w:rsidRDefault="00D37E3C" w:rsidP="00A01B73">
      <w:pPr>
        <w:pStyle w:val="Textoindependiente"/>
        <w:tabs>
          <w:tab w:val="left" w:pos="2149"/>
          <w:tab w:val="left" w:pos="2885"/>
          <w:tab w:val="left" w:pos="4025"/>
        </w:tabs>
        <w:spacing w:before="1"/>
      </w:pPr>
    </w:p>
    <w:p w14:paraId="30C865FA" w14:textId="77777777" w:rsidR="00D37E3C" w:rsidRDefault="00D37E3C" w:rsidP="00A01B73">
      <w:pPr>
        <w:pStyle w:val="Textoindependiente"/>
        <w:tabs>
          <w:tab w:val="left" w:pos="2149"/>
          <w:tab w:val="left" w:pos="2885"/>
          <w:tab w:val="left" w:pos="4025"/>
        </w:tabs>
        <w:spacing w:before="1"/>
      </w:pPr>
    </w:p>
    <w:p w14:paraId="7A6F814F" w14:textId="77777777" w:rsidR="00F511DF" w:rsidRDefault="00F511DF" w:rsidP="00A01B73">
      <w:pPr>
        <w:pStyle w:val="Textoindependiente"/>
        <w:tabs>
          <w:tab w:val="left" w:pos="2149"/>
          <w:tab w:val="left" w:pos="2885"/>
          <w:tab w:val="left" w:pos="4025"/>
        </w:tabs>
        <w:spacing w:before="1"/>
      </w:pPr>
    </w:p>
    <w:p w14:paraId="2520B95A" w14:textId="77777777" w:rsidR="00F511DF" w:rsidRDefault="00F511DF" w:rsidP="00A01B73">
      <w:pPr>
        <w:pStyle w:val="Textoindependiente"/>
        <w:tabs>
          <w:tab w:val="left" w:pos="2149"/>
          <w:tab w:val="left" w:pos="2885"/>
          <w:tab w:val="left" w:pos="4025"/>
        </w:tabs>
        <w:spacing w:before="1"/>
      </w:pPr>
    </w:p>
    <w:p w14:paraId="3260DC95" w14:textId="77777777" w:rsidR="00F511DF" w:rsidRDefault="00F511DF" w:rsidP="00A01B73">
      <w:pPr>
        <w:pStyle w:val="Textoindependiente"/>
        <w:tabs>
          <w:tab w:val="left" w:pos="2149"/>
          <w:tab w:val="left" w:pos="2885"/>
          <w:tab w:val="left" w:pos="4025"/>
        </w:tabs>
        <w:spacing w:before="1"/>
      </w:pPr>
    </w:p>
    <w:p w14:paraId="60D8B687" w14:textId="77777777" w:rsidR="00F511DF" w:rsidRDefault="00F511DF" w:rsidP="00A01B73">
      <w:pPr>
        <w:pStyle w:val="Textoindependiente"/>
        <w:tabs>
          <w:tab w:val="left" w:pos="2149"/>
          <w:tab w:val="left" w:pos="2885"/>
          <w:tab w:val="left" w:pos="4025"/>
        </w:tabs>
        <w:spacing w:before="1"/>
      </w:pPr>
    </w:p>
    <w:p w14:paraId="33BB023D" w14:textId="77777777" w:rsidR="00F511DF" w:rsidRDefault="00F511DF" w:rsidP="00A01B73">
      <w:pPr>
        <w:pStyle w:val="Textoindependiente"/>
        <w:tabs>
          <w:tab w:val="left" w:pos="2149"/>
          <w:tab w:val="left" w:pos="2885"/>
          <w:tab w:val="left" w:pos="4025"/>
        </w:tabs>
        <w:spacing w:before="1"/>
      </w:pPr>
    </w:p>
    <w:p w14:paraId="0FC5911D" w14:textId="77777777" w:rsidR="00F511DF" w:rsidRDefault="00F511DF" w:rsidP="00A01B73">
      <w:pPr>
        <w:pStyle w:val="Textoindependiente"/>
        <w:tabs>
          <w:tab w:val="left" w:pos="2149"/>
          <w:tab w:val="left" w:pos="2885"/>
          <w:tab w:val="left" w:pos="4025"/>
        </w:tabs>
        <w:spacing w:before="1"/>
      </w:pPr>
    </w:p>
    <w:p w14:paraId="68153886" w14:textId="0E07D847" w:rsidR="00F511DF" w:rsidRDefault="00F511DF" w:rsidP="00A01B73">
      <w:pPr>
        <w:pStyle w:val="Textoindependiente"/>
        <w:tabs>
          <w:tab w:val="left" w:pos="2149"/>
          <w:tab w:val="left" w:pos="2885"/>
          <w:tab w:val="left" w:pos="4025"/>
        </w:tabs>
        <w:spacing w:before="1"/>
      </w:pPr>
      <w:r w:rsidRPr="00F511DF">
        <w:lastRenderedPageBreak/>
        <w:drawing>
          <wp:inline distT="0" distB="0" distL="0" distR="0" wp14:anchorId="0C57A170" wp14:editId="6DA47000">
            <wp:extent cx="6604000" cy="8079105"/>
            <wp:effectExtent l="0" t="0" r="6350" b="0"/>
            <wp:docPr id="214179668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4000" cy="8079105"/>
                    </a:xfrm>
                    <a:prstGeom prst="rect">
                      <a:avLst/>
                    </a:prstGeom>
                    <a:noFill/>
                    <a:ln>
                      <a:noFill/>
                    </a:ln>
                  </pic:spPr>
                </pic:pic>
              </a:graphicData>
            </a:graphic>
          </wp:inline>
        </w:drawing>
      </w:r>
    </w:p>
    <w:p w14:paraId="5F84EAD6" w14:textId="77777777" w:rsidR="00242397" w:rsidRDefault="00242397" w:rsidP="00242397">
      <w:pPr>
        <w:pStyle w:val="Textoindependiente"/>
        <w:tabs>
          <w:tab w:val="left" w:pos="2149"/>
          <w:tab w:val="left" w:pos="2885"/>
          <w:tab w:val="left" w:pos="4025"/>
        </w:tabs>
        <w:spacing w:before="1"/>
      </w:pPr>
    </w:p>
    <w:p w14:paraId="5E261FC3" w14:textId="3AF4C561" w:rsidR="00242397" w:rsidRPr="00B765C0" w:rsidRDefault="00242397" w:rsidP="002A2813">
      <w:pPr>
        <w:jc w:val="center"/>
        <w:rPr>
          <w:b/>
          <w:sz w:val="36"/>
          <w:szCs w:val="36"/>
        </w:rPr>
      </w:pPr>
      <w:r w:rsidRPr="00B765C0">
        <w:rPr>
          <w:b/>
          <w:sz w:val="36"/>
          <w:szCs w:val="36"/>
        </w:rPr>
        <w:lastRenderedPageBreak/>
        <w:t>RESUMEN</w:t>
      </w:r>
    </w:p>
    <w:tbl>
      <w:tblPr>
        <w:tblStyle w:val="Tablaconcuadrcula"/>
        <w:tblW w:w="0" w:type="auto"/>
        <w:tblInd w:w="-113" w:type="dxa"/>
        <w:tblLook w:val="04A0" w:firstRow="1" w:lastRow="0" w:firstColumn="1" w:lastColumn="0" w:noHBand="0" w:noVBand="1"/>
      </w:tblPr>
      <w:tblGrid>
        <w:gridCol w:w="4322"/>
        <w:gridCol w:w="4322"/>
      </w:tblGrid>
      <w:tr w:rsidR="00242397" w14:paraId="649820E6" w14:textId="77777777" w:rsidTr="007E3130">
        <w:tc>
          <w:tcPr>
            <w:tcW w:w="4322" w:type="dxa"/>
          </w:tcPr>
          <w:p w14:paraId="779D5D9E" w14:textId="77777777" w:rsidR="00242397" w:rsidRPr="00B765C0" w:rsidRDefault="00242397" w:rsidP="007E3130">
            <w:pPr>
              <w:jc w:val="center"/>
              <w:rPr>
                <w:b/>
                <w:sz w:val="36"/>
                <w:szCs w:val="36"/>
              </w:rPr>
            </w:pPr>
            <w:r w:rsidRPr="00B765C0">
              <w:rPr>
                <w:b/>
                <w:sz w:val="36"/>
                <w:szCs w:val="36"/>
              </w:rPr>
              <w:t>INGRESOS</w:t>
            </w:r>
          </w:p>
        </w:tc>
        <w:tc>
          <w:tcPr>
            <w:tcW w:w="4322" w:type="dxa"/>
          </w:tcPr>
          <w:p w14:paraId="6B1D782C" w14:textId="2079DC68" w:rsidR="00242397" w:rsidRPr="00C4127B" w:rsidRDefault="001D5489" w:rsidP="007E3130">
            <w:pPr>
              <w:jc w:val="right"/>
              <w:rPr>
                <w:b/>
                <w:sz w:val="28"/>
                <w:szCs w:val="28"/>
              </w:rPr>
            </w:pPr>
            <w:r>
              <w:rPr>
                <w:b/>
                <w:sz w:val="28"/>
                <w:szCs w:val="28"/>
              </w:rPr>
              <w:t>66.238.361</w:t>
            </w:r>
          </w:p>
        </w:tc>
      </w:tr>
      <w:tr w:rsidR="00242397" w14:paraId="77D22D10" w14:textId="77777777" w:rsidTr="007E3130">
        <w:tc>
          <w:tcPr>
            <w:tcW w:w="4322" w:type="dxa"/>
          </w:tcPr>
          <w:p w14:paraId="3B330D91" w14:textId="77777777" w:rsidR="00242397" w:rsidRPr="00B765C0" w:rsidRDefault="00242397" w:rsidP="007E3130">
            <w:pPr>
              <w:jc w:val="center"/>
              <w:rPr>
                <w:b/>
                <w:sz w:val="36"/>
                <w:szCs w:val="36"/>
              </w:rPr>
            </w:pPr>
            <w:r w:rsidRPr="00B765C0">
              <w:rPr>
                <w:b/>
                <w:sz w:val="36"/>
                <w:szCs w:val="36"/>
              </w:rPr>
              <w:t>GASTOS</w:t>
            </w:r>
          </w:p>
        </w:tc>
        <w:tc>
          <w:tcPr>
            <w:tcW w:w="4322" w:type="dxa"/>
          </w:tcPr>
          <w:p w14:paraId="309C50BD" w14:textId="3B237BE2" w:rsidR="00242397" w:rsidRPr="00C4127B" w:rsidRDefault="001D5489" w:rsidP="007E3130">
            <w:pPr>
              <w:jc w:val="right"/>
              <w:rPr>
                <w:b/>
                <w:sz w:val="28"/>
                <w:szCs w:val="28"/>
              </w:rPr>
            </w:pPr>
            <w:r>
              <w:rPr>
                <w:b/>
                <w:sz w:val="28"/>
                <w:szCs w:val="28"/>
              </w:rPr>
              <w:t>65.504.824</w:t>
            </w:r>
          </w:p>
        </w:tc>
      </w:tr>
      <w:tr w:rsidR="00242397" w14:paraId="22A3E055" w14:textId="77777777" w:rsidTr="007E3130">
        <w:tc>
          <w:tcPr>
            <w:tcW w:w="4322" w:type="dxa"/>
          </w:tcPr>
          <w:p w14:paraId="5517A6D0" w14:textId="77777777" w:rsidR="00242397" w:rsidRPr="00B765C0" w:rsidRDefault="00242397" w:rsidP="007E3130">
            <w:pPr>
              <w:jc w:val="center"/>
              <w:rPr>
                <w:b/>
                <w:sz w:val="36"/>
                <w:szCs w:val="36"/>
              </w:rPr>
            </w:pPr>
            <w:r w:rsidRPr="00B765C0">
              <w:rPr>
                <w:b/>
                <w:sz w:val="36"/>
                <w:szCs w:val="36"/>
              </w:rPr>
              <w:t>SALDO</w:t>
            </w:r>
          </w:p>
        </w:tc>
        <w:tc>
          <w:tcPr>
            <w:tcW w:w="4322" w:type="dxa"/>
          </w:tcPr>
          <w:p w14:paraId="076757E7" w14:textId="2170E2DD" w:rsidR="00242397" w:rsidRPr="00C4127B" w:rsidRDefault="00937AA0" w:rsidP="007E3130">
            <w:pPr>
              <w:jc w:val="right"/>
              <w:rPr>
                <w:b/>
                <w:sz w:val="28"/>
                <w:szCs w:val="28"/>
              </w:rPr>
            </w:pPr>
            <w:r>
              <w:rPr>
                <w:b/>
                <w:sz w:val="28"/>
                <w:szCs w:val="28"/>
              </w:rPr>
              <w:t>733</w:t>
            </w:r>
            <w:r w:rsidR="003745A4">
              <w:rPr>
                <w:b/>
                <w:sz w:val="28"/>
                <w:szCs w:val="28"/>
              </w:rPr>
              <w:t>.537</w:t>
            </w:r>
          </w:p>
        </w:tc>
      </w:tr>
    </w:tbl>
    <w:p w14:paraId="145050EE" w14:textId="613ADF13" w:rsidR="00242397" w:rsidRDefault="00F36FA1" w:rsidP="00242397">
      <w:pPr>
        <w:pStyle w:val="Textoindependiente"/>
        <w:tabs>
          <w:tab w:val="left" w:pos="2149"/>
          <w:tab w:val="left" w:pos="2885"/>
          <w:tab w:val="left" w:pos="4025"/>
        </w:tabs>
        <w:spacing w:before="1"/>
      </w:pPr>
      <w:r>
        <w:rPr>
          <w:noProof/>
        </w:rPr>
        <w:drawing>
          <wp:anchor distT="0" distB="0" distL="114300" distR="114300" simplePos="0" relativeHeight="487614976" behindDoc="0" locked="0" layoutInCell="1" allowOverlap="1" wp14:anchorId="0EAB804A" wp14:editId="10A3F8D1">
            <wp:simplePos x="0" y="0"/>
            <wp:positionH relativeFrom="column">
              <wp:posOffset>2987675</wp:posOffset>
            </wp:positionH>
            <wp:positionV relativeFrom="paragraph">
              <wp:posOffset>88900</wp:posOffset>
            </wp:positionV>
            <wp:extent cx="2713990" cy="3851275"/>
            <wp:effectExtent l="0" t="0" r="0" b="0"/>
            <wp:wrapNone/>
            <wp:docPr id="222" name="Image 222"/>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rotWithShape="1">
                    <a:blip r:embed="rId18" cstate="print"/>
                    <a:srcRect t="13094" b="13373"/>
                    <a:stretch>
                      <a:fillRect/>
                    </a:stretch>
                  </pic:blipFill>
                  <pic:spPr bwMode="auto">
                    <a:xfrm>
                      <a:off x="0" y="0"/>
                      <a:ext cx="2713990" cy="385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3D7DBF" w14:textId="091F83C5" w:rsidR="00242397" w:rsidRDefault="002A2813" w:rsidP="00242397">
      <w:pPr>
        <w:pStyle w:val="Textoindependiente"/>
        <w:tabs>
          <w:tab w:val="left" w:pos="2149"/>
          <w:tab w:val="left" w:pos="2885"/>
          <w:tab w:val="left" w:pos="4025"/>
        </w:tabs>
        <w:spacing w:before="1"/>
      </w:pPr>
      <w:r>
        <w:rPr>
          <w:noProof/>
        </w:rPr>
        <w:drawing>
          <wp:anchor distT="0" distB="0" distL="114300" distR="114300" simplePos="0" relativeHeight="487604736" behindDoc="0" locked="0" layoutInCell="1" allowOverlap="1" wp14:anchorId="437A069E" wp14:editId="1938253E">
            <wp:simplePos x="0" y="0"/>
            <wp:positionH relativeFrom="column">
              <wp:posOffset>187325</wp:posOffset>
            </wp:positionH>
            <wp:positionV relativeFrom="paragraph">
              <wp:posOffset>127634</wp:posOffset>
            </wp:positionV>
            <wp:extent cx="2600325" cy="1846931"/>
            <wp:effectExtent l="0" t="0" r="0" b="1270"/>
            <wp:wrapNone/>
            <wp:docPr id="209" name="Image 209"/>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9" cstate="print"/>
                    <a:stretch>
                      <a:fillRect/>
                    </a:stretch>
                  </pic:blipFill>
                  <pic:spPr>
                    <a:xfrm>
                      <a:off x="0" y="0"/>
                      <a:ext cx="2602280" cy="1848319"/>
                    </a:xfrm>
                    <a:prstGeom prst="rect">
                      <a:avLst/>
                    </a:prstGeom>
                  </pic:spPr>
                </pic:pic>
              </a:graphicData>
            </a:graphic>
            <wp14:sizeRelH relativeFrom="margin">
              <wp14:pctWidth>0</wp14:pctWidth>
            </wp14:sizeRelH>
            <wp14:sizeRelV relativeFrom="margin">
              <wp14:pctHeight>0</wp14:pctHeight>
            </wp14:sizeRelV>
          </wp:anchor>
        </w:drawing>
      </w:r>
    </w:p>
    <w:p w14:paraId="1A0DE693" w14:textId="433829F6" w:rsidR="00242397" w:rsidRDefault="00242397" w:rsidP="00242397">
      <w:pPr>
        <w:pStyle w:val="Textoindependiente"/>
        <w:tabs>
          <w:tab w:val="left" w:pos="2149"/>
          <w:tab w:val="left" w:pos="2885"/>
          <w:tab w:val="left" w:pos="4025"/>
        </w:tabs>
        <w:spacing w:before="1"/>
      </w:pPr>
    </w:p>
    <w:p w14:paraId="2253553E" w14:textId="2D443F77" w:rsidR="00242397" w:rsidRDefault="00242397" w:rsidP="00242397">
      <w:pPr>
        <w:pStyle w:val="Textoindependiente"/>
        <w:tabs>
          <w:tab w:val="left" w:pos="2149"/>
          <w:tab w:val="left" w:pos="2885"/>
          <w:tab w:val="left" w:pos="4025"/>
        </w:tabs>
        <w:spacing w:before="1"/>
      </w:pPr>
    </w:p>
    <w:p w14:paraId="60CB5BC8" w14:textId="44CD212E" w:rsidR="00242397" w:rsidRDefault="00242397" w:rsidP="00A01B73">
      <w:pPr>
        <w:pStyle w:val="Textoindependiente"/>
        <w:tabs>
          <w:tab w:val="left" w:pos="2149"/>
          <w:tab w:val="left" w:pos="2885"/>
          <w:tab w:val="left" w:pos="4025"/>
        </w:tabs>
        <w:spacing w:before="1"/>
      </w:pPr>
    </w:p>
    <w:p w14:paraId="09320BF8" w14:textId="1C25625A" w:rsidR="003745A4" w:rsidRDefault="003745A4" w:rsidP="00A01B73">
      <w:pPr>
        <w:pStyle w:val="Textoindependiente"/>
        <w:tabs>
          <w:tab w:val="left" w:pos="2149"/>
          <w:tab w:val="left" w:pos="2885"/>
          <w:tab w:val="left" w:pos="4025"/>
        </w:tabs>
        <w:spacing w:before="1"/>
      </w:pPr>
    </w:p>
    <w:p w14:paraId="191BE70C" w14:textId="1CFE6299" w:rsidR="003745A4" w:rsidRDefault="003745A4" w:rsidP="00A01B73">
      <w:pPr>
        <w:pStyle w:val="Textoindependiente"/>
        <w:tabs>
          <w:tab w:val="left" w:pos="2149"/>
          <w:tab w:val="left" w:pos="2885"/>
          <w:tab w:val="left" w:pos="4025"/>
        </w:tabs>
        <w:spacing w:before="1"/>
      </w:pPr>
    </w:p>
    <w:p w14:paraId="40903BF9" w14:textId="348A89CB" w:rsidR="003745A4" w:rsidRDefault="003745A4" w:rsidP="00A01B73">
      <w:pPr>
        <w:pStyle w:val="Textoindependiente"/>
        <w:tabs>
          <w:tab w:val="left" w:pos="2149"/>
          <w:tab w:val="left" w:pos="2885"/>
          <w:tab w:val="left" w:pos="4025"/>
        </w:tabs>
        <w:spacing w:before="1"/>
      </w:pPr>
    </w:p>
    <w:p w14:paraId="21326096" w14:textId="0DDE0271" w:rsidR="003745A4" w:rsidRDefault="003745A4" w:rsidP="00A01B73">
      <w:pPr>
        <w:pStyle w:val="Textoindependiente"/>
        <w:tabs>
          <w:tab w:val="left" w:pos="2149"/>
          <w:tab w:val="left" w:pos="2885"/>
          <w:tab w:val="left" w:pos="4025"/>
        </w:tabs>
        <w:spacing w:before="1"/>
      </w:pPr>
    </w:p>
    <w:p w14:paraId="10B2F92A" w14:textId="57EEA22B" w:rsidR="003745A4" w:rsidRDefault="003745A4" w:rsidP="00A01B73">
      <w:pPr>
        <w:pStyle w:val="Textoindependiente"/>
        <w:tabs>
          <w:tab w:val="left" w:pos="2149"/>
          <w:tab w:val="left" w:pos="2885"/>
          <w:tab w:val="left" w:pos="4025"/>
        </w:tabs>
        <w:spacing w:before="1"/>
      </w:pPr>
    </w:p>
    <w:p w14:paraId="4BCC9A8D" w14:textId="4E0AC8F1" w:rsidR="003745A4" w:rsidRDefault="003745A4" w:rsidP="00A01B73">
      <w:pPr>
        <w:pStyle w:val="Textoindependiente"/>
        <w:tabs>
          <w:tab w:val="left" w:pos="2149"/>
          <w:tab w:val="left" w:pos="2885"/>
          <w:tab w:val="left" w:pos="4025"/>
        </w:tabs>
        <w:spacing w:before="1"/>
      </w:pPr>
    </w:p>
    <w:p w14:paraId="779620C7" w14:textId="33629DA1" w:rsidR="003745A4" w:rsidRDefault="003745A4" w:rsidP="00A01B73">
      <w:pPr>
        <w:pStyle w:val="Textoindependiente"/>
        <w:tabs>
          <w:tab w:val="left" w:pos="2149"/>
          <w:tab w:val="left" w:pos="2885"/>
          <w:tab w:val="left" w:pos="4025"/>
        </w:tabs>
        <w:spacing w:before="1"/>
      </w:pPr>
    </w:p>
    <w:p w14:paraId="6C9BFA5D" w14:textId="60FFBD6E" w:rsidR="003745A4" w:rsidRDefault="003745A4" w:rsidP="00A01B73">
      <w:pPr>
        <w:pStyle w:val="Textoindependiente"/>
        <w:tabs>
          <w:tab w:val="left" w:pos="2149"/>
          <w:tab w:val="left" w:pos="2885"/>
          <w:tab w:val="left" w:pos="4025"/>
        </w:tabs>
        <w:spacing w:before="1"/>
      </w:pPr>
    </w:p>
    <w:p w14:paraId="6C8A939B" w14:textId="58302DDD" w:rsidR="002A2813" w:rsidRDefault="002A2813" w:rsidP="00A01B73">
      <w:pPr>
        <w:pStyle w:val="Textoindependiente"/>
        <w:tabs>
          <w:tab w:val="left" w:pos="2149"/>
          <w:tab w:val="left" w:pos="2885"/>
          <w:tab w:val="left" w:pos="4025"/>
        </w:tabs>
        <w:spacing w:before="1"/>
      </w:pPr>
    </w:p>
    <w:p w14:paraId="0CB86AA6" w14:textId="7CEAF538" w:rsidR="002A2813" w:rsidRDefault="00F36FA1" w:rsidP="00A01B73">
      <w:pPr>
        <w:pStyle w:val="Textoindependiente"/>
        <w:tabs>
          <w:tab w:val="left" w:pos="2149"/>
          <w:tab w:val="left" w:pos="2885"/>
          <w:tab w:val="left" w:pos="4025"/>
        </w:tabs>
        <w:spacing w:before="1"/>
      </w:pPr>
      <w:r>
        <w:rPr>
          <w:noProof/>
        </w:rPr>
        <w:drawing>
          <wp:anchor distT="0" distB="0" distL="114300" distR="114300" simplePos="0" relativeHeight="487610880" behindDoc="0" locked="0" layoutInCell="1" allowOverlap="1" wp14:anchorId="5875158E" wp14:editId="7D0C06F2">
            <wp:simplePos x="0" y="0"/>
            <wp:positionH relativeFrom="column">
              <wp:posOffset>3490859</wp:posOffset>
            </wp:positionH>
            <wp:positionV relativeFrom="paragraph">
              <wp:posOffset>1810436</wp:posOffset>
            </wp:positionV>
            <wp:extent cx="2140648" cy="2639060"/>
            <wp:effectExtent l="0" t="0" r="0" b="8890"/>
            <wp:wrapNone/>
            <wp:docPr id="219" name="Image 219"/>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20" cstate="print"/>
                    <a:stretch>
                      <a:fillRect/>
                    </a:stretch>
                  </pic:blipFill>
                  <pic:spPr>
                    <a:xfrm>
                      <a:off x="0" y="0"/>
                      <a:ext cx="2140648" cy="2639060"/>
                    </a:xfrm>
                    <a:prstGeom prst="rect">
                      <a:avLst/>
                    </a:prstGeom>
                  </pic:spPr>
                </pic:pic>
              </a:graphicData>
            </a:graphic>
            <wp14:sizeRelH relativeFrom="margin">
              <wp14:pctWidth>0</wp14:pctWidth>
            </wp14:sizeRelH>
            <wp14:sizeRelV relativeFrom="margin">
              <wp14:pctHeight>0</wp14:pctHeight>
            </wp14:sizeRelV>
          </wp:anchor>
        </w:drawing>
      </w:r>
      <w:r>
        <w:rPr>
          <w:rFonts w:ascii="Tahoma"/>
          <w:b/>
          <w:noProof/>
          <w:sz w:val="20"/>
        </w:rPr>
        <w:drawing>
          <wp:anchor distT="0" distB="0" distL="0" distR="0" simplePos="0" relativeHeight="487608832" behindDoc="1" locked="0" layoutInCell="1" allowOverlap="1" wp14:anchorId="69F63563" wp14:editId="7E922D9D">
            <wp:simplePos x="0" y="0"/>
            <wp:positionH relativeFrom="page">
              <wp:posOffset>371475</wp:posOffset>
            </wp:positionH>
            <wp:positionV relativeFrom="paragraph">
              <wp:posOffset>202565</wp:posOffset>
            </wp:positionV>
            <wp:extent cx="2228850" cy="2365375"/>
            <wp:effectExtent l="0" t="0" r="0" b="0"/>
            <wp:wrapTopAndBottom/>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21" cstate="print"/>
                    <a:stretch>
                      <a:fillRect/>
                    </a:stretch>
                  </pic:blipFill>
                  <pic:spPr>
                    <a:xfrm>
                      <a:off x="0" y="0"/>
                      <a:ext cx="2228850" cy="2365375"/>
                    </a:xfrm>
                    <a:prstGeom prst="rect">
                      <a:avLst/>
                    </a:prstGeom>
                  </pic:spPr>
                </pic:pic>
              </a:graphicData>
            </a:graphic>
            <wp14:sizeRelH relativeFrom="margin">
              <wp14:pctWidth>0</wp14:pctWidth>
            </wp14:sizeRelH>
            <wp14:sizeRelV relativeFrom="margin">
              <wp14:pctHeight>0</wp14:pctHeight>
            </wp14:sizeRelV>
          </wp:anchor>
        </w:drawing>
      </w:r>
    </w:p>
    <w:p w14:paraId="473CEDF9" w14:textId="5A877E52" w:rsidR="002A2813" w:rsidRDefault="00F36FA1" w:rsidP="00A01B73">
      <w:pPr>
        <w:pStyle w:val="Textoindependiente"/>
        <w:tabs>
          <w:tab w:val="left" w:pos="2149"/>
          <w:tab w:val="left" w:pos="2885"/>
          <w:tab w:val="left" w:pos="4025"/>
        </w:tabs>
        <w:spacing w:before="1"/>
      </w:pPr>
      <w:r>
        <w:rPr>
          <w:noProof/>
        </w:rPr>
        <w:drawing>
          <wp:anchor distT="0" distB="0" distL="114300" distR="114300" simplePos="0" relativeHeight="487606784" behindDoc="0" locked="0" layoutInCell="1" allowOverlap="1" wp14:anchorId="29150689" wp14:editId="0744E783">
            <wp:simplePos x="0" y="0"/>
            <wp:positionH relativeFrom="column">
              <wp:posOffset>363400</wp:posOffset>
            </wp:positionH>
            <wp:positionV relativeFrom="paragraph">
              <wp:posOffset>2548608</wp:posOffset>
            </wp:positionV>
            <wp:extent cx="2543175" cy="2141220"/>
            <wp:effectExtent l="0" t="0" r="9525" b="0"/>
            <wp:wrapNone/>
            <wp:docPr id="208" name="Image 208"/>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22" cstate="print"/>
                    <a:stretch>
                      <a:fillRect/>
                    </a:stretch>
                  </pic:blipFill>
                  <pic:spPr>
                    <a:xfrm>
                      <a:off x="0" y="0"/>
                      <a:ext cx="2543175" cy="2141220"/>
                    </a:xfrm>
                    <a:prstGeom prst="rect">
                      <a:avLst/>
                    </a:prstGeom>
                  </pic:spPr>
                </pic:pic>
              </a:graphicData>
            </a:graphic>
            <wp14:sizeRelH relativeFrom="margin">
              <wp14:pctWidth>0</wp14:pctWidth>
            </wp14:sizeRelH>
            <wp14:sizeRelV relativeFrom="margin">
              <wp14:pctHeight>0</wp14:pctHeight>
            </wp14:sizeRelV>
          </wp:anchor>
        </w:drawing>
      </w:r>
    </w:p>
    <w:p w14:paraId="67483B0A" w14:textId="3A0E8816" w:rsidR="003745A4" w:rsidRDefault="003745A4" w:rsidP="00A01B73">
      <w:pPr>
        <w:pStyle w:val="Textoindependiente"/>
        <w:tabs>
          <w:tab w:val="left" w:pos="2149"/>
          <w:tab w:val="left" w:pos="2885"/>
          <w:tab w:val="left" w:pos="4025"/>
        </w:tabs>
        <w:spacing w:before="1"/>
      </w:pPr>
    </w:p>
    <w:p w14:paraId="00FBB9B1" w14:textId="645197BF" w:rsidR="003745A4" w:rsidRDefault="003745A4" w:rsidP="00A01B73">
      <w:pPr>
        <w:pStyle w:val="Textoindependiente"/>
        <w:tabs>
          <w:tab w:val="left" w:pos="2149"/>
          <w:tab w:val="left" w:pos="2885"/>
          <w:tab w:val="left" w:pos="4025"/>
        </w:tabs>
        <w:spacing w:before="1"/>
      </w:pPr>
    </w:p>
    <w:p w14:paraId="71446101" w14:textId="18ABA67F" w:rsidR="003745A4" w:rsidRDefault="003745A4" w:rsidP="00A01B73">
      <w:pPr>
        <w:pStyle w:val="Textoindependiente"/>
        <w:tabs>
          <w:tab w:val="left" w:pos="2149"/>
          <w:tab w:val="left" w:pos="2885"/>
          <w:tab w:val="left" w:pos="4025"/>
        </w:tabs>
        <w:spacing w:before="1"/>
      </w:pPr>
    </w:p>
    <w:p w14:paraId="1074202F" w14:textId="76224B9D" w:rsidR="002A2813" w:rsidRDefault="002A2813" w:rsidP="00A01B73">
      <w:pPr>
        <w:pStyle w:val="Textoindependiente"/>
        <w:tabs>
          <w:tab w:val="left" w:pos="2149"/>
          <w:tab w:val="left" w:pos="2885"/>
          <w:tab w:val="left" w:pos="4025"/>
        </w:tabs>
        <w:spacing w:before="1"/>
      </w:pPr>
    </w:p>
    <w:p w14:paraId="09915E4A" w14:textId="72B6F85E" w:rsidR="002A2813" w:rsidRDefault="002A2813" w:rsidP="00A01B73">
      <w:pPr>
        <w:pStyle w:val="Textoindependiente"/>
        <w:tabs>
          <w:tab w:val="left" w:pos="2149"/>
          <w:tab w:val="left" w:pos="2885"/>
          <w:tab w:val="left" w:pos="4025"/>
        </w:tabs>
        <w:spacing w:before="1"/>
      </w:pPr>
    </w:p>
    <w:p w14:paraId="7482B13A" w14:textId="44307BFE" w:rsidR="002A2813" w:rsidRDefault="002A2813" w:rsidP="00A01B73">
      <w:pPr>
        <w:pStyle w:val="Textoindependiente"/>
        <w:tabs>
          <w:tab w:val="left" w:pos="2149"/>
          <w:tab w:val="left" w:pos="2885"/>
          <w:tab w:val="left" w:pos="4025"/>
        </w:tabs>
        <w:spacing w:before="1"/>
      </w:pPr>
    </w:p>
    <w:p w14:paraId="2DAE7607" w14:textId="13D14811" w:rsidR="002A2813" w:rsidRDefault="002A2813" w:rsidP="00A01B73">
      <w:pPr>
        <w:pStyle w:val="Textoindependiente"/>
        <w:tabs>
          <w:tab w:val="left" w:pos="2149"/>
          <w:tab w:val="left" w:pos="2885"/>
          <w:tab w:val="left" w:pos="4025"/>
        </w:tabs>
        <w:spacing w:before="1"/>
      </w:pPr>
    </w:p>
    <w:p w14:paraId="3142B95B" w14:textId="77777777" w:rsidR="002A2813" w:rsidRDefault="002A2813" w:rsidP="00A01B73">
      <w:pPr>
        <w:pStyle w:val="Textoindependiente"/>
        <w:tabs>
          <w:tab w:val="left" w:pos="2149"/>
          <w:tab w:val="left" w:pos="2885"/>
          <w:tab w:val="left" w:pos="4025"/>
        </w:tabs>
        <w:spacing w:before="1"/>
      </w:pPr>
    </w:p>
    <w:p w14:paraId="58F238F1" w14:textId="77777777" w:rsidR="002A2813" w:rsidRDefault="002A2813" w:rsidP="00A01B73">
      <w:pPr>
        <w:pStyle w:val="Textoindependiente"/>
        <w:tabs>
          <w:tab w:val="left" w:pos="2149"/>
          <w:tab w:val="left" w:pos="2885"/>
          <w:tab w:val="left" w:pos="4025"/>
        </w:tabs>
        <w:spacing w:before="1"/>
      </w:pPr>
    </w:p>
    <w:p w14:paraId="5378400A" w14:textId="77777777" w:rsidR="002A2813" w:rsidRDefault="002A2813" w:rsidP="00A01B73">
      <w:pPr>
        <w:pStyle w:val="Textoindependiente"/>
        <w:tabs>
          <w:tab w:val="left" w:pos="2149"/>
          <w:tab w:val="left" w:pos="2885"/>
          <w:tab w:val="left" w:pos="4025"/>
        </w:tabs>
        <w:spacing w:before="1"/>
      </w:pPr>
    </w:p>
    <w:p w14:paraId="235D6FCD" w14:textId="53534475" w:rsidR="002A2813" w:rsidRDefault="002A2813" w:rsidP="00A01B73">
      <w:pPr>
        <w:pStyle w:val="Textoindependiente"/>
        <w:tabs>
          <w:tab w:val="left" w:pos="2149"/>
          <w:tab w:val="left" w:pos="2885"/>
          <w:tab w:val="left" w:pos="4025"/>
        </w:tabs>
        <w:spacing w:before="1"/>
      </w:pPr>
    </w:p>
    <w:p w14:paraId="337CD0D6" w14:textId="5F408411" w:rsidR="002A2813" w:rsidRDefault="002A2813" w:rsidP="00A01B73">
      <w:pPr>
        <w:pStyle w:val="Textoindependiente"/>
        <w:tabs>
          <w:tab w:val="left" w:pos="2149"/>
          <w:tab w:val="left" w:pos="2885"/>
          <w:tab w:val="left" w:pos="4025"/>
        </w:tabs>
        <w:spacing w:before="1"/>
      </w:pPr>
    </w:p>
    <w:sectPr w:rsidR="002A2813">
      <w:headerReference w:type="default" r:id="rId23"/>
      <w:footerReference w:type="default" r:id="rId24"/>
      <w:pgSz w:w="11900" w:h="16840"/>
      <w:pgMar w:top="1960" w:right="580" w:bottom="1580" w:left="920" w:header="590" w:footer="10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8E3AA" w14:textId="77777777" w:rsidR="00493638" w:rsidRDefault="00493638">
      <w:r>
        <w:separator/>
      </w:r>
    </w:p>
  </w:endnote>
  <w:endnote w:type="continuationSeparator" w:id="0">
    <w:p w14:paraId="1A94C628" w14:textId="77777777" w:rsidR="00493638" w:rsidRDefault="00493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Liberation Sans Narrow">
    <w:altName w:val="Arial"/>
    <w:charset w:val="00"/>
    <w:family w:val="swiss"/>
    <w:pitch w:val="variable"/>
  </w:font>
  <w:font w:name="Colonna MT">
    <w:charset w:val="00"/>
    <w:family w:val="decorative"/>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B2FE1" w14:textId="77777777" w:rsidR="00B701CE" w:rsidRDefault="00B701CE">
    <w:pPr>
      <w:pStyle w:val="Textoindependiente"/>
      <w:spacing w:line="14" w:lineRule="auto"/>
      <w:rPr>
        <w:sz w:val="20"/>
      </w:rPr>
    </w:pPr>
    <w:r>
      <w:rPr>
        <w:noProof/>
        <w:lang w:val="en-US"/>
      </w:rPr>
      <mc:AlternateContent>
        <mc:Choice Requires="wps">
          <w:drawing>
            <wp:anchor distT="0" distB="0" distL="0" distR="0" simplePos="0" relativeHeight="251658752" behindDoc="1" locked="0" layoutInCell="1" allowOverlap="1" wp14:anchorId="6F388045" wp14:editId="659DC489">
              <wp:simplePos x="0" y="0"/>
              <wp:positionH relativeFrom="page">
                <wp:posOffset>899477</wp:posOffset>
              </wp:positionH>
              <wp:positionV relativeFrom="page">
                <wp:posOffset>8472805</wp:posOffset>
              </wp:positionV>
              <wp:extent cx="6151880" cy="483234"/>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880" cy="483234"/>
                      </a:xfrm>
                      <a:custGeom>
                        <a:avLst/>
                        <a:gdLst/>
                        <a:ahLst/>
                        <a:cxnLst/>
                        <a:rect l="l" t="t" r="r" b="b"/>
                        <a:pathLst>
                          <a:path w="6151880" h="483234">
                            <a:moveTo>
                              <a:pt x="27927" y="20320"/>
                            </a:moveTo>
                            <a:lnTo>
                              <a:pt x="20320" y="20320"/>
                            </a:lnTo>
                            <a:lnTo>
                              <a:pt x="20320" y="27940"/>
                            </a:lnTo>
                            <a:lnTo>
                              <a:pt x="20320" y="33020"/>
                            </a:lnTo>
                            <a:lnTo>
                              <a:pt x="20320" y="454977"/>
                            </a:lnTo>
                            <a:lnTo>
                              <a:pt x="20320" y="472757"/>
                            </a:lnTo>
                            <a:lnTo>
                              <a:pt x="27927" y="472757"/>
                            </a:lnTo>
                            <a:lnTo>
                              <a:pt x="27927" y="454977"/>
                            </a:lnTo>
                            <a:lnTo>
                              <a:pt x="27927" y="33020"/>
                            </a:lnTo>
                            <a:lnTo>
                              <a:pt x="27927" y="27940"/>
                            </a:lnTo>
                            <a:lnTo>
                              <a:pt x="27927" y="20320"/>
                            </a:lnTo>
                            <a:close/>
                          </a:path>
                          <a:path w="6151880" h="483234">
                            <a:moveTo>
                              <a:pt x="6123305" y="454977"/>
                            </a:moveTo>
                            <a:lnTo>
                              <a:pt x="27940" y="454977"/>
                            </a:lnTo>
                            <a:lnTo>
                              <a:pt x="27940" y="472757"/>
                            </a:lnTo>
                            <a:lnTo>
                              <a:pt x="6123305" y="472757"/>
                            </a:lnTo>
                            <a:lnTo>
                              <a:pt x="6123305" y="454977"/>
                            </a:lnTo>
                            <a:close/>
                          </a:path>
                          <a:path w="6151880" h="483234">
                            <a:moveTo>
                              <a:pt x="6123305" y="20320"/>
                            </a:moveTo>
                            <a:lnTo>
                              <a:pt x="27940" y="20320"/>
                            </a:lnTo>
                            <a:lnTo>
                              <a:pt x="27940" y="27940"/>
                            </a:lnTo>
                            <a:lnTo>
                              <a:pt x="6123305" y="27940"/>
                            </a:lnTo>
                            <a:lnTo>
                              <a:pt x="6123305" y="20320"/>
                            </a:lnTo>
                            <a:close/>
                          </a:path>
                          <a:path w="6151880" h="483234">
                            <a:moveTo>
                              <a:pt x="6123305" y="0"/>
                            </a:moveTo>
                            <a:lnTo>
                              <a:pt x="27940" y="0"/>
                            </a:lnTo>
                            <a:lnTo>
                              <a:pt x="17780" y="0"/>
                            </a:lnTo>
                            <a:lnTo>
                              <a:pt x="0" y="0"/>
                            </a:lnTo>
                            <a:lnTo>
                              <a:pt x="0" y="17780"/>
                            </a:lnTo>
                            <a:lnTo>
                              <a:pt x="0" y="33020"/>
                            </a:lnTo>
                            <a:lnTo>
                              <a:pt x="0" y="454977"/>
                            </a:lnTo>
                            <a:lnTo>
                              <a:pt x="0" y="475310"/>
                            </a:lnTo>
                            <a:lnTo>
                              <a:pt x="0" y="482917"/>
                            </a:lnTo>
                            <a:lnTo>
                              <a:pt x="17780" y="482917"/>
                            </a:lnTo>
                            <a:lnTo>
                              <a:pt x="27940" y="482917"/>
                            </a:lnTo>
                            <a:lnTo>
                              <a:pt x="6123305" y="482917"/>
                            </a:lnTo>
                            <a:lnTo>
                              <a:pt x="6123305" y="475310"/>
                            </a:lnTo>
                            <a:lnTo>
                              <a:pt x="27940" y="475310"/>
                            </a:lnTo>
                            <a:lnTo>
                              <a:pt x="17780" y="475310"/>
                            </a:lnTo>
                            <a:lnTo>
                              <a:pt x="17780" y="454977"/>
                            </a:lnTo>
                            <a:lnTo>
                              <a:pt x="17780" y="33020"/>
                            </a:lnTo>
                            <a:lnTo>
                              <a:pt x="17780" y="17780"/>
                            </a:lnTo>
                            <a:lnTo>
                              <a:pt x="27940" y="17780"/>
                            </a:lnTo>
                            <a:lnTo>
                              <a:pt x="6123305" y="17780"/>
                            </a:lnTo>
                            <a:lnTo>
                              <a:pt x="6123305" y="0"/>
                            </a:lnTo>
                            <a:close/>
                          </a:path>
                          <a:path w="6151880" h="483234">
                            <a:moveTo>
                              <a:pt x="6130976" y="20320"/>
                            </a:moveTo>
                            <a:lnTo>
                              <a:pt x="6123368" y="20320"/>
                            </a:lnTo>
                            <a:lnTo>
                              <a:pt x="6123368" y="27940"/>
                            </a:lnTo>
                            <a:lnTo>
                              <a:pt x="6123368" y="33020"/>
                            </a:lnTo>
                            <a:lnTo>
                              <a:pt x="6123368" y="454977"/>
                            </a:lnTo>
                            <a:lnTo>
                              <a:pt x="6123368" y="472757"/>
                            </a:lnTo>
                            <a:lnTo>
                              <a:pt x="6130976" y="472757"/>
                            </a:lnTo>
                            <a:lnTo>
                              <a:pt x="6130976" y="454977"/>
                            </a:lnTo>
                            <a:lnTo>
                              <a:pt x="6130976" y="33020"/>
                            </a:lnTo>
                            <a:lnTo>
                              <a:pt x="6130976" y="27940"/>
                            </a:lnTo>
                            <a:lnTo>
                              <a:pt x="6130976" y="20320"/>
                            </a:lnTo>
                            <a:close/>
                          </a:path>
                          <a:path w="6151880" h="483234">
                            <a:moveTo>
                              <a:pt x="6151308" y="0"/>
                            </a:moveTo>
                            <a:lnTo>
                              <a:pt x="6133528" y="0"/>
                            </a:lnTo>
                            <a:lnTo>
                              <a:pt x="6123368" y="0"/>
                            </a:lnTo>
                            <a:lnTo>
                              <a:pt x="6123368" y="17780"/>
                            </a:lnTo>
                            <a:lnTo>
                              <a:pt x="6133528" y="17780"/>
                            </a:lnTo>
                            <a:lnTo>
                              <a:pt x="6133528" y="33020"/>
                            </a:lnTo>
                            <a:lnTo>
                              <a:pt x="6133528" y="454977"/>
                            </a:lnTo>
                            <a:lnTo>
                              <a:pt x="6133528" y="475310"/>
                            </a:lnTo>
                            <a:lnTo>
                              <a:pt x="6123368" y="475310"/>
                            </a:lnTo>
                            <a:lnTo>
                              <a:pt x="6123368" y="482917"/>
                            </a:lnTo>
                            <a:lnTo>
                              <a:pt x="6133528" y="482917"/>
                            </a:lnTo>
                            <a:lnTo>
                              <a:pt x="6151308" y="482917"/>
                            </a:lnTo>
                            <a:lnTo>
                              <a:pt x="6151308" y="475310"/>
                            </a:lnTo>
                            <a:lnTo>
                              <a:pt x="6151308" y="454977"/>
                            </a:lnTo>
                            <a:lnTo>
                              <a:pt x="6151308" y="33020"/>
                            </a:lnTo>
                            <a:lnTo>
                              <a:pt x="6151308" y="17780"/>
                            </a:lnTo>
                            <a:lnTo>
                              <a:pt x="6151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C99474" id="Graphic 4" o:spid="_x0000_s1026" style="position:absolute;margin-left:70.8pt;margin-top:667.15pt;width:484.4pt;height:38.05pt;z-index:-251657728;visibility:visible;mso-wrap-style:square;mso-wrap-distance-left:0;mso-wrap-distance-top:0;mso-wrap-distance-right:0;mso-wrap-distance-bottom:0;mso-position-horizontal:absolute;mso-position-horizontal-relative:page;mso-position-vertical:absolute;mso-position-vertical-relative:page;v-text-anchor:top" coordsize="6151880,48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" path="m27927,20320r-7607,l20320,27940r,5080l20320,454977r,17780l27927,472757r,-17780l27927,33020r,-5080l27927,20320xem6123305,454977r-6095365,l27940,472757r6095365,l6123305,454977xem6123305,20320r-6095365,l27940,27940r6095365,l6123305,20320xem6123305,l27940,,17780,,,,,17780,,33020,,454977r,20333l,482917r17780,l27940,482917r6095365,l6123305,475310r-6095365,l17780,475310r,-20333l17780,33020r,-15240l27940,17780r6095365,l6123305,xem6130976,20320r-7608,l6123368,27940r,5080l6123368,454977r,17780l6130976,472757r,-17780l6130976,33020r,-5080l6130976,20320xem6151308,r-17780,l6123368,r,17780l6133528,17780r,15240l6133528,454977r,20333l6123368,475310r,7607l6133528,482917r17780,l6151308,475310r,-20333l6151308,33020r,-15240l6151308,xe" fillcolor="black" stroked="f">
              <v:path arrowok="t"/>
              <w10:wrap anchorx="page" anchory="page"/>
            </v:shape>
          </w:pict>
        </mc:Fallback>
      </mc:AlternateContent>
    </w:r>
    <w:r>
      <w:rPr>
        <w:noProof/>
        <w:lang w:val="en-US"/>
      </w:rPr>
      <mc:AlternateContent>
        <mc:Choice Requires="wps">
          <w:drawing>
            <wp:anchor distT="0" distB="0" distL="0" distR="0" simplePos="0" relativeHeight="251661824" behindDoc="1" locked="0" layoutInCell="1" allowOverlap="1" wp14:anchorId="7089A424" wp14:editId="6B6AFA41">
              <wp:simplePos x="0" y="0"/>
              <wp:positionH relativeFrom="page">
                <wp:posOffset>2357754</wp:posOffset>
              </wp:positionH>
              <wp:positionV relativeFrom="page">
                <wp:posOffset>8520027</wp:posOffset>
              </wp:positionV>
              <wp:extent cx="3234055" cy="37973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4055" cy="379730"/>
                      </a:xfrm>
                      <a:prstGeom prst="rect">
                        <a:avLst/>
                      </a:prstGeom>
                    </wps:spPr>
                    <wps:txbx>
                      <w:txbxContent>
                        <w:p w14:paraId="31A470F9" w14:textId="303662BF" w:rsidR="00B701CE" w:rsidRPr="00DC00BB" w:rsidRDefault="00B701CE" w:rsidP="00DC00BB">
                          <w:pPr>
                            <w:spacing w:before="2"/>
                            <w:ind w:left="20" w:right="18"/>
                            <w:jc w:val="center"/>
                            <w:rPr>
                              <w:rFonts w:ascii="Trebuchet MS" w:hAnsi="Trebuchet MS"/>
                              <w:b/>
                              <w:sz w:val="16"/>
                            </w:rPr>
                          </w:pPr>
                          <w:bookmarkStart w:id="8" w:name="_Hlk188507697"/>
                          <w:bookmarkStart w:id="9" w:name="_Hlk188507860"/>
                          <w:bookmarkEnd w:id="8"/>
                          <w:proofErr w:type="spellStart"/>
                          <w:r w:rsidRPr="00DC00BB">
                            <w:rPr>
                              <w:rFonts w:ascii="Trebuchet MS" w:hAnsi="Trebuchet MS"/>
                              <w:b/>
                              <w:sz w:val="16"/>
                            </w:rPr>
                            <w:t>Cerpal</w:t>
                          </w:r>
                          <w:r>
                            <w:rPr>
                              <w:rFonts w:ascii="Trebuchet MS" w:hAnsi="Trebuchet MS"/>
                              <w:b/>
                              <w:sz w:val="16"/>
                            </w:rPr>
                            <w:t>o</w:t>
                          </w:r>
                          <w:r w:rsidRPr="00DC00BB">
                            <w:rPr>
                              <w:rFonts w:ascii="Trebuchet MS" w:hAnsi="Trebuchet MS"/>
                              <w:b/>
                              <w:sz w:val="16"/>
                            </w:rPr>
                            <w:t>co</w:t>
                          </w:r>
                          <w:proofErr w:type="spellEnd"/>
                          <w:r>
                            <w:rPr>
                              <w:rFonts w:ascii="Trebuchet MS" w:hAnsi="Trebuchet MS"/>
                              <w:b/>
                              <w:sz w:val="16"/>
                            </w:rPr>
                            <w:t xml:space="preserve"> </w:t>
                          </w:r>
                          <w:r w:rsidRPr="00DC00BB">
                            <w:rPr>
                              <w:rFonts w:ascii="Trebuchet MS" w:hAnsi="Trebuchet MS"/>
                              <w:b/>
                              <w:sz w:val="16"/>
                            </w:rPr>
                            <w:t>@ gmail.com</w:t>
                          </w:r>
                        </w:p>
                        <w:p w14:paraId="0C8EBD4D" w14:textId="77777777" w:rsidR="00B701CE" w:rsidRPr="00DC00BB" w:rsidRDefault="00B701CE" w:rsidP="00DC00BB">
                          <w:pPr>
                            <w:spacing w:before="2"/>
                            <w:ind w:left="20" w:right="18"/>
                            <w:jc w:val="center"/>
                            <w:rPr>
                              <w:rFonts w:ascii="Trebuchet MS" w:hAnsi="Trebuchet MS"/>
                              <w:b/>
                              <w:sz w:val="16"/>
                            </w:rPr>
                          </w:pPr>
                          <w:r w:rsidRPr="00DC00BB">
                            <w:rPr>
                              <w:rFonts w:ascii="Trebuchet MS" w:hAnsi="Trebuchet MS"/>
                              <w:b/>
                              <w:sz w:val="16"/>
                            </w:rPr>
                            <w:t>Dirección de correspondencia: Sede Guayabal (vereda Guayabal) Chinácota- Norte de Santander</w:t>
                          </w:r>
                        </w:p>
                        <w:bookmarkEnd w:id="9"/>
                        <w:p w14:paraId="26B6B1D3" w14:textId="549B14F0" w:rsidR="00B701CE" w:rsidRDefault="00B701CE">
                          <w:pPr>
                            <w:spacing w:before="2"/>
                            <w:ind w:left="20" w:right="18"/>
                            <w:jc w:val="center"/>
                            <w:rPr>
                              <w:rFonts w:ascii="Trebuchet MS" w:hAnsi="Trebuchet MS"/>
                              <w:b/>
                              <w:sz w:val="16"/>
                            </w:rPr>
                          </w:pPr>
                        </w:p>
                      </w:txbxContent>
                    </wps:txbx>
                    <wps:bodyPr wrap="square" lIns="0" tIns="0" rIns="0" bIns="0" rtlCol="0">
                      <a:noAutofit/>
                    </wps:bodyPr>
                  </wps:wsp>
                </a:graphicData>
              </a:graphic>
            </wp:anchor>
          </w:drawing>
        </mc:Choice>
        <mc:Fallback>
          <w:pict>
            <v:shapetype w14:anchorId="7089A424" id="_x0000_t202" coordsize="21600,21600" o:spt="202" path="m,l,21600r21600,l21600,xe">
              <v:stroke joinstyle="miter"/>
              <v:path gradientshapeok="t" o:connecttype="rect"/>
            </v:shapetype>
            <v:shape id="Textbox 5" o:spid="_x0000_s1026" type="#_x0000_t202" style="position:absolute;margin-left:185.65pt;margin-top:670.85pt;width:254.65pt;height:29.9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" filled="f" stroked="f">
              <v:textbox inset="0,0,0,0">
                <w:txbxContent>
                  <w:p w14:paraId="31A470F9" w14:textId="303662BF" w:rsidR="00B701CE" w:rsidRPr="00DC00BB" w:rsidRDefault="00B701CE" w:rsidP="00DC00BB">
                    <w:pPr>
                      <w:spacing w:before="2"/>
                      <w:ind w:left="20" w:right="18"/>
                      <w:jc w:val="center"/>
                      <w:rPr>
                        <w:rFonts w:ascii="Trebuchet MS" w:hAnsi="Trebuchet MS"/>
                        <w:b/>
                        <w:sz w:val="16"/>
                      </w:rPr>
                    </w:pPr>
                    <w:bookmarkStart w:id="10" w:name="_Hlk188507697"/>
                    <w:bookmarkStart w:id="11" w:name="_Hlk188507860"/>
                    <w:bookmarkEnd w:id="10"/>
                    <w:proofErr w:type="spellStart"/>
                    <w:r w:rsidRPr="00DC00BB">
                      <w:rPr>
                        <w:rFonts w:ascii="Trebuchet MS" w:hAnsi="Trebuchet MS"/>
                        <w:b/>
                        <w:sz w:val="16"/>
                      </w:rPr>
                      <w:t>Cerpal</w:t>
                    </w:r>
                    <w:r>
                      <w:rPr>
                        <w:rFonts w:ascii="Trebuchet MS" w:hAnsi="Trebuchet MS"/>
                        <w:b/>
                        <w:sz w:val="16"/>
                      </w:rPr>
                      <w:t>o</w:t>
                    </w:r>
                    <w:r w:rsidRPr="00DC00BB">
                      <w:rPr>
                        <w:rFonts w:ascii="Trebuchet MS" w:hAnsi="Trebuchet MS"/>
                        <w:b/>
                        <w:sz w:val="16"/>
                      </w:rPr>
                      <w:t>co</w:t>
                    </w:r>
                    <w:proofErr w:type="spellEnd"/>
                    <w:r>
                      <w:rPr>
                        <w:rFonts w:ascii="Trebuchet MS" w:hAnsi="Trebuchet MS"/>
                        <w:b/>
                        <w:sz w:val="16"/>
                      </w:rPr>
                      <w:t xml:space="preserve"> </w:t>
                    </w:r>
                    <w:r w:rsidRPr="00DC00BB">
                      <w:rPr>
                        <w:rFonts w:ascii="Trebuchet MS" w:hAnsi="Trebuchet MS"/>
                        <w:b/>
                        <w:sz w:val="16"/>
                      </w:rPr>
                      <w:t>@ gmail.com</w:t>
                    </w:r>
                  </w:p>
                  <w:p w14:paraId="0C8EBD4D" w14:textId="77777777" w:rsidR="00B701CE" w:rsidRPr="00DC00BB" w:rsidRDefault="00B701CE" w:rsidP="00DC00BB">
                    <w:pPr>
                      <w:spacing w:before="2"/>
                      <w:ind w:left="20" w:right="18"/>
                      <w:jc w:val="center"/>
                      <w:rPr>
                        <w:rFonts w:ascii="Trebuchet MS" w:hAnsi="Trebuchet MS"/>
                        <w:b/>
                        <w:sz w:val="16"/>
                      </w:rPr>
                    </w:pPr>
                    <w:r w:rsidRPr="00DC00BB">
                      <w:rPr>
                        <w:rFonts w:ascii="Trebuchet MS" w:hAnsi="Trebuchet MS"/>
                        <w:b/>
                        <w:sz w:val="16"/>
                      </w:rPr>
                      <w:t>Dirección de correspondencia: Sede Guayabal (vereda Guayabal) Chinácota- Norte de Santander</w:t>
                    </w:r>
                  </w:p>
                  <w:bookmarkEnd w:id="11"/>
                  <w:p w14:paraId="26B6B1D3" w14:textId="549B14F0" w:rsidR="00B701CE" w:rsidRDefault="00B701CE">
                    <w:pPr>
                      <w:spacing w:before="2"/>
                      <w:ind w:left="20" w:right="18"/>
                      <w:jc w:val="center"/>
                      <w:rPr>
                        <w:rFonts w:ascii="Trebuchet MS" w:hAnsi="Trebuchet MS"/>
                        <w:b/>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9CD60" w14:textId="0C1A0F54" w:rsidR="00B701CE" w:rsidRDefault="00B701CE">
    <w:pPr>
      <w:pStyle w:val="Textoindependiente"/>
      <w:spacing w:line="14" w:lineRule="auto"/>
      <w:rPr>
        <w:sz w:val="20"/>
      </w:rPr>
    </w:pPr>
    <w:r>
      <w:rPr>
        <w:noProof/>
        <w:lang w:val="en-US"/>
      </w:rPr>
      <mc:AlternateContent>
        <mc:Choice Requires="wps">
          <w:drawing>
            <wp:anchor distT="0" distB="0" distL="0" distR="0" simplePos="0" relativeHeight="487043072" behindDoc="1" locked="0" layoutInCell="1" allowOverlap="1" wp14:anchorId="0D4568A6" wp14:editId="3ACC4E25">
              <wp:simplePos x="0" y="0"/>
              <wp:positionH relativeFrom="page">
                <wp:posOffset>792797</wp:posOffset>
              </wp:positionH>
              <wp:positionV relativeFrom="page">
                <wp:posOffset>9682162</wp:posOffset>
              </wp:positionV>
              <wp:extent cx="6151880" cy="48260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880" cy="482600"/>
                      </a:xfrm>
                      <a:custGeom>
                        <a:avLst/>
                        <a:gdLst/>
                        <a:ahLst/>
                        <a:cxnLst/>
                        <a:rect l="l" t="t" r="r" b="b"/>
                        <a:pathLst>
                          <a:path w="6151880" h="482600">
                            <a:moveTo>
                              <a:pt x="6131230" y="454672"/>
                            </a:moveTo>
                            <a:lnTo>
                              <a:pt x="6123686" y="454672"/>
                            </a:lnTo>
                            <a:lnTo>
                              <a:pt x="27940" y="454672"/>
                            </a:lnTo>
                            <a:lnTo>
                              <a:pt x="20320" y="454672"/>
                            </a:lnTo>
                            <a:lnTo>
                              <a:pt x="20320" y="472440"/>
                            </a:lnTo>
                            <a:lnTo>
                              <a:pt x="27940" y="472440"/>
                            </a:lnTo>
                            <a:lnTo>
                              <a:pt x="6123622" y="472440"/>
                            </a:lnTo>
                            <a:lnTo>
                              <a:pt x="6131230" y="472440"/>
                            </a:lnTo>
                            <a:lnTo>
                              <a:pt x="6131230" y="454672"/>
                            </a:lnTo>
                            <a:close/>
                          </a:path>
                          <a:path w="6151880" h="482600">
                            <a:moveTo>
                              <a:pt x="6131230" y="20320"/>
                            </a:moveTo>
                            <a:lnTo>
                              <a:pt x="6123622" y="20320"/>
                            </a:lnTo>
                            <a:lnTo>
                              <a:pt x="27940" y="20332"/>
                            </a:lnTo>
                            <a:lnTo>
                              <a:pt x="20320" y="20320"/>
                            </a:lnTo>
                            <a:lnTo>
                              <a:pt x="20320" y="27940"/>
                            </a:lnTo>
                            <a:lnTo>
                              <a:pt x="20320" y="33020"/>
                            </a:lnTo>
                            <a:lnTo>
                              <a:pt x="20320" y="454660"/>
                            </a:lnTo>
                            <a:lnTo>
                              <a:pt x="27940" y="454660"/>
                            </a:lnTo>
                            <a:lnTo>
                              <a:pt x="27940" y="33020"/>
                            </a:lnTo>
                            <a:lnTo>
                              <a:pt x="27940" y="27940"/>
                            </a:lnTo>
                            <a:lnTo>
                              <a:pt x="6123622" y="27940"/>
                            </a:lnTo>
                            <a:lnTo>
                              <a:pt x="6123622" y="33020"/>
                            </a:lnTo>
                            <a:lnTo>
                              <a:pt x="6123622" y="454660"/>
                            </a:lnTo>
                            <a:lnTo>
                              <a:pt x="6131230" y="454660"/>
                            </a:lnTo>
                            <a:lnTo>
                              <a:pt x="6131230" y="33020"/>
                            </a:lnTo>
                            <a:lnTo>
                              <a:pt x="6131230" y="27940"/>
                            </a:lnTo>
                            <a:lnTo>
                              <a:pt x="6131230" y="20332"/>
                            </a:lnTo>
                            <a:close/>
                          </a:path>
                          <a:path w="6151880" h="482600">
                            <a:moveTo>
                              <a:pt x="6151562" y="0"/>
                            </a:moveTo>
                            <a:lnTo>
                              <a:pt x="6133782" y="0"/>
                            </a:lnTo>
                            <a:lnTo>
                              <a:pt x="6133782" y="17780"/>
                            </a:lnTo>
                            <a:lnTo>
                              <a:pt x="6133782" y="33020"/>
                            </a:lnTo>
                            <a:lnTo>
                              <a:pt x="6133782" y="454660"/>
                            </a:lnTo>
                            <a:lnTo>
                              <a:pt x="6133782" y="474992"/>
                            </a:lnTo>
                            <a:lnTo>
                              <a:pt x="6123686" y="474992"/>
                            </a:lnTo>
                            <a:lnTo>
                              <a:pt x="27940" y="474992"/>
                            </a:lnTo>
                            <a:lnTo>
                              <a:pt x="17767" y="474992"/>
                            </a:lnTo>
                            <a:lnTo>
                              <a:pt x="17767" y="454660"/>
                            </a:lnTo>
                            <a:lnTo>
                              <a:pt x="17767" y="33020"/>
                            </a:lnTo>
                            <a:lnTo>
                              <a:pt x="17767" y="17780"/>
                            </a:lnTo>
                            <a:lnTo>
                              <a:pt x="27940" y="17780"/>
                            </a:lnTo>
                            <a:lnTo>
                              <a:pt x="6123622" y="17780"/>
                            </a:lnTo>
                            <a:lnTo>
                              <a:pt x="6133782" y="17780"/>
                            </a:lnTo>
                            <a:lnTo>
                              <a:pt x="6133782" y="0"/>
                            </a:lnTo>
                            <a:lnTo>
                              <a:pt x="0" y="0"/>
                            </a:lnTo>
                            <a:lnTo>
                              <a:pt x="0" y="17780"/>
                            </a:lnTo>
                            <a:lnTo>
                              <a:pt x="0" y="33020"/>
                            </a:lnTo>
                            <a:lnTo>
                              <a:pt x="0" y="454660"/>
                            </a:lnTo>
                            <a:lnTo>
                              <a:pt x="0" y="474992"/>
                            </a:lnTo>
                            <a:lnTo>
                              <a:pt x="0" y="482600"/>
                            </a:lnTo>
                            <a:lnTo>
                              <a:pt x="17767" y="482600"/>
                            </a:lnTo>
                            <a:lnTo>
                              <a:pt x="6151562" y="482600"/>
                            </a:lnTo>
                            <a:lnTo>
                              <a:pt x="6151562" y="474992"/>
                            </a:lnTo>
                            <a:lnTo>
                              <a:pt x="6151562" y="454660"/>
                            </a:lnTo>
                            <a:lnTo>
                              <a:pt x="6151562" y="33020"/>
                            </a:lnTo>
                            <a:lnTo>
                              <a:pt x="6151562" y="17780"/>
                            </a:lnTo>
                            <a:lnTo>
                              <a:pt x="61515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C8F20F" id="Graphic 21" o:spid="_x0000_s1026" style="position:absolute;margin-left:62.4pt;margin-top:762.35pt;width:484.4pt;height:38pt;z-index:-16273408;visibility:visible;mso-wrap-style:square;mso-wrap-distance-left:0;mso-wrap-distance-top:0;mso-wrap-distance-right:0;mso-wrap-distance-bottom:0;mso-position-horizontal:absolute;mso-position-horizontal-relative:page;mso-position-vertical:absolute;mso-position-vertical-relative:page;v-text-anchor:top" coordsize="6151880,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" path="m6131230,454672r-7544,l27940,454672r-7620,l20320,472440r7620,l6123622,472440r7608,l6131230,454672xem6131230,20320r-7608,l27940,20332r-7620,-12l20320,27940r,5080l20320,454660r7620,l27940,33020r,-5080l6123622,27940r,5080l6123622,454660r7608,l6131230,33020r,-5080l6131230,20332r,-12xem6151562,r-17780,l6133782,17780r,15240l6133782,454660r,20332l6123686,474992r-6095746,l17767,474992r,-20332l17767,33020r,-15240l27940,17780r6095682,l6133782,17780r,-17780l,,,17780,,33020,,454660r,20332l,482600r17767,l6151562,482600r,-7608l6151562,454660r,-421640l6151562,17780r,-17780xe" fillcolor="black" stroked="f">
              <v:path arrowok="t"/>
              <w10:wrap anchorx="page" anchory="page"/>
            </v:shape>
          </w:pict>
        </mc:Fallback>
      </mc:AlternateContent>
    </w:r>
    <w:r>
      <w:rPr>
        <w:noProof/>
        <w:lang w:val="en-US"/>
      </w:rPr>
      <mc:AlternateContent>
        <mc:Choice Requires="wps">
          <w:drawing>
            <wp:anchor distT="0" distB="0" distL="0" distR="0" simplePos="0" relativeHeight="487043584" behindDoc="1" locked="0" layoutInCell="1" allowOverlap="1" wp14:anchorId="4ADEB0DD" wp14:editId="5C33FCCE">
              <wp:simplePos x="0" y="0"/>
              <wp:positionH relativeFrom="page">
                <wp:posOffset>2248916</wp:posOffset>
              </wp:positionH>
              <wp:positionV relativeFrom="page">
                <wp:posOffset>9729003</wp:posOffset>
              </wp:positionV>
              <wp:extent cx="3234055" cy="37973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4055" cy="379730"/>
                      </a:xfrm>
                      <a:prstGeom prst="rect">
                        <a:avLst/>
                      </a:prstGeom>
                    </wps:spPr>
                    <wps:txbx>
                      <w:txbxContent>
                        <w:p w14:paraId="3489DC11" w14:textId="77777777" w:rsidR="00B701CE" w:rsidRPr="00DC00BB" w:rsidRDefault="00B701CE" w:rsidP="00470A28">
                          <w:pPr>
                            <w:spacing w:before="2"/>
                            <w:ind w:left="20" w:right="18"/>
                            <w:jc w:val="center"/>
                            <w:rPr>
                              <w:rFonts w:ascii="Trebuchet MS" w:hAnsi="Trebuchet MS"/>
                              <w:b/>
                              <w:sz w:val="16"/>
                            </w:rPr>
                          </w:pPr>
                          <w:proofErr w:type="spellStart"/>
                          <w:r w:rsidRPr="00DC00BB">
                            <w:rPr>
                              <w:rFonts w:ascii="Trebuchet MS" w:hAnsi="Trebuchet MS"/>
                              <w:b/>
                              <w:sz w:val="16"/>
                            </w:rPr>
                            <w:t>Cerpal</w:t>
                          </w:r>
                          <w:r>
                            <w:rPr>
                              <w:rFonts w:ascii="Trebuchet MS" w:hAnsi="Trebuchet MS"/>
                              <w:b/>
                              <w:sz w:val="16"/>
                            </w:rPr>
                            <w:t>o</w:t>
                          </w:r>
                          <w:r w:rsidRPr="00DC00BB">
                            <w:rPr>
                              <w:rFonts w:ascii="Trebuchet MS" w:hAnsi="Trebuchet MS"/>
                              <w:b/>
                              <w:sz w:val="16"/>
                            </w:rPr>
                            <w:t>co</w:t>
                          </w:r>
                          <w:proofErr w:type="spellEnd"/>
                          <w:r>
                            <w:rPr>
                              <w:rFonts w:ascii="Trebuchet MS" w:hAnsi="Trebuchet MS"/>
                              <w:b/>
                              <w:sz w:val="16"/>
                            </w:rPr>
                            <w:t xml:space="preserve"> </w:t>
                          </w:r>
                          <w:r w:rsidRPr="00DC00BB">
                            <w:rPr>
                              <w:rFonts w:ascii="Trebuchet MS" w:hAnsi="Trebuchet MS"/>
                              <w:b/>
                              <w:sz w:val="16"/>
                            </w:rPr>
                            <w:t>@ gmail.com</w:t>
                          </w:r>
                        </w:p>
                        <w:p w14:paraId="27CC5850" w14:textId="77777777" w:rsidR="00B701CE" w:rsidRPr="00DC00BB" w:rsidRDefault="00B701CE" w:rsidP="00470A28">
                          <w:pPr>
                            <w:spacing w:before="2"/>
                            <w:ind w:left="20" w:right="18"/>
                            <w:jc w:val="center"/>
                            <w:rPr>
                              <w:rFonts w:ascii="Trebuchet MS" w:hAnsi="Trebuchet MS"/>
                              <w:b/>
                              <w:sz w:val="16"/>
                            </w:rPr>
                          </w:pPr>
                          <w:r w:rsidRPr="00DC00BB">
                            <w:rPr>
                              <w:rFonts w:ascii="Trebuchet MS" w:hAnsi="Trebuchet MS"/>
                              <w:b/>
                              <w:sz w:val="16"/>
                            </w:rPr>
                            <w:t>Dirección de correspondencia: Sede Guayabal (vereda Guayabal) Chinácota- Norte de Santander</w:t>
                          </w:r>
                        </w:p>
                        <w:p w14:paraId="24CDB721" w14:textId="212BE8D1" w:rsidR="00B701CE" w:rsidRDefault="00B701CE">
                          <w:pPr>
                            <w:spacing w:before="2"/>
                            <w:ind w:left="20" w:right="18"/>
                            <w:jc w:val="center"/>
                            <w:rPr>
                              <w:rFonts w:ascii="Trebuchet MS" w:hAnsi="Trebuchet MS"/>
                              <w:b/>
                              <w:sz w:val="16"/>
                            </w:rPr>
                          </w:pPr>
                        </w:p>
                      </w:txbxContent>
                    </wps:txbx>
                    <wps:bodyPr wrap="square" lIns="0" tIns="0" rIns="0" bIns="0" rtlCol="0">
                      <a:noAutofit/>
                    </wps:bodyPr>
                  </wps:wsp>
                </a:graphicData>
              </a:graphic>
            </wp:anchor>
          </w:drawing>
        </mc:Choice>
        <mc:Fallback>
          <w:pict>
            <v:shapetype w14:anchorId="4ADEB0DD" id="_x0000_t202" coordsize="21600,21600" o:spt="202" path="m,l,21600r21600,l21600,xe">
              <v:stroke joinstyle="miter"/>
              <v:path gradientshapeok="t" o:connecttype="rect"/>
            </v:shapetype>
            <v:shape id="Textbox 22" o:spid="_x0000_s1027" type="#_x0000_t202" style="position:absolute;margin-left:177.1pt;margin-top:766.05pt;width:254.65pt;height:29.9pt;z-index:-162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" filled="f" stroked="f">
              <v:textbox inset="0,0,0,0">
                <w:txbxContent>
                  <w:p w14:paraId="3489DC11" w14:textId="77777777" w:rsidR="00B701CE" w:rsidRPr="00DC00BB" w:rsidRDefault="00B701CE" w:rsidP="00470A28">
                    <w:pPr>
                      <w:spacing w:before="2"/>
                      <w:ind w:left="20" w:right="18"/>
                      <w:jc w:val="center"/>
                      <w:rPr>
                        <w:rFonts w:ascii="Trebuchet MS" w:hAnsi="Trebuchet MS"/>
                        <w:b/>
                        <w:sz w:val="16"/>
                      </w:rPr>
                    </w:pPr>
                    <w:proofErr w:type="spellStart"/>
                    <w:r w:rsidRPr="00DC00BB">
                      <w:rPr>
                        <w:rFonts w:ascii="Trebuchet MS" w:hAnsi="Trebuchet MS"/>
                        <w:b/>
                        <w:sz w:val="16"/>
                      </w:rPr>
                      <w:t>Cerpal</w:t>
                    </w:r>
                    <w:r>
                      <w:rPr>
                        <w:rFonts w:ascii="Trebuchet MS" w:hAnsi="Trebuchet MS"/>
                        <w:b/>
                        <w:sz w:val="16"/>
                      </w:rPr>
                      <w:t>o</w:t>
                    </w:r>
                    <w:r w:rsidRPr="00DC00BB">
                      <w:rPr>
                        <w:rFonts w:ascii="Trebuchet MS" w:hAnsi="Trebuchet MS"/>
                        <w:b/>
                        <w:sz w:val="16"/>
                      </w:rPr>
                      <w:t>co</w:t>
                    </w:r>
                    <w:proofErr w:type="spellEnd"/>
                    <w:r>
                      <w:rPr>
                        <w:rFonts w:ascii="Trebuchet MS" w:hAnsi="Trebuchet MS"/>
                        <w:b/>
                        <w:sz w:val="16"/>
                      </w:rPr>
                      <w:t xml:space="preserve"> </w:t>
                    </w:r>
                    <w:r w:rsidRPr="00DC00BB">
                      <w:rPr>
                        <w:rFonts w:ascii="Trebuchet MS" w:hAnsi="Trebuchet MS"/>
                        <w:b/>
                        <w:sz w:val="16"/>
                      </w:rPr>
                      <w:t>@ gmail.com</w:t>
                    </w:r>
                  </w:p>
                  <w:p w14:paraId="27CC5850" w14:textId="77777777" w:rsidR="00B701CE" w:rsidRPr="00DC00BB" w:rsidRDefault="00B701CE" w:rsidP="00470A28">
                    <w:pPr>
                      <w:spacing w:before="2"/>
                      <w:ind w:left="20" w:right="18"/>
                      <w:jc w:val="center"/>
                      <w:rPr>
                        <w:rFonts w:ascii="Trebuchet MS" w:hAnsi="Trebuchet MS"/>
                        <w:b/>
                        <w:sz w:val="16"/>
                      </w:rPr>
                    </w:pPr>
                    <w:r w:rsidRPr="00DC00BB">
                      <w:rPr>
                        <w:rFonts w:ascii="Trebuchet MS" w:hAnsi="Trebuchet MS"/>
                        <w:b/>
                        <w:sz w:val="16"/>
                      </w:rPr>
                      <w:t>Dirección de correspondencia: Sede Guayabal (vereda Guayabal) Chinácota- Norte de Santander</w:t>
                    </w:r>
                  </w:p>
                  <w:p w14:paraId="24CDB721" w14:textId="212BE8D1" w:rsidR="00B701CE" w:rsidRDefault="00B701CE">
                    <w:pPr>
                      <w:spacing w:before="2"/>
                      <w:ind w:left="20" w:right="18"/>
                      <w:jc w:val="center"/>
                      <w:rPr>
                        <w:rFonts w:ascii="Trebuchet MS" w:hAnsi="Trebuchet MS"/>
                        <w:b/>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CD315" w14:textId="77777777" w:rsidR="00493638" w:rsidRDefault="00493638">
      <w:r>
        <w:separator/>
      </w:r>
    </w:p>
  </w:footnote>
  <w:footnote w:type="continuationSeparator" w:id="0">
    <w:p w14:paraId="18C16C23" w14:textId="77777777" w:rsidR="00493638" w:rsidRDefault="00493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D4901" w14:textId="77777777" w:rsidR="00B701CE" w:rsidRDefault="00B701CE" w:rsidP="00033328">
    <w:pPr>
      <w:pStyle w:val="Encabezado"/>
    </w:pPr>
  </w:p>
  <w:tbl>
    <w:tblPr>
      <w:tblStyle w:val="Tablaconcuadrcula"/>
      <w:tblpPr w:leftFromText="141" w:rightFromText="141" w:vertAnchor="text" w:horzAnchor="margin" w:tblpXSpec="right" w:tblpY="-1458"/>
      <w:tblW w:w="10060" w:type="dxa"/>
      <w:tblInd w:w="0" w:type="dxa"/>
      <w:tblLayout w:type="fixed"/>
      <w:tblLook w:val="04A0" w:firstRow="1" w:lastRow="0" w:firstColumn="1" w:lastColumn="0" w:noHBand="0" w:noVBand="1"/>
    </w:tblPr>
    <w:tblGrid>
      <w:gridCol w:w="1838"/>
      <w:gridCol w:w="5817"/>
      <w:gridCol w:w="2405"/>
    </w:tblGrid>
    <w:tr w:rsidR="00B701CE" w14:paraId="5F6B6ACF" w14:textId="77777777" w:rsidTr="00033328">
      <w:trPr>
        <w:trHeight w:val="1124"/>
      </w:trPr>
      <w:tc>
        <w:tcPr>
          <w:tcW w:w="1838" w:type="dxa"/>
        </w:tcPr>
        <w:p w14:paraId="373684BA" w14:textId="77777777" w:rsidR="00B701CE" w:rsidRDefault="00B701CE" w:rsidP="00033328">
          <w:bookmarkStart w:id="0" w:name="_Hlk188507793"/>
          <w:bookmarkStart w:id="1" w:name="_Hlk188507794"/>
          <w:bookmarkStart w:id="2" w:name="_Hlk188507795"/>
          <w:bookmarkStart w:id="3" w:name="_Hlk188507796"/>
          <w:bookmarkStart w:id="4" w:name="_Hlk188507809"/>
          <w:bookmarkStart w:id="5" w:name="_Hlk188507810"/>
          <w:bookmarkStart w:id="6" w:name="_Hlk188507813"/>
          <w:bookmarkStart w:id="7" w:name="_Hlk188507814"/>
          <w:r>
            <w:rPr>
              <w:noProof/>
              <w:lang w:val="en-US"/>
            </w:rPr>
            <w:drawing>
              <wp:inline distT="0" distB="0" distL="0" distR="0" wp14:anchorId="36ED7831" wp14:editId="4F28C658">
                <wp:extent cx="800100" cy="723900"/>
                <wp:effectExtent l="0" t="0" r="0" b="0"/>
                <wp:docPr id="281646350" name="Imagen 28164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a:extLst>
                            <a:ext uri="{28A0092B-C50C-407E-A947-70E740481C1C}">
                              <a14:useLocalDpi xmlns:a14="http://schemas.microsoft.com/office/drawing/2010/main" val="0"/>
                            </a:ext>
                          </a:extLst>
                        </a:blip>
                        <a:srcRect l="8569" t="24200" r="79648" b="22327"/>
                        <a:stretch/>
                      </pic:blipFill>
                      <pic:spPr bwMode="auto">
                        <a:xfrm>
                          <a:off x="0" y="0"/>
                          <a:ext cx="800100" cy="723900"/>
                        </a:xfrm>
                        <a:prstGeom prst="rect">
                          <a:avLst/>
                        </a:prstGeom>
                        <a:ln>
                          <a:noFill/>
                        </a:ln>
                        <a:extLst>
                          <a:ext uri="{53640926-AAD7-44D8-BBD7-CCE9431645EC}">
                            <a14:shadowObscured xmlns:a14="http://schemas.microsoft.com/office/drawing/2010/main"/>
                          </a:ext>
                        </a:extLst>
                      </pic:spPr>
                    </pic:pic>
                  </a:graphicData>
                </a:graphic>
              </wp:inline>
            </w:drawing>
          </w:r>
        </w:p>
      </w:tc>
      <w:tc>
        <w:tcPr>
          <w:tcW w:w="5817" w:type="dxa"/>
        </w:tcPr>
        <w:p w14:paraId="418E9A61" w14:textId="77777777" w:rsidR="00B701CE" w:rsidRPr="009E5000" w:rsidRDefault="00B701CE" w:rsidP="00033328">
          <w:pPr>
            <w:jc w:val="center"/>
            <w:rPr>
              <w:b/>
              <w:bCs/>
              <w:sz w:val="16"/>
              <w:szCs w:val="16"/>
            </w:rPr>
          </w:pPr>
          <w:r w:rsidRPr="009E5000">
            <w:rPr>
              <w:b/>
              <w:bCs/>
              <w:sz w:val="16"/>
              <w:szCs w:val="16"/>
            </w:rPr>
            <w:t>REPUBLICA DE COLOMBIA</w:t>
          </w:r>
        </w:p>
        <w:p w14:paraId="16C547AB" w14:textId="77777777" w:rsidR="00B701CE" w:rsidRPr="009E5000" w:rsidRDefault="00B701CE" w:rsidP="00033328">
          <w:pPr>
            <w:jc w:val="center"/>
            <w:rPr>
              <w:b/>
              <w:bCs/>
              <w:sz w:val="16"/>
              <w:szCs w:val="16"/>
            </w:rPr>
          </w:pPr>
          <w:r w:rsidRPr="009E5000">
            <w:rPr>
              <w:b/>
              <w:bCs/>
              <w:sz w:val="16"/>
              <w:szCs w:val="16"/>
            </w:rPr>
            <w:t>DEPARTAMENTO NORTE DE SANTANDER</w:t>
          </w:r>
        </w:p>
        <w:p w14:paraId="295B2917" w14:textId="77777777" w:rsidR="00B701CE" w:rsidRPr="009E5000" w:rsidRDefault="00B701CE" w:rsidP="00033328">
          <w:pPr>
            <w:jc w:val="center"/>
            <w:rPr>
              <w:b/>
              <w:bCs/>
              <w:sz w:val="16"/>
              <w:szCs w:val="16"/>
            </w:rPr>
          </w:pPr>
          <w:r w:rsidRPr="009E5000">
            <w:rPr>
              <w:b/>
              <w:bCs/>
              <w:sz w:val="16"/>
              <w:szCs w:val="16"/>
            </w:rPr>
            <w:t>CENT. EDUC.RURAL PALOCOLORADO</w:t>
          </w:r>
        </w:p>
        <w:p w14:paraId="29441326" w14:textId="77777777" w:rsidR="00B701CE" w:rsidRDefault="00B701CE" w:rsidP="00033328">
          <w:pPr>
            <w:jc w:val="center"/>
            <w:rPr>
              <w:b/>
              <w:bCs/>
              <w:sz w:val="16"/>
              <w:szCs w:val="16"/>
            </w:rPr>
          </w:pPr>
          <w:r w:rsidRPr="009E5000">
            <w:rPr>
              <w:b/>
              <w:bCs/>
              <w:sz w:val="16"/>
              <w:szCs w:val="16"/>
            </w:rPr>
            <w:t xml:space="preserve">RESULOCION </w:t>
          </w:r>
          <w:proofErr w:type="spellStart"/>
          <w:r w:rsidRPr="009E5000">
            <w:rPr>
              <w:b/>
              <w:bCs/>
              <w:sz w:val="16"/>
              <w:szCs w:val="16"/>
            </w:rPr>
            <w:t>N°</w:t>
          </w:r>
          <w:proofErr w:type="spellEnd"/>
          <w:r w:rsidRPr="009E5000">
            <w:rPr>
              <w:b/>
              <w:bCs/>
              <w:sz w:val="16"/>
              <w:szCs w:val="16"/>
            </w:rPr>
            <w:t xml:space="preserve"> 0</w:t>
          </w:r>
          <w:r>
            <w:rPr>
              <w:b/>
              <w:bCs/>
              <w:sz w:val="16"/>
              <w:szCs w:val="16"/>
            </w:rPr>
            <w:t>09147</w:t>
          </w:r>
          <w:r w:rsidRPr="009E5000">
            <w:rPr>
              <w:b/>
              <w:bCs/>
              <w:sz w:val="16"/>
              <w:szCs w:val="16"/>
            </w:rPr>
            <w:t xml:space="preserve"> DE NOVIEMBRE</w:t>
          </w:r>
          <w:r>
            <w:rPr>
              <w:b/>
              <w:bCs/>
              <w:sz w:val="16"/>
              <w:szCs w:val="16"/>
            </w:rPr>
            <w:t xml:space="preserve"> 7</w:t>
          </w:r>
          <w:r w:rsidRPr="009E5000">
            <w:rPr>
              <w:b/>
              <w:bCs/>
              <w:sz w:val="16"/>
              <w:szCs w:val="16"/>
            </w:rPr>
            <w:t xml:space="preserve"> DEL 20</w:t>
          </w:r>
          <w:r>
            <w:rPr>
              <w:b/>
              <w:bCs/>
              <w:sz w:val="16"/>
              <w:szCs w:val="16"/>
            </w:rPr>
            <w:t>24</w:t>
          </w:r>
        </w:p>
        <w:p w14:paraId="339F70B2" w14:textId="77777777" w:rsidR="00B701CE" w:rsidRPr="009E5000" w:rsidRDefault="00B701CE" w:rsidP="00033328">
          <w:pPr>
            <w:jc w:val="center"/>
            <w:rPr>
              <w:b/>
              <w:bCs/>
              <w:sz w:val="16"/>
              <w:szCs w:val="16"/>
            </w:rPr>
          </w:pPr>
          <w:r>
            <w:rPr>
              <w:b/>
              <w:bCs/>
              <w:sz w:val="16"/>
              <w:szCs w:val="16"/>
            </w:rPr>
            <w:t>RECONOCIMIENTO DE CARÁCTER OFICIAL</w:t>
          </w:r>
        </w:p>
        <w:p w14:paraId="06B338FB" w14:textId="77777777" w:rsidR="00B701CE" w:rsidRPr="009E5000" w:rsidRDefault="00B701CE" w:rsidP="00033328">
          <w:pPr>
            <w:jc w:val="center"/>
            <w:rPr>
              <w:b/>
              <w:bCs/>
              <w:sz w:val="16"/>
              <w:szCs w:val="16"/>
            </w:rPr>
          </w:pPr>
          <w:r w:rsidRPr="009E5000">
            <w:rPr>
              <w:b/>
              <w:bCs/>
              <w:sz w:val="16"/>
              <w:szCs w:val="16"/>
            </w:rPr>
            <w:t>NIT: 900103588-6</w:t>
          </w:r>
        </w:p>
        <w:p w14:paraId="249DA045" w14:textId="77777777" w:rsidR="00B701CE" w:rsidRPr="009E5000" w:rsidRDefault="00B701CE" w:rsidP="00033328">
          <w:pPr>
            <w:jc w:val="center"/>
            <w:rPr>
              <w:sz w:val="16"/>
              <w:szCs w:val="16"/>
            </w:rPr>
          </w:pPr>
          <w:r w:rsidRPr="009E5000">
            <w:rPr>
              <w:b/>
              <w:bCs/>
              <w:sz w:val="16"/>
              <w:szCs w:val="16"/>
            </w:rPr>
            <w:t>MUNICIPIO DE CHINÁCOTA</w:t>
          </w:r>
        </w:p>
      </w:tc>
      <w:tc>
        <w:tcPr>
          <w:tcW w:w="2405" w:type="dxa"/>
        </w:tcPr>
        <w:p w14:paraId="4E1A3B8D" w14:textId="77777777" w:rsidR="00B701CE" w:rsidRDefault="00B701CE" w:rsidP="00033328">
          <w:pPr>
            <w:jc w:val="center"/>
            <w:rPr>
              <w:noProof/>
            </w:rPr>
          </w:pPr>
          <w:r>
            <w:rPr>
              <w:noProof/>
              <w:lang w:val="en-US"/>
            </w:rPr>
            <w:drawing>
              <wp:inline distT="0" distB="0" distL="0" distR="0" wp14:anchorId="6A4DEFF0" wp14:editId="4AFABF73">
                <wp:extent cx="1123950" cy="695325"/>
                <wp:effectExtent l="0" t="0" r="0" b="0"/>
                <wp:docPr id="2065084751" name="Imagen 206508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3950" cy="695325"/>
                        </a:xfrm>
                        <a:prstGeom prst="rect">
                          <a:avLst/>
                        </a:prstGeom>
                        <a:noFill/>
                      </pic:spPr>
                    </pic:pic>
                  </a:graphicData>
                </a:graphic>
              </wp:inline>
            </w:drawing>
          </w:r>
          <w:r>
            <w:rPr>
              <w:noProof/>
              <w:lang w:val="en-US"/>
            </w:rPr>
            <w:drawing>
              <wp:anchor distT="0" distB="0" distL="114300" distR="114300" simplePos="0" relativeHeight="251655680" behindDoc="1" locked="0" layoutInCell="1" allowOverlap="1" wp14:anchorId="108F82E2" wp14:editId="6C9CE55A">
                <wp:simplePos x="0" y="0"/>
                <wp:positionH relativeFrom="column">
                  <wp:posOffset>5495290</wp:posOffset>
                </wp:positionH>
                <wp:positionV relativeFrom="paragraph">
                  <wp:posOffset>100330</wp:posOffset>
                </wp:positionV>
                <wp:extent cx="1970405" cy="1078230"/>
                <wp:effectExtent l="0" t="0" r="0" b="0"/>
                <wp:wrapNone/>
                <wp:docPr id="1131541496" name="Imagen 1131541496" descr="Secretaría de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Secretaría de Educació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70405" cy="1078230"/>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bookmarkEnd w:id="1"/>
    <w:bookmarkEnd w:id="2"/>
    <w:bookmarkEnd w:id="3"/>
    <w:bookmarkEnd w:id="4"/>
    <w:bookmarkEnd w:id="5"/>
    <w:bookmarkEnd w:id="6"/>
    <w:bookmarkEnd w:id="7"/>
  </w:tbl>
  <w:p w14:paraId="0DB1F721" w14:textId="7A80B362" w:rsidR="00B701CE" w:rsidRPr="00033328" w:rsidRDefault="00B701CE" w:rsidP="0003332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pPr w:leftFromText="141" w:rightFromText="141" w:vertAnchor="text" w:horzAnchor="margin" w:tblpXSpec="center" w:tblpY="-1458"/>
      <w:tblW w:w="10060" w:type="dxa"/>
      <w:tblInd w:w="0" w:type="dxa"/>
      <w:tblLayout w:type="fixed"/>
      <w:tblLook w:val="04A0" w:firstRow="1" w:lastRow="0" w:firstColumn="1" w:lastColumn="0" w:noHBand="0" w:noVBand="1"/>
    </w:tblPr>
    <w:tblGrid>
      <w:gridCol w:w="1838"/>
      <w:gridCol w:w="5817"/>
      <w:gridCol w:w="2405"/>
    </w:tblGrid>
    <w:tr w:rsidR="00B701CE" w14:paraId="51B86917" w14:textId="77777777" w:rsidTr="00B701CE">
      <w:trPr>
        <w:trHeight w:val="1124"/>
      </w:trPr>
      <w:tc>
        <w:tcPr>
          <w:tcW w:w="1838" w:type="dxa"/>
        </w:tcPr>
        <w:p w14:paraId="02087614" w14:textId="60FE6B52" w:rsidR="00B701CE" w:rsidRDefault="00B701CE" w:rsidP="00360259">
          <w:r>
            <w:rPr>
              <w:noProof/>
              <w:lang w:val="en-US"/>
            </w:rPr>
            <w:drawing>
              <wp:inline distT="0" distB="0" distL="0" distR="0" wp14:anchorId="2AA47431" wp14:editId="020A57AB">
                <wp:extent cx="800100" cy="723900"/>
                <wp:effectExtent l="0" t="0" r="0"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a:extLst>
                            <a:ext uri="{28A0092B-C50C-407E-A947-70E740481C1C}">
                              <a14:useLocalDpi xmlns:a14="http://schemas.microsoft.com/office/drawing/2010/main" val="0"/>
                            </a:ext>
                          </a:extLst>
                        </a:blip>
                        <a:srcRect l="8569" t="24200" r="79648" b="22327"/>
                        <a:stretch/>
                      </pic:blipFill>
                      <pic:spPr bwMode="auto">
                        <a:xfrm>
                          <a:off x="0" y="0"/>
                          <a:ext cx="800100" cy="723900"/>
                        </a:xfrm>
                        <a:prstGeom prst="rect">
                          <a:avLst/>
                        </a:prstGeom>
                        <a:ln>
                          <a:noFill/>
                        </a:ln>
                        <a:extLst>
                          <a:ext uri="{53640926-AAD7-44D8-BBD7-CCE9431645EC}">
                            <a14:shadowObscured xmlns:a14="http://schemas.microsoft.com/office/drawing/2010/main"/>
                          </a:ext>
                        </a:extLst>
                      </pic:spPr>
                    </pic:pic>
                  </a:graphicData>
                </a:graphic>
              </wp:inline>
            </w:drawing>
          </w:r>
        </w:p>
      </w:tc>
      <w:tc>
        <w:tcPr>
          <w:tcW w:w="5817" w:type="dxa"/>
        </w:tcPr>
        <w:p w14:paraId="19A68DD2" w14:textId="77777777" w:rsidR="00B701CE" w:rsidRPr="009E5000" w:rsidRDefault="00B701CE" w:rsidP="00360259">
          <w:pPr>
            <w:jc w:val="center"/>
            <w:rPr>
              <w:b/>
              <w:bCs/>
              <w:sz w:val="16"/>
              <w:szCs w:val="16"/>
            </w:rPr>
          </w:pPr>
          <w:r w:rsidRPr="009E5000">
            <w:rPr>
              <w:b/>
              <w:bCs/>
              <w:sz w:val="16"/>
              <w:szCs w:val="16"/>
            </w:rPr>
            <w:t>REPUBLICA DE COLOMBIA</w:t>
          </w:r>
        </w:p>
        <w:p w14:paraId="259B7FBE" w14:textId="77777777" w:rsidR="00B701CE" w:rsidRPr="009E5000" w:rsidRDefault="00B701CE" w:rsidP="00360259">
          <w:pPr>
            <w:jc w:val="center"/>
            <w:rPr>
              <w:b/>
              <w:bCs/>
              <w:sz w:val="16"/>
              <w:szCs w:val="16"/>
            </w:rPr>
          </w:pPr>
          <w:r w:rsidRPr="009E5000">
            <w:rPr>
              <w:b/>
              <w:bCs/>
              <w:sz w:val="16"/>
              <w:szCs w:val="16"/>
            </w:rPr>
            <w:t>DEPARTAMENTO NORTE DE SANTANDER</w:t>
          </w:r>
        </w:p>
        <w:p w14:paraId="59806D52" w14:textId="77777777" w:rsidR="00B701CE" w:rsidRPr="009E5000" w:rsidRDefault="00B701CE" w:rsidP="00360259">
          <w:pPr>
            <w:jc w:val="center"/>
            <w:rPr>
              <w:b/>
              <w:bCs/>
              <w:sz w:val="16"/>
              <w:szCs w:val="16"/>
            </w:rPr>
          </w:pPr>
          <w:r w:rsidRPr="009E5000">
            <w:rPr>
              <w:b/>
              <w:bCs/>
              <w:sz w:val="16"/>
              <w:szCs w:val="16"/>
            </w:rPr>
            <w:t>CENT. EDUC.RURAL PALOCOLORADO</w:t>
          </w:r>
        </w:p>
        <w:p w14:paraId="2EEEBFB4" w14:textId="77777777" w:rsidR="00B701CE" w:rsidRDefault="00B701CE" w:rsidP="00360259">
          <w:pPr>
            <w:jc w:val="center"/>
            <w:rPr>
              <w:b/>
              <w:bCs/>
              <w:sz w:val="16"/>
              <w:szCs w:val="16"/>
            </w:rPr>
          </w:pPr>
          <w:r w:rsidRPr="009E5000">
            <w:rPr>
              <w:b/>
              <w:bCs/>
              <w:sz w:val="16"/>
              <w:szCs w:val="16"/>
            </w:rPr>
            <w:t>RESULOCION N° 0</w:t>
          </w:r>
          <w:r>
            <w:rPr>
              <w:b/>
              <w:bCs/>
              <w:sz w:val="16"/>
              <w:szCs w:val="16"/>
            </w:rPr>
            <w:t>09147</w:t>
          </w:r>
          <w:r w:rsidRPr="009E5000">
            <w:rPr>
              <w:b/>
              <w:bCs/>
              <w:sz w:val="16"/>
              <w:szCs w:val="16"/>
            </w:rPr>
            <w:t xml:space="preserve"> DE NOVIEMBRE</w:t>
          </w:r>
          <w:r>
            <w:rPr>
              <w:b/>
              <w:bCs/>
              <w:sz w:val="16"/>
              <w:szCs w:val="16"/>
            </w:rPr>
            <w:t xml:space="preserve"> 7</w:t>
          </w:r>
          <w:r w:rsidRPr="009E5000">
            <w:rPr>
              <w:b/>
              <w:bCs/>
              <w:sz w:val="16"/>
              <w:szCs w:val="16"/>
            </w:rPr>
            <w:t xml:space="preserve"> DEL 20</w:t>
          </w:r>
          <w:r>
            <w:rPr>
              <w:b/>
              <w:bCs/>
              <w:sz w:val="16"/>
              <w:szCs w:val="16"/>
            </w:rPr>
            <w:t>24</w:t>
          </w:r>
        </w:p>
        <w:p w14:paraId="183D18DC" w14:textId="77777777" w:rsidR="00B701CE" w:rsidRPr="009E5000" w:rsidRDefault="00B701CE" w:rsidP="00360259">
          <w:pPr>
            <w:jc w:val="center"/>
            <w:rPr>
              <w:b/>
              <w:bCs/>
              <w:sz w:val="16"/>
              <w:szCs w:val="16"/>
            </w:rPr>
          </w:pPr>
          <w:r>
            <w:rPr>
              <w:b/>
              <w:bCs/>
              <w:sz w:val="16"/>
              <w:szCs w:val="16"/>
            </w:rPr>
            <w:t>RECONOCIMIENTO DE CARÁCTER OFICIAL</w:t>
          </w:r>
        </w:p>
        <w:p w14:paraId="7AEF79CC" w14:textId="77777777" w:rsidR="00B701CE" w:rsidRPr="009E5000" w:rsidRDefault="00B701CE" w:rsidP="00360259">
          <w:pPr>
            <w:jc w:val="center"/>
            <w:rPr>
              <w:b/>
              <w:bCs/>
              <w:sz w:val="16"/>
              <w:szCs w:val="16"/>
            </w:rPr>
          </w:pPr>
          <w:r w:rsidRPr="009E5000">
            <w:rPr>
              <w:b/>
              <w:bCs/>
              <w:sz w:val="16"/>
              <w:szCs w:val="16"/>
            </w:rPr>
            <w:t>NIT: 900103588-6</w:t>
          </w:r>
        </w:p>
        <w:p w14:paraId="50208B0F" w14:textId="77777777" w:rsidR="00B701CE" w:rsidRPr="009E5000" w:rsidRDefault="00B701CE" w:rsidP="00360259">
          <w:pPr>
            <w:jc w:val="center"/>
            <w:rPr>
              <w:sz w:val="16"/>
              <w:szCs w:val="16"/>
            </w:rPr>
          </w:pPr>
          <w:r w:rsidRPr="009E5000">
            <w:rPr>
              <w:b/>
              <w:bCs/>
              <w:sz w:val="16"/>
              <w:szCs w:val="16"/>
            </w:rPr>
            <w:t>MUNICIPIO DE CHINÁCOTA</w:t>
          </w:r>
        </w:p>
      </w:tc>
      <w:tc>
        <w:tcPr>
          <w:tcW w:w="2405" w:type="dxa"/>
        </w:tcPr>
        <w:p w14:paraId="0B839359" w14:textId="77777777" w:rsidR="00B701CE" w:rsidRDefault="00B701CE" w:rsidP="00360259">
          <w:pPr>
            <w:jc w:val="center"/>
            <w:rPr>
              <w:noProof/>
            </w:rPr>
          </w:pPr>
          <w:r>
            <w:rPr>
              <w:noProof/>
              <w:lang w:val="en-US"/>
            </w:rPr>
            <w:drawing>
              <wp:inline distT="0" distB="0" distL="0" distR="0" wp14:anchorId="61D1E2C2" wp14:editId="4BF509B0">
                <wp:extent cx="1123950" cy="695325"/>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3950" cy="695325"/>
                        </a:xfrm>
                        <a:prstGeom prst="rect">
                          <a:avLst/>
                        </a:prstGeom>
                        <a:noFill/>
                      </pic:spPr>
                    </pic:pic>
                  </a:graphicData>
                </a:graphic>
              </wp:inline>
            </w:drawing>
          </w:r>
          <w:r>
            <w:rPr>
              <w:noProof/>
              <w:lang w:val="en-US"/>
            </w:rPr>
            <w:drawing>
              <wp:anchor distT="0" distB="0" distL="114300" distR="114300" simplePos="0" relativeHeight="487049728" behindDoc="1" locked="0" layoutInCell="1" allowOverlap="1" wp14:anchorId="12819449" wp14:editId="102264DA">
                <wp:simplePos x="0" y="0"/>
                <wp:positionH relativeFrom="column">
                  <wp:posOffset>5495290</wp:posOffset>
                </wp:positionH>
                <wp:positionV relativeFrom="paragraph">
                  <wp:posOffset>100330</wp:posOffset>
                </wp:positionV>
                <wp:extent cx="1970405" cy="1078230"/>
                <wp:effectExtent l="0" t="0" r="0" b="0"/>
                <wp:wrapNone/>
                <wp:docPr id="309" name="Imagen 309" descr="Secretaría de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Secretaría de Educació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70405" cy="10782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07EC32E" w14:textId="45AF2821" w:rsidR="00B701CE" w:rsidRPr="00360259" w:rsidRDefault="00B701CE" w:rsidP="0036025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C10CF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pt;height:22.9pt" o:bullet="t">
        <v:imagedata r:id="rId1" o:title="image3"/>
      </v:shape>
    </w:pict>
  </w:numPicBullet>
  <w:numPicBullet w:numPicBulletId="1">
    <w:pict>
      <v:shape id="_x0000_i1026" type="#_x0000_t75" style="width:23.7pt;height:23.7pt" o:bullet="t">
        <v:imagedata r:id="rId2" o:title="image22"/>
      </v:shape>
    </w:pict>
  </w:numPicBullet>
  <w:abstractNum w:abstractNumId="0" w15:restartNumberingAfterBreak="0">
    <w:nsid w:val="0407409A"/>
    <w:multiLevelType w:val="hybridMultilevel"/>
    <w:tmpl w:val="0CE064F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6A7C30"/>
    <w:multiLevelType w:val="multilevel"/>
    <w:tmpl w:val="23D04F6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3F26597"/>
    <w:multiLevelType w:val="hybridMultilevel"/>
    <w:tmpl w:val="228EE68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5D72EB"/>
    <w:multiLevelType w:val="hybridMultilevel"/>
    <w:tmpl w:val="F98AC864"/>
    <w:lvl w:ilvl="0" w:tplc="33EAFF1A">
      <w:numFmt w:val="bullet"/>
      <w:lvlText w:val=""/>
      <w:lvlJc w:val="left"/>
      <w:pPr>
        <w:ind w:left="836" w:hanging="360"/>
      </w:pPr>
      <w:rPr>
        <w:rFonts w:ascii="Symbol" w:eastAsia="Symbol" w:hAnsi="Symbol" w:cs="Symbol" w:hint="default"/>
        <w:b w:val="0"/>
        <w:bCs w:val="0"/>
        <w:i w:val="0"/>
        <w:iCs w:val="0"/>
        <w:spacing w:val="0"/>
        <w:w w:val="100"/>
        <w:sz w:val="22"/>
        <w:szCs w:val="22"/>
        <w:lang w:val="es-ES" w:eastAsia="en-US" w:bidi="ar-SA"/>
      </w:rPr>
    </w:lvl>
    <w:lvl w:ilvl="1" w:tplc="54EEBBE0">
      <w:numFmt w:val="bullet"/>
      <w:lvlText w:val="•"/>
      <w:lvlJc w:val="left"/>
      <w:pPr>
        <w:ind w:left="1806" w:hanging="360"/>
      </w:pPr>
      <w:rPr>
        <w:rFonts w:hint="default"/>
        <w:lang w:val="es-ES" w:eastAsia="en-US" w:bidi="ar-SA"/>
      </w:rPr>
    </w:lvl>
    <w:lvl w:ilvl="2" w:tplc="3A0C6EF0">
      <w:numFmt w:val="bullet"/>
      <w:lvlText w:val="•"/>
      <w:lvlJc w:val="left"/>
      <w:pPr>
        <w:ind w:left="2772" w:hanging="360"/>
      </w:pPr>
      <w:rPr>
        <w:rFonts w:hint="default"/>
        <w:lang w:val="es-ES" w:eastAsia="en-US" w:bidi="ar-SA"/>
      </w:rPr>
    </w:lvl>
    <w:lvl w:ilvl="3" w:tplc="6D585AC2">
      <w:numFmt w:val="bullet"/>
      <w:lvlText w:val="•"/>
      <w:lvlJc w:val="left"/>
      <w:pPr>
        <w:ind w:left="3738" w:hanging="360"/>
      </w:pPr>
      <w:rPr>
        <w:rFonts w:hint="default"/>
        <w:lang w:val="es-ES" w:eastAsia="en-US" w:bidi="ar-SA"/>
      </w:rPr>
    </w:lvl>
    <w:lvl w:ilvl="4" w:tplc="1E4EE1C4">
      <w:numFmt w:val="bullet"/>
      <w:lvlText w:val="•"/>
      <w:lvlJc w:val="left"/>
      <w:pPr>
        <w:ind w:left="4704" w:hanging="360"/>
      </w:pPr>
      <w:rPr>
        <w:rFonts w:hint="default"/>
        <w:lang w:val="es-ES" w:eastAsia="en-US" w:bidi="ar-SA"/>
      </w:rPr>
    </w:lvl>
    <w:lvl w:ilvl="5" w:tplc="C7C8ED0C">
      <w:numFmt w:val="bullet"/>
      <w:lvlText w:val="•"/>
      <w:lvlJc w:val="left"/>
      <w:pPr>
        <w:ind w:left="5670" w:hanging="360"/>
      </w:pPr>
      <w:rPr>
        <w:rFonts w:hint="default"/>
        <w:lang w:val="es-ES" w:eastAsia="en-US" w:bidi="ar-SA"/>
      </w:rPr>
    </w:lvl>
    <w:lvl w:ilvl="6" w:tplc="8348D1E6">
      <w:numFmt w:val="bullet"/>
      <w:lvlText w:val="•"/>
      <w:lvlJc w:val="left"/>
      <w:pPr>
        <w:ind w:left="6636" w:hanging="360"/>
      </w:pPr>
      <w:rPr>
        <w:rFonts w:hint="default"/>
        <w:lang w:val="es-ES" w:eastAsia="en-US" w:bidi="ar-SA"/>
      </w:rPr>
    </w:lvl>
    <w:lvl w:ilvl="7" w:tplc="F4367A12">
      <w:numFmt w:val="bullet"/>
      <w:lvlText w:val="•"/>
      <w:lvlJc w:val="left"/>
      <w:pPr>
        <w:ind w:left="7602" w:hanging="360"/>
      </w:pPr>
      <w:rPr>
        <w:rFonts w:hint="default"/>
        <w:lang w:val="es-ES" w:eastAsia="en-US" w:bidi="ar-SA"/>
      </w:rPr>
    </w:lvl>
    <w:lvl w:ilvl="8" w:tplc="679C52BA">
      <w:numFmt w:val="bullet"/>
      <w:lvlText w:val="•"/>
      <w:lvlJc w:val="left"/>
      <w:pPr>
        <w:ind w:left="8568" w:hanging="360"/>
      </w:pPr>
      <w:rPr>
        <w:rFonts w:hint="default"/>
        <w:lang w:val="es-ES" w:eastAsia="en-US" w:bidi="ar-SA"/>
      </w:rPr>
    </w:lvl>
  </w:abstractNum>
  <w:abstractNum w:abstractNumId="4" w15:restartNumberingAfterBreak="0">
    <w:nsid w:val="155C2F42"/>
    <w:multiLevelType w:val="hybridMultilevel"/>
    <w:tmpl w:val="419ECB5C"/>
    <w:lvl w:ilvl="0" w:tplc="28F80D1C">
      <w:numFmt w:val="bullet"/>
      <w:lvlText w:val=""/>
      <w:lvlJc w:val="left"/>
      <w:pPr>
        <w:ind w:left="836" w:hanging="360"/>
      </w:pPr>
      <w:rPr>
        <w:rFonts w:ascii="Wingdings" w:eastAsia="Wingdings" w:hAnsi="Wingdings" w:cs="Wingdings" w:hint="default"/>
        <w:b w:val="0"/>
        <w:bCs w:val="0"/>
        <w:i w:val="0"/>
        <w:iCs w:val="0"/>
        <w:spacing w:val="0"/>
        <w:w w:val="100"/>
        <w:sz w:val="22"/>
        <w:szCs w:val="22"/>
        <w:lang w:val="es-ES" w:eastAsia="en-US" w:bidi="ar-SA"/>
      </w:rPr>
    </w:lvl>
    <w:lvl w:ilvl="1" w:tplc="456CC0E2">
      <w:numFmt w:val="bullet"/>
      <w:lvlText w:val="•"/>
      <w:lvlJc w:val="left"/>
      <w:pPr>
        <w:ind w:left="1806" w:hanging="360"/>
      </w:pPr>
      <w:rPr>
        <w:rFonts w:hint="default"/>
        <w:lang w:val="es-ES" w:eastAsia="en-US" w:bidi="ar-SA"/>
      </w:rPr>
    </w:lvl>
    <w:lvl w:ilvl="2" w:tplc="17C09B96">
      <w:numFmt w:val="bullet"/>
      <w:lvlText w:val="•"/>
      <w:lvlJc w:val="left"/>
      <w:pPr>
        <w:ind w:left="2772" w:hanging="360"/>
      </w:pPr>
      <w:rPr>
        <w:rFonts w:hint="default"/>
        <w:lang w:val="es-ES" w:eastAsia="en-US" w:bidi="ar-SA"/>
      </w:rPr>
    </w:lvl>
    <w:lvl w:ilvl="3" w:tplc="4B3EEDFA">
      <w:numFmt w:val="bullet"/>
      <w:lvlText w:val="•"/>
      <w:lvlJc w:val="left"/>
      <w:pPr>
        <w:ind w:left="3738" w:hanging="360"/>
      </w:pPr>
      <w:rPr>
        <w:rFonts w:hint="default"/>
        <w:lang w:val="es-ES" w:eastAsia="en-US" w:bidi="ar-SA"/>
      </w:rPr>
    </w:lvl>
    <w:lvl w:ilvl="4" w:tplc="2FFAF18A">
      <w:numFmt w:val="bullet"/>
      <w:lvlText w:val="•"/>
      <w:lvlJc w:val="left"/>
      <w:pPr>
        <w:ind w:left="4704" w:hanging="360"/>
      </w:pPr>
      <w:rPr>
        <w:rFonts w:hint="default"/>
        <w:lang w:val="es-ES" w:eastAsia="en-US" w:bidi="ar-SA"/>
      </w:rPr>
    </w:lvl>
    <w:lvl w:ilvl="5" w:tplc="E32A7EE4">
      <w:numFmt w:val="bullet"/>
      <w:lvlText w:val="•"/>
      <w:lvlJc w:val="left"/>
      <w:pPr>
        <w:ind w:left="5670" w:hanging="360"/>
      </w:pPr>
      <w:rPr>
        <w:rFonts w:hint="default"/>
        <w:lang w:val="es-ES" w:eastAsia="en-US" w:bidi="ar-SA"/>
      </w:rPr>
    </w:lvl>
    <w:lvl w:ilvl="6" w:tplc="4F003B5E">
      <w:numFmt w:val="bullet"/>
      <w:lvlText w:val="•"/>
      <w:lvlJc w:val="left"/>
      <w:pPr>
        <w:ind w:left="6636" w:hanging="360"/>
      </w:pPr>
      <w:rPr>
        <w:rFonts w:hint="default"/>
        <w:lang w:val="es-ES" w:eastAsia="en-US" w:bidi="ar-SA"/>
      </w:rPr>
    </w:lvl>
    <w:lvl w:ilvl="7" w:tplc="EBBEA120">
      <w:numFmt w:val="bullet"/>
      <w:lvlText w:val="•"/>
      <w:lvlJc w:val="left"/>
      <w:pPr>
        <w:ind w:left="7602" w:hanging="360"/>
      </w:pPr>
      <w:rPr>
        <w:rFonts w:hint="default"/>
        <w:lang w:val="es-ES" w:eastAsia="en-US" w:bidi="ar-SA"/>
      </w:rPr>
    </w:lvl>
    <w:lvl w:ilvl="8" w:tplc="E2B0F5F0">
      <w:numFmt w:val="bullet"/>
      <w:lvlText w:val="•"/>
      <w:lvlJc w:val="left"/>
      <w:pPr>
        <w:ind w:left="8568" w:hanging="360"/>
      </w:pPr>
      <w:rPr>
        <w:rFonts w:hint="default"/>
        <w:lang w:val="es-ES" w:eastAsia="en-US" w:bidi="ar-SA"/>
      </w:rPr>
    </w:lvl>
  </w:abstractNum>
  <w:abstractNum w:abstractNumId="5" w15:restartNumberingAfterBreak="0">
    <w:nsid w:val="1992328E"/>
    <w:multiLevelType w:val="hybridMultilevel"/>
    <w:tmpl w:val="5BD8C15C"/>
    <w:lvl w:ilvl="0" w:tplc="A1BE7A70">
      <w:start w:val="1"/>
      <w:numFmt w:val="decimal"/>
      <w:lvlText w:val="%1."/>
      <w:lvlJc w:val="left"/>
      <w:pPr>
        <w:ind w:left="1116" w:hanging="357"/>
      </w:pPr>
      <w:rPr>
        <w:rFonts w:ascii="Arial" w:eastAsia="Arial" w:hAnsi="Arial" w:cs="Arial" w:hint="default"/>
        <w:b w:val="0"/>
        <w:bCs w:val="0"/>
        <w:i w:val="0"/>
        <w:iCs w:val="0"/>
        <w:spacing w:val="-4"/>
        <w:w w:val="104"/>
        <w:sz w:val="22"/>
        <w:szCs w:val="22"/>
        <w:lang w:val="es-ES" w:eastAsia="en-US" w:bidi="ar-SA"/>
      </w:rPr>
    </w:lvl>
    <w:lvl w:ilvl="1" w:tplc="980ED47C">
      <w:numFmt w:val="bullet"/>
      <w:lvlText w:val="•"/>
      <w:lvlJc w:val="left"/>
      <w:pPr>
        <w:ind w:left="2058" w:hanging="357"/>
      </w:pPr>
      <w:rPr>
        <w:rFonts w:hint="default"/>
        <w:lang w:val="es-ES" w:eastAsia="en-US" w:bidi="ar-SA"/>
      </w:rPr>
    </w:lvl>
    <w:lvl w:ilvl="2" w:tplc="0FF44F66">
      <w:numFmt w:val="bullet"/>
      <w:lvlText w:val="•"/>
      <w:lvlJc w:val="left"/>
      <w:pPr>
        <w:ind w:left="2996" w:hanging="357"/>
      </w:pPr>
      <w:rPr>
        <w:rFonts w:hint="default"/>
        <w:lang w:val="es-ES" w:eastAsia="en-US" w:bidi="ar-SA"/>
      </w:rPr>
    </w:lvl>
    <w:lvl w:ilvl="3" w:tplc="91A020D4">
      <w:numFmt w:val="bullet"/>
      <w:lvlText w:val="•"/>
      <w:lvlJc w:val="left"/>
      <w:pPr>
        <w:ind w:left="3934" w:hanging="357"/>
      </w:pPr>
      <w:rPr>
        <w:rFonts w:hint="default"/>
        <w:lang w:val="es-ES" w:eastAsia="en-US" w:bidi="ar-SA"/>
      </w:rPr>
    </w:lvl>
    <w:lvl w:ilvl="4" w:tplc="BC0CBE6E">
      <w:numFmt w:val="bullet"/>
      <w:lvlText w:val="•"/>
      <w:lvlJc w:val="left"/>
      <w:pPr>
        <w:ind w:left="4872" w:hanging="357"/>
      </w:pPr>
      <w:rPr>
        <w:rFonts w:hint="default"/>
        <w:lang w:val="es-ES" w:eastAsia="en-US" w:bidi="ar-SA"/>
      </w:rPr>
    </w:lvl>
    <w:lvl w:ilvl="5" w:tplc="F36AE114">
      <w:numFmt w:val="bullet"/>
      <w:lvlText w:val="•"/>
      <w:lvlJc w:val="left"/>
      <w:pPr>
        <w:ind w:left="5810" w:hanging="357"/>
      </w:pPr>
      <w:rPr>
        <w:rFonts w:hint="default"/>
        <w:lang w:val="es-ES" w:eastAsia="en-US" w:bidi="ar-SA"/>
      </w:rPr>
    </w:lvl>
    <w:lvl w:ilvl="6" w:tplc="7D84D382">
      <w:numFmt w:val="bullet"/>
      <w:lvlText w:val="•"/>
      <w:lvlJc w:val="left"/>
      <w:pPr>
        <w:ind w:left="6748" w:hanging="357"/>
      </w:pPr>
      <w:rPr>
        <w:rFonts w:hint="default"/>
        <w:lang w:val="es-ES" w:eastAsia="en-US" w:bidi="ar-SA"/>
      </w:rPr>
    </w:lvl>
    <w:lvl w:ilvl="7" w:tplc="C9289DF4">
      <w:numFmt w:val="bullet"/>
      <w:lvlText w:val="•"/>
      <w:lvlJc w:val="left"/>
      <w:pPr>
        <w:ind w:left="7686" w:hanging="357"/>
      </w:pPr>
      <w:rPr>
        <w:rFonts w:hint="default"/>
        <w:lang w:val="es-ES" w:eastAsia="en-US" w:bidi="ar-SA"/>
      </w:rPr>
    </w:lvl>
    <w:lvl w:ilvl="8" w:tplc="0220CCE0">
      <w:numFmt w:val="bullet"/>
      <w:lvlText w:val="•"/>
      <w:lvlJc w:val="left"/>
      <w:pPr>
        <w:ind w:left="8624" w:hanging="357"/>
      </w:pPr>
      <w:rPr>
        <w:rFonts w:hint="default"/>
        <w:lang w:val="es-ES" w:eastAsia="en-US" w:bidi="ar-SA"/>
      </w:rPr>
    </w:lvl>
  </w:abstractNum>
  <w:abstractNum w:abstractNumId="6" w15:restartNumberingAfterBreak="0">
    <w:nsid w:val="1E206C6B"/>
    <w:multiLevelType w:val="multilevel"/>
    <w:tmpl w:val="3EFE1E0C"/>
    <w:lvl w:ilvl="0">
      <w:start w:val="9"/>
      <w:numFmt w:val="decimal"/>
      <w:lvlText w:val="%1."/>
      <w:lvlJc w:val="left"/>
      <w:pPr>
        <w:ind w:left="1136" w:hanging="440"/>
      </w:pPr>
      <w:rPr>
        <w:rFonts w:hint="default"/>
        <w:spacing w:val="0"/>
        <w:w w:val="76"/>
        <w:lang w:val="es-ES" w:eastAsia="en-US" w:bidi="ar-SA"/>
      </w:rPr>
    </w:lvl>
    <w:lvl w:ilvl="1">
      <w:start w:val="1"/>
      <w:numFmt w:val="decimal"/>
      <w:lvlText w:val="%1.%2"/>
      <w:lvlJc w:val="left"/>
      <w:pPr>
        <w:ind w:left="1204" w:hanging="508"/>
      </w:pPr>
      <w:rPr>
        <w:rFonts w:ascii="Arial" w:eastAsia="Arial" w:hAnsi="Arial" w:cs="Arial" w:hint="default"/>
        <w:b w:val="0"/>
        <w:bCs w:val="0"/>
        <w:i w:val="0"/>
        <w:iCs w:val="0"/>
        <w:spacing w:val="-3"/>
        <w:w w:val="104"/>
        <w:sz w:val="22"/>
        <w:szCs w:val="22"/>
        <w:lang w:val="es-ES" w:eastAsia="en-US" w:bidi="ar-SA"/>
      </w:rPr>
    </w:lvl>
    <w:lvl w:ilvl="2">
      <w:numFmt w:val="bullet"/>
      <w:lvlText w:val="•"/>
      <w:lvlJc w:val="left"/>
      <w:pPr>
        <w:ind w:left="2233" w:hanging="508"/>
      </w:pPr>
      <w:rPr>
        <w:rFonts w:hint="default"/>
        <w:lang w:val="es-ES" w:eastAsia="en-US" w:bidi="ar-SA"/>
      </w:rPr>
    </w:lvl>
    <w:lvl w:ilvl="3">
      <w:numFmt w:val="bullet"/>
      <w:lvlText w:val="•"/>
      <w:lvlJc w:val="left"/>
      <w:pPr>
        <w:ind w:left="3266" w:hanging="508"/>
      </w:pPr>
      <w:rPr>
        <w:rFonts w:hint="default"/>
        <w:lang w:val="es-ES" w:eastAsia="en-US" w:bidi="ar-SA"/>
      </w:rPr>
    </w:lvl>
    <w:lvl w:ilvl="4">
      <w:numFmt w:val="bullet"/>
      <w:lvlText w:val="•"/>
      <w:lvlJc w:val="left"/>
      <w:pPr>
        <w:ind w:left="4300" w:hanging="508"/>
      </w:pPr>
      <w:rPr>
        <w:rFonts w:hint="default"/>
        <w:lang w:val="es-ES" w:eastAsia="en-US" w:bidi="ar-SA"/>
      </w:rPr>
    </w:lvl>
    <w:lvl w:ilvl="5">
      <w:numFmt w:val="bullet"/>
      <w:lvlText w:val="•"/>
      <w:lvlJc w:val="left"/>
      <w:pPr>
        <w:ind w:left="5333" w:hanging="508"/>
      </w:pPr>
      <w:rPr>
        <w:rFonts w:hint="default"/>
        <w:lang w:val="es-ES" w:eastAsia="en-US" w:bidi="ar-SA"/>
      </w:rPr>
    </w:lvl>
    <w:lvl w:ilvl="6">
      <w:numFmt w:val="bullet"/>
      <w:lvlText w:val="•"/>
      <w:lvlJc w:val="left"/>
      <w:pPr>
        <w:ind w:left="6366" w:hanging="508"/>
      </w:pPr>
      <w:rPr>
        <w:rFonts w:hint="default"/>
        <w:lang w:val="es-ES" w:eastAsia="en-US" w:bidi="ar-SA"/>
      </w:rPr>
    </w:lvl>
    <w:lvl w:ilvl="7">
      <w:numFmt w:val="bullet"/>
      <w:lvlText w:val="•"/>
      <w:lvlJc w:val="left"/>
      <w:pPr>
        <w:ind w:left="7400" w:hanging="508"/>
      </w:pPr>
      <w:rPr>
        <w:rFonts w:hint="default"/>
        <w:lang w:val="es-ES" w:eastAsia="en-US" w:bidi="ar-SA"/>
      </w:rPr>
    </w:lvl>
    <w:lvl w:ilvl="8">
      <w:numFmt w:val="bullet"/>
      <w:lvlText w:val="•"/>
      <w:lvlJc w:val="left"/>
      <w:pPr>
        <w:ind w:left="8433" w:hanging="508"/>
      </w:pPr>
      <w:rPr>
        <w:rFonts w:hint="default"/>
        <w:lang w:val="es-ES" w:eastAsia="en-US" w:bidi="ar-SA"/>
      </w:rPr>
    </w:lvl>
  </w:abstractNum>
  <w:abstractNum w:abstractNumId="7" w15:restartNumberingAfterBreak="0">
    <w:nsid w:val="1F356C13"/>
    <w:multiLevelType w:val="hybridMultilevel"/>
    <w:tmpl w:val="BAC82952"/>
    <w:lvl w:ilvl="0" w:tplc="A6B85CCE">
      <w:start w:val="1"/>
      <w:numFmt w:val="decimal"/>
      <w:lvlText w:val="%1."/>
      <w:lvlJc w:val="left"/>
      <w:pPr>
        <w:ind w:left="856" w:hanging="360"/>
      </w:pPr>
      <w:rPr>
        <w:rFonts w:ascii="Arial" w:eastAsia="Arial" w:hAnsi="Arial" w:cs="Arial" w:hint="default"/>
        <w:b/>
        <w:bCs/>
        <w:i w:val="0"/>
        <w:iCs w:val="0"/>
        <w:color w:val="17365D"/>
        <w:spacing w:val="0"/>
        <w:w w:val="100"/>
        <w:sz w:val="22"/>
        <w:szCs w:val="22"/>
        <w:lang w:val="es-ES" w:eastAsia="en-US" w:bidi="ar-SA"/>
      </w:rPr>
    </w:lvl>
    <w:lvl w:ilvl="1" w:tplc="C8422E1E">
      <w:start w:val="1"/>
      <w:numFmt w:val="lowerLetter"/>
      <w:lvlText w:val="%2."/>
      <w:lvlJc w:val="left"/>
      <w:pPr>
        <w:ind w:left="1080" w:hanging="244"/>
      </w:pPr>
      <w:rPr>
        <w:rFonts w:ascii="Arial" w:eastAsia="Arial" w:hAnsi="Arial" w:cs="Arial" w:hint="default"/>
        <w:b w:val="0"/>
        <w:bCs w:val="0"/>
        <w:i w:val="0"/>
        <w:iCs w:val="0"/>
        <w:spacing w:val="0"/>
        <w:w w:val="100"/>
        <w:sz w:val="22"/>
        <w:szCs w:val="22"/>
        <w:lang w:val="es-ES" w:eastAsia="en-US" w:bidi="ar-SA"/>
      </w:rPr>
    </w:lvl>
    <w:lvl w:ilvl="2" w:tplc="8D3A7100">
      <w:numFmt w:val="bullet"/>
      <w:lvlText w:val="•"/>
      <w:lvlJc w:val="left"/>
      <w:pPr>
        <w:ind w:left="1100" w:hanging="244"/>
      </w:pPr>
      <w:rPr>
        <w:rFonts w:hint="default"/>
        <w:lang w:val="es-ES" w:eastAsia="en-US" w:bidi="ar-SA"/>
      </w:rPr>
    </w:lvl>
    <w:lvl w:ilvl="3" w:tplc="8316549E">
      <w:numFmt w:val="bullet"/>
      <w:lvlText w:val="•"/>
      <w:lvlJc w:val="left"/>
      <w:pPr>
        <w:ind w:left="2262" w:hanging="244"/>
      </w:pPr>
      <w:rPr>
        <w:rFonts w:hint="default"/>
        <w:lang w:val="es-ES" w:eastAsia="en-US" w:bidi="ar-SA"/>
      </w:rPr>
    </w:lvl>
    <w:lvl w:ilvl="4" w:tplc="A0D0F210">
      <w:numFmt w:val="bullet"/>
      <w:lvlText w:val="•"/>
      <w:lvlJc w:val="left"/>
      <w:pPr>
        <w:ind w:left="3425" w:hanging="244"/>
      </w:pPr>
      <w:rPr>
        <w:rFonts w:hint="default"/>
        <w:lang w:val="es-ES" w:eastAsia="en-US" w:bidi="ar-SA"/>
      </w:rPr>
    </w:lvl>
    <w:lvl w:ilvl="5" w:tplc="EA3A6C7A">
      <w:numFmt w:val="bullet"/>
      <w:lvlText w:val="•"/>
      <w:lvlJc w:val="left"/>
      <w:pPr>
        <w:ind w:left="4587" w:hanging="244"/>
      </w:pPr>
      <w:rPr>
        <w:rFonts w:hint="default"/>
        <w:lang w:val="es-ES" w:eastAsia="en-US" w:bidi="ar-SA"/>
      </w:rPr>
    </w:lvl>
    <w:lvl w:ilvl="6" w:tplc="F446CB3E">
      <w:numFmt w:val="bullet"/>
      <w:lvlText w:val="•"/>
      <w:lvlJc w:val="left"/>
      <w:pPr>
        <w:ind w:left="5750" w:hanging="244"/>
      </w:pPr>
      <w:rPr>
        <w:rFonts w:hint="default"/>
        <w:lang w:val="es-ES" w:eastAsia="en-US" w:bidi="ar-SA"/>
      </w:rPr>
    </w:lvl>
    <w:lvl w:ilvl="7" w:tplc="B3CE87F8">
      <w:numFmt w:val="bullet"/>
      <w:lvlText w:val="•"/>
      <w:lvlJc w:val="left"/>
      <w:pPr>
        <w:ind w:left="6912" w:hanging="244"/>
      </w:pPr>
      <w:rPr>
        <w:rFonts w:hint="default"/>
        <w:lang w:val="es-ES" w:eastAsia="en-US" w:bidi="ar-SA"/>
      </w:rPr>
    </w:lvl>
    <w:lvl w:ilvl="8" w:tplc="B0B6E7C8">
      <w:numFmt w:val="bullet"/>
      <w:lvlText w:val="•"/>
      <w:lvlJc w:val="left"/>
      <w:pPr>
        <w:ind w:left="8075" w:hanging="244"/>
      </w:pPr>
      <w:rPr>
        <w:rFonts w:hint="default"/>
        <w:lang w:val="es-ES" w:eastAsia="en-US" w:bidi="ar-SA"/>
      </w:rPr>
    </w:lvl>
  </w:abstractNum>
  <w:abstractNum w:abstractNumId="8" w15:restartNumberingAfterBreak="0">
    <w:nsid w:val="203C4E2A"/>
    <w:multiLevelType w:val="hybridMultilevel"/>
    <w:tmpl w:val="CA002052"/>
    <w:lvl w:ilvl="0" w:tplc="3190AB6E">
      <w:start w:val="1"/>
      <w:numFmt w:val="upperRoman"/>
      <w:lvlText w:val="%1."/>
      <w:lvlJc w:val="left"/>
      <w:pPr>
        <w:ind w:left="476" w:hanging="436"/>
        <w:jc w:val="right"/>
      </w:pPr>
      <w:rPr>
        <w:rFonts w:ascii="Trebuchet MS" w:eastAsia="Trebuchet MS" w:hAnsi="Trebuchet MS" w:cs="Trebuchet MS" w:hint="default"/>
        <w:b w:val="0"/>
        <w:bCs w:val="0"/>
        <w:i w:val="0"/>
        <w:iCs w:val="0"/>
        <w:spacing w:val="0"/>
        <w:w w:val="68"/>
        <w:sz w:val="26"/>
        <w:szCs w:val="26"/>
        <w:lang w:val="es-ES" w:eastAsia="en-US" w:bidi="ar-SA"/>
      </w:rPr>
    </w:lvl>
    <w:lvl w:ilvl="1" w:tplc="24624588">
      <w:numFmt w:val="bullet"/>
      <w:lvlText w:val="•"/>
      <w:lvlJc w:val="left"/>
      <w:pPr>
        <w:ind w:left="1482" w:hanging="436"/>
      </w:pPr>
      <w:rPr>
        <w:rFonts w:hint="default"/>
        <w:lang w:val="es-ES" w:eastAsia="en-US" w:bidi="ar-SA"/>
      </w:rPr>
    </w:lvl>
    <w:lvl w:ilvl="2" w:tplc="F8707AD6">
      <w:numFmt w:val="bullet"/>
      <w:lvlText w:val="•"/>
      <w:lvlJc w:val="left"/>
      <w:pPr>
        <w:ind w:left="2484" w:hanging="436"/>
      </w:pPr>
      <w:rPr>
        <w:rFonts w:hint="default"/>
        <w:lang w:val="es-ES" w:eastAsia="en-US" w:bidi="ar-SA"/>
      </w:rPr>
    </w:lvl>
    <w:lvl w:ilvl="3" w:tplc="FFCC029E">
      <w:numFmt w:val="bullet"/>
      <w:lvlText w:val="•"/>
      <w:lvlJc w:val="left"/>
      <w:pPr>
        <w:ind w:left="3486" w:hanging="436"/>
      </w:pPr>
      <w:rPr>
        <w:rFonts w:hint="default"/>
        <w:lang w:val="es-ES" w:eastAsia="en-US" w:bidi="ar-SA"/>
      </w:rPr>
    </w:lvl>
    <w:lvl w:ilvl="4" w:tplc="AE3835E6">
      <w:numFmt w:val="bullet"/>
      <w:lvlText w:val="•"/>
      <w:lvlJc w:val="left"/>
      <w:pPr>
        <w:ind w:left="4488" w:hanging="436"/>
      </w:pPr>
      <w:rPr>
        <w:rFonts w:hint="default"/>
        <w:lang w:val="es-ES" w:eastAsia="en-US" w:bidi="ar-SA"/>
      </w:rPr>
    </w:lvl>
    <w:lvl w:ilvl="5" w:tplc="2468F6C2">
      <w:numFmt w:val="bullet"/>
      <w:lvlText w:val="•"/>
      <w:lvlJc w:val="left"/>
      <w:pPr>
        <w:ind w:left="5490" w:hanging="436"/>
      </w:pPr>
      <w:rPr>
        <w:rFonts w:hint="default"/>
        <w:lang w:val="es-ES" w:eastAsia="en-US" w:bidi="ar-SA"/>
      </w:rPr>
    </w:lvl>
    <w:lvl w:ilvl="6" w:tplc="367455DA">
      <w:numFmt w:val="bullet"/>
      <w:lvlText w:val="•"/>
      <w:lvlJc w:val="left"/>
      <w:pPr>
        <w:ind w:left="6492" w:hanging="436"/>
      </w:pPr>
      <w:rPr>
        <w:rFonts w:hint="default"/>
        <w:lang w:val="es-ES" w:eastAsia="en-US" w:bidi="ar-SA"/>
      </w:rPr>
    </w:lvl>
    <w:lvl w:ilvl="7" w:tplc="DCEA8A54">
      <w:numFmt w:val="bullet"/>
      <w:lvlText w:val="•"/>
      <w:lvlJc w:val="left"/>
      <w:pPr>
        <w:ind w:left="7494" w:hanging="436"/>
      </w:pPr>
      <w:rPr>
        <w:rFonts w:hint="default"/>
        <w:lang w:val="es-ES" w:eastAsia="en-US" w:bidi="ar-SA"/>
      </w:rPr>
    </w:lvl>
    <w:lvl w:ilvl="8" w:tplc="5318232C">
      <w:numFmt w:val="bullet"/>
      <w:lvlText w:val="•"/>
      <w:lvlJc w:val="left"/>
      <w:pPr>
        <w:ind w:left="8496" w:hanging="436"/>
      </w:pPr>
      <w:rPr>
        <w:rFonts w:hint="default"/>
        <w:lang w:val="es-ES" w:eastAsia="en-US" w:bidi="ar-SA"/>
      </w:rPr>
    </w:lvl>
  </w:abstractNum>
  <w:abstractNum w:abstractNumId="9" w15:restartNumberingAfterBreak="0">
    <w:nsid w:val="205B7B96"/>
    <w:multiLevelType w:val="hybridMultilevel"/>
    <w:tmpl w:val="183C0188"/>
    <w:lvl w:ilvl="0" w:tplc="21B2F7F2">
      <w:start w:val="1"/>
      <w:numFmt w:val="decimal"/>
      <w:lvlText w:val="%1."/>
      <w:lvlJc w:val="left"/>
      <w:pPr>
        <w:ind w:left="828" w:hanging="352"/>
      </w:pPr>
      <w:rPr>
        <w:rFonts w:ascii="Trebuchet MS" w:eastAsia="Trebuchet MS" w:hAnsi="Trebuchet MS" w:cs="Trebuchet MS" w:hint="default"/>
        <w:b w:val="0"/>
        <w:bCs w:val="0"/>
        <w:i w:val="0"/>
        <w:iCs w:val="0"/>
        <w:spacing w:val="-3"/>
        <w:w w:val="72"/>
        <w:sz w:val="26"/>
        <w:szCs w:val="26"/>
        <w:lang w:val="es-ES" w:eastAsia="en-US" w:bidi="ar-SA"/>
      </w:rPr>
    </w:lvl>
    <w:lvl w:ilvl="1" w:tplc="AAEC9332">
      <w:numFmt w:val="bullet"/>
      <w:lvlText w:val="•"/>
      <w:lvlJc w:val="left"/>
      <w:pPr>
        <w:ind w:left="1788" w:hanging="352"/>
      </w:pPr>
      <w:rPr>
        <w:rFonts w:hint="default"/>
        <w:lang w:val="es-ES" w:eastAsia="en-US" w:bidi="ar-SA"/>
      </w:rPr>
    </w:lvl>
    <w:lvl w:ilvl="2" w:tplc="773C9B24">
      <w:numFmt w:val="bullet"/>
      <w:lvlText w:val="•"/>
      <w:lvlJc w:val="left"/>
      <w:pPr>
        <w:ind w:left="2756" w:hanging="352"/>
      </w:pPr>
      <w:rPr>
        <w:rFonts w:hint="default"/>
        <w:lang w:val="es-ES" w:eastAsia="en-US" w:bidi="ar-SA"/>
      </w:rPr>
    </w:lvl>
    <w:lvl w:ilvl="3" w:tplc="29865FD6">
      <w:numFmt w:val="bullet"/>
      <w:lvlText w:val="•"/>
      <w:lvlJc w:val="left"/>
      <w:pPr>
        <w:ind w:left="3724" w:hanging="352"/>
      </w:pPr>
      <w:rPr>
        <w:rFonts w:hint="default"/>
        <w:lang w:val="es-ES" w:eastAsia="en-US" w:bidi="ar-SA"/>
      </w:rPr>
    </w:lvl>
    <w:lvl w:ilvl="4" w:tplc="F404ED7C">
      <w:numFmt w:val="bullet"/>
      <w:lvlText w:val="•"/>
      <w:lvlJc w:val="left"/>
      <w:pPr>
        <w:ind w:left="4692" w:hanging="352"/>
      </w:pPr>
      <w:rPr>
        <w:rFonts w:hint="default"/>
        <w:lang w:val="es-ES" w:eastAsia="en-US" w:bidi="ar-SA"/>
      </w:rPr>
    </w:lvl>
    <w:lvl w:ilvl="5" w:tplc="30D6E06E">
      <w:numFmt w:val="bullet"/>
      <w:lvlText w:val="•"/>
      <w:lvlJc w:val="left"/>
      <w:pPr>
        <w:ind w:left="5660" w:hanging="352"/>
      </w:pPr>
      <w:rPr>
        <w:rFonts w:hint="default"/>
        <w:lang w:val="es-ES" w:eastAsia="en-US" w:bidi="ar-SA"/>
      </w:rPr>
    </w:lvl>
    <w:lvl w:ilvl="6" w:tplc="64EC0A9A">
      <w:numFmt w:val="bullet"/>
      <w:lvlText w:val="•"/>
      <w:lvlJc w:val="left"/>
      <w:pPr>
        <w:ind w:left="6628" w:hanging="352"/>
      </w:pPr>
      <w:rPr>
        <w:rFonts w:hint="default"/>
        <w:lang w:val="es-ES" w:eastAsia="en-US" w:bidi="ar-SA"/>
      </w:rPr>
    </w:lvl>
    <w:lvl w:ilvl="7" w:tplc="2960A87A">
      <w:numFmt w:val="bullet"/>
      <w:lvlText w:val="•"/>
      <w:lvlJc w:val="left"/>
      <w:pPr>
        <w:ind w:left="7596" w:hanging="352"/>
      </w:pPr>
      <w:rPr>
        <w:rFonts w:hint="default"/>
        <w:lang w:val="es-ES" w:eastAsia="en-US" w:bidi="ar-SA"/>
      </w:rPr>
    </w:lvl>
    <w:lvl w:ilvl="8" w:tplc="E3E46584">
      <w:numFmt w:val="bullet"/>
      <w:lvlText w:val="•"/>
      <w:lvlJc w:val="left"/>
      <w:pPr>
        <w:ind w:left="8564" w:hanging="352"/>
      </w:pPr>
      <w:rPr>
        <w:rFonts w:hint="default"/>
        <w:lang w:val="es-ES" w:eastAsia="en-US" w:bidi="ar-SA"/>
      </w:rPr>
    </w:lvl>
  </w:abstractNum>
  <w:abstractNum w:abstractNumId="10" w15:restartNumberingAfterBreak="0">
    <w:nsid w:val="2AFA06FC"/>
    <w:multiLevelType w:val="hybridMultilevel"/>
    <w:tmpl w:val="5B0EBCBC"/>
    <w:lvl w:ilvl="0" w:tplc="32601B18">
      <w:start w:val="1"/>
      <w:numFmt w:val="lowerLetter"/>
      <w:lvlText w:val="%1."/>
      <w:lvlJc w:val="left"/>
      <w:pPr>
        <w:ind w:left="1100" w:hanging="244"/>
      </w:pPr>
      <w:rPr>
        <w:rFonts w:ascii="Arial" w:eastAsia="Arial" w:hAnsi="Arial" w:cs="Arial" w:hint="default"/>
        <w:b w:val="0"/>
        <w:bCs w:val="0"/>
        <w:i w:val="0"/>
        <w:iCs w:val="0"/>
        <w:spacing w:val="0"/>
        <w:w w:val="100"/>
        <w:sz w:val="22"/>
        <w:szCs w:val="22"/>
        <w:lang w:val="es-ES" w:eastAsia="en-US" w:bidi="ar-SA"/>
      </w:rPr>
    </w:lvl>
    <w:lvl w:ilvl="1" w:tplc="C5749A04">
      <w:numFmt w:val="bullet"/>
      <w:lvlText w:val="•"/>
      <w:lvlJc w:val="left"/>
      <w:pPr>
        <w:ind w:left="2030" w:hanging="244"/>
      </w:pPr>
      <w:rPr>
        <w:rFonts w:hint="default"/>
        <w:lang w:val="es-ES" w:eastAsia="en-US" w:bidi="ar-SA"/>
      </w:rPr>
    </w:lvl>
    <w:lvl w:ilvl="2" w:tplc="0C7C3554">
      <w:numFmt w:val="bullet"/>
      <w:lvlText w:val="•"/>
      <w:lvlJc w:val="left"/>
      <w:pPr>
        <w:ind w:left="2960" w:hanging="244"/>
      </w:pPr>
      <w:rPr>
        <w:rFonts w:hint="default"/>
        <w:lang w:val="es-ES" w:eastAsia="en-US" w:bidi="ar-SA"/>
      </w:rPr>
    </w:lvl>
    <w:lvl w:ilvl="3" w:tplc="527CEBFE">
      <w:numFmt w:val="bullet"/>
      <w:lvlText w:val="•"/>
      <w:lvlJc w:val="left"/>
      <w:pPr>
        <w:ind w:left="3890" w:hanging="244"/>
      </w:pPr>
      <w:rPr>
        <w:rFonts w:hint="default"/>
        <w:lang w:val="es-ES" w:eastAsia="en-US" w:bidi="ar-SA"/>
      </w:rPr>
    </w:lvl>
    <w:lvl w:ilvl="4" w:tplc="0FAA4DA8">
      <w:numFmt w:val="bullet"/>
      <w:lvlText w:val="•"/>
      <w:lvlJc w:val="left"/>
      <w:pPr>
        <w:ind w:left="4820" w:hanging="244"/>
      </w:pPr>
      <w:rPr>
        <w:rFonts w:hint="default"/>
        <w:lang w:val="es-ES" w:eastAsia="en-US" w:bidi="ar-SA"/>
      </w:rPr>
    </w:lvl>
    <w:lvl w:ilvl="5" w:tplc="8AE26112">
      <w:numFmt w:val="bullet"/>
      <w:lvlText w:val="•"/>
      <w:lvlJc w:val="left"/>
      <w:pPr>
        <w:ind w:left="5750" w:hanging="244"/>
      </w:pPr>
      <w:rPr>
        <w:rFonts w:hint="default"/>
        <w:lang w:val="es-ES" w:eastAsia="en-US" w:bidi="ar-SA"/>
      </w:rPr>
    </w:lvl>
    <w:lvl w:ilvl="6" w:tplc="6C06B7A6">
      <w:numFmt w:val="bullet"/>
      <w:lvlText w:val="•"/>
      <w:lvlJc w:val="left"/>
      <w:pPr>
        <w:ind w:left="6680" w:hanging="244"/>
      </w:pPr>
      <w:rPr>
        <w:rFonts w:hint="default"/>
        <w:lang w:val="es-ES" w:eastAsia="en-US" w:bidi="ar-SA"/>
      </w:rPr>
    </w:lvl>
    <w:lvl w:ilvl="7" w:tplc="F904BC04">
      <w:numFmt w:val="bullet"/>
      <w:lvlText w:val="•"/>
      <w:lvlJc w:val="left"/>
      <w:pPr>
        <w:ind w:left="7610" w:hanging="244"/>
      </w:pPr>
      <w:rPr>
        <w:rFonts w:hint="default"/>
        <w:lang w:val="es-ES" w:eastAsia="en-US" w:bidi="ar-SA"/>
      </w:rPr>
    </w:lvl>
    <w:lvl w:ilvl="8" w:tplc="60A4FF2E">
      <w:numFmt w:val="bullet"/>
      <w:lvlText w:val="•"/>
      <w:lvlJc w:val="left"/>
      <w:pPr>
        <w:ind w:left="8540" w:hanging="244"/>
      </w:pPr>
      <w:rPr>
        <w:rFonts w:hint="default"/>
        <w:lang w:val="es-ES" w:eastAsia="en-US" w:bidi="ar-SA"/>
      </w:rPr>
    </w:lvl>
  </w:abstractNum>
  <w:abstractNum w:abstractNumId="11" w15:restartNumberingAfterBreak="0">
    <w:nsid w:val="2DAB2E3C"/>
    <w:multiLevelType w:val="hybridMultilevel"/>
    <w:tmpl w:val="CBCABF98"/>
    <w:lvl w:ilvl="0" w:tplc="A32439DA">
      <w:start w:val="1"/>
      <w:numFmt w:val="decimal"/>
      <w:lvlText w:val="%1."/>
      <w:lvlJc w:val="left"/>
      <w:pPr>
        <w:ind w:left="1136" w:hanging="440"/>
      </w:pPr>
      <w:rPr>
        <w:rFonts w:ascii="Trebuchet MS" w:eastAsia="Trebuchet MS" w:hAnsi="Trebuchet MS" w:cs="Trebuchet MS" w:hint="default"/>
        <w:b w:val="0"/>
        <w:bCs w:val="0"/>
        <w:i w:val="0"/>
        <w:iCs w:val="0"/>
        <w:spacing w:val="0"/>
        <w:w w:val="72"/>
        <w:sz w:val="22"/>
        <w:szCs w:val="22"/>
        <w:lang w:val="es-ES" w:eastAsia="en-US" w:bidi="ar-SA"/>
      </w:rPr>
    </w:lvl>
    <w:lvl w:ilvl="1" w:tplc="F3B6140C">
      <w:numFmt w:val="bullet"/>
      <w:lvlText w:val="•"/>
      <w:lvlJc w:val="left"/>
      <w:pPr>
        <w:ind w:left="2076" w:hanging="440"/>
      </w:pPr>
      <w:rPr>
        <w:rFonts w:hint="default"/>
        <w:lang w:val="es-ES" w:eastAsia="en-US" w:bidi="ar-SA"/>
      </w:rPr>
    </w:lvl>
    <w:lvl w:ilvl="2" w:tplc="5550316E">
      <w:numFmt w:val="bullet"/>
      <w:lvlText w:val="•"/>
      <w:lvlJc w:val="left"/>
      <w:pPr>
        <w:ind w:left="3012" w:hanging="440"/>
      </w:pPr>
      <w:rPr>
        <w:rFonts w:hint="default"/>
        <w:lang w:val="es-ES" w:eastAsia="en-US" w:bidi="ar-SA"/>
      </w:rPr>
    </w:lvl>
    <w:lvl w:ilvl="3" w:tplc="AC1E9C14">
      <w:numFmt w:val="bullet"/>
      <w:lvlText w:val="•"/>
      <w:lvlJc w:val="left"/>
      <w:pPr>
        <w:ind w:left="3948" w:hanging="440"/>
      </w:pPr>
      <w:rPr>
        <w:rFonts w:hint="default"/>
        <w:lang w:val="es-ES" w:eastAsia="en-US" w:bidi="ar-SA"/>
      </w:rPr>
    </w:lvl>
    <w:lvl w:ilvl="4" w:tplc="2592BEBC">
      <w:numFmt w:val="bullet"/>
      <w:lvlText w:val="•"/>
      <w:lvlJc w:val="left"/>
      <w:pPr>
        <w:ind w:left="4884" w:hanging="440"/>
      </w:pPr>
      <w:rPr>
        <w:rFonts w:hint="default"/>
        <w:lang w:val="es-ES" w:eastAsia="en-US" w:bidi="ar-SA"/>
      </w:rPr>
    </w:lvl>
    <w:lvl w:ilvl="5" w:tplc="EA7897EC">
      <w:numFmt w:val="bullet"/>
      <w:lvlText w:val="•"/>
      <w:lvlJc w:val="left"/>
      <w:pPr>
        <w:ind w:left="5820" w:hanging="440"/>
      </w:pPr>
      <w:rPr>
        <w:rFonts w:hint="default"/>
        <w:lang w:val="es-ES" w:eastAsia="en-US" w:bidi="ar-SA"/>
      </w:rPr>
    </w:lvl>
    <w:lvl w:ilvl="6" w:tplc="CFA8F748">
      <w:numFmt w:val="bullet"/>
      <w:lvlText w:val="•"/>
      <w:lvlJc w:val="left"/>
      <w:pPr>
        <w:ind w:left="6756" w:hanging="440"/>
      </w:pPr>
      <w:rPr>
        <w:rFonts w:hint="default"/>
        <w:lang w:val="es-ES" w:eastAsia="en-US" w:bidi="ar-SA"/>
      </w:rPr>
    </w:lvl>
    <w:lvl w:ilvl="7" w:tplc="3B2C9220">
      <w:numFmt w:val="bullet"/>
      <w:lvlText w:val="•"/>
      <w:lvlJc w:val="left"/>
      <w:pPr>
        <w:ind w:left="7692" w:hanging="440"/>
      </w:pPr>
      <w:rPr>
        <w:rFonts w:hint="default"/>
        <w:lang w:val="es-ES" w:eastAsia="en-US" w:bidi="ar-SA"/>
      </w:rPr>
    </w:lvl>
    <w:lvl w:ilvl="8" w:tplc="69FEA776">
      <w:numFmt w:val="bullet"/>
      <w:lvlText w:val="•"/>
      <w:lvlJc w:val="left"/>
      <w:pPr>
        <w:ind w:left="8628" w:hanging="440"/>
      </w:pPr>
      <w:rPr>
        <w:rFonts w:hint="default"/>
        <w:lang w:val="es-ES" w:eastAsia="en-US" w:bidi="ar-SA"/>
      </w:rPr>
    </w:lvl>
  </w:abstractNum>
  <w:abstractNum w:abstractNumId="12" w15:restartNumberingAfterBreak="0">
    <w:nsid w:val="30876A73"/>
    <w:multiLevelType w:val="hybridMultilevel"/>
    <w:tmpl w:val="2692F9CC"/>
    <w:lvl w:ilvl="0" w:tplc="CD4A498E">
      <w:start w:val="1"/>
      <w:numFmt w:val="bullet"/>
      <w:lvlText w:val="•"/>
      <w:lvlJc w:val="left"/>
      <w:pPr>
        <w:tabs>
          <w:tab w:val="num" w:pos="720"/>
        </w:tabs>
        <w:ind w:left="720" w:hanging="360"/>
      </w:pPr>
      <w:rPr>
        <w:rFonts w:ascii="Arial" w:hAnsi="Arial" w:hint="default"/>
      </w:rPr>
    </w:lvl>
    <w:lvl w:ilvl="1" w:tplc="43B87926" w:tentative="1">
      <w:start w:val="1"/>
      <w:numFmt w:val="bullet"/>
      <w:lvlText w:val="•"/>
      <w:lvlJc w:val="left"/>
      <w:pPr>
        <w:tabs>
          <w:tab w:val="num" w:pos="1440"/>
        </w:tabs>
        <w:ind w:left="1440" w:hanging="360"/>
      </w:pPr>
      <w:rPr>
        <w:rFonts w:ascii="Arial" w:hAnsi="Arial" w:hint="default"/>
      </w:rPr>
    </w:lvl>
    <w:lvl w:ilvl="2" w:tplc="06CE69BC" w:tentative="1">
      <w:start w:val="1"/>
      <w:numFmt w:val="bullet"/>
      <w:lvlText w:val="•"/>
      <w:lvlJc w:val="left"/>
      <w:pPr>
        <w:tabs>
          <w:tab w:val="num" w:pos="2160"/>
        </w:tabs>
        <w:ind w:left="2160" w:hanging="360"/>
      </w:pPr>
      <w:rPr>
        <w:rFonts w:ascii="Arial" w:hAnsi="Arial" w:hint="default"/>
      </w:rPr>
    </w:lvl>
    <w:lvl w:ilvl="3" w:tplc="DBF275CE" w:tentative="1">
      <w:start w:val="1"/>
      <w:numFmt w:val="bullet"/>
      <w:lvlText w:val="•"/>
      <w:lvlJc w:val="left"/>
      <w:pPr>
        <w:tabs>
          <w:tab w:val="num" w:pos="2880"/>
        </w:tabs>
        <w:ind w:left="2880" w:hanging="360"/>
      </w:pPr>
      <w:rPr>
        <w:rFonts w:ascii="Arial" w:hAnsi="Arial" w:hint="default"/>
      </w:rPr>
    </w:lvl>
    <w:lvl w:ilvl="4" w:tplc="E7F64DBA" w:tentative="1">
      <w:start w:val="1"/>
      <w:numFmt w:val="bullet"/>
      <w:lvlText w:val="•"/>
      <w:lvlJc w:val="left"/>
      <w:pPr>
        <w:tabs>
          <w:tab w:val="num" w:pos="3600"/>
        </w:tabs>
        <w:ind w:left="3600" w:hanging="360"/>
      </w:pPr>
      <w:rPr>
        <w:rFonts w:ascii="Arial" w:hAnsi="Arial" w:hint="default"/>
      </w:rPr>
    </w:lvl>
    <w:lvl w:ilvl="5" w:tplc="5044B364" w:tentative="1">
      <w:start w:val="1"/>
      <w:numFmt w:val="bullet"/>
      <w:lvlText w:val="•"/>
      <w:lvlJc w:val="left"/>
      <w:pPr>
        <w:tabs>
          <w:tab w:val="num" w:pos="4320"/>
        </w:tabs>
        <w:ind w:left="4320" w:hanging="360"/>
      </w:pPr>
      <w:rPr>
        <w:rFonts w:ascii="Arial" w:hAnsi="Arial" w:hint="default"/>
      </w:rPr>
    </w:lvl>
    <w:lvl w:ilvl="6" w:tplc="764819BC" w:tentative="1">
      <w:start w:val="1"/>
      <w:numFmt w:val="bullet"/>
      <w:lvlText w:val="•"/>
      <w:lvlJc w:val="left"/>
      <w:pPr>
        <w:tabs>
          <w:tab w:val="num" w:pos="5040"/>
        </w:tabs>
        <w:ind w:left="5040" w:hanging="360"/>
      </w:pPr>
      <w:rPr>
        <w:rFonts w:ascii="Arial" w:hAnsi="Arial" w:hint="default"/>
      </w:rPr>
    </w:lvl>
    <w:lvl w:ilvl="7" w:tplc="8A60E5D2" w:tentative="1">
      <w:start w:val="1"/>
      <w:numFmt w:val="bullet"/>
      <w:lvlText w:val="•"/>
      <w:lvlJc w:val="left"/>
      <w:pPr>
        <w:tabs>
          <w:tab w:val="num" w:pos="5760"/>
        </w:tabs>
        <w:ind w:left="5760" w:hanging="360"/>
      </w:pPr>
      <w:rPr>
        <w:rFonts w:ascii="Arial" w:hAnsi="Arial" w:hint="default"/>
      </w:rPr>
    </w:lvl>
    <w:lvl w:ilvl="8" w:tplc="624C551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BE84066"/>
    <w:multiLevelType w:val="hybridMultilevel"/>
    <w:tmpl w:val="A21E06B0"/>
    <w:lvl w:ilvl="0" w:tplc="F72609B2">
      <w:start w:val="1"/>
      <w:numFmt w:val="bullet"/>
      <w:lvlText w:val="•"/>
      <w:lvlJc w:val="left"/>
      <w:pPr>
        <w:tabs>
          <w:tab w:val="num" w:pos="720"/>
        </w:tabs>
        <w:ind w:left="720" w:hanging="360"/>
      </w:pPr>
      <w:rPr>
        <w:rFonts w:ascii="Arial" w:hAnsi="Arial" w:hint="default"/>
      </w:rPr>
    </w:lvl>
    <w:lvl w:ilvl="1" w:tplc="2E9C6C7E" w:tentative="1">
      <w:start w:val="1"/>
      <w:numFmt w:val="bullet"/>
      <w:lvlText w:val="•"/>
      <w:lvlJc w:val="left"/>
      <w:pPr>
        <w:tabs>
          <w:tab w:val="num" w:pos="1440"/>
        </w:tabs>
        <w:ind w:left="1440" w:hanging="360"/>
      </w:pPr>
      <w:rPr>
        <w:rFonts w:ascii="Arial" w:hAnsi="Arial" w:hint="default"/>
      </w:rPr>
    </w:lvl>
    <w:lvl w:ilvl="2" w:tplc="9B0472AC" w:tentative="1">
      <w:start w:val="1"/>
      <w:numFmt w:val="bullet"/>
      <w:lvlText w:val="•"/>
      <w:lvlJc w:val="left"/>
      <w:pPr>
        <w:tabs>
          <w:tab w:val="num" w:pos="2160"/>
        </w:tabs>
        <w:ind w:left="2160" w:hanging="360"/>
      </w:pPr>
      <w:rPr>
        <w:rFonts w:ascii="Arial" w:hAnsi="Arial" w:hint="default"/>
      </w:rPr>
    </w:lvl>
    <w:lvl w:ilvl="3" w:tplc="9154D856" w:tentative="1">
      <w:start w:val="1"/>
      <w:numFmt w:val="bullet"/>
      <w:lvlText w:val="•"/>
      <w:lvlJc w:val="left"/>
      <w:pPr>
        <w:tabs>
          <w:tab w:val="num" w:pos="2880"/>
        </w:tabs>
        <w:ind w:left="2880" w:hanging="360"/>
      </w:pPr>
      <w:rPr>
        <w:rFonts w:ascii="Arial" w:hAnsi="Arial" w:hint="default"/>
      </w:rPr>
    </w:lvl>
    <w:lvl w:ilvl="4" w:tplc="E2CADD78" w:tentative="1">
      <w:start w:val="1"/>
      <w:numFmt w:val="bullet"/>
      <w:lvlText w:val="•"/>
      <w:lvlJc w:val="left"/>
      <w:pPr>
        <w:tabs>
          <w:tab w:val="num" w:pos="3600"/>
        </w:tabs>
        <w:ind w:left="3600" w:hanging="360"/>
      </w:pPr>
      <w:rPr>
        <w:rFonts w:ascii="Arial" w:hAnsi="Arial" w:hint="default"/>
      </w:rPr>
    </w:lvl>
    <w:lvl w:ilvl="5" w:tplc="0062E860" w:tentative="1">
      <w:start w:val="1"/>
      <w:numFmt w:val="bullet"/>
      <w:lvlText w:val="•"/>
      <w:lvlJc w:val="left"/>
      <w:pPr>
        <w:tabs>
          <w:tab w:val="num" w:pos="4320"/>
        </w:tabs>
        <w:ind w:left="4320" w:hanging="360"/>
      </w:pPr>
      <w:rPr>
        <w:rFonts w:ascii="Arial" w:hAnsi="Arial" w:hint="default"/>
      </w:rPr>
    </w:lvl>
    <w:lvl w:ilvl="6" w:tplc="59822206" w:tentative="1">
      <w:start w:val="1"/>
      <w:numFmt w:val="bullet"/>
      <w:lvlText w:val="•"/>
      <w:lvlJc w:val="left"/>
      <w:pPr>
        <w:tabs>
          <w:tab w:val="num" w:pos="5040"/>
        </w:tabs>
        <w:ind w:left="5040" w:hanging="360"/>
      </w:pPr>
      <w:rPr>
        <w:rFonts w:ascii="Arial" w:hAnsi="Arial" w:hint="default"/>
      </w:rPr>
    </w:lvl>
    <w:lvl w:ilvl="7" w:tplc="B0FC4104" w:tentative="1">
      <w:start w:val="1"/>
      <w:numFmt w:val="bullet"/>
      <w:lvlText w:val="•"/>
      <w:lvlJc w:val="left"/>
      <w:pPr>
        <w:tabs>
          <w:tab w:val="num" w:pos="5760"/>
        </w:tabs>
        <w:ind w:left="5760" w:hanging="360"/>
      </w:pPr>
      <w:rPr>
        <w:rFonts w:ascii="Arial" w:hAnsi="Arial" w:hint="default"/>
      </w:rPr>
    </w:lvl>
    <w:lvl w:ilvl="8" w:tplc="9DEE322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44D4DD6"/>
    <w:multiLevelType w:val="hybridMultilevel"/>
    <w:tmpl w:val="8B387B5E"/>
    <w:lvl w:ilvl="0" w:tplc="55A28A64">
      <w:start w:val="1"/>
      <w:numFmt w:val="bullet"/>
      <w:lvlText w:val="•"/>
      <w:lvlJc w:val="left"/>
      <w:pPr>
        <w:tabs>
          <w:tab w:val="num" w:pos="720"/>
        </w:tabs>
        <w:ind w:left="720" w:hanging="360"/>
      </w:pPr>
      <w:rPr>
        <w:rFonts w:ascii="Arial" w:hAnsi="Arial" w:hint="default"/>
      </w:rPr>
    </w:lvl>
    <w:lvl w:ilvl="1" w:tplc="B9F20E5C" w:tentative="1">
      <w:start w:val="1"/>
      <w:numFmt w:val="bullet"/>
      <w:lvlText w:val="•"/>
      <w:lvlJc w:val="left"/>
      <w:pPr>
        <w:tabs>
          <w:tab w:val="num" w:pos="1440"/>
        </w:tabs>
        <w:ind w:left="1440" w:hanging="360"/>
      </w:pPr>
      <w:rPr>
        <w:rFonts w:ascii="Arial" w:hAnsi="Arial" w:hint="default"/>
      </w:rPr>
    </w:lvl>
    <w:lvl w:ilvl="2" w:tplc="330CD83A" w:tentative="1">
      <w:start w:val="1"/>
      <w:numFmt w:val="bullet"/>
      <w:lvlText w:val="•"/>
      <w:lvlJc w:val="left"/>
      <w:pPr>
        <w:tabs>
          <w:tab w:val="num" w:pos="2160"/>
        </w:tabs>
        <w:ind w:left="2160" w:hanging="360"/>
      </w:pPr>
      <w:rPr>
        <w:rFonts w:ascii="Arial" w:hAnsi="Arial" w:hint="default"/>
      </w:rPr>
    </w:lvl>
    <w:lvl w:ilvl="3" w:tplc="D66ED558" w:tentative="1">
      <w:start w:val="1"/>
      <w:numFmt w:val="bullet"/>
      <w:lvlText w:val="•"/>
      <w:lvlJc w:val="left"/>
      <w:pPr>
        <w:tabs>
          <w:tab w:val="num" w:pos="2880"/>
        </w:tabs>
        <w:ind w:left="2880" w:hanging="360"/>
      </w:pPr>
      <w:rPr>
        <w:rFonts w:ascii="Arial" w:hAnsi="Arial" w:hint="default"/>
      </w:rPr>
    </w:lvl>
    <w:lvl w:ilvl="4" w:tplc="150834AA" w:tentative="1">
      <w:start w:val="1"/>
      <w:numFmt w:val="bullet"/>
      <w:lvlText w:val="•"/>
      <w:lvlJc w:val="left"/>
      <w:pPr>
        <w:tabs>
          <w:tab w:val="num" w:pos="3600"/>
        </w:tabs>
        <w:ind w:left="3600" w:hanging="360"/>
      </w:pPr>
      <w:rPr>
        <w:rFonts w:ascii="Arial" w:hAnsi="Arial" w:hint="default"/>
      </w:rPr>
    </w:lvl>
    <w:lvl w:ilvl="5" w:tplc="DC6CD186" w:tentative="1">
      <w:start w:val="1"/>
      <w:numFmt w:val="bullet"/>
      <w:lvlText w:val="•"/>
      <w:lvlJc w:val="left"/>
      <w:pPr>
        <w:tabs>
          <w:tab w:val="num" w:pos="4320"/>
        </w:tabs>
        <w:ind w:left="4320" w:hanging="360"/>
      </w:pPr>
      <w:rPr>
        <w:rFonts w:ascii="Arial" w:hAnsi="Arial" w:hint="default"/>
      </w:rPr>
    </w:lvl>
    <w:lvl w:ilvl="6" w:tplc="A5D6A2C6" w:tentative="1">
      <w:start w:val="1"/>
      <w:numFmt w:val="bullet"/>
      <w:lvlText w:val="•"/>
      <w:lvlJc w:val="left"/>
      <w:pPr>
        <w:tabs>
          <w:tab w:val="num" w:pos="5040"/>
        </w:tabs>
        <w:ind w:left="5040" w:hanging="360"/>
      </w:pPr>
      <w:rPr>
        <w:rFonts w:ascii="Arial" w:hAnsi="Arial" w:hint="default"/>
      </w:rPr>
    </w:lvl>
    <w:lvl w:ilvl="7" w:tplc="395E594E" w:tentative="1">
      <w:start w:val="1"/>
      <w:numFmt w:val="bullet"/>
      <w:lvlText w:val="•"/>
      <w:lvlJc w:val="left"/>
      <w:pPr>
        <w:tabs>
          <w:tab w:val="num" w:pos="5760"/>
        </w:tabs>
        <w:ind w:left="5760" w:hanging="360"/>
      </w:pPr>
      <w:rPr>
        <w:rFonts w:ascii="Arial" w:hAnsi="Arial" w:hint="default"/>
      </w:rPr>
    </w:lvl>
    <w:lvl w:ilvl="8" w:tplc="7424E6F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A5C495B"/>
    <w:multiLevelType w:val="hybridMultilevel"/>
    <w:tmpl w:val="F02C6A96"/>
    <w:lvl w:ilvl="0" w:tplc="73B0BEE8">
      <w:start w:val="1"/>
      <w:numFmt w:val="decimal"/>
      <w:lvlText w:val="%1."/>
      <w:lvlJc w:val="left"/>
      <w:pPr>
        <w:ind w:left="649" w:hanging="360"/>
      </w:pPr>
      <w:rPr>
        <w:rFonts w:ascii="Arial" w:eastAsia="Arial" w:hAnsi="Arial" w:cs="Arial" w:hint="default"/>
        <w:b w:val="0"/>
        <w:bCs w:val="0"/>
        <w:i w:val="0"/>
        <w:iCs w:val="0"/>
        <w:spacing w:val="-4"/>
        <w:w w:val="104"/>
        <w:sz w:val="22"/>
        <w:szCs w:val="22"/>
        <w:lang w:val="es-ES" w:eastAsia="en-US" w:bidi="ar-SA"/>
      </w:rPr>
    </w:lvl>
    <w:lvl w:ilvl="1" w:tplc="805CD144">
      <w:numFmt w:val="bullet"/>
      <w:lvlText w:val="•"/>
      <w:lvlJc w:val="left"/>
      <w:pPr>
        <w:ind w:left="1025" w:hanging="360"/>
      </w:pPr>
      <w:rPr>
        <w:rFonts w:hint="default"/>
        <w:lang w:val="es-ES" w:eastAsia="en-US" w:bidi="ar-SA"/>
      </w:rPr>
    </w:lvl>
    <w:lvl w:ilvl="2" w:tplc="B34AA0C2">
      <w:numFmt w:val="bullet"/>
      <w:lvlText w:val="•"/>
      <w:lvlJc w:val="left"/>
      <w:pPr>
        <w:ind w:left="1410" w:hanging="360"/>
      </w:pPr>
      <w:rPr>
        <w:rFonts w:hint="default"/>
        <w:lang w:val="es-ES" w:eastAsia="en-US" w:bidi="ar-SA"/>
      </w:rPr>
    </w:lvl>
    <w:lvl w:ilvl="3" w:tplc="DD42B054">
      <w:numFmt w:val="bullet"/>
      <w:lvlText w:val="•"/>
      <w:lvlJc w:val="left"/>
      <w:pPr>
        <w:ind w:left="1795" w:hanging="360"/>
      </w:pPr>
      <w:rPr>
        <w:rFonts w:hint="default"/>
        <w:lang w:val="es-ES" w:eastAsia="en-US" w:bidi="ar-SA"/>
      </w:rPr>
    </w:lvl>
    <w:lvl w:ilvl="4" w:tplc="3A0C2992">
      <w:numFmt w:val="bullet"/>
      <w:lvlText w:val="•"/>
      <w:lvlJc w:val="left"/>
      <w:pPr>
        <w:ind w:left="2180" w:hanging="360"/>
      </w:pPr>
      <w:rPr>
        <w:rFonts w:hint="default"/>
        <w:lang w:val="es-ES" w:eastAsia="en-US" w:bidi="ar-SA"/>
      </w:rPr>
    </w:lvl>
    <w:lvl w:ilvl="5" w:tplc="11DEB02A">
      <w:numFmt w:val="bullet"/>
      <w:lvlText w:val="•"/>
      <w:lvlJc w:val="left"/>
      <w:pPr>
        <w:ind w:left="2565" w:hanging="360"/>
      </w:pPr>
      <w:rPr>
        <w:rFonts w:hint="default"/>
        <w:lang w:val="es-ES" w:eastAsia="en-US" w:bidi="ar-SA"/>
      </w:rPr>
    </w:lvl>
    <w:lvl w:ilvl="6" w:tplc="CBECA3A8">
      <w:numFmt w:val="bullet"/>
      <w:lvlText w:val="•"/>
      <w:lvlJc w:val="left"/>
      <w:pPr>
        <w:ind w:left="2950" w:hanging="360"/>
      </w:pPr>
      <w:rPr>
        <w:rFonts w:hint="default"/>
        <w:lang w:val="es-ES" w:eastAsia="en-US" w:bidi="ar-SA"/>
      </w:rPr>
    </w:lvl>
    <w:lvl w:ilvl="7" w:tplc="1194C124">
      <w:numFmt w:val="bullet"/>
      <w:lvlText w:val="•"/>
      <w:lvlJc w:val="left"/>
      <w:pPr>
        <w:ind w:left="3335" w:hanging="360"/>
      </w:pPr>
      <w:rPr>
        <w:rFonts w:hint="default"/>
        <w:lang w:val="es-ES" w:eastAsia="en-US" w:bidi="ar-SA"/>
      </w:rPr>
    </w:lvl>
    <w:lvl w:ilvl="8" w:tplc="078AAAE0">
      <w:numFmt w:val="bullet"/>
      <w:lvlText w:val="•"/>
      <w:lvlJc w:val="left"/>
      <w:pPr>
        <w:ind w:left="3720" w:hanging="360"/>
      </w:pPr>
      <w:rPr>
        <w:rFonts w:hint="default"/>
        <w:lang w:val="es-ES" w:eastAsia="en-US" w:bidi="ar-SA"/>
      </w:rPr>
    </w:lvl>
  </w:abstractNum>
  <w:abstractNum w:abstractNumId="16" w15:restartNumberingAfterBreak="0">
    <w:nsid w:val="5C6C643E"/>
    <w:multiLevelType w:val="hybridMultilevel"/>
    <w:tmpl w:val="EB745CA0"/>
    <w:lvl w:ilvl="0" w:tplc="F104A68C">
      <w:numFmt w:val="bullet"/>
      <w:lvlText w:val=""/>
      <w:lvlJc w:val="left"/>
      <w:pPr>
        <w:ind w:left="836" w:hanging="360"/>
      </w:pPr>
      <w:rPr>
        <w:rFonts w:ascii="Symbol" w:eastAsia="Symbol" w:hAnsi="Symbol" w:cs="Symbol" w:hint="default"/>
        <w:b w:val="0"/>
        <w:bCs w:val="0"/>
        <w:i w:val="0"/>
        <w:iCs w:val="0"/>
        <w:spacing w:val="0"/>
        <w:w w:val="100"/>
        <w:sz w:val="22"/>
        <w:szCs w:val="22"/>
        <w:lang w:val="es-ES" w:eastAsia="en-US" w:bidi="ar-SA"/>
      </w:rPr>
    </w:lvl>
    <w:lvl w:ilvl="1" w:tplc="B648720E">
      <w:numFmt w:val="bullet"/>
      <w:lvlText w:val="•"/>
      <w:lvlJc w:val="left"/>
      <w:pPr>
        <w:ind w:left="1806" w:hanging="360"/>
      </w:pPr>
      <w:rPr>
        <w:rFonts w:hint="default"/>
        <w:lang w:val="es-ES" w:eastAsia="en-US" w:bidi="ar-SA"/>
      </w:rPr>
    </w:lvl>
    <w:lvl w:ilvl="2" w:tplc="DC16B534">
      <w:numFmt w:val="bullet"/>
      <w:lvlText w:val="•"/>
      <w:lvlJc w:val="left"/>
      <w:pPr>
        <w:ind w:left="2772" w:hanging="360"/>
      </w:pPr>
      <w:rPr>
        <w:rFonts w:hint="default"/>
        <w:lang w:val="es-ES" w:eastAsia="en-US" w:bidi="ar-SA"/>
      </w:rPr>
    </w:lvl>
    <w:lvl w:ilvl="3" w:tplc="214816F2">
      <w:numFmt w:val="bullet"/>
      <w:lvlText w:val="•"/>
      <w:lvlJc w:val="left"/>
      <w:pPr>
        <w:ind w:left="3738" w:hanging="360"/>
      </w:pPr>
      <w:rPr>
        <w:rFonts w:hint="default"/>
        <w:lang w:val="es-ES" w:eastAsia="en-US" w:bidi="ar-SA"/>
      </w:rPr>
    </w:lvl>
    <w:lvl w:ilvl="4" w:tplc="CA1AE2B4">
      <w:numFmt w:val="bullet"/>
      <w:lvlText w:val="•"/>
      <w:lvlJc w:val="left"/>
      <w:pPr>
        <w:ind w:left="4704" w:hanging="360"/>
      </w:pPr>
      <w:rPr>
        <w:rFonts w:hint="default"/>
        <w:lang w:val="es-ES" w:eastAsia="en-US" w:bidi="ar-SA"/>
      </w:rPr>
    </w:lvl>
    <w:lvl w:ilvl="5" w:tplc="9A6222F2">
      <w:numFmt w:val="bullet"/>
      <w:lvlText w:val="•"/>
      <w:lvlJc w:val="left"/>
      <w:pPr>
        <w:ind w:left="5670" w:hanging="360"/>
      </w:pPr>
      <w:rPr>
        <w:rFonts w:hint="default"/>
        <w:lang w:val="es-ES" w:eastAsia="en-US" w:bidi="ar-SA"/>
      </w:rPr>
    </w:lvl>
    <w:lvl w:ilvl="6" w:tplc="F7AE8A88">
      <w:numFmt w:val="bullet"/>
      <w:lvlText w:val="•"/>
      <w:lvlJc w:val="left"/>
      <w:pPr>
        <w:ind w:left="6636" w:hanging="360"/>
      </w:pPr>
      <w:rPr>
        <w:rFonts w:hint="default"/>
        <w:lang w:val="es-ES" w:eastAsia="en-US" w:bidi="ar-SA"/>
      </w:rPr>
    </w:lvl>
    <w:lvl w:ilvl="7" w:tplc="0A0CED7A">
      <w:numFmt w:val="bullet"/>
      <w:lvlText w:val="•"/>
      <w:lvlJc w:val="left"/>
      <w:pPr>
        <w:ind w:left="7602" w:hanging="360"/>
      </w:pPr>
      <w:rPr>
        <w:rFonts w:hint="default"/>
        <w:lang w:val="es-ES" w:eastAsia="en-US" w:bidi="ar-SA"/>
      </w:rPr>
    </w:lvl>
    <w:lvl w:ilvl="8" w:tplc="DF1CEF70">
      <w:numFmt w:val="bullet"/>
      <w:lvlText w:val="•"/>
      <w:lvlJc w:val="left"/>
      <w:pPr>
        <w:ind w:left="8568" w:hanging="360"/>
      </w:pPr>
      <w:rPr>
        <w:rFonts w:hint="default"/>
        <w:lang w:val="es-ES" w:eastAsia="en-US" w:bidi="ar-SA"/>
      </w:rPr>
    </w:lvl>
  </w:abstractNum>
  <w:abstractNum w:abstractNumId="17" w15:restartNumberingAfterBreak="0">
    <w:nsid w:val="5E9B2EB0"/>
    <w:multiLevelType w:val="hybridMultilevel"/>
    <w:tmpl w:val="6CAC76B2"/>
    <w:lvl w:ilvl="0" w:tplc="C9B6005E">
      <w:start w:val="1"/>
      <w:numFmt w:val="decimal"/>
      <w:lvlText w:val="%1."/>
      <w:lvlJc w:val="left"/>
      <w:pPr>
        <w:ind w:left="780" w:hanging="360"/>
      </w:pPr>
      <w:rPr>
        <w:rFonts w:hint="default"/>
      </w:r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8" w15:restartNumberingAfterBreak="0">
    <w:nsid w:val="60E049F8"/>
    <w:multiLevelType w:val="hybridMultilevel"/>
    <w:tmpl w:val="D5E2BE8A"/>
    <w:lvl w:ilvl="0" w:tplc="5DCCC880">
      <w:start w:val="1"/>
      <w:numFmt w:val="bullet"/>
      <w:lvlText w:val="•"/>
      <w:lvlJc w:val="left"/>
      <w:pPr>
        <w:tabs>
          <w:tab w:val="num" w:pos="720"/>
        </w:tabs>
        <w:ind w:left="720" w:hanging="360"/>
      </w:pPr>
      <w:rPr>
        <w:rFonts w:ascii="Arial" w:hAnsi="Arial" w:hint="default"/>
      </w:rPr>
    </w:lvl>
    <w:lvl w:ilvl="1" w:tplc="5532F412" w:tentative="1">
      <w:start w:val="1"/>
      <w:numFmt w:val="bullet"/>
      <w:lvlText w:val="•"/>
      <w:lvlJc w:val="left"/>
      <w:pPr>
        <w:tabs>
          <w:tab w:val="num" w:pos="1440"/>
        </w:tabs>
        <w:ind w:left="1440" w:hanging="360"/>
      </w:pPr>
      <w:rPr>
        <w:rFonts w:ascii="Arial" w:hAnsi="Arial" w:hint="default"/>
      </w:rPr>
    </w:lvl>
    <w:lvl w:ilvl="2" w:tplc="1552442E" w:tentative="1">
      <w:start w:val="1"/>
      <w:numFmt w:val="bullet"/>
      <w:lvlText w:val="•"/>
      <w:lvlJc w:val="left"/>
      <w:pPr>
        <w:tabs>
          <w:tab w:val="num" w:pos="2160"/>
        </w:tabs>
        <w:ind w:left="2160" w:hanging="360"/>
      </w:pPr>
      <w:rPr>
        <w:rFonts w:ascii="Arial" w:hAnsi="Arial" w:hint="default"/>
      </w:rPr>
    </w:lvl>
    <w:lvl w:ilvl="3" w:tplc="F78EC88E" w:tentative="1">
      <w:start w:val="1"/>
      <w:numFmt w:val="bullet"/>
      <w:lvlText w:val="•"/>
      <w:lvlJc w:val="left"/>
      <w:pPr>
        <w:tabs>
          <w:tab w:val="num" w:pos="2880"/>
        </w:tabs>
        <w:ind w:left="2880" w:hanging="360"/>
      </w:pPr>
      <w:rPr>
        <w:rFonts w:ascii="Arial" w:hAnsi="Arial" w:hint="default"/>
      </w:rPr>
    </w:lvl>
    <w:lvl w:ilvl="4" w:tplc="93D6097C" w:tentative="1">
      <w:start w:val="1"/>
      <w:numFmt w:val="bullet"/>
      <w:lvlText w:val="•"/>
      <w:lvlJc w:val="left"/>
      <w:pPr>
        <w:tabs>
          <w:tab w:val="num" w:pos="3600"/>
        </w:tabs>
        <w:ind w:left="3600" w:hanging="360"/>
      </w:pPr>
      <w:rPr>
        <w:rFonts w:ascii="Arial" w:hAnsi="Arial" w:hint="default"/>
      </w:rPr>
    </w:lvl>
    <w:lvl w:ilvl="5" w:tplc="37B81854" w:tentative="1">
      <w:start w:val="1"/>
      <w:numFmt w:val="bullet"/>
      <w:lvlText w:val="•"/>
      <w:lvlJc w:val="left"/>
      <w:pPr>
        <w:tabs>
          <w:tab w:val="num" w:pos="4320"/>
        </w:tabs>
        <w:ind w:left="4320" w:hanging="360"/>
      </w:pPr>
      <w:rPr>
        <w:rFonts w:ascii="Arial" w:hAnsi="Arial" w:hint="default"/>
      </w:rPr>
    </w:lvl>
    <w:lvl w:ilvl="6" w:tplc="D5083982" w:tentative="1">
      <w:start w:val="1"/>
      <w:numFmt w:val="bullet"/>
      <w:lvlText w:val="•"/>
      <w:lvlJc w:val="left"/>
      <w:pPr>
        <w:tabs>
          <w:tab w:val="num" w:pos="5040"/>
        </w:tabs>
        <w:ind w:left="5040" w:hanging="360"/>
      </w:pPr>
      <w:rPr>
        <w:rFonts w:ascii="Arial" w:hAnsi="Arial" w:hint="default"/>
      </w:rPr>
    </w:lvl>
    <w:lvl w:ilvl="7" w:tplc="9ADC6524" w:tentative="1">
      <w:start w:val="1"/>
      <w:numFmt w:val="bullet"/>
      <w:lvlText w:val="•"/>
      <w:lvlJc w:val="left"/>
      <w:pPr>
        <w:tabs>
          <w:tab w:val="num" w:pos="5760"/>
        </w:tabs>
        <w:ind w:left="5760" w:hanging="360"/>
      </w:pPr>
      <w:rPr>
        <w:rFonts w:ascii="Arial" w:hAnsi="Arial" w:hint="default"/>
      </w:rPr>
    </w:lvl>
    <w:lvl w:ilvl="8" w:tplc="6FE4DE6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7C11E00"/>
    <w:multiLevelType w:val="hybridMultilevel"/>
    <w:tmpl w:val="43EE720E"/>
    <w:lvl w:ilvl="0" w:tplc="274E667E">
      <w:numFmt w:val="bullet"/>
      <w:lvlText w:val=""/>
      <w:lvlJc w:val="left"/>
      <w:pPr>
        <w:ind w:left="816" w:hanging="360"/>
      </w:pPr>
      <w:rPr>
        <w:rFonts w:ascii="Wingdings" w:eastAsia="Wingdings" w:hAnsi="Wingdings" w:cs="Wingdings" w:hint="default"/>
        <w:spacing w:val="0"/>
        <w:w w:val="100"/>
        <w:lang w:val="es-ES" w:eastAsia="en-US" w:bidi="ar-SA"/>
      </w:rPr>
    </w:lvl>
    <w:lvl w:ilvl="1" w:tplc="6C7C6FBE">
      <w:numFmt w:val="bullet"/>
      <w:lvlText w:val="•"/>
      <w:lvlJc w:val="left"/>
      <w:pPr>
        <w:ind w:left="1788" w:hanging="360"/>
      </w:pPr>
      <w:rPr>
        <w:rFonts w:hint="default"/>
        <w:lang w:val="es-ES" w:eastAsia="en-US" w:bidi="ar-SA"/>
      </w:rPr>
    </w:lvl>
    <w:lvl w:ilvl="2" w:tplc="2F542A14">
      <w:numFmt w:val="bullet"/>
      <w:lvlText w:val="•"/>
      <w:lvlJc w:val="left"/>
      <w:pPr>
        <w:ind w:left="2756" w:hanging="360"/>
      </w:pPr>
      <w:rPr>
        <w:rFonts w:hint="default"/>
        <w:lang w:val="es-ES" w:eastAsia="en-US" w:bidi="ar-SA"/>
      </w:rPr>
    </w:lvl>
    <w:lvl w:ilvl="3" w:tplc="C08A048C">
      <w:numFmt w:val="bullet"/>
      <w:lvlText w:val="•"/>
      <w:lvlJc w:val="left"/>
      <w:pPr>
        <w:ind w:left="3724" w:hanging="360"/>
      </w:pPr>
      <w:rPr>
        <w:rFonts w:hint="default"/>
        <w:lang w:val="es-ES" w:eastAsia="en-US" w:bidi="ar-SA"/>
      </w:rPr>
    </w:lvl>
    <w:lvl w:ilvl="4" w:tplc="B066AB64">
      <w:numFmt w:val="bullet"/>
      <w:lvlText w:val="•"/>
      <w:lvlJc w:val="left"/>
      <w:pPr>
        <w:ind w:left="4692" w:hanging="360"/>
      </w:pPr>
      <w:rPr>
        <w:rFonts w:hint="default"/>
        <w:lang w:val="es-ES" w:eastAsia="en-US" w:bidi="ar-SA"/>
      </w:rPr>
    </w:lvl>
    <w:lvl w:ilvl="5" w:tplc="C678646E">
      <w:numFmt w:val="bullet"/>
      <w:lvlText w:val="•"/>
      <w:lvlJc w:val="left"/>
      <w:pPr>
        <w:ind w:left="5660" w:hanging="360"/>
      </w:pPr>
      <w:rPr>
        <w:rFonts w:hint="default"/>
        <w:lang w:val="es-ES" w:eastAsia="en-US" w:bidi="ar-SA"/>
      </w:rPr>
    </w:lvl>
    <w:lvl w:ilvl="6" w:tplc="271CC804">
      <w:numFmt w:val="bullet"/>
      <w:lvlText w:val="•"/>
      <w:lvlJc w:val="left"/>
      <w:pPr>
        <w:ind w:left="6628" w:hanging="360"/>
      </w:pPr>
      <w:rPr>
        <w:rFonts w:hint="default"/>
        <w:lang w:val="es-ES" w:eastAsia="en-US" w:bidi="ar-SA"/>
      </w:rPr>
    </w:lvl>
    <w:lvl w:ilvl="7" w:tplc="FB34962A">
      <w:numFmt w:val="bullet"/>
      <w:lvlText w:val="•"/>
      <w:lvlJc w:val="left"/>
      <w:pPr>
        <w:ind w:left="7596" w:hanging="360"/>
      </w:pPr>
      <w:rPr>
        <w:rFonts w:hint="default"/>
        <w:lang w:val="es-ES" w:eastAsia="en-US" w:bidi="ar-SA"/>
      </w:rPr>
    </w:lvl>
    <w:lvl w:ilvl="8" w:tplc="7798827E">
      <w:numFmt w:val="bullet"/>
      <w:lvlText w:val="•"/>
      <w:lvlJc w:val="left"/>
      <w:pPr>
        <w:ind w:left="8564" w:hanging="360"/>
      </w:pPr>
      <w:rPr>
        <w:rFonts w:hint="default"/>
        <w:lang w:val="es-ES" w:eastAsia="en-US" w:bidi="ar-SA"/>
      </w:rPr>
    </w:lvl>
  </w:abstractNum>
  <w:abstractNum w:abstractNumId="20" w15:restartNumberingAfterBreak="0">
    <w:nsid w:val="68026279"/>
    <w:multiLevelType w:val="hybridMultilevel"/>
    <w:tmpl w:val="D9B81D2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EA03479"/>
    <w:multiLevelType w:val="hybridMultilevel"/>
    <w:tmpl w:val="8DAEF0A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0357BC8"/>
    <w:multiLevelType w:val="multilevel"/>
    <w:tmpl w:val="FA94B52C"/>
    <w:lvl w:ilvl="0">
      <w:start w:val="2"/>
      <w:numFmt w:val="decimal"/>
      <w:lvlText w:val="%1."/>
      <w:lvlJc w:val="left"/>
      <w:pPr>
        <w:ind w:left="1212"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1932"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292" w:hanging="1440"/>
      </w:pPr>
      <w:rPr>
        <w:rFonts w:hint="default"/>
      </w:rPr>
    </w:lvl>
    <w:lvl w:ilvl="8">
      <w:start w:val="1"/>
      <w:numFmt w:val="decimal"/>
      <w:isLgl/>
      <w:lvlText w:val="%1.%2.%3.%4.%5.%6.%7.%8.%9"/>
      <w:lvlJc w:val="left"/>
      <w:pPr>
        <w:ind w:left="2652" w:hanging="1800"/>
      </w:pPr>
      <w:rPr>
        <w:rFonts w:hint="default"/>
      </w:rPr>
    </w:lvl>
  </w:abstractNum>
  <w:abstractNum w:abstractNumId="23" w15:restartNumberingAfterBreak="0">
    <w:nsid w:val="75DF43B3"/>
    <w:multiLevelType w:val="hybridMultilevel"/>
    <w:tmpl w:val="C2EEADD2"/>
    <w:lvl w:ilvl="0" w:tplc="F53C9B4A">
      <w:start w:val="1"/>
      <w:numFmt w:val="bullet"/>
      <w:lvlText w:val="•"/>
      <w:lvlJc w:val="left"/>
      <w:pPr>
        <w:tabs>
          <w:tab w:val="num" w:pos="720"/>
        </w:tabs>
        <w:ind w:left="720" w:hanging="360"/>
      </w:pPr>
      <w:rPr>
        <w:rFonts w:ascii="Arial" w:hAnsi="Arial" w:hint="default"/>
      </w:rPr>
    </w:lvl>
    <w:lvl w:ilvl="1" w:tplc="EDB4CF1C" w:tentative="1">
      <w:start w:val="1"/>
      <w:numFmt w:val="bullet"/>
      <w:lvlText w:val="•"/>
      <w:lvlJc w:val="left"/>
      <w:pPr>
        <w:tabs>
          <w:tab w:val="num" w:pos="1440"/>
        </w:tabs>
        <w:ind w:left="1440" w:hanging="360"/>
      </w:pPr>
      <w:rPr>
        <w:rFonts w:ascii="Arial" w:hAnsi="Arial" w:hint="default"/>
      </w:rPr>
    </w:lvl>
    <w:lvl w:ilvl="2" w:tplc="1BA869C2" w:tentative="1">
      <w:start w:val="1"/>
      <w:numFmt w:val="bullet"/>
      <w:lvlText w:val="•"/>
      <w:lvlJc w:val="left"/>
      <w:pPr>
        <w:tabs>
          <w:tab w:val="num" w:pos="2160"/>
        </w:tabs>
        <w:ind w:left="2160" w:hanging="360"/>
      </w:pPr>
      <w:rPr>
        <w:rFonts w:ascii="Arial" w:hAnsi="Arial" w:hint="default"/>
      </w:rPr>
    </w:lvl>
    <w:lvl w:ilvl="3" w:tplc="9A1C8C18" w:tentative="1">
      <w:start w:val="1"/>
      <w:numFmt w:val="bullet"/>
      <w:lvlText w:val="•"/>
      <w:lvlJc w:val="left"/>
      <w:pPr>
        <w:tabs>
          <w:tab w:val="num" w:pos="2880"/>
        </w:tabs>
        <w:ind w:left="2880" w:hanging="360"/>
      </w:pPr>
      <w:rPr>
        <w:rFonts w:ascii="Arial" w:hAnsi="Arial" w:hint="default"/>
      </w:rPr>
    </w:lvl>
    <w:lvl w:ilvl="4" w:tplc="D672963A" w:tentative="1">
      <w:start w:val="1"/>
      <w:numFmt w:val="bullet"/>
      <w:lvlText w:val="•"/>
      <w:lvlJc w:val="left"/>
      <w:pPr>
        <w:tabs>
          <w:tab w:val="num" w:pos="3600"/>
        </w:tabs>
        <w:ind w:left="3600" w:hanging="360"/>
      </w:pPr>
      <w:rPr>
        <w:rFonts w:ascii="Arial" w:hAnsi="Arial" w:hint="default"/>
      </w:rPr>
    </w:lvl>
    <w:lvl w:ilvl="5" w:tplc="D770A14A" w:tentative="1">
      <w:start w:val="1"/>
      <w:numFmt w:val="bullet"/>
      <w:lvlText w:val="•"/>
      <w:lvlJc w:val="left"/>
      <w:pPr>
        <w:tabs>
          <w:tab w:val="num" w:pos="4320"/>
        </w:tabs>
        <w:ind w:left="4320" w:hanging="360"/>
      </w:pPr>
      <w:rPr>
        <w:rFonts w:ascii="Arial" w:hAnsi="Arial" w:hint="default"/>
      </w:rPr>
    </w:lvl>
    <w:lvl w:ilvl="6" w:tplc="FC645362" w:tentative="1">
      <w:start w:val="1"/>
      <w:numFmt w:val="bullet"/>
      <w:lvlText w:val="•"/>
      <w:lvlJc w:val="left"/>
      <w:pPr>
        <w:tabs>
          <w:tab w:val="num" w:pos="5040"/>
        </w:tabs>
        <w:ind w:left="5040" w:hanging="360"/>
      </w:pPr>
      <w:rPr>
        <w:rFonts w:ascii="Arial" w:hAnsi="Arial" w:hint="default"/>
      </w:rPr>
    </w:lvl>
    <w:lvl w:ilvl="7" w:tplc="642E90DC" w:tentative="1">
      <w:start w:val="1"/>
      <w:numFmt w:val="bullet"/>
      <w:lvlText w:val="•"/>
      <w:lvlJc w:val="left"/>
      <w:pPr>
        <w:tabs>
          <w:tab w:val="num" w:pos="5760"/>
        </w:tabs>
        <w:ind w:left="5760" w:hanging="360"/>
      </w:pPr>
      <w:rPr>
        <w:rFonts w:ascii="Arial" w:hAnsi="Arial" w:hint="default"/>
      </w:rPr>
    </w:lvl>
    <w:lvl w:ilvl="8" w:tplc="E7AEA55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F139A"/>
    <w:multiLevelType w:val="multilevel"/>
    <w:tmpl w:val="3CE4607C"/>
    <w:lvl w:ilvl="0">
      <w:start w:val="1"/>
      <w:numFmt w:val="decimal"/>
      <w:lvlText w:val="%1."/>
      <w:lvlJc w:val="left"/>
      <w:pPr>
        <w:ind w:left="1316" w:hanging="840"/>
        <w:jc w:val="right"/>
      </w:pPr>
      <w:rPr>
        <w:rFonts w:hint="default"/>
        <w:spacing w:val="-1"/>
        <w:w w:val="70"/>
        <w:lang w:val="es-ES" w:eastAsia="en-US" w:bidi="ar-SA"/>
      </w:rPr>
    </w:lvl>
    <w:lvl w:ilvl="1">
      <w:start w:val="1"/>
      <w:numFmt w:val="decimal"/>
      <w:lvlText w:val="%1.%2"/>
      <w:lvlJc w:val="left"/>
      <w:pPr>
        <w:ind w:left="984" w:hanging="508"/>
      </w:pPr>
      <w:rPr>
        <w:rFonts w:ascii="Arial" w:eastAsia="Arial" w:hAnsi="Arial" w:cs="Arial" w:hint="default"/>
        <w:b/>
        <w:bCs/>
        <w:i w:val="0"/>
        <w:iCs w:val="0"/>
        <w:spacing w:val="-3"/>
        <w:w w:val="103"/>
        <w:sz w:val="22"/>
        <w:szCs w:val="22"/>
        <w:lang w:val="es-ES" w:eastAsia="en-US" w:bidi="ar-SA"/>
      </w:rPr>
    </w:lvl>
    <w:lvl w:ilvl="2">
      <w:numFmt w:val="bullet"/>
      <w:lvlText w:val=""/>
      <w:lvlJc w:val="left"/>
      <w:pPr>
        <w:ind w:left="836" w:hanging="360"/>
      </w:pPr>
      <w:rPr>
        <w:rFonts w:ascii="Wingdings" w:eastAsia="Wingdings" w:hAnsi="Wingdings" w:cs="Wingdings" w:hint="default"/>
        <w:b w:val="0"/>
        <w:bCs w:val="0"/>
        <w:i w:val="0"/>
        <w:iCs w:val="0"/>
        <w:spacing w:val="0"/>
        <w:w w:val="104"/>
        <w:sz w:val="22"/>
        <w:szCs w:val="22"/>
        <w:lang w:val="es-ES" w:eastAsia="en-US" w:bidi="ar-SA"/>
      </w:rPr>
    </w:lvl>
    <w:lvl w:ilvl="3">
      <w:numFmt w:val="bullet"/>
      <w:lvlText w:val="•"/>
      <w:lvlJc w:val="left"/>
      <w:pPr>
        <w:ind w:left="2467" w:hanging="360"/>
      </w:pPr>
      <w:rPr>
        <w:rFonts w:hint="default"/>
        <w:lang w:val="es-ES" w:eastAsia="en-US" w:bidi="ar-SA"/>
      </w:rPr>
    </w:lvl>
    <w:lvl w:ilvl="4">
      <w:numFmt w:val="bullet"/>
      <w:lvlText w:val="•"/>
      <w:lvlJc w:val="left"/>
      <w:pPr>
        <w:ind w:left="3615" w:hanging="360"/>
      </w:pPr>
      <w:rPr>
        <w:rFonts w:hint="default"/>
        <w:lang w:val="es-ES" w:eastAsia="en-US" w:bidi="ar-SA"/>
      </w:rPr>
    </w:lvl>
    <w:lvl w:ilvl="5">
      <w:numFmt w:val="bullet"/>
      <w:lvlText w:val="•"/>
      <w:lvlJc w:val="left"/>
      <w:pPr>
        <w:ind w:left="4762" w:hanging="360"/>
      </w:pPr>
      <w:rPr>
        <w:rFonts w:hint="default"/>
        <w:lang w:val="es-ES" w:eastAsia="en-US" w:bidi="ar-SA"/>
      </w:rPr>
    </w:lvl>
    <w:lvl w:ilvl="6">
      <w:numFmt w:val="bullet"/>
      <w:lvlText w:val="•"/>
      <w:lvlJc w:val="left"/>
      <w:pPr>
        <w:ind w:left="5910" w:hanging="360"/>
      </w:pPr>
      <w:rPr>
        <w:rFonts w:hint="default"/>
        <w:lang w:val="es-ES" w:eastAsia="en-US" w:bidi="ar-SA"/>
      </w:rPr>
    </w:lvl>
    <w:lvl w:ilvl="7">
      <w:numFmt w:val="bullet"/>
      <w:lvlText w:val="•"/>
      <w:lvlJc w:val="left"/>
      <w:pPr>
        <w:ind w:left="7057" w:hanging="360"/>
      </w:pPr>
      <w:rPr>
        <w:rFonts w:hint="default"/>
        <w:lang w:val="es-ES" w:eastAsia="en-US" w:bidi="ar-SA"/>
      </w:rPr>
    </w:lvl>
    <w:lvl w:ilvl="8">
      <w:numFmt w:val="bullet"/>
      <w:lvlText w:val="•"/>
      <w:lvlJc w:val="left"/>
      <w:pPr>
        <w:ind w:left="8205" w:hanging="360"/>
      </w:pPr>
      <w:rPr>
        <w:rFonts w:hint="default"/>
        <w:lang w:val="es-ES" w:eastAsia="en-US" w:bidi="ar-SA"/>
      </w:rPr>
    </w:lvl>
  </w:abstractNum>
  <w:abstractNum w:abstractNumId="25" w15:restartNumberingAfterBreak="0">
    <w:nsid w:val="7F40099D"/>
    <w:multiLevelType w:val="hybridMultilevel"/>
    <w:tmpl w:val="E3ACD198"/>
    <w:lvl w:ilvl="0" w:tplc="3B8E3A1E">
      <w:numFmt w:val="bullet"/>
      <w:lvlText w:val=""/>
      <w:lvlJc w:val="left"/>
      <w:pPr>
        <w:ind w:left="952" w:hanging="360"/>
      </w:pPr>
      <w:rPr>
        <w:rFonts w:ascii="Wingdings" w:eastAsia="Wingdings" w:hAnsi="Wingdings" w:cs="Wingdings" w:hint="default"/>
        <w:spacing w:val="0"/>
        <w:w w:val="72"/>
        <w:lang w:val="es-ES" w:eastAsia="en-US" w:bidi="ar-SA"/>
      </w:rPr>
    </w:lvl>
    <w:lvl w:ilvl="1" w:tplc="118C6EF0">
      <w:numFmt w:val="bullet"/>
      <w:lvlText w:val="•"/>
      <w:lvlJc w:val="left"/>
      <w:pPr>
        <w:ind w:left="1914" w:hanging="360"/>
      </w:pPr>
      <w:rPr>
        <w:rFonts w:hint="default"/>
        <w:lang w:val="es-ES" w:eastAsia="en-US" w:bidi="ar-SA"/>
      </w:rPr>
    </w:lvl>
    <w:lvl w:ilvl="2" w:tplc="4C3AA7EC">
      <w:numFmt w:val="bullet"/>
      <w:lvlText w:val="•"/>
      <w:lvlJc w:val="left"/>
      <w:pPr>
        <w:ind w:left="2868" w:hanging="360"/>
      </w:pPr>
      <w:rPr>
        <w:rFonts w:hint="default"/>
        <w:lang w:val="es-ES" w:eastAsia="en-US" w:bidi="ar-SA"/>
      </w:rPr>
    </w:lvl>
    <w:lvl w:ilvl="3" w:tplc="90F8EE32">
      <w:numFmt w:val="bullet"/>
      <w:lvlText w:val="•"/>
      <w:lvlJc w:val="left"/>
      <w:pPr>
        <w:ind w:left="3822" w:hanging="360"/>
      </w:pPr>
      <w:rPr>
        <w:rFonts w:hint="default"/>
        <w:lang w:val="es-ES" w:eastAsia="en-US" w:bidi="ar-SA"/>
      </w:rPr>
    </w:lvl>
    <w:lvl w:ilvl="4" w:tplc="7D105B54">
      <w:numFmt w:val="bullet"/>
      <w:lvlText w:val="•"/>
      <w:lvlJc w:val="left"/>
      <w:pPr>
        <w:ind w:left="4776" w:hanging="360"/>
      </w:pPr>
      <w:rPr>
        <w:rFonts w:hint="default"/>
        <w:lang w:val="es-ES" w:eastAsia="en-US" w:bidi="ar-SA"/>
      </w:rPr>
    </w:lvl>
    <w:lvl w:ilvl="5" w:tplc="07689B6E">
      <w:numFmt w:val="bullet"/>
      <w:lvlText w:val="•"/>
      <w:lvlJc w:val="left"/>
      <w:pPr>
        <w:ind w:left="5730" w:hanging="360"/>
      </w:pPr>
      <w:rPr>
        <w:rFonts w:hint="default"/>
        <w:lang w:val="es-ES" w:eastAsia="en-US" w:bidi="ar-SA"/>
      </w:rPr>
    </w:lvl>
    <w:lvl w:ilvl="6" w:tplc="4D2ADBA0">
      <w:numFmt w:val="bullet"/>
      <w:lvlText w:val="•"/>
      <w:lvlJc w:val="left"/>
      <w:pPr>
        <w:ind w:left="6684" w:hanging="360"/>
      </w:pPr>
      <w:rPr>
        <w:rFonts w:hint="default"/>
        <w:lang w:val="es-ES" w:eastAsia="en-US" w:bidi="ar-SA"/>
      </w:rPr>
    </w:lvl>
    <w:lvl w:ilvl="7" w:tplc="290C14C6">
      <w:numFmt w:val="bullet"/>
      <w:lvlText w:val="•"/>
      <w:lvlJc w:val="left"/>
      <w:pPr>
        <w:ind w:left="7638" w:hanging="360"/>
      </w:pPr>
      <w:rPr>
        <w:rFonts w:hint="default"/>
        <w:lang w:val="es-ES" w:eastAsia="en-US" w:bidi="ar-SA"/>
      </w:rPr>
    </w:lvl>
    <w:lvl w:ilvl="8" w:tplc="550412FC">
      <w:numFmt w:val="bullet"/>
      <w:lvlText w:val="•"/>
      <w:lvlJc w:val="left"/>
      <w:pPr>
        <w:ind w:left="8592" w:hanging="360"/>
      </w:pPr>
      <w:rPr>
        <w:rFonts w:hint="default"/>
        <w:lang w:val="es-ES" w:eastAsia="en-US" w:bidi="ar-SA"/>
      </w:rPr>
    </w:lvl>
  </w:abstractNum>
  <w:num w:numId="1" w16cid:durableId="37440881">
    <w:abstractNumId w:val="10"/>
  </w:num>
  <w:num w:numId="2" w16cid:durableId="448819123">
    <w:abstractNumId w:val="7"/>
  </w:num>
  <w:num w:numId="3" w16cid:durableId="1774787239">
    <w:abstractNumId w:val="19"/>
  </w:num>
  <w:num w:numId="4" w16cid:durableId="654918768">
    <w:abstractNumId w:val="25"/>
  </w:num>
  <w:num w:numId="5" w16cid:durableId="1960867501">
    <w:abstractNumId w:val="3"/>
  </w:num>
  <w:num w:numId="6" w16cid:durableId="1284187282">
    <w:abstractNumId w:val="5"/>
  </w:num>
  <w:num w:numId="7" w16cid:durableId="2087923105">
    <w:abstractNumId w:val="9"/>
  </w:num>
  <w:num w:numId="8" w16cid:durableId="294944514">
    <w:abstractNumId w:val="4"/>
  </w:num>
  <w:num w:numId="9" w16cid:durableId="812143030">
    <w:abstractNumId w:val="8"/>
  </w:num>
  <w:num w:numId="10" w16cid:durableId="1567572912">
    <w:abstractNumId w:val="24"/>
  </w:num>
  <w:num w:numId="11" w16cid:durableId="1866289572">
    <w:abstractNumId w:val="16"/>
  </w:num>
  <w:num w:numId="12" w16cid:durableId="1445223162">
    <w:abstractNumId w:val="15"/>
  </w:num>
  <w:num w:numId="13" w16cid:durableId="1853908859">
    <w:abstractNumId w:val="6"/>
  </w:num>
  <w:num w:numId="14" w16cid:durableId="836924395">
    <w:abstractNumId w:val="11"/>
  </w:num>
  <w:num w:numId="15" w16cid:durableId="2014524137">
    <w:abstractNumId w:val="1"/>
  </w:num>
  <w:num w:numId="16" w16cid:durableId="1261333230">
    <w:abstractNumId w:val="20"/>
  </w:num>
  <w:num w:numId="17" w16cid:durableId="1355110546">
    <w:abstractNumId w:val="2"/>
  </w:num>
  <w:num w:numId="18" w16cid:durableId="566771457">
    <w:abstractNumId w:val="0"/>
  </w:num>
  <w:num w:numId="19" w16cid:durableId="1753962409">
    <w:abstractNumId w:val="21"/>
  </w:num>
  <w:num w:numId="20" w16cid:durableId="562763210">
    <w:abstractNumId w:val="14"/>
  </w:num>
  <w:num w:numId="21" w16cid:durableId="1263613799">
    <w:abstractNumId w:val="12"/>
  </w:num>
  <w:num w:numId="22" w16cid:durableId="662898030">
    <w:abstractNumId w:val="18"/>
  </w:num>
  <w:num w:numId="23" w16cid:durableId="296641644">
    <w:abstractNumId w:val="13"/>
  </w:num>
  <w:num w:numId="24" w16cid:durableId="1347828149">
    <w:abstractNumId w:val="23"/>
  </w:num>
  <w:num w:numId="25" w16cid:durableId="1192112292">
    <w:abstractNumId w:val="22"/>
  </w:num>
  <w:num w:numId="26" w16cid:durableId="18410376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2C1"/>
    <w:rsid w:val="00005EDE"/>
    <w:rsid w:val="00033328"/>
    <w:rsid w:val="0006263C"/>
    <w:rsid w:val="000A1EE4"/>
    <w:rsid w:val="000C5FC5"/>
    <w:rsid w:val="000D14E3"/>
    <w:rsid w:val="000D2E9B"/>
    <w:rsid w:val="000D788D"/>
    <w:rsid w:val="0010123F"/>
    <w:rsid w:val="00112A1C"/>
    <w:rsid w:val="00126611"/>
    <w:rsid w:val="001344B6"/>
    <w:rsid w:val="001C6466"/>
    <w:rsid w:val="001D5489"/>
    <w:rsid w:val="001D5F51"/>
    <w:rsid w:val="001E1BE1"/>
    <w:rsid w:val="001F6E41"/>
    <w:rsid w:val="00227235"/>
    <w:rsid w:val="00230929"/>
    <w:rsid w:val="00242397"/>
    <w:rsid w:val="002448CD"/>
    <w:rsid w:val="002472D1"/>
    <w:rsid w:val="00247EF0"/>
    <w:rsid w:val="0026707B"/>
    <w:rsid w:val="002913A4"/>
    <w:rsid w:val="002939AC"/>
    <w:rsid w:val="002A2813"/>
    <w:rsid w:val="002C3A13"/>
    <w:rsid w:val="002D746A"/>
    <w:rsid w:val="00314014"/>
    <w:rsid w:val="00360259"/>
    <w:rsid w:val="003745A4"/>
    <w:rsid w:val="0039316B"/>
    <w:rsid w:val="00393E75"/>
    <w:rsid w:val="00395343"/>
    <w:rsid w:val="003974A5"/>
    <w:rsid w:val="003B53FC"/>
    <w:rsid w:val="003C399D"/>
    <w:rsid w:val="003E0922"/>
    <w:rsid w:val="003E161E"/>
    <w:rsid w:val="003F31B8"/>
    <w:rsid w:val="003F3365"/>
    <w:rsid w:val="004048B7"/>
    <w:rsid w:val="004078CB"/>
    <w:rsid w:val="00423976"/>
    <w:rsid w:val="00440C2D"/>
    <w:rsid w:val="00443377"/>
    <w:rsid w:val="004530DF"/>
    <w:rsid w:val="00455608"/>
    <w:rsid w:val="00470A28"/>
    <w:rsid w:val="00493638"/>
    <w:rsid w:val="004A3F5C"/>
    <w:rsid w:val="004E7D74"/>
    <w:rsid w:val="004F78D6"/>
    <w:rsid w:val="0051081F"/>
    <w:rsid w:val="00515ACB"/>
    <w:rsid w:val="00533171"/>
    <w:rsid w:val="00562531"/>
    <w:rsid w:val="005A6960"/>
    <w:rsid w:val="005C7BD3"/>
    <w:rsid w:val="005F5675"/>
    <w:rsid w:val="00623DB9"/>
    <w:rsid w:val="006251CB"/>
    <w:rsid w:val="00674BCD"/>
    <w:rsid w:val="006973D0"/>
    <w:rsid w:val="006C7448"/>
    <w:rsid w:val="006D7D93"/>
    <w:rsid w:val="006E1BE5"/>
    <w:rsid w:val="006F5043"/>
    <w:rsid w:val="00727DD6"/>
    <w:rsid w:val="0075679C"/>
    <w:rsid w:val="00757D7D"/>
    <w:rsid w:val="007610E2"/>
    <w:rsid w:val="00785B75"/>
    <w:rsid w:val="007970AB"/>
    <w:rsid w:val="007A679C"/>
    <w:rsid w:val="007A6D42"/>
    <w:rsid w:val="007A739D"/>
    <w:rsid w:val="007C5FC0"/>
    <w:rsid w:val="008054F4"/>
    <w:rsid w:val="00810BE6"/>
    <w:rsid w:val="0081354F"/>
    <w:rsid w:val="00823717"/>
    <w:rsid w:val="0082434C"/>
    <w:rsid w:val="008402FA"/>
    <w:rsid w:val="00855406"/>
    <w:rsid w:val="0086339D"/>
    <w:rsid w:val="008B09FF"/>
    <w:rsid w:val="008E4DF0"/>
    <w:rsid w:val="00907D10"/>
    <w:rsid w:val="00937AA0"/>
    <w:rsid w:val="00942CB4"/>
    <w:rsid w:val="00982A3D"/>
    <w:rsid w:val="00983F13"/>
    <w:rsid w:val="009976B6"/>
    <w:rsid w:val="009A5E14"/>
    <w:rsid w:val="009B38DE"/>
    <w:rsid w:val="009E5139"/>
    <w:rsid w:val="009F2D64"/>
    <w:rsid w:val="00A01B73"/>
    <w:rsid w:val="00A01D52"/>
    <w:rsid w:val="00A25434"/>
    <w:rsid w:val="00A31E4C"/>
    <w:rsid w:val="00A864F8"/>
    <w:rsid w:val="00A940CB"/>
    <w:rsid w:val="00AA2652"/>
    <w:rsid w:val="00AE1867"/>
    <w:rsid w:val="00AE448C"/>
    <w:rsid w:val="00B05712"/>
    <w:rsid w:val="00B05A6D"/>
    <w:rsid w:val="00B072C1"/>
    <w:rsid w:val="00B20334"/>
    <w:rsid w:val="00B37EEE"/>
    <w:rsid w:val="00B6460E"/>
    <w:rsid w:val="00B701CE"/>
    <w:rsid w:val="00B70337"/>
    <w:rsid w:val="00B91895"/>
    <w:rsid w:val="00BB78DD"/>
    <w:rsid w:val="00C12A6E"/>
    <w:rsid w:val="00C27E7E"/>
    <w:rsid w:val="00C4101B"/>
    <w:rsid w:val="00C4271B"/>
    <w:rsid w:val="00C50E7E"/>
    <w:rsid w:val="00C8106E"/>
    <w:rsid w:val="00C84FFF"/>
    <w:rsid w:val="00C9555D"/>
    <w:rsid w:val="00CC2BF8"/>
    <w:rsid w:val="00CD0E80"/>
    <w:rsid w:val="00CE1132"/>
    <w:rsid w:val="00CE309F"/>
    <w:rsid w:val="00CF0106"/>
    <w:rsid w:val="00D05B74"/>
    <w:rsid w:val="00D37E3C"/>
    <w:rsid w:val="00D50612"/>
    <w:rsid w:val="00D566C6"/>
    <w:rsid w:val="00D841B8"/>
    <w:rsid w:val="00D86C23"/>
    <w:rsid w:val="00D95F6B"/>
    <w:rsid w:val="00DC00BB"/>
    <w:rsid w:val="00DD067E"/>
    <w:rsid w:val="00E74CCE"/>
    <w:rsid w:val="00E7715E"/>
    <w:rsid w:val="00E863E4"/>
    <w:rsid w:val="00E93E80"/>
    <w:rsid w:val="00EE3480"/>
    <w:rsid w:val="00F00F55"/>
    <w:rsid w:val="00F13F14"/>
    <w:rsid w:val="00F248EB"/>
    <w:rsid w:val="00F301EE"/>
    <w:rsid w:val="00F34935"/>
    <w:rsid w:val="00F36FA1"/>
    <w:rsid w:val="00F511DF"/>
    <w:rsid w:val="00F63B4C"/>
    <w:rsid w:val="00F7205B"/>
    <w:rsid w:val="00FC39BC"/>
    <w:rsid w:val="00FE47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0A337"/>
  <w15:docId w15:val="{39D04743-7368-4B08-9E57-9CAA93296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55D"/>
    <w:rPr>
      <w:rFonts w:ascii="Arial" w:eastAsia="Arial" w:hAnsi="Arial" w:cs="Arial"/>
      <w:lang w:val="es-ES"/>
    </w:rPr>
  </w:style>
  <w:style w:type="paragraph" w:styleId="Ttulo1">
    <w:name w:val="heading 1"/>
    <w:basedOn w:val="Normal"/>
    <w:uiPriority w:val="9"/>
    <w:qFormat/>
    <w:pPr>
      <w:spacing w:before="805"/>
      <w:ind w:left="145" w:right="16"/>
      <w:jc w:val="center"/>
      <w:outlineLvl w:val="0"/>
    </w:pPr>
    <w:rPr>
      <w:b/>
      <w:bCs/>
      <w:sz w:val="24"/>
      <w:szCs w:val="24"/>
    </w:rPr>
  </w:style>
  <w:style w:type="paragraph" w:styleId="Ttulo2">
    <w:name w:val="heading 2"/>
    <w:basedOn w:val="Normal"/>
    <w:uiPriority w:val="9"/>
    <w:unhideWhenUsed/>
    <w:qFormat/>
    <w:pPr>
      <w:ind w:left="839" w:hanging="840"/>
      <w:outlineLvl w:val="1"/>
    </w:pPr>
    <w:rPr>
      <w:b/>
      <w:bCs/>
    </w:rPr>
  </w:style>
  <w:style w:type="paragraph" w:styleId="Ttulo3">
    <w:name w:val="heading 3"/>
    <w:basedOn w:val="Normal"/>
    <w:uiPriority w:val="9"/>
    <w:unhideWhenUsed/>
    <w:qFormat/>
    <w:pPr>
      <w:ind w:left="856" w:hanging="506"/>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29"/>
      <w:ind w:left="1136" w:hanging="440"/>
    </w:pPr>
  </w:style>
  <w:style w:type="paragraph" w:styleId="TDC2">
    <w:name w:val="toc 2"/>
    <w:basedOn w:val="Normal"/>
    <w:uiPriority w:val="1"/>
    <w:qFormat/>
    <w:pPr>
      <w:spacing w:before="229"/>
      <w:ind w:left="1136" w:hanging="440"/>
    </w:pPr>
  </w:style>
  <w:style w:type="paragraph" w:styleId="TDC3">
    <w:name w:val="toc 3"/>
    <w:basedOn w:val="Normal"/>
    <w:uiPriority w:val="1"/>
    <w:qFormat/>
    <w:pPr>
      <w:spacing w:before="229"/>
      <w:ind w:left="1136" w:hanging="440"/>
    </w:pPr>
  </w:style>
  <w:style w:type="paragraph" w:styleId="Textoindependiente">
    <w:name w:val="Body Text"/>
    <w:basedOn w:val="Normal"/>
    <w:uiPriority w:val="1"/>
    <w:qFormat/>
  </w:style>
  <w:style w:type="paragraph" w:styleId="Ttulo">
    <w:name w:val="Title"/>
    <w:basedOn w:val="Normal"/>
    <w:uiPriority w:val="10"/>
    <w:qFormat/>
    <w:pPr>
      <w:spacing w:before="507"/>
      <w:ind w:left="145" w:right="19"/>
      <w:jc w:val="center"/>
    </w:pPr>
    <w:rPr>
      <w:rFonts w:ascii="Liberation Sans Narrow" w:eastAsia="Liberation Sans Narrow" w:hAnsi="Liberation Sans Narrow" w:cs="Liberation Sans Narrow"/>
      <w:b/>
      <w:bCs/>
      <w:sz w:val="96"/>
      <w:szCs w:val="96"/>
    </w:rPr>
  </w:style>
  <w:style w:type="paragraph" w:styleId="Prrafodelista">
    <w:name w:val="List Paragraph"/>
    <w:basedOn w:val="Normal"/>
    <w:uiPriority w:val="34"/>
    <w:qFormat/>
    <w:pPr>
      <w:ind w:left="836"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33328"/>
    <w:pPr>
      <w:tabs>
        <w:tab w:val="center" w:pos="4419"/>
        <w:tab w:val="right" w:pos="8838"/>
      </w:tabs>
    </w:pPr>
  </w:style>
  <w:style w:type="character" w:customStyle="1" w:styleId="EncabezadoCar">
    <w:name w:val="Encabezado Car"/>
    <w:basedOn w:val="Fuentedeprrafopredeter"/>
    <w:link w:val="Encabezado"/>
    <w:uiPriority w:val="99"/>
    <w:rsid w:val="00033328"/>
    <w:rPr>
      <w:rFonts w:ascii="Arial" w:eastAsia="Arial" w:hAnsi="Arial" w:cs="Arial"/>
      <w:lang w:val="es-ES"/>
    </w:rPr>
  </w:style>
  <w:style w:type="paragraph" w:styleId="Piedepgina">
    <w:name w:val="footer"/>
    <w:basedOn w:val="Normal"/>
    <w:link w:val="PiedepginaCar"/>
    <w:uiPriority w:val="99"/>
    <w:unhideWhenUsed/>
    <w:rsid w:val="00033328"/>
    <w:pPr>
      <w:tabs>
        <w:tab w:val="center" w:pos="4419"/>
        <w:tab w:val="right" w:pos="8838"/>
      </w:tabs>
    </w:pPr>
  </w:style>
  <w:style w:type="character" w:customStyle="1" w:styleId="PiedepginaCar">
    <w:name w:val="Pie de página Car"/>
    <w:basedOn w:val="Fuentedeprrafopredeter"/>
    <w:link w:val="Piedepgina"/>
    <w:uiPriority w:val="99"/>
    <w:rsid w:val="00033328"/>
    <w:rPr>
      <w:rFonts w:ascii="Arial" w:eastAsia="Arial" w:hAnsi="Arial" w:cs="Arial"/>
      <w:lang w:val="es-ES"/>
    </w:rPr>
  </w:style>
  <w:style w:type="character" w:customStyle="1" w:styleId="l7">
    <w:name w:val="l7"/>
    <w:basedOn w:val="Fuentedeprrafopredeter"/>
    <w:rsid w:val="00033328"/>
  </w:style>
  <w:style w:type="table" w:styleId="Tablaconcuadrcula">
    <w:name w:val="Table Grid"/>
    <w:basedOn w:val="Tablanormal"/>
    <w:uiPriority w:val="59"/>
    <w:rsid w:val="00033328"/>
    <w:pPr>
      <w:widowControl/>
      <w:autoSpaceDE/>
      <w:autoSpaceDN/>
    </w:pPr>
    <w:rPr>
      <w:lang w:val="es-C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14E3"/>
    <w:rPr>
      <w:color w:val="0000FF" w:themeColor="hyperlink"/>
      <w:u w:val="single"/>
    </w:rPr>
  </w:style>
  <w:style w:type="character" w:customStyle="1" w:styleId="Mencinsinresolver1">
    <w:name w:val="Mención sin resolver1"/>
    <w:basedOn w:val="Fuentedeprrafopredeter"/>
    <w:uiPriority w:val="99"/>
    <w:semiHidden/>
    <w:unhideWhenUsed/>
    <w:rsid w:val="000D14E3"/>
    <w:rPr>
      <w:color w:val="605E5C"/>
      <w:shd w:val="clear" w:color="auto" w:fill="E1DFDD"/>
    </w:rPr>
  </w:style>
  <w:style w:type="paragraph" w:styleId="Sinespaciado">
    <w:name w:val="No Spacing"/>
    <w:link w:val="SinespaciadoCar"/>
    <w:uiPriority w:val="1"/>
    <w:qFormat/>
    <w:rsid w:val="00CE309F"/>
    <w:pPr>
      <w:widowControl/>
      <w:autoSpaceDE/>
      <w:autoSpaceDN/>
    </w:pPr>
    <w:rPr>
      <w:rFonts w:ascii="Calibri" w:eastAsia="Calibri" w:hAnsi="Calibri" w:cs="Times New Roman"/>
      <w:lang w:val="es-ES"/>
    </w:rPr>
  </w:style>
  <w:style w:type="character" w:customStyle="1" w:styleId="SinespaciadoCar">
    <w:name w:val="Sin espaciado Car"/>
    <w:link w:val="Sinespaciado"/>
    <w:uiPriority w:val="1"/>
    <w:rsid w:val="00CE309F"/>
    <w:rPr>
      <w:rFonts w:ascii="Calibri" w:eastAsia="Calibri" w:hAnsi="Calibri" w:cs="Times New Roman"/>
      <w:lang w:val="es-ES"/>
    </w:rPr>
  </w:style>
  <w:style w:type="paragraph" w:customStyle="1" w:styleId="Default">
    <w:name w:val="Default"/>
    <w:rsid w:val="009E5139"/>
    <w:pPr>
      <w:widowControl/>
      <w:adjustRightInd w:val="0"/>
    </w:pPr>
    <w:rPr>
      <w:rFonts w:ascii="Calibri" w:eastAsia="Calibri" w:hAnsi="Calibri" w:cs="Calibri"/>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file:///D:\Soporte\IMAGENES\escudo.jpg" TargetMode="External"/><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P:\Documents%20and%20Settings\Programasfull.net\Datos%20de%20programa\Soporte\Soporte%20de%20imagenes\Inicio.htm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7.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cerpaloco@gmail.com" TargetMode="External"/><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438</TotalTime>
  <Pages>13</Pages>
  <Words>3660</Words>
  <Characters>20135</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REINEL ROBAYO GONZALEZ</cp:lastModifiedBy>
  <cp:revision>119</cp:revision>
  <dcterms:created xsi:type="dcterms:W3CDTF">2025-01-17T17:54:00Z</dcterms:created>
  <dcterms:modified xsi:type="dcterms:W3CDTF">2026-02-06T14:57:00Z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2024-03-17T00:00:00Z</vt:filetime>
  </property>
  <property fmtid="{D5CDD505-2E9C-101B-9397-08002B2CF9AE}" pid="3" name="Creator">
    <vt:lpwstr>Microsoft® Word 2016</vt:lpwstr>
  </property>
  <property fmtid="{D5CDD505-2E9C-101B-9397-08002B2CF9AE}" pid="4" name="LastSaved">
    <vt:filetime>2025-01-17T00:00:00Z</vt:filetime>
  </property>
  <property fmtid="{D5CDD505-2E9C-101B-9397-08002B2CF9AE}" pid="5" name="Producer">
    <vt:lpwstr>3-Heights(TM) PDF Security Shell 4.8.25.2 (http://www.pdf-tools.com)</vt:lpwstr>
  </property>
</Properties>
</file>