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866D4" w14:textId="77777777" w:rsidR="00A0104D" w:rsidRDefault="00A0104D" w:rsidP="00A0104D">
      <w:pPr>
        <w:pStyle w:val="Ttulo2"/>
        <w:rPr>
          <w:rFonts w:ascii="Arial" w:hAnsi="Arial" w:cs="Arial"/>
          <w:b/>
          <w:bCs/>
          <w:sz w:val="24"/>
          <w:szCs w:val="24"/>
        </w:rPr>
      </w:pPr>
      <w:bookmarkStart w:id="0" w:name="_Hlk208653125"/>
    </w:p>
    <w:p w14:paraId="07C88E2A" w14:textId="77777777" w:rsidR="00A0104D" w:rsidRDefault="00A0104D" w:rsidP="00A0104D">
      <w:pPr>
        <w:pStyle w:val="Ttulo2"/>
        <w:rPr>
          <w:rFonts w:ascii="Arial" w:hAnsi="Arial" w:cs="Arial"/>
          <w:b/>
          <w:bCs/>
          <w:sz w:val="24"/>
          <w:szCs w:val="24"/>
        </w:rPr>
      </w:pPr>
    </w:p>
    <w:p w14:paraId="3C917282" w14:textId="2F2DB6BF" w:rsidR="00A0104D" w:rsidRPr="00A0104D" w:rsidRDefault="00A0104D" w:rsidP="00A0104D">
      <w:pPr>
        <w:pStyle w:val="Ttulo2"/>
        <w:rPr>
          <w:rFonts w:ascii="Arial" w:hAnsi="Arial" w:cs="Arial"/>
          <w:b/>
          <w:bCs/>
          <w:sz w:val="24"/>
          <w:szCs w:val="24"/>
        </w:rPr>
      </w:pPr>
      <w:r w:rsidRPr="00A0104D">
        <w:rPr>
          <w:rFonts w:ascii="Arial" w:hAnsi="Arial" w:cs="Arial"/>
          <w:b/>
          <w:bCs/>
          <w:sz w:val="24"/>
          <w:szCs w:val="24"/>
        </w:rPr>
        <w:t>PROYECTO</w:t>
      </w:r>
      <w:r w:rsidRPr="00A0104D">
        <w:rPr>
          <w:rFonts w:ascii="Arial" w:hAnsi="Arial" w:cs="Arial"/>
          <w:b/>
          <w:bCs/>
          <w:spacing w:val="-12"/>
          <w:sz w:val="24"/>
          <w:szCs w:val="24"/>
        </w:rPr>
        <w:t xml:space="preserve"> </w:t>
      </w:r>
      <w:r w:rsidRPr="00A0104D">
        <w:rPr>
          <w:rFonts w:ascii="Arial" w:hAnsi="Arial" w:cs="Arial"/>
          <w:b/>
          <w:bCs/>
          <w:sz w:val="24"/>
          <w:szCs w:val="24"/>
        </w:rPr>
        <w:t>TRANSVERSAL</w:t>
      </w:r>
      <w:r w:rsidRPr="00A0104D">
        <w:rPr>
          <w:rFonts w:ascii="Arial" w:hAnsi="Arial" w:cs="Arial"/>
          <w:b/>
          <w:bCs/>
          <w:spacing w:val="-4"/>
          <w:sz w:val="24"/>
          <w:szCs w:val="24"/>
        </w:rPr>
        <w:t xml:space="preserve"> </w:t>
      </w:r>
      <w:r w:rsidRPr="00A0104D">
        <w:rPr>
          <w:rFonts w:ascii="Arial" w:hAnsi="Arial" w:cs="Arial"/>
          <w:b/>
          <w:bCs/>
          <w:sz w:val="24"/>
          <w:szCs w:val="24"/>
        </w:rPr>
        <w:t>“SOMOS IGUALES SOMOS DIFERENTES”</w:t>
      </w:r>
    </w:p>
    <w:p w14:paraId="32E2BE18" w14:textId="77777777" w:rsidR="00A0104D" w:rsidRPr="00A0104D" w:rsidRDefault="00A0104D" w:rsidP="00A0104D">
      <w:pPr>
        <w:pStyle w:val="Ttulo2"/>
        <w:rPr>
          <w:rFonts w:ascii="Arial" w:hAnsi="Arial" w:cs="Arial"/>
          <w:b/>
          <w:bCs/>
          <w:sz w:val="24"/>
          <w:szCs w:val="24"/>
        </w:rPr>
      </w:pPr>
    </w:p>
    <w:p w14:paraId="3FA36287" w14:textId="2316FA31" w:rsidR="00A0104D" w:rsidRPr="00A0104D" w:rsidRDefault="006B4B57" w:rsidP="00A0104D">
      <w:pPr>
        <w:pStyle w:val="Ttulo2"/>
        <w:rPr>
          <w:rFonts w:ascii="Arial" w:hAnsi="Arial" w:cs="Arial"/>
          <w:b/>
          <w:bCs/>
          <w:sz w:val="40"/>
          <w:szCs w:val="40"/>
        </w:rPr>
      </w:pPr>
      <w:r>
        <w:rPr>
          <w:rFonts w:ascii="Arial" w:hAnsi="Arial" w:cs="Arial"/>
          <w:b/>
          <w:bCs/>
          <w:sz w:val="40"/>
          <w:szCs w:val="40"/>
        </w:rPr>
        <w:t>CATEDRA DE LA PAZ</w:t>
      </w:r>
    </w:p>
    <w:p w14:paraId="7A07BDA4" w14:textId="77777777" w:rsidR="00A0104D" w:rsidRPr="00A0104D" w:rsidRDefault="00A0104D" w:rsidP="00A0104D">
      <w:pPr>
        <w:pStyle w:val="Textoindependiente"/>
        <w:spacing w:before="141"/>
        <w:jc w:val="center"/>
        <w:rPr>
          <w:rFonts w:ascii="Arial" w:hAnsi="Arial" w:cs="Arial"/>
          <w:b/>
          <w:bCs/>
          <w:sz w:val="40"/>
          <w:szCs w:val="40"/>
        </w:rPr>
      </w:pPr>
    </w:p>
    <w:p w14:paraId="12C732DC" w14:textId="77777777" w:rsidR="00A0104D" w:rsidRDefault="00A0104D" w:rsidP="00A0104D">
      <w:pPr>
        <w:pStyle w:val="Textoindependiente"/>
        <w:spacing w:before="141"/>
        <w:jc w:val="center"/>
        <w:rPr>
          <w:rFonts w:ascii="Arial" w:hAnsi="Arial" w:cs="Arial"/>
          <w:b/>
          <w:bCs/>
          <w:sz w:val="40"/>
          <w:szCs w:val="40"/>
        </w:rPr>
      </w:pPr>
    </w:p>
    <w:p w14:paraId="43770AC4" w14:textId="77777777" w:rsidR="00323802" w:rsidRDefault="00323802" w:rsidP="00A0104D">
      <w:pPr>
        <w:pStyle w:val="Textoindependiente"/>
        <w:spacing w:before="141"/>
        <w:jc w:val="center"/>
        <w:rPr>
          <w:rFonts w:ascii="Arial" w:hAnsi="Arial" w:cs="Arial"/>
          <w:b/>
          <w:bCs/>
          <w:sz w:val="40"/>
          <w:szCs w:val="40"/>
        </w:rPr>
      </w:pPr>
    </w:p>
    <w:p w14:paraId="10CD8E7D" w14:textId="77777777" w:rsidR="00323802" w:rsidRDefault="00323802" w:rsidP="00A0104D">
      <w:pPr>
        <w:pStyle w:val="Textoindependiente"/>
        <w:spacing w:before="141"/>
        <w:jc w:val="center"/>
        <w:rPr>
          <w:rFonts w:ascii="Arial" w:hAnsi="Arial" w:cs="Arial"/>
          <w:b/>
          <w:bCs/>
          <w:sz w:val="40"/>
          <w:szCs w:val="40"/>
        </w:rPr>
      </w:pPr>
    </w:p>
    <w:p w14:paraId="0495B0BC" w14:textId="77777777" w:rsidR="00323802" w:rsidRPr="00A0104D" w:rsidRDefault="00323802" w:rsidP="00A0104D">
      <w:pPr>
        <w:pStyle w:val="Textoindependiente"/>
        <w:spacing w:before="141"/>
        <w:jc w:val="center"/>
        <w:rPr>
          <w:rFonts w:ascii="Arial" w:hAnsi="Arial" w:cs="Arial"/>
          <w:b/>
          <w:bCs/>
          <w:sz w:val="40"/>
          <w:szCs w:val="40"/>
        </w:rPr>
      </w:pPr>
    </w:p>
    <w:p w14:paraId="7EF6CDD4" w14:textId="77777777" w:rsidR="00A0104D" w:rsidRPr="00A0104D" w:rsidRDefault="00A0104D" w:rsidP="00A0104D">
      <w:pPr>
        <w:pStyle w:val="Textoindependiente"/>
        <w:jc w:val="center"/>
        <w:rPr>
          <w:rFonts w:ascii="Arial" w:hAnsi="Arial" w:cs="Arial"/>
          <w:b/>
          <w:bCs/>
        </w:rPr>
      </w:pPr>
    </w:p>
    <w:p w14:paraId="5D4328C9" w14:textId="77777777" w:rsidR="00A0104D" w:rsidRPr="00A0104D" w:rsidRDefault="00A0104D" w:rsidP="00A0104D">
      <w:pPr>
        <w:pStyle w:val="Textoindependiente"/>
        <w:spacing w:before="141"/>
        <w:jc w:val="center"/>
        <w:rPr>
          <w:rFonts w:ascii="Arial" w:hAnsi="Arial" w:cs="Arial"/>
          <w:b/>
          <w:bCs/>
        </w:rPr>
      </w:pPr>
    </w:p>
    <w:p w14:paraId="7480A113"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CENTRO</w:t>
      </w:r>
      <w:r w:rsidRPr="00A0104D">
        <w:rPr>
          <w:rFonts w:ascii="Arial" w:hAnsi="Arial" w:cs="Arial"/>
          <w:b/>
          <w:bCs/>
          <w:spacing w:val="-6"/>
          <w:sz w:val="24"/>
          <w:szCs w:val="24"/>
        </w:rPr>
        <w:t xml:space="preserve"> </w:t>
      </w:r>
      <w:r w:rsidRPr="00A0104D">
        <w:rPr>
          <w:rFonts w:ascii="Arial" w:hAnsi="Arial" w:cs="Arial"/>
          <w:b/>
          <w:bCs/>
          <w:sz w:val="24"/>
          <w:szCs w:val="24"/>
        </w:rPr>
        <w:t>EDUCATIVO</w:t>
      </w:r>
      <w:r w:rsidRPr="00A0104D">
        <w:rPr>
          <w:rFonts w:ascii="Arial" w:hAnsi="Arial" w:cs="Arial"/>
          <w:b/>
          <w:bCs/>
          <w:spacing w:val="-6"/>
          <w:sz w:val="24"/>
          <w:szCs w:val="24"/>
        </w:rPr>
        <w:t xml:space="preserve"> </w:t>
      </w:r>
      <w:r w:rsidRPr="00A0104D">
        <w:rPr>
          <w:rFonts w:ascii="Arial" w:hAnsi="Arial" w:cs="Arial"/>
          <w:b/>
          <w:bCs/>
          <w:sz w:val="24"/>
          <w:szCs w:val="24"/>
        </w:rPr>
        <w:t>RURAL</w:t>
      </w:r>
      <w:r w:rsidRPr="00A0104D">
        <w:rPr>
          <w:rFonts w:ascii="Arial" w:hAnsi="Arial" w:cs="Arial"/>
          <w:b/>
          <w:bCs/>
          <w:spacing w:val="-5"/>
          <w:sz w:val="24"/>
          <w:szCs w:val="24"/>
        </w:rPr>
        <w:t xml:space="preserve"> </w:t>
      </w:r>
      <w:r w:rsidRPr="00A0104D">
        <w:rPr>
          <w:rFonts w:ascii="Arial" w:hAnsi="Arial" w:cs="Arial"/>
          <w:b/>
          <w:bCs/>
          <w:sz w:val="24"/>
          <w:szCs w:val="24"/>
        </w:rPr>
        <w:t>LA</w:t>
      </w:r>
      <w:r w:rsidRPr="00A0104D">
        <w:rPr>
          <w:rFonts w:ascii="Arial" w:hAnsi="Arial" w:cs="Arial"/>
          <w:b/>
          <w:bCs/>
          <w:spacing w:val="-8"/>
          <w:sz w:val="24"/>
          <w:szCs w:val="24"/>
        </w:rPr>
        <w:t xml:space="preserve"> </w:t>
      </w:r>
      <w:r w:rsidRPr="00A0104D">
        <w:rPr>
          <w:rFonts w:ascii="Arial" w:hAnsi="Arial" w:cs="Arial"/>
          <w:b/>
          <w:bCs/>
          <w:sz w:val="24"/>
          <w:szCs w:val="24"/>
        </w:rPr>
        <w:t>MESA</w:t>
      </w:r>
      <w:r w:rsidRPr="00A0104D">
        <w:rPr>
          <w:rFonts w:ascii="Arial" w:hAnsi="Arial" w:cs="Arial"/>
          <w:b/>
          <w:bCs/>
          <w:spacing w:val="-4"/>
          <w:sz w:val="24"/>
          <w:szCs w:val="24"/>
        </w:rPr>
        <w:t xml:space="preserve"> </w:t>
      </w:r>
      <w:r w:rsidRPr="00A0104D">
        <w:rPr>
          <w:rFonts w:ascii="Arial" w:hAnsi="Arial" w:cs="Arial"/>
          <w:b/>
          <w:bCs/>
          <w:sz w:val="24"/>
          <w:szCs w:val="24"/>
        </w:rPr>
        <w:t>–</w:t>
      </w:r>
      <w:r w:rsidRPr="00A0104D">
        <w:rPr>
          <w:rFonts w:ascii="Arial" w:hAnsi="Arial" w:cs="Arial"/>
          <w:b/>
          <w:bCs/>
          <w:spacing w:val="-8"/>
          <w:sz w:val="24"/>
          <w:szCs w:val="24"/>
        </w:rPr>
        <w:t xml:space="preserve"> </w:t>
      </w:r>
      <w:r w:rsidRPr="00A0104D">
        <w:rPr>
          <w:rFonts w:ascii="Arial" w:hAnsi="Arial" w:cs="Arial"/>
          <w:b/>
          <w:bCs/>
          <w:sz w:val="24"/>
          <w:szCs w:val="24"/>
        </w:rPr>
        <w:t>TOLEDO</w:t>
      </w:r>
    </w:p>
    <w:p w14:paraId="05B051FD" w14:textId="77777777" w:rsidR="00A0104D" w:rsidRPr="00A0104D" w:rsidRDefault="00A0104D" w:rsidP="00A0104D">
      <w:pPr>
        <w:spacing w:line="480" w:lineRule="auto"/>
        <w:ind w:right="49"/>
        <w:jc w:val="center"/>
        <w:rPr>
          <w:rFonts w:ascii="Arial" w:hAnsi="Arial" w:cs="Arial"/>
          <w:b/>
          <w:bCs/>
          <w:sz w:val="24"/>
          <w:szCs w:val="24"/>
        </w:rPr>
      </w:pPr>
      <w:r w:rsidRPr="00A0104D">
        <w:rPr>
          <w:rFonts w:ascii="Arial" w:hAnsi="Arial" w:cs="Arial"/>
          <w:b/>
          <w:bCs/>
          <w:sz w:val="24"/>
          <w:szCs w:val="24"/>
        </w:rPr>
        <w:t>NORTE DE SANTANDER</w:t>
      </w:r>
    </w:p>
    <w:p w14:paraId="58460298" w14:textId="77777777" w:rsidR="00A0104D" w:rsidRPr="00A0104D" w:rsidRDefault="00A0104D" w:rsidP="00A0104D">
      <w:pPr>
        <w:pStyle w:val="Textoindependiente"/>
        <w:jc w:val="center"/>
        <w:rPr>
          <w:rFonts w:ascii="Arial" w:hAnsi="Arial" w:cs="Arial"/>
          <w:b/>
          <w:bCs/>
        </w:rPr>
      </w:pPr>
    </w:p>
    <w:p w14:paraId="10DE5717" w14:textId="77777777" w:rsidR="00A0104D" w:rsidRPr="00A0104D" w:rsidRDefault="00A0104D" w:rsidP="00A0104D">
      <w:pPr>
        <w:pStyle w:val="Textoindependiente"/>
        <w:jc w:val="center"/>
        <w:rPr>
          <w:rFonts w:ascii="Arial" w:hAnsi="Arial" w:cs="Arial"/>
          <w:b/>
          <w:bCs/>
        </w:rPr>
      </w:pPr>
    </w:p>
    <w:p w14:paraId="3CBFC6FA" w14:textId="77777777" w:rsidR="00A0104D" w:rsidRPr="00A0104D" w:rsidRDefault="00A0104D" w:rsidP="00A0104D">
      <w:pPr>
        <w:pStyle w:val="Textoindependiente"/>
        <w:jc w:val="center"/>
        <w:rPr>
          <w:rFonts w:ascii="Arial" w:hAnsi="Arial" w:cs="Arial"/>
          <w:b/>
          <w:bCs/>
        </w:rPr>
      </w:pPr>
    </w:p>
    <w:p w14:paraId="24413273" w14:textId="77777777" w:rsidR="00A0104D" w:rsidRDefault="00A0104D" w:rsidP="00A0104D">
      <w:pPr>
        <w:pStyle w:val="Textoindependiente"/>
        <w:jc w:val="center"/>
        <w:rPr>
          <w:rFonts w:ascii="Arial" w:hAnsi="Arial" w:cs="Arial"/>
          <w:b/>
          <w:bCs/>
        </w:rPr>
      </w:pPr>
    </w:p>
    <w:p w14:paraId="7943B1B1" w14:textId="77777777" w:rsidR="00323802" w:rsidRDefault="00323802" w:rsidP="00A0104D">
      <w:pPr>
        <w:pStyle w:val="Textoindependiente"/>
        <w:jc w:val="center"/>
        <w:rPr>
          <w:rFonts w:ascii="Arial" w:hAnsi="Arial" w:cs="Arial"/>
          <w:b/>
          <w:bCs/>
        </w:rPr>
      </w:pPr>
    </w:p>
    <w:p w14:paraId="1144BAE1" w14:textId="77777777" w:rsidR="00323802" w:rsidRDefault="00323802" w:rsidP="00A0104D">
      <w:pPr>
        <w:pStyle w:val="Textoindependiente"/>
        <w:jc w:val="center"/>
        <w:rPr>
          <w:rFonts w:ascii="Arial" w:hAnsi="Arial" w:cs="Arial"/>
          <w:b/>
          <w:bCs/>
        </w:rPr>
      </w:pPr>
    </w:p>
    <w:p w14:paraId="6FC5E80A" w14:textId="77777777" w:rsidR="00323802" w:rsidRDefault="00323802" w:rsidP="00A0104D">
      <w:pPr>
        <w:pStyle w:val="Textoindependiente"/>
        <w:jc w:val="center"/>
        <w:rPr>
          <w:rFonts w:ascii="Arial" w:hAnsi="Arial" w:cs="Arial"/>
          <w:b/>
          <w:bCs/>
        </w:rPr>
      </w:pPr>
    </w:p>
    <w:p w14:paraId="0BA5DDB3" w14:textId="77777777" w:rsidR="00323802" w:rsidRPr="00A0104D" w:rsidRDefault="00323802" w:rsidP="00A0104D">
      <w:pPr>
        <w:pStyle w:val="Textoindependiente"/>
        <w:jc w:val="center"/>
        <w:rPr>
          <w:rFonts w:ascii="Arial" w:hAnsi="Arial" w:cs="Arial"/>
          <w:b/>
          <w:bCs/>
        </w:rPr>
      </w:pPr>
    </w:p>
    <w:p w14:paraId="74392025" w14:textId="77777777" w:rsidR="00A0104D" w:rsidRPr="00A0104D" w:rsidRDefault="00A0104D" w:rsidP="00A0104D">
      <w:pPr>
        <w:pStyle w:val="Textoindependiente"/>
        <w:jc w:val="center"/>
        <w:rPr>
          <w:rFonts w:ascii="Arial" w:hAnsi="Arial" w:cs="Arial"/>
          <w:b/>
          <w:bCs/>
        </w:rPr>
      </w:pPr>
    </w:p>
    <w:p w14:paraId="4E931863" w14:textId="77777777" w:rsidR="00A0104D" w:rsidRPr="00A0104D" w:rsidRDefault="00A0104D" w:rsidP="00A0104D">
      <w:pPr>
        <w:pStyle w:val="Textoindependiente"/>
        <w:jc w:val="center"/>
        <w:rPr>
          <w:rFonts w:ascii="Arial" w:hAnsi="Arial" w:cs="Arial"/>
          <w:b/>
          <w:bCs/>
        </w:rPr>
      </w:pPr>
    </w:p>
    <w:p w14:paraId="7C1B6BFF" w14:textId="77777777" w:rsidR="00A0104D" w:rsidRPr="00A0104D" w:rsidRDefault="00A0104D" w:rsidP="00A0104D">
      <w:pPr>
        <w:pStyle w:val="Textoindependiente"/>
        <w:jc w:val="center"/>
        <w:rPr>
          <w:rFonts w:ascii="Arial" w:hAnsi="Arial" w:cs="Arial"/>
          <w:b/>
          <w:bCs/>
        </w:rPr>
      </w:pPr>
    </w:p>
    <w:p w14:paraId="430B1444" w14:textId="77777777" w:rsidR="00A0104D" w:rsidRPr="00A0104D" w:rsidRDefault="00A0104D" w:rsidP="00A0104D">
      <w:pPr>
        <w:pStyle w:val="Textoindependiente"/>
        <w:spacing w:before="1"/>
        <w:jc w:val="center"/>
        <w:rPr>
          <w:rFonts w:ascii="Arial" w:hAnsi="Arial" w:cs="Arial"/>
          <w:b/>
          <w:bCs/>
        </w:rPr>
      </w:pPr>
    </w:p>
    <w:p w14:paraId="31F0C1E6" w14:textId="014B8BCB" w:rsidR="00A0104D" w:rsidRDefault="00A0104D" w:rsidP="00652C2D">
      <w:pPr>
        <w:ind w:right="4"/>
        <w:jc w:val="center"/>
      </w:pPr>
      <w:r w:rsidRPr="00A0104D">
        <w:rPr>
          <w:rFonts w:ascii="Arial" w:hAnsi="Arial" w:cs="Arial"/>
          <w:b/>
          <w:bCs/>
          <w:spacing w:val="-4"/>
          <w:sz w:val="24"/>
          <w:szCs w:val="24"/>
        </w:rPr>
        <w:t>202</w:t>
      </w:r>
      <w:r w:rsidR="008C03DB">
        <w:rPr>
          <w:rFonts w:ascii="Arial" w:hAnsi="Arial" w:cs="Arial"/>
          <w:b/>
          <w:bCs/>
          <w:spacing w:val="-4"/>
          <w:sz w:val="24"/>
          <w:szCs w:val="24"/>
        </w:rPr>
        <w:t>6</w:t>
      </w:r>
      <w:bookmarkEnd w:id="0"/>
      <w:r w:rsidRPr="00A0104D">
        <w:rPr>
          <w:rFonts w:ascii="Arial" w:hAnsi="Arial" w:cs="Arial"/>
          <w:b/>
          <w:bCs/>
          <w:sz w:val="24"/>
          <w:szCs w:val="24"/>
        </w:rPr>
        <w:br w:type="page"/>
      </w:r>
    </w:p>
    <w:p w14:paraId="09E118F6" w14:textId="712A0B1B" w:rsidR="00E0506A" w:rsidRDefault="00A0104D" w:rsidP="003977E6">
      <w:pPr>
        <w:jc w:val="center"/>
        <w:rPr>
          <w:rFonts w:ascii="Arial" w:hAnsi="Arial" w:cs="Arial"/>
          <w:b/>
          <w:bCs/>
          <w:sz w:val="24"/>
          <w:szCs w:val="24"/>
        </w:rPr>
      </w:pPr>
      <w:r w:rsidRPr="00A0104D">
        <w:rPr>
          <w:rFonts w:ascii="Arial" w:hAnsi="Arial" w:cs="Arial"/>
          <w:b/>
          <w:bCs/>
          <w:sz w:val="24"/>
          <w:szCs w:val="24"/>
        </w:rPr>
        <w:lastRenderedPageBreak/>
        <w:t>INTRODUCCIÓN</w:t>
      </w:r>
    </w:p>
    <w:p w14:paraId="43B66AEF" w14:textId="193EE6B2" w:rsidR="00FA6D44" w:rsidRDefault="00FA6D44" w:rsidP="00E414CA">
      <w:pPr>
        <w:spacing w:line="276" w:lineRule="auto"/>
        <w:jc w:val="both"/>
        <w:rPr>
          <w:rFonts w:ascii="Arial" w:hAnsi="Arial" w:cs="Arial"/>
          <w:sz w:val="24"/>
          <w:szCs w:val="24"/>
        </w:rPr>
      </w:pPr>
      <w:r w:rsidRPr="00FA6D44">
        <w:rPr>
          <w:rFonts w:ascii="Arial" w:hAnsi="Arial" w:cs="Arial"/>
          <w:sz w:val="24"/>
          <w:szCs w:val="24"/>
        </w:rPr>
        <w:t>La cultura de paz consiste en un conjunto de valores, actitudes, tradiciones, comportamientos y estilos de vida basados en el respeto a la vida, el fin de la violencia y la práctica de la no violencia mediante la educación, el diálogo y la cooperación.</w:t>
      </w:r>
    </w:p>
    <w:p w14:paraId="32220E7E" w14:textId="65C67AE9" w:rsidR="00E414CA" w:rsidRDefault="00E414CA" w:rsidP="00AF204A">
      <w:pPr>
        <w:spacing w:line="276" w:lineRule="auto"/>
        <w:jc w:val="both"/>
        <w:rPr>
          <w:rFonts w:ascii="Arial" w:hAnsi="Arial" w:cs="Arial"/>
          <w:sz w:val="24"/>
          <w:szCs w:val="24"/>
        </w:rPr>
      </w:pPr>
      <w:r w:rsidRPr="00E414CA">
        <w:rPr>
          <w:rFonts w:ascii="Arial" w:hAnsi="Arial" w:cs="Arial"/>
          <w:sz w:val="24"/>
          <w:szCs w:val="24"/>
        </w:rPr>
        <w:t xml:space="preserve">Por eso </w:t>
      </w:r>
      <w:r w:rsidR="00E23E08">
        <w:rPr>
          <w:rFonts w:ascii="Arial" w:hAnsi="Arial" w:cs="Arial"/>
          <w:sz w:val="24"/>
          <w:szCs w:val="24"/>
        </w:rPr>
        <w:t>e</w:t>
      </w:r>
      <w:r w:rsidRPr="00E414CA">
        <w:rPr>
          <w:rFonts w:ascii="Arial" w:hAnsi="Arial" w:cs="Arial"/>
          <w:sz w:val="24"/>
          <w:szCs w:val="24"/>
        </w:rPr>
        <w:t xml:space="preserve">l proyecto </w:t>
      </w:r>
      <w:r w:rsidR="00573D7D" w:rsidRPr="00573D7D">
        <w:rPr>
          <w:rFonts w:ascii="Arial" w:hAnsi="Arial" w:cs="Arial"/>
          <w:sz w:val="24"/>
          <w:szCs w:val="24"/>
        </w:rPr>
        <w:t xml:space="preserve">“Somos iguales, Somos diferentes” </w:t>
      </w:r>
      <w:r w:rsidRPr="00E414CA">
        <w:rPr>
          <w:rFonts w:ascii="Arial" w:hAnsi="Arial" w:cs="Arial"/>
          <w:sz w:val="24"/>
          <w:szCs w:val="24"/>
        </w:rPr>
        <w:t>de CATEDRA DE PAZ, que implementaremos en nuestro</w:t>
      </w:r>
      <w:r>
        <w:rPr>
          <w:rFonts w:ascii="Arial" w:hAnsi="Arial" w:cs="Arial"/>
          <w:sz w:val="24"/>
          <w:szCs w:val="24"/>
        </w:rPr>
        <w:t xml:space="preserve"> </w:t>
      </w:r>
      <w:r w:rsidR="00FA6D44">
        <w:rPr>
          <w:rFonts w:ascii="Arial" w:hAnsi="Arial" w:cs="Arial"/>
          <w:sz w:val="24"/>
          <w:szCs w:val="24"/>
        </w:rPr>
        <w:t>CER La Mesa del municipio de Toledo</w:t>
      </w:r>
      <w:r w:rsidRPr="00E414CA">
        <w:rPr>
          <w:rFonts w:ascii="Arial" w:hAnsi="Arial" w:cs="Arial"/>
          <w:sz w:val="24"/>
          <w:szCs w:val="24"/>
        </w:rPr>
        <w:t xml:space="preserve">, </w:t>
      </w:r>
      <w:r w:rsidR="00382C21">
        <w:rPr>
          <w:rFonts w:ascii="Arial" w:hAnsi="Arial" w:cs="Arial"/>
          <w:sz w:val="24"/>
          <w:szCs w:val="24"/>
        </w:rPr>
        <w:t>tiene</w:t>
      </w:r>
      <w:r w:rsidR="0082410B">
        <w:rPr>
          <w:rFonts w:ascii="Arial" w:hAnsi="Arial" w:cs="Arial"/>
          <w:sz w:val="24"/>
          <w:szCs w:val="24"/>
        </w:rPr>
        <w:t xml:space="preserve"> como</w:t>
      </w:r>
      <w:r w:rsidR="00382C21">
        <w:rPr>
          <w:rFonts w:ascii="Arial" w:hAnsi="Arial" w:cs="Arial"/>
          <w:sz w:val="24"/>
          <w:szCs w:val="24"/>
        </w:rPr>
        <w:t xml:space="preserve"> iniciativa </w:t>
      </w:r>
      <w:r w:rsidR="008A4D21">
        <w:rPr>
          <w:rFonts w:ascii="Arial" w:hAnsi="Arial" w:cs="Arial"/>
          <w:sz w:val="24"/>
          <w:szCs w:val="24"/>
        </w:rPr>
        <w:t>busca</w:t>
      </w:r>
      <w:r w:rsidR="00382C21">
        <w:rPr>
          <w:rFonts w:ascii="Arial" w:hAnsi="Arial" w:cs="Arial"/>
          <w:sz w:val="24"/>
          <w:szCs w:val="24"/>
        </w:rPr>
        <w:t>r y</w:t>
      </w:r>
      <w:r w:rsidRPr="00E414CA">
        <w:rPr>
          <w:rFonts w:ascii="Arial" w:hAnsi="Arial" w:cs="Arial"/>
          <w:sz w:val="24"/>
          <w:szCs w:val="24"/>
        </w:rPr>
        <w:t xml:space="preserve"> desarrollar, dentro del currículo,</w:t>
      </w:r>
      <w:r>
        <w:rPr>
          <w:rFonts w:ascii="Arial" w:hAnsi="Arial" w:cs="Arial"/>
          <w:sz w:val="24"/>
          <w:szCs w:val="24"/>
        </w:rPr>
        <w:t xml:space="preserve"> </w:t>
      </w:r>
      <w:r w:rsidRPr="00E414CA">
        <w:rPr>
          <w:rFonts w:ascii="Arial" w:hAnsi="Arial" w:cs="Arial"/>
          <w:sz w:val="24"/>
          <w:szCs w:val="24"/>
        </w:rPr>
        <w:t xml:space="preserve">elementos </w:t>
      </w:r>
      <w:r w:rsidR="008A4D21" w:rsidRPr="00E414CA">
        <w:rPr>
          <w:rFonts w:ascii="Arial" w:hAnsi="Arial" w:cs="Arial"/>
          <w:sz w:val="24"/>
          <w:szCs w:val="24"/>
        </w:rPr>
        <w:t>importantes</w:t>
      </w:r>
      <w:r w:rsidRPr="00E414CA">
        <w:rPr>
          <w:rFonts w:ascii="Arial" w:hAnsi="Arial" w:cs="Arial"/>
          <w:sz w:val="24"/>
          <w:szCs w:val="24"/>
        </w:rPr>
        <w:t xml:space="preserve"> sobre</w:t>
      </w:r>
      <w:r w:rsidR="00ED3E75">
        <w:rPr>
          <w:rFonts w:ascii="Arial" w:hAnsi="Arial" w:cs="Arial"/>
          <w:sz w:val="24"/>
          <w:szCs w:val="24"/>
        </w:rPr>
        <w:t xml:space="preserve"> estrategias y espacios que generen en los estudiante</w:t>
      </w:r>
      <w:r w:rsidR="00747BDA">
        <w:rPr>
          <w:rFonts w:ascii="Arial" w:hAnsi="Arial" w:cs="Arial"/>
          <w:sz w:val="24"/>
          <w:szCs w:val="24"/>
        </w:rPr>
        <w:t>s</w:t>
      </w:r>
      <w:r w:rsidR="00ED3E75">
        <w:rPr>
          <w:rFonts w:ascii="Arial" w:hAnsi="Arial" w:cs="Arial"/>
          <w:sz w:val="24"/>
          <w:szCs w:val="24"/>
        </w:rPr>
        <w:t>, padres de familia</w:t>
      </w:r>
      <w:r w:rsidR="00D8380A">
        <w:rPr>
          <w:rFonts w:ascii="Arial" w:hAnsi="Arial" w:cs="Arial"/>
          <w:sz w:val="24"/>
          <w:szCs w:val="24"/>
        </w:rPr>
        <w:t xml:space="preserve">, </w:t>
      </w:r>
      <w:r w:rsidR="00ED3E75">
        <w:rPr>
          <w:rFonts w:ascii="Arial" w:hAnsi="Arial" w:cs="Arial"/>
          <w:sz w:val="24"/>
          <w:szCs w:val="24"/>
        </w:rPr>
        <w:t>docentes</w:t>
      </w:r>
      <w:r w:rsidRPr="00E414CA">
        <w:rPr>
          <w:rFonts w:ascii="Arial" w:hAnsi="Arial" w:cs="Arial"/>
          <w:sz w:val="24"/>
          <w:szCs w:val="24"/>
        </w:rPr>
        <w:t xml:space="preserve"> </w:t>
      </w:r>
      <w:r w:rsidR="00D8380A">
        <w:rPr>
          <w:rFonts w:ascii="Arial" w:hAnsi="Arial" w:cs="Arial"/>
          <w:sz w:val="24"/>
          <w:szCs w:val="24"/>
        </w:rPr>
        <w:t xml:space="preserve">y demás miembros de la comunidad educativa </w:t>
      </w:r>
      <w:r w:rsidRPr="00E414CA">
        <w:rPr>
          <w:rFonts w:ascii="Arial" w:hAnsi="Arial" w:cs="Arial"/>
          <w:sz w:val="24"/>
          <w:szCs w:val="24"/>
        </w:rPr>
        <w:t>la cultura de la paz y la práctica de la no</w:t>
      </w:r>
      <w:r>
        <w:rPr>
          <w:rFonts w:ascii="Arial" w:hAnsi="Arial" w:cs="Arial"/>
          <w:sz w:val="24"/>
          <w:szCs w:val="24"/>
        </w:rPr>
        <w:t xml:space="preserve"> </w:t>
      </w:r>
      <w:r w:rsidRPr="00E414CA">
        <w:rPr>
          <w:rFonts w:ascii="Arial" w:hAnsi="Arial" w:cs="Arial"/>
          <w:sz w:val="24"/>
          <w:szCs w:val="24"/>
        </w:rPr>
        <w:t>violencia.</w:t>
      </w:r>
    </w:p>
    <w:p w14:paraId="2C5D75E5" w14:textId="24AC1A32" w:rsidR="00856A17" w:rsidRPr="00E414CA" w:rsidRDefault="00AF204A" w:rsidP="00856A17">
      <w:pPr>
        <w:spacing w:line="276" w:lineRule="auto"/>
        <w:jc w:val="both"/>
        <w:rPr>
          <w:rFonts w:ascii="Arial" w:hAnsi="Arial" w:cs="Arial"/>
          <w:sz w:val="24"/>
          <w:szCs w:val="24"/>
        </w:rPr>
      </w:pPr>
      <w:r w:rsidRPr="00AF204A">
        <w:rPr>
          <w:rFonts w:ascii="Arial" w:hAnsi="Arial" w:cs="Arial"/>
          <w:sz w:val="24"/>
          <w:szCs w:val="24"/>
        </w:rPr>
        <w:t>Somos una comunidad</w:t>
      </w:r>
      <w:r w:rsidR="000D6FB4">
        <w:rPr>
          <w:rFonts w:ascii="Arial" w:hAnsi="Arial" w:cs="Arial"/>
          <w:sz w:val="24"/>
          <w:szCs w:val="24"/>
        </w:rPr>
        <w:t xml:space="preserve"> educativa</w:t>
      </w:r>
      <w:r w:rsidRPr="00AF204A">
        <w:rPr>
          <w:rFonts w:ascii="Arial" w:hAnsi="Arial" w:cs="Arial"/>
          <w:sz w:val="24"/>
          <w:szCs w:val="24"/>
        </w:rPr>
        <w:t xml:space="preserve"> </w:t>
      </w:r>
      <w:r w:rsidR="000D6FB4" w:rsidRPr="00AF204A">
        <w:rPr>
          <w:rFonts w:ascii="Arial" w:hAnsi="Arial" w:cs="Arial"/>
          <w:sz w:val="24"/>
          <w:szCs w:val="24"/>
        </w:rPr>
        <w:t>paciente</w:t>
      </w:r>
      <w:r w:rsidRPr="00AF204A">
        <w:rPr>
          <w:rFonts w:ascii="Arial" w:hAnsi="Arial" w:cs="Arial"/>
          <w:sz w:val="24"/>
          <w:szCs w:val="24"/>
        </w:rPr>
        <w:t xml:space="preserve"> </w:t>
      </w:r>
      <w:r w:rsidR="000D6FB4">
        <w:rPr>
          <w:rFonts w:ascii="Arial" w:hAnsi="Arial" w:cs="Arial"/>
          <w:sz w:val="24"/>
          <w:szCs w:val="24"/>
        </w:rPr>
        <w:t>que avanza</w:t>
      </w:r>
      <w:r w:rsidRPr="00AF204A">
        <w:rPr>
          <w:rFonts w:ascii="Arial" w:hAnsi="Arial" w:cs="Arial"/>
          <w:sz w:val="24"/>
          <w:szCs w:val="24"/>
        </w:rPr>
        <w:t xml:space="preserve"> en </w:t>
      </w:r>
      <w:r w:rsidR="00856A17">
        <w:rPr>
          <w:rFonts w:ascii="Arial" w:hAnsi="Arial" w:cs="Arial"/>
          <w:sz w:val="24"/>
          <w:szCs w:val="24"/>
        </w:rPr>
        <w:t xml:space="preserve">la </w:t>
      </w:r>
      <w:r w:rsidR="000D6FB4" w:rsidRPr="00AF204A">
        <w:rPr>
          <w:rFonts w:ascii="Arial" w:hAnsi="Arial" w:cs="Arial"/>
          <w:sz w:val="24"/>
          <w:szCs w:val="24"/>
        </w:rPr>
        <w:t>b</w:t>
      </w:r>
      <w:r w:rsidR="000D6FB4">
        <w:rPr>
          <w:rFonts w:ascii="Arial" w:hAnsi="Arial" w:cs="Arial"/>
          <w:sz w:val="24"/>
          <w:szCs w:val="24"/>
        </w:rPr>
        <w:t>úsqueda</w:t>
      </w:r>
      <w:r w:rsidRPr="00AF204A">
        <w:rPr>
          <w:rFonts w:ascii="Arial" w:hAnsi="Arial" w:cs="Arial"/>
          <w:sz w:val="24"/>
          <w:szCs w:val="24"/>
        </w:rPr>
        <w:t xml:space="preserve"> de </w:t>
      </w:r>
      <w:r w:rsidR="0009701B">
        <w:rPr>
          <w:rFonts w:ascii="Arial" w:hAnsi="Arial" w:cs="Arial"/>
          <w:sz w:val="24"/>
          <w:szCs w:val="24"/>
        </w:rPr>
        <w:t xml:space="preserve">cualquier </w:t>
      </w:r>
      <w:r w:rsidRPr="00AF204A">
        <w:rPr>
          <w:rFonts w:ascii="Arial" w:hAnsi="Arial" w:cs="Arial"/>
          <w:sz w:val="24"/>
          <w:szCs w:val="24"/>
        </w:rPr>
        <w:t>problema</w:t>
      </w:r>
      <w:r>
        <w:rPr>
          <w:rFonts w:ascii="Arial" w:hAnsi="Arial" w:cs="Arial"/>
          <w:sz w:val="24"/>
          <w:szCs w:val="24"/>
        </w:rPr>
        <w:t xml:space="preserve"> </w:t>
      </w:r>
      <w:r w:rsidRPr="00AF204A">
        <w:rPr>
          <w:rFonts w:ascii="Arial" w:hAnsi="Arial" w:cs="Arial"/>
          <w:sz w:val="24"/>
          <w:szCs w:val="24"/>
        </w:rPr>
        <w:t>por eso debemos ser parte</w:t>
      </w:r>
      <w:r w:rsidR="0009701B">
        <w:rPr>
          <w:rFonts w:ascii="Arial" w:hAnsi="Arial" w:cs="Arial"/>
          <w:sz w:val="24"/>
          <w:szCs w:val="24"/>
        </w:rPr>
        <w:t xml:space="preserve"> a la</w:t>
      </w:r>
      <w:r w:rsidRPr="00AF204A">
        <w:rPr>
          <w:rFonts w:ascii="Arial" w:hAnsi="Arial" w:cs="Arial"/>
          <w:sz w:val="24"/>
          <w:szCs w:val="24"/>
        </w:rPr>
        <w:t xml:space="preserve"> </w:t>
      </w:r>
      <w:r w:rsidR="0009701B">
        <w:rPr>
          <w:rFonts w:ascii="Arial" w:hAnsi="Arial" w:cs="Arial"/>
          <w:sz w:val="24"/>
          <w:szCs w:val="24"/>
        </w:rPr>
        <w:t>solución</w:t>
      </w:r>
      <w:r w:rsidRPr="00AF204A">
        <w:rPr>
          <w:rFonts w:ascii="Arial" w:hAnsi="Arial" w:cs="Arial"/>
          <w:sz w:val="24"/>
          <w:szCs w:val="24"/>
        </w:rPr>
        <w:t xml:space="preserve"> del conflicto</w:t>
      </w:r>
      <w:r w:rsidR="00F531EA">
        <w:rPr>
          <w:rFonts w:ascii="Arial" w:hAnsi="Arial" w:cs="Arial"/>
          <w:sz w:val="24"/>
          <w:szCs w:val="24"/>
        </w:rPr>
        <w:t xml:space="preserve"> que se prese</w:t>
      </w:r>
      <w:r w:rsidR="00284C90">
        <w:rPr>
          <w:rFonts w:ascii="Arial" w:hAnsi="Arial" w:cs="Arial"/>
          <w:sz w:val="24"/>
          <w:szCs w:val="24"/>
        </w:rPr>
        <w:t>nte</w:t>
      </w:r>
      <w:r w:rsidR="00856A17">
        <w:rPr>
          <w:rFonts w:ascii="Arial" w:hAnsi="Arial" w:cs="Arial"/>
          <w:sz w:val="24"/>
          <w:szCs w:val="24"/>
        </w:rPr>
        <w:t>, llevando a</w:t>
      </w:r>
      <w:r w:rsidR="00D74E01">
        <w:rPr>
          <w:rFonts w:ascii="Arial" w:hAnsi="Arial" w:cs="Arial"/>
          <w:sz w:val="24"/>
          <w:szCs w:val="24"/>
        </w:rPr>
        <w:t xml:space="preserve"> </w:t>
      </w:r>
      <w:r w:rsidR="00856A17">
        <w:rPr>
          <w:rFonts w:ascii="Arial" w:hAnsi="Arial" w:cs="Arial"/>
          <w:sz w:val="24"/>
          <w:szCs w:val="24"/>
        </w:rPr>
        <w:t>cabo</w:t>
      </w:r>
      <w:r w:rsidR="00D74E01">
        <w:rPr>
          <w:rFonts w:ascii="Arial" w:hAnsi="Arial" w:cs="Arial"/>
          <w:sz w:val="24"/>
          <w:szCs w:val="24"/>
        </w:rPr>
        <w:t xml:space="preserve"> </w:t>
      </w:r>
      <w:r w:rsidR="00B21353">
        <w:rPr>
          <w:rFonts w:ascii="Arial" w:hAnsi="Arial" w:cs="Arial"/>
          <w:sz w:val="24"/>
          <w:szCs w:val="24"/>
        </w:rPr>
        <w:t>el cumplimiento de las metas propuestas</w:t>
      </w:r>
      <w:r w:rsidR="00856A17" w:rsidRPr="00AF204A">
        <w:rPr>
          <w:rFonts w:ascii="Arial" w:hAnsi="Arial" w:cs="Arial"/>
          <w:sz w:val="24"/>
          <w:szCs w:val="24"/>
        </w:rPr>
        <w:t xml:space="preserve"> por el MINISTERIO DE EDUCACION para lograr que en</w:t>
      </w:r>
      <w:r w:rsidR="00856A17">
        <w:rPr>
          <w:rFonts w:ascii="Arial" w:hAnsi="Arial" w:cs="Arial"/>
          <w:sz w:val="24"/>
          <w:szCs w:val="24"/>
        </w:rPr>
        <w:t xml:space="preserve"> </w:t>
      </w:r>
      <w:r w:rsidR="00856A17" w:rsidRPr="00AF204A">
        <w:rPr>
          <w:rFonts w:ascii="Arial" w:hAnsi="Arial" w:cs="Arial"/>
          <w:sz w:val="24"/>
          <w:szCs w:val="24"/>
        </w:rPr>
        <w:t xml:space="preserve">nuestros estudiantes y personal </w:t>
      </w:r>
      <w:r w:rsidR="00B21353">
        <w:rPr>
          <w:rFonts w:ascii="Arial" w:hAnsi="Arial" w:cs="Arial"/>
          <w:sz w:val="24"/>
          <w:szCs w:val="24"/>
        </w:rPr>
        <w:t xml:space="preserve">docente </w:t>
      </w:r>
      <w:r w:rsidR="00856A17" w:rsidRPr="00AF204A">
        <w:rPr>
          <w:rFonts w:ascii="Arial" w:hAnsi="Arial" w:cs="Arial"/>
          <w:sz w:val="24"/>
          <w:szCs w:val="24"/>
        </w:rPr>
        <w:t xml:space="preserve">sean activos </w:t>
      </w:r>
      <w:r w:rsidR="00B21353">
        <w:rPr>
          <w:rFonts w:ascii="Arial" w:hAnsi="Arial" w:cs="Arial"/>
          <w:sz w:val="24"/>
          <w:szCs w:val="24"/>
        </w:rPr>
        <w:t>permitiendo</w:t>
      </w:r>
      <w:r w:rsidR="00856A17" w:rsidRPr="00AF204A">
        <w:rPr>
          <w:rFonts w:ascii="Arial" w:hAnsi="Arial" w:cs="Arial"/>
          <w:sz w:val="24"/>
          <w:szCs w:val="24"/>
        </w:rPr>
        <w:t xml:space="preserve"> la paz, la tranquilidad, la</w:t>
      </w:r>
      <w:r w:rsidR="00856A17">
        <w:rPr>
          <w:rFonts w:ascii="Arial" w:hAnsi="Arial" w:cs="Arial"/>
          <w:sz w:val="24"/>
          <w:szCs w:val="24"/>
        </w:rPr>
        <w:t xml:space="preserve"> </w:t>
      </w:r>
      <w:r w:rsidR="00CB245A" w:rsidRPr="00AF204A">
        <w:rPr>
          <w:rFonts w:ascii="Arial" w:hAnsi="Arial" w:cs="Arial"/>
          <w:sz w:val="24"/>
          <w:szCs w:val="24"/>
        </w:rPr>
        <w:t>justicia</w:t>
      </w:r>
      <w:r w:rsidR="00856A17" w:rsidRPr="00AF204A">
        <w:rPr>
          <w:rFonts w:ascii="Arial" w:hAnsi="Arial" w:cs="Arial"/>
          <w:sz w:val="24"/>
          <w:szCs w:val="24"/>
        </w:rPr>
        <w:t xml:space="preserve"> y el desarrollo.</w:t>
      </w:r>
    </w:p>
    <w:p w14:paraId="46EA6EFA" w14:textId="77777777" w:rsidR="00442ADF" w:rsidRDefault="00442ADF">
      <w:pPr>
        <w:rPr>
          <w:rFonts w:ascii="Arial" w:hAnsi="Arial" w:cs="Arial"/>
          <w:b/>
          <w:bCs/>
          <w:sz w:val="24"/>
          <w:szCs w:val="24"/>
        </w:rPr>
      </w:pPr>
    </w:p>
    <w:p w14:paraId="2996915E" w14:textId="77777777" w:rsidR="003F1BEB" w:rsidRDefault="003F1BEB">
      <w:pPr>
        <w:rPr>
          <w:rFonts w:ascii="Arial" w:hAnsi="Arial" w:cs="Arial"/>
          <w:b/>
          <w:bCs/>
          <w:sz w:val="24"/>
          <w:szCs w:val="24"/>
        </w:rPr>
      </w:pPr>
    </w:p>
    <w:p w14:paraId="6FE6082B" w14:textId="77777777" w:rsidR="003F1BEB" w:rsidRDefault="003F1BEB">
      <w:pPr>
        <w:rPr>
          <w:rFonts w:ascii="Arial" w:hAnsi="Arial" w:cs="Arial"/>
          <w:b/>
          <w:bCs/>
          <w:sz w:val="24"/>
          <w:szCs w:val="24"/>
        </w:rPr>
      </w:pPr>
    </w:p>
    <w:p w14:paraId="7BDD0184" w14:textId="77777777" w:rsidR="003F1BEB" w:rsidRDefault="003F1BEB">
      <w:pPr>
        <w:rPr>
          <w:rFonts w:ascii="Arial" w:hAnsi="Arial" w:cs="Arial"/>
          <w:b/>
          <w:bCs/>
          <w:sz w:val="24"/>
          <w:szCs w:val="24"/>
        </w:rPr>
      </w:pPr>
    </w:p>
    <w:p w14:paraId="7CA0A4B1" w14:textId="77777777" w:rsidR="003F1BEB" w:rsidRDefault="003F1BEB">
      <w:pPr>
        <w:rPr>
          <w:rFonts w:ascii="Arial" w:hAnsi="Arial" w:cs="Arial"/>
          <w:b/>
          <w:bCs/>
          <w:sz w:val="24"/>
          <w:szCs w:val="24"/>
        </w:rPr>
      </w:pPr>
    </w:p>
    <w:p w14:paraId="24F0C00F" w14:textId="77777777" w:rsidR="003F1BEB" w:rsidRDefault="003F1BEB">
      <w:pPr>
        <w:rPr>
          <w:rFonts w:ascii="Arial" w:hAnsi="Arial" w:cs="Arial"/>
          <w:b/>
          <w:bCs/>
          <w:sz w:val="24"/>
          <w:szCs w:val="24"/>
        </w:rPr>
      </w:pPr>
    </w:p>
    <w:p w14:paraId="290B8058" w14:textId="77777777" w:rsidR="003F1BEB" w:rsidRDefault="003F1BEB">
      <w:pPr>
        <w:rPr>
          <w:rFonts w:ascii="Arial" w:hAnsi="Arial" w:cs="Arial"/>
          <w:b/>
          <w:bCs/>
          <w:sz w:val="24"/>
          <w:szCs w:val="24"/>
        </w:rPr>
      </w:pPr>
    </w:p>
    <w:p w14:paraId="07D50381" w14:textId="77777777" w:rsidR="003F1BEB" w:rsidRDefault="003F1BEB">
      <w:pPr>
        <w:rPr>
          <w:rFonts w:ascii="Arial" w:hAnsi="Arial" w:cs="Arial"/>
          <w:b/>
          <w:bCs/>
          <w:sz w:val="24"/>
          <w:szCs w:val="24"/>
        </w:rPr>
      </w:pPr>
    </w:p>
    <w:p w14:paraId="5F4328AE" w14:textId="77777777" w:rsidR="003F1BEB" w:rsidRDefault="003F1BEB">
      <w:pPr>
        <w:rPr>
          <w:rFonts w:ascii="Arial" w:hAnsi="Arial" w:cs="Arial"/>
          <w:b/>
          <w:bCs/>
          <w:sz w:val="24"/>
          <w:szCs w:val="24"/>
        </w:rPr>
      </w:pPr>
    </w:p>
    <w:p w14:paraId="77EB2229" w14:textId="77777777" w:rsidR="003F1BEB" w:rsidRDefault="003F1BEB">
      <w:pPr>
        <w:rPr>
          <w:rFonts w:ascii="Arial" w:hAnsi="Arial" w:cs="Arial"/>
          <w:b/>
          <w:bCs/>
          <w:sz w:val="24"/>
          <w:szCs w:val="24"/>
        </w:rPr>
      </w:pPr>
    </w:p>
    <w:p w14:paraId="62388212" w14:textId="77777777" w:rsidR="003F1BEB" w:rsidRDefault="003F1BEB">
      <w:pPr>
        <w:rPr>
          <w:rFonts w:ascii="Arial" w:hAnsi="Arial" w:cs="Arial"/>
          <w:b/>
          <w:bCs/>
          <w:sz w:val="24"/>
          <w:szCs w:val="24"/>
        </w:rPr>
      </w:pPr>
    </w:p>
    <w:p w14:paraId="16E93A7C" w14:textId="77777777" w:rsidR="003F1BEB" w:rsidRDefault="003F1BEB">
      <w:pPr>
        <w:rPr>
          <w:rFonts w:ascii="Arial" w:hAnsi="Arial" w:cs="Arial"/>
          <w:b/>
          <w:bCs/>
          <w:sz w:val="24"/>
          <w:szCs w:val="24"/>
        </w:rPr>
      </w:pPr>
    </w:p>
    <w:p w14:paraId="0F8E5C4B" w14:textId="77777777" w:rsidR="003F1BEB" w:rsidRDefault="003F1BEB">
      <w:pPr>
        <w:rPr>
          <w:rFonts w:ascii="Arial" w:hAnsi="Arial" w:cs="Arial"/>
          <w:b/>
          <w:bCs/>
          <w:sz w:val="24"/>
          <w:szCs w:val="24"/>
        </w:rPr>
      </w:pPr>
    </w:p>
    <w:p w14:paraId="3B53EE27" w14:textId="5ED4815B" w:rsidR="00A0104D" w:rsidRDefault="00A0104D" w:rsidP="003F1BEB">
      <w:pPr>
        <w:jc w:val="center"/>
        <w:rPr>
          <w:rFonts w:ascii="Arial" w:hAnsi="Arial" w:cs="Arial"/>
          <w:b/>
          <w:bCs/>
          <w:sz w:val="24"/>
          <w:szCs w:val="24"/>
        </w:rPr>
      </w:pPr>
      <w:r>
        <w:rPr>
          <w:rFonts w:ascii="Arial" w:hAnsi="Arial" w:cs="Arial"/>
          <w:b/>
          <w:bCs/>
          <w:sz w:val="24"/>
          <w:szCs w:val="24"/>
        </w:rPr>
        <w:lastRenderedPageBreak/>
        <w:t>JUSTIFICACIÓN</w:t>
      </w:r>
    </w:p>
    <w:p w14:paraId="23E90288" w14:textId="2E6CC093" w:rsidR="00531063" w:rsidRDefault="00BF11C2" w:rsidP="00F15CA5">
      <w:pPr>
        <w:jc w:val="both"/>
        <w:rPr>
          <w:rFonts w:ascii="Arial" w:hAnsi="Arial" w:cs="Arial"/>
          <w:sz w:val="24"/>
          <w:szCs w:val="24"/>
        </w:rPr>
      </w:pPr>
      <w:r>
        <w:rPr>
          <w:rFonts w:ascii="Arial" w:hAnsi="Arial" w:cs="Arial"/>
          <w:sz w:val="24"/>
          <w:szCs w:val="24"/>
        </w:rPr>
        <w:t xml:space="preserve">El </w:t>
      </w:r>
      <w:r w:rsidRPr="00BF11C2">
        <w:rPr>
          <w:rFonts w:ascii="Arial" w:hAnsi="Arial" w:cs="Arial"/>
          <w:sz w:val="24"/>
          <w:szCs w:val="24"/>
        </w:rPr>
        <w:t xml:space="preserve">proyecto transversal </w:t>
      </w:r>
      <w:r w:rsidRPr="00BF11C2">
        <w:rPr>
          <w:rFonts w:ascii="Arial" w:hAnsi="Arial" w:cs="Arial"/>
          <w:i/>
          <w:iCs/>
          <w:sz w:val="24"/>
          <w:szCs w:val="24"/>
        </w:rPr>
        <w:t>“Somos Iguales, Somos Diferentes”</w:t>
      </w:r>
      <w:r w:rsidRPr="00BF11C2">
        <w:rPr>
          <w:rFonts w:ascii="Arial" w:hAnsi="Arial" w:cs="Arial"/>
          <w:sz w:val="24"/>
          <w:szCs w:val="24"/>
        </w:rPr>
        <w:t xml:space="preserve"> </w:t>
      </w:r>
      <w:r w:rsidR="0069125B">
        <w:rPr>
          <w:rFonts w:ascii="Arial" w:hAnsi="Arial" w:cs="Arial"/>
          <w:sz w:val="24"/>
          <w:szCs w:val="24"/>
        </w:rPr>
        <w:t>de l</w:t>
      </w:r>
      <w:r w:rsidR="0033118B" w:rsidRPr="0033118B">
        <w:rPr>
          <w:rFonts w:ascii="Arial" w:hAnsi="Arial" w:cs="Arial"/>
          <w:sz w:val="24"/>
          <w:szCs w:val="24"/>
        </w:rPr>
        <w:t>a catedra de la paz</w:t>
      </w:r>
      <w:r w:rsidR="00320DDD">
        <w:rPr>
          <w:rFonts w:ascii="Arial" w:hAnsi="Arial" w:cs="Arial"/>
          <w:sz w:val="24"/>
          <w:szCs w:val="24"/>
        </w:rPr>
        <w:t xml:space="preserve">, </w:t>
      </w:r>
      <w:r w:rsidR="002D6837">
        <w:rPr>
          <w:rFonts w:ascii="Arial" w:hAnsi="Arial" w:cs="Arial"/>
          <w:sz w:val="24"/>
          <w:szCs w:val="24"/>
        </w:rPr>
        <w:t>es importante para l</w:t>
      </w:r>
      <w:r w:rsidR="00F15CA5" w:rsidRPr="00C221A7">
        <w:rPr>
          <w:rFonts w:ascii="Arial" w:hAnsi="Arial" w:cs="Arial"/>
          <w:sz w:val="24"/>
          <w:szCs w:val="24"/>
        </w:rPr>
        <w:t xml:space="preserve">a población en general </w:t>
      </w:r>
      <w:r w:rsidR="002D6837">
        <w:rPr>
          <w:rFonts w:ascii="Arial" w:hAnsi="Arial" w:cs="Arial"/>
          <w:sz w:val="24"/>
          <w:szCs w:val="24"/>
        </w:rPr>
        <w:t xml:space="preserve">ya que </w:t>
      </w:r>
      <w:r w:rsidR="00F15CA5" w:rsidRPr="00C221A7">
        <w:rPr>
          <w:rFonts w:ascii="Arial" w:hAnsi="Arial" w:cs="Arial"/>
          <w:sz w:val="24"/>
          <w:szCs w:val="24"/>
        </w:rPr>
        <w:t>viene afrontando desde hace varias décadas el fenómeno de la violencia que ha hecho de las regiones colombianas lugares despoblados, de terror y de miseria.</w:t>
      </w:r>
      <w:r w:rsidR="00896F33">
        <w:rPr>
          <w:rFonts w:ascii="Arial" w:hAnsi="Arial" w:cs="Arial"/>
          <w:sz w:val="24"/>
          <w:szCs w:val="24"/>
        </w:rPr>
        <w:t xml:space="preserve"> </w:t>
      </w:r>
      <w:r w:rsidR="00531063" w:rsidRPr="00C221A7">
        <w:rPr>
          <w:rFonts w:ascii="Arial" w:hAnsi="Arial" w:cs="Arial"/>
          <w:sz w:val="24"/>
          <w:szCs w:val="24"/>
        </w:rPr>
        <w:t xml:space="preserve">Estas situaciones no son diferentes en nuestro municipio </w:t>
      </w:r>
      <w:r w:rsidR="00531063">
        <w:rPr>
          <w:rFonts w:ascii="Arial" w:hAnsi="Arial" w:cs="Arial"/>
          <w:sz w:val="24"/>
          <w:szCs w:val="24"/>
        </w:rPr>
        <w:t>TOLEDO</w:t>
      </w:r>
      <w:r w:rsidR="00531063" w:rsidRPr="00C221A7">
        <w:rPr>
          <w:rFonts w:ascii="Arial" w:hAnsi="Arial" w:cs="Arial"/>
          <w:sz w:val="24"/>
          <w:szCs w:val="24"/>
        </w:rPr>
        <w:t xml:space="preserve"> </w:t>
      </w:r>
      <w:r w:rsidR="00531063">
        <w:rPr>
          <w:rFonts w:ascii="Arial" w:hAnsi="Arial" w:cs="Arial"/>
          <w:sz w:val="24"/>
          <w:szCs w:val="24"/>
        </w:rPr>
        <w:t>Norte de Santander</w:t>
      </w:r>
      <w:r w:rsidR="00531063" w:rsidRPr="00C221A7">
        <w:rPr>
          <w:rFonts w:ascii="Arial" w:hAnsi="Arial" w:cs="Arial"/>
          <w:sz w:val="24"/>
          <w:szCs w:val="24"/>
        </w:rPr>
        <w:t xml:space="preserve"> y sus corregimientos puesto que se evidencian siempre los</w:t>
      </w:r>
      <w:r w:rsidR="00BE420F">
        <w:rPr>
          <w:rFonts w:ascii="Arial" w:hAnsi="Arial" w:cs="Arial"/>
          <w:sz w:val="24"/>
          <w:szCs w:val="24"/>
        </w:rPr>
        <w:t xml:space="preserve"> momentos</w:t>
      </w:r>
      <w:r w:rsidR="00531063" w:rsidRPr="00C221A7">
        <w:rPr>
          <w:rFonts w:ascii="Arial" w:hAnsi="Arial" w:cs="Arial"/>
          <w:sz w:val="24"/>
          <w:szCs w:val="24"/>
        </w:rPr>
        <w:t xml:space="preserve"> de violencia de una </w:t>
      </w:r>
      <w:r w:rsidR="00BE420F" w:rsidRPr="00C221A7">
        <w:rPr>
          <w:rFonts w:ascii="Arial" w:hAnsi="Arial" w:cs="Arial"/>
          <w:sz w:val="24"/>
          <w:szCs w:val="24"/>
        </w:rPr>
        <w:t>forma</w:t>
      </w:r>
      <w:r w:rsidR="00531063" w:rsidRPr="00C221A7">
        <w:rPr>
          <w:rFonts w:ascii="Arial" w:hAnsi="Arial" w:cs="Arial"/>
          <w:sz w:val="24"/>
          <w:szCs w:val="24"/>
        </w:rPr>
        <w:t xml:space="preserve"> o de otra</w:t>
      </w:r>
      <w:r w:rsidR="00D53EEA">
        <w:rPr>
          <w:rFonts w:ascii="Arial" w:hAnsi="Arial" w:cs="Arial"/>
          <w:sz w:val="24"/>
          <w:szCs w:val="24"/>
        </w:rPr>
        <w:t xml:space="preserve"> en especial en aquellas zonas afectadas por la violencia y el conflicto armado</w:t>
      </w:r>
      <w:r w:rsidR="00531063" w:rsidRPr="00C221A7">
        <w:rPr>
          <w:rFonts w:ascii="Arial" w:hAnsi="Arial" w:cs="Arial"/>
          <w:sz w:val="24"/>
          <w:szCs w:val="24"/>
        </w:rPr>
        <w:t>.</w:t>
      </w:r>
    </w:p>
    <w:p w14:paraId="2E3CC71C" w14:textId="32B8CFA6" w:rsidR="00C221A7" w:rsidRPr="00C221A7" w:rsidRDefault="00896F33" w:rsidP="00C221A7">
      <w:pPr>
        <w:jc w:val="both"/>
        <w:rPr>
          <w:rFonts w:ascii="Arial" w:hAnsi="Arial" w:cs="Arial"/>
          <w:sz w:val="24"/>
          <w:szCs w:val="24"/>
        </w:rPr>
      </w:pPr>
      <w:r>
        <w:rPr>
          <w:rFonts w:ascii="Arial" w:hAnsi="Arial" w:cs="Arial"/>
          <w:sz w:val="24"/>
          <w:szCs w:val="24"/>
        </w:rPr>
        <w:t xml:space="preserve">Este proyecto busca fomentar la participación de los estudiantes y de toda la comunidad educativa </w:t>
      </w:r>
      <w:r w:rsidR="00387836">
        <w:rPr>
          <w:rFonts w:ascii="Arial" w:hAnsi="Arial" w:cs="Arial"/>
          <w:sz w:val="24"/>
          <w:szCs w:val="24"/>
        </w:rPr>
        <w:t>generando un impacto positivo, mejorando la sana convivencia reflejada en la paz y en nuestro diario vivir</w:t>
      </w:r>
      <w:r w:rsidR="003D6109">
        <w:rPr>
          <w:rFonts w:ascii="Arial" w:hAnsi="Arial" w:cs="Arial"/>
          <w:sz w:val="24"/>
          <w:szCs w:val="24"/>
        </w:rPr>
        <w:t xml:space="preserve">. </w:t>
      </w:r>
      <w:r w:rsidR="00E76260">
        <w:rPr>
          <w:rFonts w:ascii="Arial" w:hAnsi="Arial" w:cs="Arial"/>
          <w:sz w:val="24"/>
          <w:szCs w:val="24"/>
        </w:rPr>
        <w:t xml:space="preserve">En el CER La Mesa contamos con </w:t>
      </w:r>
      <w:r w:rsidR="00C221A7" w:rsidRPr="00C221A7">
        <w:rPr>
          <w:rFonts w:ascii="Arial" w:hAnsi="Arial" w:cs="Arial"/>
          <w:sz w:val="24"/>
          <w:szCs w:val="24"/>
        </w:rPr>
        <w:t xml:space="preserve">estudiantes de la edad de </w:t>
      </w:r>
      <w:r w:rsidR="005F2160">
        <w:rPr>
          <w:rFonts w:ascii="Arial" w:hAnsi="Arial" w:cs="Arial"/>
          <w:sz w:val="24"/>
          <w:szCs w:val="24"/>
        </w:rPr>
        <w:t>5</w:t>
      </w:r>
      <w:r w:rsidR="00C221A7" w:rsidRPr="00C221A7">
        <w:rPr>
          <w:rFonts w:ascii="Arial" w:hAnsi="Arial" w:cs="Arial"/>
          <w:sz w:val="24"/>
          <w:szCs w:val="24"/>
        </w:rPr>
        <w:t xml:space="preserve"> hasta 10 años, algunos estudiantes provenientes de familias con problemáticas que vemos reflejadas en forma negativa en su convivencia escolar, dificultades de interacción con el otro y consigo mismo.</w:t>
      </w:r>
    </w:p>
    <w:p w14:paraId="3BAA08CB" w14:textId="61163336" w:rsidR="00606572" w:rsidRPr="00C221A7" w:rsidRDefault="00C221A7" w:rsidP="00C221A7">
      <w:pPr>
        <w:jc w:val="both"/>
        <w:rPr>
          <w:rFonts w:ascii="Arial" w:hAnsi="Arial" w:cs="Arial"/>
          <w:sz w:val="24"/>
          <w:szCs w:val="24"/>
        </w:rPr>
      </w:pPr>
      <w:r w:rsidRPr="00C221A7">
        <w:rPr>
          <w:rFonts w:ascii="Arial" w:hAnsi="Arial" w:cs="Arial"/>
          <w:sz w:val="24"/>
          <w:szCs w:val="24"/>
        </w:rPr>
        <w:t xml:space="preserve">Todo esto amerita un trabajo </w:t>
      </w:r>
      <w:r w:rsidR="00121D22">
        <w:rPr>
          <w:rFonts w:ascii="Arial" w:hAnsi="Arial" w:cs="Arial"/>
          <w:sz w:val="24"/>
          <w:szCs w:val="24"/>
        </w:rPr>
        <w:t>ameno</w:t>
      </w:r>
      <w:r w:rsidRPr="00C221A7">
        <w:rPr>
          <w:rFonts w:ascii="Arial" w:hAnsi="Arial" w:cs="Arial"/>
          <w:sz w:val="24"/>
          <w:szCs w:val="24"/>
        </w:rPr>
        <w:t xml:space="preserve"> de la comunidad de nuestro </w:t>
      </w:r>
      <w:r w:rsidR="006C1EBC">
        <w:rPr>
          <w:rFonts w:ascii="Arial" w:hAnsi="Arial" w:cs="Arial"/>
          <w:sz w:val="24"/>
          <w:szCs w:val="24"/>
        </w:rPr>
        <w:t>CER</w:t>
      </w:r>
      <w:r w:rsidRPr="00C221A7">
        <w:rPr>
          <w:rFonts w:ascii="Arial" w:hAnsi="Arial" w:cs="Arial"/>
          <w:sz w:val="24"/>
          <w:szCs w:val="24"/>
        </w:rPr>
        <w:t xml:space="preserve"> para de alguna forma atender a la población que tenemos, aprovechado el proyecto CATEDRA DE LA PAZ de forma transversal en todas las áreas.</w:t>
      </w:r>
    </w:p>
    <w:p w14:paraId="6A0B2B16" w14:textId="77777777" w:rsidR="00606572" w:rsidRDefault="00606572">
      <w:pPr>
        <w:rPr>
          <w:rFonts w:ascii="Arial" w:hAnsi="Arial" w:cs="Arial"/>
          <w:b/>
          <w:bCs/>
          <w:sz w:val="24"/>
          <w:szCs w:val="24"/>
        </w:rPr>
      </w:pPr>
    </w:p>
    <w:p w14:paraId="3BA9BC92" w14:textId="77777777" w:rsidR="00CB6787" w:rsidRDefault="00CB6787">
      <w:pPr>
        <w:rPr>
          <w:rFonts w:ascii="Arial" w:hAnsi="Arial" w:cs="Arial"/>
          <w:b/>
          <w:bCs/>
          <w:sz w:val="24"/>
          <w:szCs w:val="24"/>
        </w:rPr>
      </w:pPr>
    </w:p>
    <w:p w14:paraId="0B0870F3" w14:textId="77777777" w:rsidR="00CB6787" w:rsidRDefault="00CB6787">
      <w:pPr>
        <w:rPr>
          <w:rFonts w:ascii="Arial" w:hAnsi="Arial" w:cs="Arial"/>
          <w:b/>
          <w:bCs/>
          <w:sz w:val="24"/>
          <w:szCs w:val="24"/>
        </w:rPr>
      </w:pPr>
    </w:p>
    <w:p w14:paraId="386BD022" w14:textId="77777777" w:rsidR="00CB6787" w:rsidRDefault="00CB6787">
      <w:pPr>
        <w:rPr>
          <w:rFonts w:ascii="Arial" w:hAnsi="Arial" w:cs="Arial"/>
          <w:b/>
          <w:bCs/>
          <w:sz w:val="24"/>
          <w:szCs w:val="24"/>
        </w:rPr>
      </w:pPr>
    </w:p>
    <w:p w14:paraId="2FFAA0A1" w14:textId="77777777" w:rsidR="00CB6787" w:rsidRDefault="00CB6787">
      <w:pPr>
        <w:rPr>
          <w:rFonts w:ascii="Arial" w:hAnsi="Arial" w:cs="Arial"/>
          <w:b/>
          <w:bCs/>
          <w:sz w:val="24"/>
          <w:szCs w:val="24"/>
        </w:rPr>
      </w:pPr>
    </w:p>
    <w:p w14:paraId="0663F306" w14:textId="77777777" w:rsidR="00CB6787" w:rsidRDefault="00CB6787">
      <w:pPr>
        <w:rPr>
          <w:rFonts w:ascii="Arial" w:hAnsi="Arial" w:cs="Arial"/>
          <w:b/>
          <w:bCs/>
          <w:sz w:val="24"/>
          <w:szCs w:val="24"/>
        </w:rPr>
      </w:pPr>
    </w:p>
    <w:p w14:paraId="0D743850" w14:textId="77777777" w:rsidR="00CB6787" w:rsidRDefault="00CB6787">
      <w:pPr>
        <w:rPr>
          <w:rFonts w:ascii="Arial" w:hAnsi="Arial" w:cs="Arial"/>
          <w:b/>
          <w:bCs/>
          <w:sz w:val="24"/>
          <w:szCs w:val="24"/>
        </w:rPr>
      </w:pPr>
    </w:p>
    <w:p w14:paraId="444CD6BC" w14:textId="77777777" w:rsidR="00CB6787" w:rsidRDefault="00CB6787">
      <w:pPr>
        <w:rPr>
          <w:rFonts w:ascii="Arial" w:hAnsi="Arial" w:cs="Arial"/>
          <w:b/>
          <w:bCs/>
          <w:sz w:val="24"/>
          <w:szCs w:val="24"/>
        </w:rPr>
      </w:pPr>
    </w:p>
    <w:p w14:paraId="13159110" w14:textId="77777777" w:rsidR="00CB6787" w:rsidRDefault="00CB6787">
      <w:pPr>
        <w:rPr>
          <w:rFonts w:ascii="Arial" w:hAnsi="Arial" w:cs="Arial"/>
          <w:b/>
          <w:bCs/>
          <w:sz w:val="24"/>
          <w:szCs w:val="24"/>
        </w:rPr>
      </w:pPr>
    </w:p>
    <w:p w14:paraId="473CB46A" w14:textId="77777777" w:rsidR="00CB6787" w:rsidRDefault="00CB6787">
      <w:pPr>
        <w:rPr>
          <w:rFonts w:ascii="Arial" w:hAnsi="Arial" w:cs="Arial"/>
          <w:b/>
          <w:bCs/>
          <w:sz w:val="24"/>
          <w:szCs w:val="24"/>
        </w:rPr>
      </w:pPr>
    </w:p>
    <w:p w14:paraId="41DDA093" w14:textId="77777777" w:rsidR="00CB6787" w:rsidRDefault="00CB6787">
      <w:pPr>
        <w:rPr>
          <w:rFonts w:ascii="Arial" w:hAnsi="Arial" w:cs="Arial"/>
          <w:b/>
          <w:bCs/>
          <w:sz w:val="24"/>
          <w:szCs w:val="24"/>
        </w:rPr>
      </w:pPr>
    </w:p>
    <w:p w14:paraId="3EB1A873" w14:textId="049833E6" w:rsidR="00A0104D" w:rsidRPr="009253B2" w:rsidRDefault="00A0104D" w:rsidP="00CB6787">
      <w:pPr>
        <w:jc w:val="center"/>
        <w:rPr>
          <w:rFonts w:ascii="Arial" w:hAnsi="Arial" w:cs="Arial"/>
          <w:b/>
          <w:bCs/>
          <w:sz w:val="24"/>
          <w:szCs w:val="24"/>
        </w:rPr>
      </w:pPr>
      <w:r w:rsidRPr="009253B2">
        <w:rPr>
          <w:rFonts w:ascii="Arial" w:hAnsi="Arial" w:cs="Arial"/>
          <w:b/>
          <w:bCs/>
          <w:sz w:val="24"/>
          <w:szCs w:val="24"/>
        </w:rPr>
        <w:lastRenderedPageBreak/>
        <w:t>OBJETIVOS</w:t>
      </w:r>
    </w:p>
    <w:p w14:paraId="4373A1D1" w14:textId="77777777" w:rsidR="009253B2" w:rsidRDefault="009253B2" w:rsidP="009253B2">
      <w:pPr>
        <w:rPr>
          <w:rFonts w:ascii="Arial" w:hAnsi="Arial" w:cs="Arial"/>
          <w:b/>
          <w:bCs/>
          <w:i/>
          <w:iCs/>
          <w:sz w:val="24"/>
          <w:szCs w:val="24"/>
        </w:rPr>
      </w:pPr>
      <w:r w:rsidRPr="009253B2">
        <w:rPr>
          <w:rFonts w:ascii="Arial" w:hAnsi="Arial" w:cs="Arial"/>
          <w:b/>
          <w:bCs/>
          <w:i/>
          <w:iCs/>
          <w:sz w:val="24"/>
          <w:szCs w:val="24"/>
        </w:rPr>
        <w:t>Objetivo General</w:t>
      </w:r>
    </w:p>
    <w:p w14:paraId="00BA634A" w14:textId="55C10C06" w:rsidR="00BF54BB" w:rsidRPr="00F72AB4" w:rsidRDefault="00BF54BB" w:rsidP="00FA410A">
      <w:pPr>
        <w:jc w:val="both"/>
        <w:rPr>
          <w:rFonts w:ascii="Arial" w:hAnsi="Arial" w:cs="Arial"/>
          <w:sz w:val="24"/>
          <w:szCs w:val="24"/>
        </w:rPr>
      </w:pPr>
      <w:r>
        <w:rPr>
          <w:rFonts w:ascii="Arial" w:hAnsi="Arial" w:cs="Arial"/>
          <w:sz w:val="24"/>
          <w:szCs w:val="24"/>
        </w:rPr>
        <w:t xml:space="preserve">Fortalecer </w:t>
      </w:r>
      <w:r w:rsidRPr="00F72AB4">
        <w:rPr>
          <w:rFonts w:ascii="Arial" w:hAnsi="Arial" w:cs="Arial"/>
          <w:sz w:val="24"/>
          <w:szCs w:val="24"/>
        </w:rPr>
        <w:t xml:space="preserve">una cultura de paz, respeto por los derechos humanos, </w:t>
      </w:r>
      <w:r w:rsidR="005E3F70">
        <w:rPr>
          <w:rFonts w:ascii="Arial" w:hAnsi="Arial" w:cs="Arial"/>
          <w:sz w:val="24"/>
          <w:szCs w:val="24"/>
        </w:rPr>
        <w:t xml:space="preserve">y </w:t>
      </w:r>
      <w:r w:rsidRPr="00F72AB4">
        <w:rPr>
          <w:rFonts w:ascii="Arial" w:hAnsi="Arial" w:cs="Arial"/>
          <w:sz w:val="24"/>
          <w:szCs w:val="24"/>
        </w:rPr>
        <w:t>la resolución pacífica de conflictos en la comunidad educativa del C</w:t>
      </w:r>
      <w:r>
        <w:rPr>
          <w:rFonts w:ascii="Arial" w:hAnsi="Arial" w:cs="Arial"/>
          <w:sz w:val="24"/>
          <w:szCs w:val="24"/>
        </w:rPr>
        <w:t xml:space="preserve">ER La Mesa </w:t>
      </w:r>
      <w:r w:rsidRPr="00F72AB4">
        <w:rPr>
          <w:rFonts w:ascii="Arial" w:hAnsi="Arial" w:cs="Arial"/>
          <w:sz w:val="24"/>
          <w:szCs w:val="24"/>
        </w:rPr>
        <w:t xml:space="preserve">a través </w:t>
      </w:r>
      <w:r w:rsidR="00D6476A">
        <w:rPr>
          <w:rFonts w:ascii="Arial" w:hAnsi="Arial" w:cs="Arial"/>
          <w:sz w:val="24"/>
          <w:szCs w:val="24"/>
        </w:rPr>
        <w:t>las practicas participativas y las</w:t>
      </w:r>
      <w:r w:rsidRPr="00F72AB4">
        <w:rPr>
          <w:rFonts w:ascii="Arial" w:hAnsi="Arial" w:cs="Arial"/>
          <w:sz w:val="24"/>
          <w:szCs w:val="24"/>
        </w:rPr>
        <w:t xml:space="preserve"> dinámicas cotidianas</w:t>
      </w:r>
      <w:r w:rsidR="00B23625">
        <w:rPr>
          <w:rFonts w:ascii="Arial" w:hAnsi="Arial" w:cs="Arial"/>
          <w:sz w:val="24"/>
          <w:szCs w:val="24"/>
        </w:rPr>
        <w:t>.</w:t>
      </w:r>
    </w:p>
    <w:p w14:paraId="5217A5B2" w14:textId="77777777" w:rsidR="00120793" w:rsidRDefault="00120793" w:rsidP="009253B2">
      <w:pPr>
        <w:rPr>
          <w:rFonts w:ascii="Arial" w:hAnsi="Arial" w:cs="Arial"/>
          <w:b/>
          <w:bCs/>
          <w:i/>
          <w:iCs/>
          <w:sz w:val="24"/>
          <w:szCs w:val="24"/>
        </w:rPr>
      </w:pPr>
    </w:p>
    <w:p w14:paraId="6C156DE8" w14:textId="77777777" w:rsidR="009253B2" w:rsidRDefault="009253B2" w:rsidP="009253B2">
      <w:pPr>
        <w:rPr>
          <w:rFonts w:ascii="Arial" w:hAnsi="Arial" w:cs="Arial"/>
          <w:b/>
          <w:bCs/>
          <w:i/>
          <w:iCs/>
          <w:sz w:val="24"/>
          <w:szCs w:val="24"/>
        </w:rPr>
      </w:pPr>
      <w:r w:rsidRPr="009253B2">
        <w:rPr>
          <w:rFonts w:ascii="Arial" w:hAnsi="Arial" w:cs="Arial"/>
          <w:b/>
          <w:bCs/>
          <w:i/>
          <w:iCs/>
          <w:sz w:val="24"/>
          <w:szCs w:val="24"/>
        </w:rPr>
        <w:t>Objetivos Específicos</w:t>
      </w:r>
    </w:p>
    <w:p w14:paraId="230C1DDB" w14:textId="77777777" w:rsidR="00F75BCC" w:rsidRPr="00670BD5" w:rsidRDefault="00F75BCC" w:rsidP="00670BD5">
      <w:pPr>
        <w:jc w:val="both"/>
        <w:rPr>
          <w:rFonts w:ascii="Arial" w:hAnsi="Arial" w:cs="Arial"/>
          <w:sz w:val="24"/>
          <w:szCs w:val="24"/>
        </w:rPr>
      </w:pPr>
    </w:p>
    <w:p w14:paraId="554140F1" w14:textId="78209831" w:rsidR="00F75BCC" w:rsidRPr="00670BD5" w:rsidRDefault="00F75BCC" w:rsidP="00960008">
      <w:pPr>
        <w:pStyle w:val="Prrafodelista"/>
        <w:numPr>
          <w:ilvl w:val="0"/>
          <w:numId w:val="15"/>
        </w:numPr>
        <w:spacing w:line="276" w:lineRule="auto"/>
        <w:jc w:val="both"/>
        <w:rPr>
          <w:rFonts w:ascii="Arial" w:hAnsi="Arial" w:cs="Arial"/>
          <w:sz w:val="24"/>
          <w:szCs w:val="24"/>
        </w:rPr>
      </w:pPr>
      <w:r w:rsidRPr="00670BD5">
        <w:rPr>
          <w:rFonts w:ascii="Arial" w:hAnsi="Arial" w:cs="Arial"/>
          <w:sz w:val="24"/>
          <w:szCs w:val="24"/>
        </w:rPr>
        <w:t>Promover la práctica de valores institucionales como herramienta para mejorar la convivencia escolar.</w:t>
      </w:r>
    </w:p>
    <w:p w14:paraId="270E37BF" w14:textId="77777777" w:rsidR="00670BD5" w:rsidRPr="00670BD5" w:rsidRDefault="00670BD5" w:rsidP="00960008">
      <w:pPr>
        <w:pStyle w:val="Prrafodelista"/>
        <w:numPr>
          <w:ilvl w:val="0"/>
          <w:numId w:val="15"/>
        </w:numPr>
        <w:spacing w:line="276" w:lineRule="auto"/>
        <w:jc w:val="both"/>
        <w:rPr>
          <w:rFonts w:ascii="Arial" w:hAnsi="Arial" w:cs="Arial"/>
          <w:sz w:val="24"/>
          <w:szCs w:val="24"/>
        </w:rPr>
      </w:pPr>
      <w:r w:rsidRPr="00670BD5">
        <w:rPr>
          <w:rFonts w:ascii="Arial" w:hAnsi="Arial" w:cs="Arial"/>
          <w:sz w:val="24"/>
          <w:szCs w:val="24"/>
        </w:rPr>
        <w:t>Conocer la importancia de la catedra de la paz para convivir tranquilamente</w:t>
      </w:r>
    </w:p>
    <w:p w14:paraId="3D684887" w14:textId="677D726D" w:rsidR="00670BD5" w:rsidRDefault="00670BD5" w:rsidP="00960008">
      <w:pPr>
        <w:pStyle w:val="Prrafodelista"/>
        <w:spacing w:line="276" w:lineRule="auto"/>
        <w:jc w:val="both"/>
        <w:rPr>
          <w:rFonts w:ascii="Arial" w:hAnsi="Arial" w:cs="Arial"/>
          <w:sz w:val="24"/>
          <w:szCs w:val="24"/>
        </w:rPr>
      </w:pPr>
      <w:r w:rsidRPr="00670BD5">
        <w:rPr>
          <w:rFonts w:ascii="Arial" w:hAnsi="Arial" w:cs="Arial"/>
          <w:sz w:val="24"/>
          <w:szCs w:val="24"/>
        </w:rPr>
        <w:t>buscando el desarrollo y progreso para una vida digna.</w:t>
      </w:r>
    </w:p>
    <w:p w14:paraId="156EC5EE" w14:textId="19AF1C13" w:rsidR="00AF3DB0" w:rsidRDefault="00AF3DB0" w:rsidP="00960008">
      <w:pPr>
        <w:pStyle w:val="Prrafodelista"/>
        <w:numPr>
          <w:ilvl w:val="0"/>
          <w:numId w:val="15"/>
        </w:numPr>
        <w:spacing w:line="276" w:lineRule="auto"/>
        <w:jc w:val="both"/>
        <w:rPr>
          <w:rFonts w:ascii="Arial" w:hAnsi="Arial" w:cs="Arial"/>
          <w:sz w:val="24"/>
          <w:szCs w:val="24"/>
        </w:rPr>
      </w:pPr>
      <w:r w:rsidRPr="00AF3DB0">
        <w:rPr>
          <w:rFonts w:ascii="Arial" w:hAnsi="Arial" w:cs="Arial"/>
          <w:sz w:val="24"/>
          <w:szCs w:val="24"/>
        </w:rPr>
        <w:t xml:space="preserve">Diseñar y aplicar actividades pedagógicas que fortalezcan la convivencia </w:t>
      </w:r>
      <w:r>
        <w:rPr>
          <w:rFonts w:ascii="Arial" w:hAnsi="Arial" w:cs="Arial"/>
          <w:sz w:val="24"/>
          <w:szCs w:val="24"/>
        </w:rPr>
        <w:t>de la paz.</w:t>
      </w:r>
    </w:p>
    <w:p w14:paraId="7D419588" w14:textId="12BC6665" w:rsidR="00B10B59" w:rsidRPr="00AF3DB0" w:rsidRDefault="00B10B59" w:rsidP="00960008">
      <w:pPr>
        <w:pStyle w:val="Prrafodelista"/>
        <w:numPr>
          <w:ilvl w:val="0"/>
          <w:numId w:val="15"/>
        </w:numPr>
        <w:spacing w:line="276" w:lineRule="auto"/>
        <w:jc w:val="both"/>
        <w:rPr>
          <w:rFonts w:ascii="Arial" w:hAnsi="Arial" w:cs="Arial"/>
          <w:sz w:val="24"/>
          <w:szCs w:val="24"/>
        </w:rPr>
      </w:pPr>
      <w:r w:rsidRPr="00B10B59">
        <w:rPr>
          <w:rFonts w:ascii="Arial" w:hAnsi="Arial" w:cs="Arial"/>
          <w:sz w:val="24"/>
          <w:szCs w:val="24"/>
        </w:rPr>
        <w:t>Crear espacios de diálogo y reflexión entre estudiantes, docentes y padres de familia sobre la importancia de la convivencia pacífica.</w:t>
      </w:r>
    </w:p>
    <w:p w14:paraId="6BA06602" w14:textId="6AC559A9" w:rsidR="00AF3DB0" w:rsidRPr="00670BD5" w:rsidRDefault="00AF3DB0" w:rsidP="00670BD5">
      <w:pPr>
        <w:pStyle w:val="Prrafodelista"/>
        <w:jc w:val="both"/>
        <w:rPr>
          <w:rFonts w:ascii="Arial" w:hAnsi="Arial" w:cs="Arial"/>
          <w:sz w:val="24"/>
          <w:szCs w:val="24"/>
        </w:rPr>
      </w:pPr>
    </w:p>
    <w:p w14:paraId="7C793B01" w14:textId="77777777" w:rsidR="00606572" w:rsidRDefault="00606572" w:rsidP="00606572">
      <w:pPr>
        <w:rPr>
          <w:rFonts w:ascii="Arial" w:hAnsi="Arial" w:cs="Arial"/>
          <w:b/>
          <w:bCs/>
          <w:sz w:val="24"/>
          <w:szCs w:val="24"/>
        </w:rPr>
      </w:pPr>
    </w:p>
    <w:p w14:paraId="121F2FA9" w14:textId="77777777" w:rsidR="00BC395E" w:rsidRDefault="00BC395E" w:rsidP="00606572">
      <w:pPr>
        <w:rPr>
          <w:rFonts w:ascii="Arial" w:hAnsi="Arial" w:cs="Arial"/>
          <w:b/>
          <w:bCs/>
          <w:sz w:val="24"/>
          <w:szCs w:val="24"/>
        </w:rPr>
      </w:pPr>
    </w:p>
    <w:p w14:paraId="71922955" w14:textId="77777777" w:rsidR="00BC395E" w:rsidRDefault="00BC395E" w:rsidP="00606572">
      <w:pPr>
        <w:rPr>
          <w:rFonts w:ascii="Arial" w:hAnsi="Arial" w:cs="Arial"/>
          <w:b/>
          <w:bCs/>
          <w:sz w:val="24"/>
          <w:szCs w:val="24"/>
        </w:rPr>
      </w:pPr>
    </w:p>
    <w:p w14:paraId="6D76B44B" w14:textId="77777777" w:rsidR="00BC395E" w:rsidRDefault="00BC395E" w:rsidP="00606572">
      <w:pPr>
        <w:rPr>
          <w:rFonts w:ascii="Arial" w:hAnsi="Arial" w:cs="Arial"/>
          <w:b/>
          <w:bCs/>
          <w:sz w:val="24"/>
          <w:szCs w:val="24"/>
        </w:rPr>
      </w:pPr>
    </w:p>
    <w:p w14:paraId="6851A127" w14:textId="77777777" w:rsidR="00BC395E" w:rsidRDefault="00BC395E" w:rsidP="00606572">
      <w:pPr>
        <w:rPr>
          <w:rFonts w:ascii="Arial" w:hAnsi="Arial" w:cs="Arial"/>
          <w:b/>
          <w:bCs/>
          <w:sz w:val="24"/>
          <w:szCs w:val="24"/>
        </w:rPr>
      </w:pPr>
    </w:p>
    <w:p w14:paraId="04B094F3" w14:textId="77777777" w:rsidR="00BC395E" w:rsidRDefault="00BC395E" w:rsidP="00606572">
      <w:pPr>
        <w:rPr>
          <w:rFonts w:ascii="Arial" w:hAnsi="Arial" w:cs="Arial"/>
          <w:b/>
          <w:bCs/>
          <w:sz w:val="24"/>
          <w:szCs w:val="24"/>
        </w:rPr>
      </w:pPr>
    </w:p>
    <w:p w14:paraId="4042A340" w14:textId="77777777" w:rsidR="00BC395E" w:rsidRDefault="00BC395E" w:rsidP="00606572">
      <w:pPr>
        <w:rPr>
          <w:rFonts w:ascii="Arial" w:hAnsi="Arial" w:cs="Arial"/>
          <w:b/>
          <w:bCs/>
          <w:sz w:val="24"/>
          <w:szCs w:val="24"/>
        </w:rPr>
      </w:pPr>
    </w:p>
    <w:p w14:paraId="076A7147" w14:textId="77777777" w:rsidR="00BC395E" w:rsidRDefault="00BC395E" w:rsidP="00606572">
      <w:pPr>
        <w:rPr>
          <w:rFonts w:ascii="Arial" w:hAnsi="Arial" w:cs="Arial"/>
          <w:b/>
          <w:bCs/>
          <w:sz w:val="24"/>
          <w:szCs w:val="24"/>
        </w:rPr>
      </w:pPr>
    </w:p>
    <w:p w14:paraId="200E41A8" w14:textId="77777777" w:rsidR="00BC395E" w:rsidRDefault="00BC395E" w:rsidP="00606572">
      <w:pPr>
        <w:rPr>
          <w:rFonts w:ascii="Arial" w:hAnsi="Arial" w:cs="Arial"/>
          <w:b/>
          <w:bCs/>
          <w:sz w:val="24"/>
          <w:szCs w:val="24"/>
        </w:rPr>
      </w:pPr>
    </w:p>
    <w:p w14:paraId="47B8313E" w14:textId="77777777" w:rsidR="00BC395E" w:rsidRDefault="00BC395E" w:rsidP="00606572">
      <w:pPr>
        <w:rPr>
          <w:rFonts w:ascii="Arial" w:hAnsi="Arial" w:cs="Arial"/>
          <w:b/>
          <w:bCs/>
          <w:sz w:val="24"/>
          <w:szCs w:val="24"/>
        </w:rPr>
      </w:pPr>
    </w:p>
    <w:p w14:paraId="143E155C" w14:textId="77777777" w:rsidR="00BC395E" w:rsidRDefault="00BC395E" w:rsidP="00606572">
      <w:pPr>
        <w:rPr>
          <w:rFonts w:ascii="Arial" w:hAnsi="Arial" w:cs="Arial"/>
          <w:b/>
          <w:bCs/>
          <w:sz w:val="24"/>
          <w:szCs w:val="24"/>
        </w:rPr>
      </w:pPr>
    </w:p>
    <w:p w14:paraId="7DAFD0B0" w14:textId="797C7D76" w:rsidR="00BF40E6" w:rsidRDefault="00606572" w:rsidP="00BF40E6">
      <w:pPr>
        <w:jc w:val="center"/>
        <w:rPr>
          <w:rFonts w:ascii="Arial" w:hAnsi="Arial" w:cs="Arial"/>
          <w:b/>
          <w:bCs/>
          <w:sz w:val="24"/>
          <w:szCs w:val="24"/>
        </w:rPr>
      </w:pPr>
      <w:r>
        <w:rPr>
          <w:rFonts w:ascii="Arial" w:hAnsi="Arial" w:cs="Arial"/>
          <w:b/>
          <w:bCs/>
          <w:sz w:val="24"/>
          <w:szCs w:val="24"/>
        </w:rPr>
        <w:lastRenderedPageBreak/>
        <w:t>DIAGNÓSTICO</w:t>
      </w:r>
    </w:p>
    <w:p w14:paraId="74FAA653" w14:textId="77777777" w:rsidR="00BF40E6" w:rsidRPr="00586B6F" w:rsidRDefault="00BF40E6" w:rsidP="00BF40E6">
      <w:pPr>
        <w:jc w:val="both"/>
        <w:rPr>
          <w:rFonts w:ascii="Arial" w:hAnsi="Arial" w:cs="Arial"/>
          <w:sz w:val="24"/>
          <w:szCs w:val="24"/>
        </w:rPr>
      </w:pPr>
      <w:r w:rsidRPr="00586B6F">
        <w:rPr>
          <w:rFonts w:ascii="Arial" w:hAnsi="Arial" w:cs="Arial"/>
          <w:sz w:val="24"/>
          <w:szCs w:val="24"/>
        </w:rPr>
        <w:t>El proyecto transversal “Somos iguales, somos diferentes” se desarrolla en un ambiente de área rural (disperso) del Centro Educativo Rural La Mesa, del municipio de Toledo, en el corregimiento de Samoré, caracterizado por población estudiantil de preescolar, primaria y básica secundaria, que oscilan entre los 5 y 15 años.</w:t>
      </w:r>
    </w:p>
    <w:p w14:paraId="365D4C35" w14:textId="281BDB81" w:rsidR="00BC395E" w:rsidRPr="00BC395E" w:rsidRDefault="00BF40E6" w:rsidP="00BF40E6">
      <w:pPr>
        <w:jc w:val="both"/>
        <w:rPr>
          <w:rFonts w:ascii="Arial" w:hAnsi="Arial" w:cs="Arial"/>
          <w:sz w:val="24"/>
          <w:szCs w:val="24"/>
        </w:rPr>
      </w:pPr>
      <w:r w:rsidRPr="005D72BC">
        <w:rPr>
          <w:rFonts w:ascii="Arial" w:hAnsi="Arial" w:cs="Arial"/>
          <w:sz w:val="24"/>
          <w:szCs w:val="24"/>
        </w:rPr>
        <w:t xml:space="preserve">El centro educativo tiene como misión formar personas íntegras para la realización de procesos humanísticos y académicos en ambientes flexibles, promoviendo la inclusión, la diversidad cultural, la paz y el liderazgo, en búsqueda de respetar la individualidad y las diferencias entre sus miembros durante los procesos de socialización y democracia en el proceso de enseñanza-aprendizaje. </w:t>
      </w:r>
    </w:p>
    <w:p w14:paraId="0E40F353" w14:textId="5CCF8909" w:rsidR="00BC395E" w:rsidRPr="00BC395E" w:rsidRDefault="00BC395E" w:rsidP="00BF40E6">
      <w:pPr>
        <w:jc w:val="both"/>
        <w:rPr>
          <w:rFonts w:ascii="Arial" w:hAnsi="Arial" w:cs="Arial"/>
          <w:sz w:val="24"/>
          <w:szCs w:val="24"/>
        </w:rPr>
      </w:pPr>
      <w:r w:rsidRPr="00BC395E">
        <w:rPr>
          <w:rFonts w:ascii="Arial" w:hAnsi="Arial" w:cs="Arial"/>
          <w:sz w:val="24"/>
          <w:szCs w:val="24"/>
        </w:rPr>
        <w:t>En términos generales</w:t>
      </w:r>
      <w:r w:rsidR="003B7DDF">
        <w:rPr>
          <w:rFonts w:ascii="Arial" w:hAnsi="Arial" w:cs="Arial"/>
          <w:sz w:val="24"/>
          <w:szCs w:val="24"/>
        </w:rPr>
        <w:t xml:space="preserve"> se ha observado en el ámbito contextual que</w:t>
      </w:r>
      <w:r w:rsidRPr="00BC395E">
        <w:rPr>
          <w:rFonts w:ascii="Arial" w:hAnsi="Arial" w:cs="Arial"/>
          <w:sz w:val="24"/>
          <w:szCs w:val="24"/>
        </w:rPr>
        <w:t xml:space="preserve"> las familias objeto de estudio, pertenecen a la clase </w:t>
      </w:r>
      <w:r w:rsidR="003B7DDF">
        <w:rPr>
          <w:rFonts w:ascii="Arial" w:hAnsi="Arial" w:cs="Arial"/>
          <w:sz w:val="24"/>
          <w:szCs w:val="24"/>
        </w:rPr>
        <w:t>baja</w:t>
      </w:r>
      <w:r w:rsidRPr="00BC395E">
        <w:rPr>
          <w:rFonts w:ascii="Arial" w:hAnsi="Arial" w:cs="Arial"/>
          <w:sz w:val="24"/>
          <w:szCs w:val="24"/>
        </w:rPr>
        <w:t xml:space="preserve">, en su </w:t>
      </w:r>
      <w:r w:rsidR="003B7DDF">
        <w:rPr>
          <w:rFonts w:ascii="Arial" w:hAnsi="Arial" w:cs="Arial"/>
          <w:sz w:val="24"/>
          <w:szCs w:val="24"/>
        </w:rPr>
        <w:t>mayoría desempleados madres o padre cabeza de hogar</w:t>
      </w:r>
      <w:r w:rsidRPr="00BC395E">
        <w:rPr>
          <w:rFonts w:ascii="Arial" w:hAnsi="Arial" w:cs="Arial"/>
          <w:sz w:val="24"/>
          <w:szCs w:val="24"/>
        </w:rPr>
        <w:t xml:space="preserve">, con un </w:t>
      </w:r>
      <w:r w:rsidR="008E3EB4">
        <w:rPr>
          <w:rFonts w:ascii="Arial" w:hAnsi="Arial" w:cs="Arial"/>
          <w:sz w:val="24"/>
          <w:szCs w:val="24"/>
        </w:rPr>
        <w:t>bajo nivel</w:t>
      </w:r>
      <w:r w:rsidRPr="00BC395E">
        <w:rPr>
          <w:rFonts w:ascii="Arial" w:hAnsi="Arial" w:cs="Arial"/>
          <w:sz w:val="24"/>
          <w:szCs w:val="24"/>
        </w:rPr>
        <w:t xml:space="preserve"> académico y con una conciencia </w:t>
      </w:r>
      <w:r w:rsidR="008E3EB4">
        <w:rPr>
          <w:rFonts w:ascii="Arial" w:hAnsi="Arial" w:cs="Arial"/>
          <w:sz w:val="24"/>
          <w:szCs w:val="24"/>
        </w:rPr>
        <w:t xml:space="preserve">poco </w:t>
      </w:r>
      <w:r w:rsidRPr="00BC395E">
        <w:rPr>
          <w:rFonts w:ascii="Arial" w:hAnsi="Arial" w:cs="Arial"/>
          <w:sz w:val="24"/>
          <w:szCs w:val="24"/>
        </w:rPr>
        <w:t>clara de la importancia de la educación en la formación integral de sus hijos.</w:t>
      </w:r>
    </w:p>
    <w:p w14:paraId="0831EA66" w14:textId="21BEA7DF" w:rsidR="00BF40E6" w:rsidRPr="00D953AC" w:rsidRDefault="00BF40E6" w:rsidP="00BF40E6">
      <w:pPr>
        <w:jc w:val="both"/>
        <w:rPr>
          <w:rFonts w:ascii="Arial" w:hAnsi="Arial" w:cs="Arial"/>
          <w:b/>
          <w:bCs/>
          <w:sz w:val="24"/>
          <w:szCs w:val="24"/>
        </w:rPr>
      </w:pPr>
      <w:r w:rsidRPr="00D953AC">
        <w:rPr>
          <w:rFonts w:ascii="Arial" w:hAnsi="Arial" w:cs="Arial"/>
          <w:sz w:val="24"/>
          <w:szCs w:val="24"/>
        </w:rPr>
        <w:t xml:space="preserve">Por lo anterior, se hace necesario la implementación de estrategias que sensibilicen a todos los actores de la comunidad educativa sobre la importancia de la </w:t>
      </w:r>
      <w:r w:rsidR="00D953AC" w:rsidRPr="00D953AC">
        <w:rPr>
          <w:rFonts w:ascii="Arial" w:hAnsi="Arial" w:cs="Arial"/>
          <w:sz w:val="24"/>
          <w:szCs w:val="24"/>
        </w:rPr>
        <w:t xml:space="preserve">paz </w:t>
      </w:r>
      <w:r w:rsidRPr="00D953AC">
        <w:rPr>
          <w:rFonts w:ascii="Arial" w:hAnsi="Arial" w:cs="Arial"/>
          <w:sz w:val="24"/>
          <w:szCs w:val="24"/>
        </w:rPr>
        <w:t xml:space="preserve">como un medio para fortalecer la convivencia ciudadana. </w:t>
      </w:r>
      <w:r w:rsidRPr="00D953AC">
        <w:rPr>
          <w:rFonts w:ascii="Arial" w:hAnsi="Arial" w:cs="Arial"/>
          <w:b/>
          <w:bCs/>
          <w:sz w:val="24"/>
          <w:szCs w:val="24"/>
        </w:rPr>
        <w:t xml:space="preserve"> </w:t>
      </w:r>
    </w:p>
    <w:p w14:paraId="3D6330AE" w14:textId="77777777" w:rsidR="00992F75" w:rsidRDefault="00992F75" w:rsidP="00606572">
      <w:pPr>
        <w:rPr>
          <w:rFonts w:ascii="Arial" w:hAnsi="Arial" w:cs="Arial"/>
          <w:b/>
          <w:bCs/>
          <w:sz w:val="24"/>
          <w:szCs w:val="24"/>
        </w:rPr>
      </w:pPr>
    </w:p>
    <w:p w14:paraId="79D48E5F" w14:textId="77777777" w:rsidR="00992F75" w:rsidRDefault="00992F75" w:rsidP="00606572">
      <w:pPr>
        <w:rPr>
          <w:rFonts w:ascii="Arial" w:hAnsi="Arial" w:cs="Arial"/>
          <w:b/>
          <w:bCs/>
          <w:sz w:val="24"/>
          <w:szCs w:val="24"/>
        </w:rPr>
      </w:pPr>
    </w:p>
    <w:p w14:paraId="543ED8BE" w14:textId="77777777" w:rsidR="00575A80" w:rsidRDefault="00575A80" w:rsidP="00606572">
      <w:pPr>
        <w:rPr>
          <w:rFonts w:ascii="Arial" w:hAnsi="Arial" w:cs="Arial"/>
          <w:b/>
          <w:bCs/>
          <w:sz w:val="24"/>
          <w:szCs w:val="24"/>
        </w:rPr>
      </w:pPr>
    </w:p>
    <w:p w14:paraId="4D0FBEC3" w14:textId="77777777" w:rsidR="00575A80" w:rsidRDefault="00575A80" w:rsidP="00606572">
      <w:pPr>
        <w:rPr>
          <w:rFonts w:ascii="Arial" w:hAnsi="Arial" w:cs="Arial"/>
          <w:b/>
          <w:bCs/>
          <w:sz w:val="24"/>
          <w:szCs w:val="24"/>
        </w:rPr>
      </w:pPr>
    </w:p>
    <w:p w14:paraId="1892D5D8" w14:textId="77777777" w:rsidR="00575A80" w:rsidRDefault="00575A80" w:rsidP="00606572">
      <w:pPr>
        <w:rPr>
          <w:rFonts w:ascii="Arial" w:hAnsi="Arial" w:cs="Arial"/>
          <w:b/>
          <w:bCs/>
          <w:sz w:val="24"/>
          <w:szCs w:val="24"/>
        </w:rPr>
      </w:pPr>
    </w:p>
    <w:p w14:paraId="4CC80FBC" w14:textId="77777777" w:rsidR="00575A80" w:rsidRDefault="00575A80" w:rsidP="00606572">
      <w:pPr>
        <w:rPr>
          <w:rFonts w:ascii="Arial" w:hAnsi="Arial" w:cs="Arial"/>
          <w:b/>
          <w:bCs/>
          <w:sz w:val="24"/>
          <w:szCs w:val="24"/>
        </w:rPr>
      </w:pPr>
    </w:p>
    <w:p w14:paraId="3E68755A" w14:textId="77777777" w:rsidR="00575A80" w:rsidRDefault="00575A80" w:rsidP="00606572">
      <w:pPr>
        <w:rPr>
          <w:rFonts w:ascii="Arial" w:hAnsi="Arial" w:cs="Arial"/>
          <w:b/>
          <w:bCs/>
          <w:sz w:val="24"/>
          <w:szCs w:val="24"/>
        </w:rPr>
      </w:pPr>
    </w:p>
    <w:p w14:paraId="43F2CA6D" w14:textId="77777777" w:rsidR="00575A80" w:rsidRDefault="00575A80" w:rsidP="00606572">
      <w:pPr>
        <w:rPr>
          <w:rFonts w:ascii="Arial" w:hAnsi="Arial" w:cs="Arial"/>
          <w:b/>
          <w:bCs/>
          <w:sz w:val="24"/>
          <w:szCs w:val="24"/>
        </w:rPr>
      </w:pPr>
    </w:p>
    <w:p w14:paraId="19E436CF" w14:textId="77777777" w:rsidR="00575A80" w:rsidRDefault="00575A80" w:rsidP="00606572">
      <w:pPr>
        <w:rPr>
          <w:rFonts w:ascii="Arial" w:hAnsi="Arial" w:cs="Arial"/>
          <w:b/>
          <w:bCs/>
          <w:sz w:val="24"/>
          <w:szCs w:val="24"/>
        </w:rPr>
      </w:pPr>
    </w:p>
    <w:p w14:paraId="12C3ACBF" w14:textId="77777777" w:rsidR="00575A80" w:rsidRDefault="00575A80" w:rsidP="00575A80">
      <w:pPr>
        <w:jc w:val="center"/>
        <w:rPr>
          <w:rFonts w:ascii="Arial" w:hAnsi="Arial" w:cs="Arial"/>
          <w:b/>
          <w:bCs/>
          <w:sz w:val="24"/>
          <w:szCs w:val="24"/>
        </w:rPr>
      </w:pPr>
    </w:p>
    <w:p w14:paraId="021F514D" w14:textId="77777777" w:rsidR="00992F75" w:rsidRDefault="00992F75" w:rsidP="00606572">
      <w:pPr>
        <w:rPr>
          <w:rFonts w:ascii="Arial" w:hAnsi="Arial" w:cs="Arial"/>
          <w:b/>
          <w:bCs/>
          <w:sz w:val="24"/>
          <w:szCs w:val="24"/>
        </w:rPr>
      </w:pPr>
    </w:p>
    <w:p w14:paraId="2560BC34" w14:textId="35374460" w:rsidR="00A0104D" w:rsidRDefault="00A0104D" w:rsidP="00575A80">
      <w:pPr>
        <w:jc w:val="center"/>
        <w:rPr>
          <w:rFonts w:ascii="Arial" w:hAnsi="Arial" w:cs="Arial"/>
          <w:b/>
          <w:bCs/>
          <w:sz w:val="24"/>
          <w:szCs w:val="24"/>
        </w:rPr>
      </w:pPr>
      <w:r>
        <w:rPr>
          <w:rFonts w:ascii="Arial" w:hAnsi="Arial" w:cs="Arial"/>
          <w:b/>
          <w:bCs/>
          <w:sz w:val="24"/>
          <w:szCs w:val="24"/>
        </w:rPr>
        <w:lastRenderedPageBreak/>
        <w:t>MARCO LEGAL</w:t>
      </w:r>
    </w:p>
    <w:p w14:paraId="06396137" w14:textId="77777777" w:rsidR="00D62F9E" w:rsidRDefault="00CE5856" w:rsidP="0093594F">
      <w:pPr>
        <w:spacing w:line="276" w:lineRule="auto"/>
        <w:jc w:val="both"/>
        <w:rPr>
          <w:rFonts w:ascii="Arial" w:hAnsi="Arial" w:cs="Arial"/>
          <w:sz w:val="24"/>
          <w:szCs w:val="24"/>
        </w:rPr>
      </w:pPr>
      <w:r w:rsidRPr="00162497">
        <w:rPr>
          <w:rFonts w:ascii="Arial" w:hAnsi="Arial" w:cs="Arial"/>
          <w:sz w:val="24"/>
          <w:szCs w:val="24"/>
        </w:rPr>
        <w:t>En Colombia, la paz es reconocida constitucionalmente en el Artículo 22 de la Constitución Política como un derecho y un deber de obligatorio cumplimiento. Este derecho fundamental a la paz incluye aspectos como la protección a la vida, el trato digno e igualitario, y el deber de la ciudadanía de propender al logro y mantenimiento de la paz. </w:t>
      </w:r>
    </w:p>
    <w:p w14:paraId="08FB287A" w14:textId="47658E78" w:rsidR="00AF1AA9" w:rsidRDefault="00AF1AA9" w:rsidP="0093594F">
      <w:pPr>
        <w:pStyle w:val="Default"/>
        <w:spacing w:line="276" w:lineRule="auto"/>
        <w:jc w:val="both"/>
      </w:pPr>
      <w:r w:rsidRPr="000E1D59">
        <w:t xml:space="preserve">El proyecto se sustenta en los siguientes marcos legales: </w:t>
      </w:r>
    </w:p>
    <w:p w14:paraId="0389F29D" w14:textId="77777777" w:rsidR="00AF1AA9" w:rsidRDefault="00AF1AA9" w:rsidP="0093594F">
      <w:pPr>
        <w:pStyle w:val="Default"/>
        <w:spacing w:line="276" w:lineRule="auto"/>
        <w:jc w:val="both"/>
      </w:pPr>
    </w:p>
    <w:p w14:paraId="2E076C9C" w14:textId="348C522D" w:rsidR="004B7D08" w:rsidRPr="00D62F9E" w:rsidRDefault="00F537D8" w:rsidP="0093594F">
      <w:pPr>
        <w:spacing w:line="276" w:lineRule="auto"/>
        <w:jc w:val="both"/>
        <w:rPr>
          <w:rFonts w:ascii="Arial" w:hAnsi="Arial" w:cs="Arial"/>
          <w:sz w:val="24"/>
          <w:szCs w:val="24"/>
        </w:rPr>
      </w:pPr>
      <w:r>
        <w:t>(</w:t>
      </w:r>
      <w:r w:rsidRPr="00F537D8">
        <w:rPr>
          <w:rStyle w:val="Textoennegrita"/>
          <w:rFonts w:ascii="Arial" w:hAnsi="Arial" w:cs="Arial"/>
          <w:b w:val="0"/>
          <w:bCs w:val="0"/>
          <w:sz w:val="24"/>
          <w:szCs w:val="24"/>
        </w:rPr>
        <w:t>Ley 1732 de 2014</w:t>
      </w:r>
      <w:r>
        <w:rPr>
          <w:rStyle w:val="Textoennegrita"/>
          <w:rFonts w:ascii="Arial" w:hAnsi="Arial" w:cs="Arial"/>
          <w:b w:val="0"/>
          <w:bCs w:val="0"/>
          <w:sz w:val="24"/>
          <w:szCs w:val="24"/>
        </w:rPr>
        <w:t xml:space="preserve">, </w:t>
      </w:r>
      <w:r w:rsidRPr="00F537D8">
        <w:rPr>
          <w:rFonts w:ascii="Arial" w:hAnsi="Arial" w:cs="Arial"/>
          <w:sz w:val="24"/>
          <w:szCs w:val="24"/>
        </w:rPr>
        <w:t>1 de septiembre de 2014</w:t>
      </w:r>
      <w:r>
        <w:rPr>
          <w:rStyle w:val="Textoennegrita"/>
          <w:rFonts w:ascii="Arial" w:hAnsi="Arial" w:cs="Arial"/>
          <w:b w:val="0"/>
          <w:bCs w:val="0"/>
          <w:sz w:val="24"/>
          <w:szCs w:val="24"/>
        </w:rPr>
        <w:t>)</w:t>
      </w:r>
      <w:r w:rsidRPr="00F537D8">
        <w:rPr>
          <w:rFonts w:ascii="Arial" w:hAnsi="Arial" w:cs="Arial"/>
          <w:sz w:val="24"/>
          <w:szCs w:val="24"/>
        </w:rPr>
        <w:t xml:space="preserve"> “Por la cual se establece la Cátedra de la Paz en todas las instituciones educativas del país”.</w:t>
      </w:r>
      <w:r w:rsidR="004B7D08">
        <w:rPr>
          <w:rFonts w:ascii="Arial" w:hAnsi="Arial" w:cs="Arial"/>
        </w:rPr>
        <w:t xml:space="preserve"> </w:t>
      </w:r>
      <w:r w:rsidRPr="00F537D8">
        <w:rPr>
          <w:rFonts w:ascii="Arial" w:hAnsi="Arial" w:cs="Arial"/>
          <w:sz w:val="24"/>
          <w:szCs w:val="24"/>
        </w:rPr>
        <w:t xml:space="preserve">Crea de manera obligatoria la </w:t>
      </w:r>
      <w:r w:rsidRPr="00F537D8">
        <w:rPr>
          <w:rStyle w:val="Textoennegrita"/>
          <w:rFonts w:ascii="Arial" w:hAnsi="Arial" w:cs="Arial"/>
          <w:sz w:val="24"/>
          <w:szCs w:val="24"/>
        </w:rPr>
        <w:t>Cátedra de la Paz</w:t>
      </w:r>
      <w:r w:rsidRPr="00F537D8">
        <w:rPr>
          <w:rFonts w:ascii="Arial" w:hAnsi="Arial" w:cs="Arial"/>
          <w:sz w:val="24"/>
          <w:szCs w:val="24"/>
        </w:rPr>
        <w:t xml:space="preserve"> en todas las instituciones educativas oficiales y privadas de preescolar, básica y media.</w:t>
      </w:r>
      <w:r w:rsidR="004B7D08">
        <w:rPr>
          <w:rFonts w:ascii="Arial" w:hAnsi="Arial" w:cs="Arial"/>
        </w:rPr>
        <w:t xml:space="preserve"> </w:t>
      </w:r>
    </w:p>
    <w:p w14:paraId="2078EB07" w14:textId="081DD981" w:rsidR="000E1D59" w:rsidRPr="00AF1AA9" w:rsidRDefault="00F537D8" w:rsidP="0093594F">
      <w:pPr>
        <w:pStyle w:val="NormalWeb"/>
        <w:spacing w:line="276" w:lineRule="auto"/>
        <w:jc w:val="both"/>
        <w:rPr>
          <w:rFonts w:ascii="Arial" w:hAnsi="Arial" w:cs="Arial"/>
        </w:rPr>
      </w:pPr>
      <w:r w:rsidRPr="00F537D8">
        <w:rPr>
          <w:rFonts w:ascii="Arial" w:hAnsi="Arial" w:cs="Arial"/>
        </w:rPr>
        <w:t>Busca fomentar el aprendizaje de principios y valores de la cultura de la paz, la educación para los derechos humanos, la participación democrática, la resolución pacífica de conflictos y la prevención de la violencia.</w:t>
      </w:r>
    </w:p>
    <w:p w14:paraId="710BF9F8" w14:textId="1520DBCA" w:rsidR="000E1D59" w:rsidRPr="000E1D59" w:rsidRDefault="000E1D59" w:rsidP="0093594F">
      <w:pPr>
        <w:pStyle w:val="Default"/>
        <w:spacing w:after="21" w:line="276" w:lineRule="auto"/>
        <w:jc w:val="both"/>
      </w:pPr>
      <w:r w:rsidRPr="000E1D59">
        <w:t xml:space="preserve">Constitución Política de Colombia (1991): Artículos 1, 41 y 67 que destacan la formación integral y el respeto por los derechos humanos. </w:t>
      </w:r>
    </w:p>
    <w:p w14:paraId="7381A06B" w14:textId="1AC9956E" w:rsidR="000E1D59" w:rsidRPr="000E1D59" w:rsidRDefault="000E1D59" w:rsidP="0093594F">
      <w:pPr>
        <w:pStyle w:val="Default"/>
        <w:spacing w:after="21" w:line="276" w:lineRule="auto"/>
        <w:jc w:val="both"/>
      </w:pPr>
      <w:r w:rsidRPr="000E1D59">
        <w:t xml:space="preserve">Ley General de Educación (Ley 115 de 1994): Promueve la formación en valores, la democracia y la convivencia pacífica. </w:t>
      </w:r>
    </w:p>
    <w:p w14:paraId="4EF4167E" w14:textId="508B43C3" w:rsidR="000E1D59" w:rsidRPr="000E1D59" w:rsidRDefault="000E1D59" w:rsidP="0093594F">
      <w:pPr>
        <w:pStyle w:val="Default"/>
        <w:spacing w:after="21" w:line="276" w:lineRule="auto"/>
        <w:jc w:val="both"/>
      </w:pPr>
      <w:r w:rsidRPr="000E1D59">
        <w:t xml:space="preserve">Ley 1620 de 2013: Crea el Sistema Nacional de Convivencia Escolar y la Formación para el Ejercicio de los Derechos Humanos. </w:t>
      </w:r>
    </w:p>
    <w:p w14:paraId="050FAFBA" w14:textId="45D84821" w:rsidR="000E1D59" w:rsidRPr="000E1D59" w:rsidRDefault="000E1D59" w:rsidP="0093594F">
      <w:pPr>
        <w:pStyle w:val="Default"/>
        <w:spacing w:line="276" w:lineRule="auto"/>
        <w:jc w:val="both"/>
      </w:pPr>
      <w:r w:rsidRPr="000E1D59">
        <w:t xml:space="preserve">Decreto 1965 de 2013: Establece lineamientos para la promoción de la convivencia escolar. </w:t>
      </w:r>
    </w:p>
    <w:p w14:paraId="30AD6A28" w14:textId="77777777" w:rsidR="00F47349" w:rsidRDefault="006F0FED" w:rsidP="00C753E7">
      <w:pPr>
        <w:pStyle w:val="NormalWeb"/>
        <w:spacing w:line="276" w:lineRule="auto"/>
        <w:jc w:val="both"/>
        <w:rPr>
          <w:rFonts w:ascii="Arial" w:hAnsi="Arial" w:cs="Arial"/>
        </w:rPr>
      </w:pPr>
      <w:r w:rsidRPr="00F47349">
        <w:rPr>
          <w:rFonts w:ascii="Arial" w:hAnsi="Arial" w:cs="Arial"/>
        </w:rPr>
        <w:t xml:space="preserve">Por la cual se establece la Cátedra de la Paz en todas las instituciones educativas del país. </w:t>
      </w:r>
    </w:p>
    <w:p w14:paraId="6EB28AD6" w14:textId="77777777" w:rsidR="00F47349" w:rsidRDefault="006F0FED" w:rsidP="00C753E7">
      <w:pPr>
        <w:pStyle w:val="NormalWeb"/>
        <w:spacing w:line="276" w:lineRule="auto"/>
        <w:jc w:val="both"/>
        <w:rPr>
          <w:rFonts w:ascii="Arial" w:hAnsi="Arial" w:cs="Arial"/>
        </w:rPr>
      </w:pPr>
      <w:r w:rsidRPr="00F47349">
        <w:rPr>
          <w:rFonts w:ascii="Arial" w:hAnsi="Arial" w:cs="Arial"/>
        </w:rPr>
        <w:t xml:space="preserve">EL CONGRESO DE COLOMBIA DECRETA: </w:t>
      </w:r>
    </w:p>
    <w:p w14:paraId="2C01BD4C" w14:textId="77777777" w:rsidR="00F47349" w:rsidRDefault="006F0FED" w:rsidP="00C753E7">
      <w:pPr>
        <w:pStyle w:val="NormalWeb"/>
        <w:numPr>
          <w:ilvl w:val="0"/>
          <w:numId w:val="17"/>
        </w:numPr>
        <w:spacing w:line="276" w:lineRule="auto"/>
        <w:jc w:val="both"/>
        <w:rPr>
          <w:rFonts w:ascii="Arial" w:hAnsi="Arial" w:cs="Arial"/>
        </w:rPr>
      </w:pPr>
      <w:r w:rsidRPr="00F47349">
        <w:rPr>
          <w:rFonts w:ascii="Arial" w:hAnsi="Arial" w:cs="Arial"/>
        </w:rPr>
        <w:t xml:space="preserve">Artículo 1°. Con el fin de garantizar la creación y el fortalecimiento de una cultura de paz en Colombia, establézcase la Cátedra de la Paz en todas las instituciones educativas de preescolar, básica y media como una asignatura independiente. </w:t>
      </w:r>
    </w:p>
    <w:p w14:paraId="09AC3D9D" w14:textId="77777777" w:rsidR="00F47349" w:rsidRDefault="006F0FED" w:rsidP="00C753E7">
      <w:pPr>
        <w:pStyle w:val="NormalWeb"/>
        <w:numPr>
          <w:ilvl w:val="0"/>
          <w:numId w:val="17"/>
        </w:numPr>
        <w:spacing w:line="276" w:lineRule="auto"/>
        <w:jc w:val="both"/>
        <w:rPr>
          <w:rFonts w:ascii="Arial" w:hAnsi="Arial" w:cs="Arial"/>
        </w:rPr>
      </w:pPr>
      <w:r w:rsidRPr="00F47349">
        <w:rPr>
          <w:rFonts w:ascii="Arial" w:hAnsi="Arial" w:cs="Arial"/>
        </w:rPr>
        <w:t xml:space="preserve">Parágrafo 2°. La Cátedra de la Paz tendrá como objetivo crear y consolidar un espacio para el aprendizaje, la reflexión y el diálogo sobre la cultura de la </w:t>
      </w:r>
      <w:r w:rsidRPr="00F47349">
        <w:rPr>
          <w:rFonts w:ascii="Arial" w:hAnsi="Arial" w:cs="Arial"/>
        </w:rPr>
        <w:lastRenderedPageBreak/>
        <w:t xml:space="preserve">paz y el desarrollo sostenible que contribuya al bienestar general y el mejoramiento de la calidad de vida de la población. </w:t>
      </w:r>
    </w:p>
    <w:p w14:paraId="75E4CA36" w14:textId="77777777" w:rsidR="00F47349" w:rsidRDefault="006F0FED" w:rsidP="00C753E7">
      <w:pPr>
        <w:pStyle w:val="NormalWeb"/>
        <w:numPr>
          <w:ilvl w:val="0"/>
          <w:numId w:val="17"/>
        </w:numPr>
        <w:spacing w:line="276" w:lineRule="auto"/>
        <w:jc w:val="both"/>
        <w:rPr>
          <w:rFonts w:ascii="Arial" w:hAnsi="Arial" w:cs="Arial"/>
        </w:rPr>
      </w:pPr>
      <w:r w:rsidRPr="00F47349">
        <w:rPr>
          <w:rFonts w:ascii="Arial" w:hAnsi="Arial" w:cs="Arial"/>
        </w:rPr>
        <w:t xml:space="preserve">Parágrafo 3°. La Cátedra será un espacio de reflexión y formación en torno a la convivencia con respeto, fundamentado en el artículo 20 del Pacto Internacional de Derechos Civiles y Políticos. </w:t>
      </w:r>
    </w:p>
    <w:p w14:paraId="3095D8F9" w14:textId="77777777" w:rsidR="00F47349" w:rsidRDefault="006F0FED" w:rsidP="00C753E7">
      <w:pPr>
        <w:pStyle w:val="NormalWeb"/>
        <w:numPr>
          <w:ilvl w:val="0"/>
          <w:numId w:val="17"/>
        </w:numPr>
        <w:spacing w:line="276" w:lineRule="auto"/>
        <w:jc w:val="both"/>
        <w:rPr>
          <w:rFonts w:ascii="Arial" w:hAnsi="Arial" w:cs="Arial"/>
        </w:rPr>
      </w:pPr>
      <w:r w:rsidRPr="00F47349">
        <w:rPr>
          <w:rFonts w:ascii="Arial" w:hAnsi="Arial" w:cs="Arial"/>
        </w:rPr>
        <w:t xml:space="preserve">Artículo 2°. Para corresponder al mandato constitucional consagrado en los artículos 22 y 41 de la Constitución Nacional, el carácter de la Cátedra de la Paz será obligatorio. </w:t>
      </w:r>
    </w:p>
    <w:p w14:paraId="6117B294" w14:textId="732C478C" w:rsidR="00E028A8" w:rsidRDefault="006F0FED" w:rsidP="00C753E7">
      <w:pPr>
        <w:pStyle w:val="NormalWeb"/>
        <w:numPr>
          <w:ilvl w:val="0"/>
          <w:numId w:val="17"/>
        </w:numPr>
        <w:spacing w:line="276" w:lineRule="auto"/>
        <w:jc w:val="both"/>
        <w:rPr>
          <w:rFonts w:ascii="Arial" w:hAnsi="Arial" w:cs="Arial"/>
        </w:rPr>
      </w:pPr>
      <w:r w:rsidRPr="00F47349">
        <w:rPr>
          <w:rFonts w:ascii="Arial" w:hAnsi="Arial" w:cs="Arial"/>
        </w:rPr>
        <w:t>Artículo 3°. El desarrollo de la Cátedra de la Paz se ceñirá a un pensum académico flexible, el cual será el punto de partida para que cada institución educativa lo adapte de acuerdo con las circunstancias académicas y de tiempo, modo y lugar que sean pertinentes.</w:t>
      </w:r>
    </w:p>
    <w:p w14:paraId="33480FE7" w14:textId="77777777" w:rsidR="00B75F11" w:rsidRDefault="00B75F11" w:rsidP="00B75F11">
      <w:pPr>
        <w:pStyle w:val="NormalWeb"/>
        <w:spacing w:line="276" w:lineRule="auto"/>
        <w:ind w:left="720"/>
        <w:jc w:val="both"/>
        <w:rPr>
          <w:rFonts w:ascii="Arial" w:hAnsi="Arial" w:cs="Arial"/>
        </w:rPr>
      </w:pPr>
    </w:p>
    <w:p w14:paraId="2DFE0E8E" w14:textId="77777777" w:rsidR="00B75F11" w:rsidRPr="00B75F11" w:rsidRDefault="00B75F11" w:rsidP="00B75F11">
      <w:pPr>
        <w:pStyle w:val="NormalWeb"/>
        <w:spacing w:line="276" w:lineRule="auto"/>
        <w:ind w:left="720"/>
        <w:jc w:val="both"/>
        <w:rPr>
          <w:rFonts w:ascii="Arial" w:hAnsi="Arial" w:cs="Arial"/>
        </w:rPr>
      </w:pPr>
    </w:p>
    <w:p w14:paraId="7CDC9CB8" w14:textId="77777777" w:rsidR="004F3963" w:rsidRPr="004F3963" w:rsidRDefault="004F3963" w:rsidP="00162497">
      <w:pPr>
        <w:jc w:val="both"/>
        <w:rPr>
          <w:rFonts w:ascii="Arial" w:hAnsi="Arial" w:cs="Arial"/>
          <w:sz w:val="24"/>
          <w:szCs w:val="24"/>
        </w:rPr>
      </w:pPr>
    </w:p>
    <w:p w14:paraId="028A4B72" w14:textId="2EA4B578" w:rsidR="009E2C07" w:rsidRPr="0010365E" w:rsidRDefault="00A0104D" w:rsidP="0010365E">
      <w:pPr>
        <w:jc w:val="center"/>
        <w:rPr>
          <w:rFonts w:ascii="Arial" w:hAnsi="Arial" w:cs="Arial"/>
          <w:b/>
          <w:bCs/>
          <w:sz w:val="24"/>
          <w:szCs w:val="24"/>
        </w:rPr>
      </w:pPr>
      <w:r>
        <w:rPr>
          <w:rFonts w:ascii="Arial" w:hAnsi="Arial" w:cs="Arial"/>
          <w:b/>
          <w:bCs/>
          <w:sz w:val="24"/>
          <w:szCs w:val="24"/>
        </w:rPr>
        <w:t>MARCO CONCEPTUAL</w:t>
      </w:r>
    </w:p>
    <w:p w14:paraId="4C4C8F7B" w14:textId="77777777" w:rsidR="007806B4" w:rsidRDefault="007806B4" w:rsidP="007806B4">
      <w:pPr>
        <w:jc w:val="both"/>
        <w:rPr>
          <w:rFonts w:ascii="Arial" w:hAnsi="Arial" w:cs="Arial"/>
          <w:sz w:val="24"/>
          <w:szCs w:val="24"/>
        </w:rPr>
      </w:pPr>
      <w:r w:rsidRPr="00DB2163">
        <w:rPr>
          <w:rFonts w:ascii="Arial" w:hAnsi="Arial" w:cs="Arial"/>
          <w:sz w:val="24"/>
          <w:szCs w:val="24"/>
        </w:rPr>
        <w:t>La paz implica valores, actitudes y comportamientos que rechazan la violencia y promueven la convivencia armoniosa, el respeto y la solidaridad</w:t>
      </w:r>
      <w:r>
        <w:rPr>
          <w:rFonts w:ascii="Arial" w:hAnsi="Arial" w:cs="Arial"/>
          <w:sz w:val="24"/>
          <w:szCs w:val="24"/>
        </w:rPr>
        <w:t xml:space="preserve">, además </w:t>
      </w:r>
      <w:r w:rsidRPr="00DB2163">
        <w:rPr>
          <w:rFonts w:ascii="Arial" w:hAnsi="Arial" w:cs="Arial"/>
          <w:sz w:val="24"/>
          <w:szCs w:val="24"/>
        </w:rPr>
        <w:t>“La paz es mucho más que la ausencia de guerra. Es una actitud, una manera de vivir, de resolver los conflictos con diálogo y respeto.”</w:t>
      </w:r>
      <w:r>
        <w:rPr>
          <w:rFonts w:ascii="Arial" w:hAnsi="Arial" w:cs="Arial"/>
          <w:sz w:val="24"/>
          <w:szCs w:val="24"/>
        </w:rPr>
        <w:t xml:space="preserve"> (</w:t>
      </w:r>
      <w:r w:rsidRPr="00DB2163">
        <w:rPr>
          <w:rFonts w:ascii="Arial" w:hAnsi="Arial" w:cs="Arial"/>
          <w:sz w:val="24"/>
          <w:szCs w:val="24"/>
        </w:rPr>
        <w:t>UNESCO</w:t>
      </w:r>
      <w:r>
        <w:rPr>
          <w:rFonts w:ascii="Arial" w:hAnsi="Arial" w:cs="Arial"/>
          <w:sz w:val="24"/>
          <w:szCs w:val="24"/>
        </w:rPr>
        <w:t>,1945).</w:t>
      </w:r>
    </w:p>
    <w:p w14:paraId="30293D3F" w14:textId="6A0A3B4B" w:rsidR="007806B4" w:rsidRDefault="007806B4" w:rsidP="007806B4">
      <w:pPr>
        <w:spacing w:line="259" w:lineRule="auto"/>
        <w:jc w:val="both"/>
        <w:rPr>
          <w:rFonts w:ascii="Arial" w:hAnsi="Arial" w:cs="Arial"/>
          <w:sz w:val="24"/>
          <w:szCs w:val="24"/>
        </w:rPr>
      </w:pPr>
      <w:r w:rsidRPr="006777D9">
        <w:rPr>
          <w:rFonts w:ascii="Arial" w:hAnsi="Arial" w:cs="Arial"/>
          <w:sz w:val="24"/>
          <w:szCs w:val="24"/>
        </w:rPr>
        <w:t>Paulo Freire, considera que la Paz desde la educación se construye a través de una educación liberadora, que forme ciudadanos críticos, conscientes y comprometidos con la transformación social</w:t>
      </w:r>
      <w:r>
        <w:rPr>
          <w:rFonts w:ascii="Arial" w:hAnsi="Arial" w:cs="Arial"/>
          <w:sz w:val="24"/>
          <w:szCs w:val="24"/>
        </w:rPr>
        <w:t xml:space="preserve"> y anota que l</w:t>
      </w:r>
      <w:r w:rsidRPr="006777D9">
        <w:rPr>
          <w:rFonts w:ascii="Arial" w:hAnsi="Arial" w:cs="Arial"/>
          <w:sz w:val="24"/>
          <w:szCs w:val="24"/>
        </w:rPr>
        <w:t>a educación no cambia el mundo: cambia a las personas que van a cambiar el mundo.</w:t>
      </w:r>
      <w:r>
        <w:rPr>
          <w:rFonts w:ascii="Arial" w:hAnsi="Arial" w:cs="Arial"/>
          <w:sz w:val="24"/>
          <w:szCs w:val="24"/>
        </w:rPr>
        <w:t xml:space="preserve"> (FREIRE, 1970)</w:t>
      </w:r>
      <w:r w:rsidR="00BF302A">
        <w:rPr>
          <w:rFonts w:ascii="Arial" w:hAnsi="Arial" w:cs="Arial"/>
          <w:sz w:val="24"/>
          <w:szCs w:val="24"/>
        </w:rPr>
        <w:t>.</w:t>
      </w:r>
    </w:p>
    <w:p w14:paraId="46CDF71C" w14:textId="129B4A91" w:rsidR="002C0D14" w:rsidRPr="00BA214F" w:rsidRDefault="00BA214F" w:rsidP="00BA214F">
      <w:pPr>
        <w:spacing w:line="276" w:lineRule="auto"/>
        <w:jc w:val="both"/>
        <w:rPr>
          <w:rFonts w:ascii="Arial" w:hAnsi="Arial" w:cs="Arial"/>
          <w:sz w:val="24"/>
          <w:szCs w:val="24"/>
        </w:rPr>
      </w:pPr>
      <w:r w:rsidRPr="00BA214F">
        <w:rPr>
          <w:rFonts w:ascii="Arial" w:hAnsi="Arial" w:cs="Arial"/>
          <w:sz w:val="24"/>
          <w:szCs w:val="24"/>
        </w:rPr>
        <w:t>Se trata de una contribución al proceso de reconstrucción de la sociedad y a la consolidación del proceso de paz. El objetivo de la cultura de la paz consiste en lograr que los valores de paz sean los que rijan las soluciones de los conflictos inherentes a las relaciones humanas.</w:t>
      </w:r>
    </w:p>
    <w:p w14:paraId="5D33303F" w14:textId="77777777" w:rsidR="00BF302A" w:rsidRPr="006777D9" w:rsidRDefault="00BF302A" w:rsidP="007806B4">
      <w:pPr>
        <w:spacing w:line="259" w:lineRule="auto"/>
        <w:jc w:val="both"/>
        <w:rPr>
          <w:rFonts w:ascii="Arial" w:hAnsi="Arial" w:cs="Arial"/>
          <w:sz w:val="24"/>
          <w:szCs w:val="24"/>
        </w:rPr>
      </w:pPr>
    </w:p>
    <w:p w14:paraId="753FE48C" w14:textId="77777777" w:rsidR="00E91E93" w:rsidRDefault="00E91E93">
      <w:pPr>
        <w:rPr>
          <w:rFonts w:ascii="Arial" w:hAnsi="Arial" w:cs="Arial"/>
          <w:b/>
          <w:bCs/>
          <w:sz w:val="24"/>
          <w:szCs w:val="24"/>
        </w:rPr>
        <w:sectPr w:rsidR="00E91E93" w:rsidSect="00D6760D">
          <w:headerReference w:type="default" r:id="rId8"/>
          <w:pgSz w:w="12240" w:h="15840"/>
          <w:pgMar w:top="1417" w:right="1701" w:bottom="1417" w:left="1701" w:header="284" w:footer="708" w:gutter="0"/>
          <w:cols w:space="708"/>
          <w:docGrid w:linePitch="360"/>
        </w:sectPr>
      </w:pPr>
    </w:p>
    <w:p w14:paraId="7B79BF86" w14:textId="77777777" w:rsidR="00E91E93" w:rsidRDefault="00E91E93">
      <w:pPr>
        <w:rPr>
          <w:rFonts w:ascii="Arial" w:hAnsi="Arial" w:cs="Arial"/>
          <w:b/>
          <w:bCs/>
          <w:sz w:val="24"/>
          <w:szCs w:val="24"/>
        </w:rPr>
      </w:pPr>
    </w:p>
    <w:p w14:paraId="58A9D82B" w14:textId="34059C36" w:rsidR="00A0104D" w:rsidRDefault="00A0104D">
      <w:pPr>
        <w:rPr>
          <w:rFonts w:ascii="Arial" w:hAnsi="Arial" w:cs="Arial"/>
          <w:b/>
          <w:bCs/>
          <w:sz w:val="24"/>
          <w:szCs w:val="24"/>
        </w:rPr>
      </w:pPr>
      <w:r>
        <w:rPr>
          <w:rFonts w:ascii="Arial" w:hAnsi="Arial" w:cs="Arial"/>
          <w:b/>
          <w:bCs/>
          <w:sz w:val="24"/>
          <w:szCs w:val="24"/>
        </w:rPr>
        <w:t>TRANSVERSALIDAD (Plan de acción)</w:t>
      </w:r>
      <w:r w:rsidR="00AB070E">
        <w:rPr>
          <w:rFonts w:ascii="Arial" w:hAnsi="Arial" w:cs="Arial"/>
          <w:b/>
          <w:bCs/>
          <w:sz w:val="24"/>
          <w:szCs w:val="24"/>
        </w:rPr>
        <w:t xml:space="preserve"> CATEDRA DE LA PAZ</w:t>
      </w:r>
    </w:p>
    <w:tbl>
      <w:tblPr>
        <w:tblStyle w:val="Tablaconcuadrcula"/>
        <w:tblW w:w="14034" w:type="dxa"/>
        <w:tblInd w:w="-572" w:type="dxa"/>
        <w:tblLook w:val="04A0" w:firstRow="1" w:lastRow="0" w:firstColumn="1" w:lastColumn="0" w:noHBand="0" w:noVBand="1"/>
      </w:tblPr>
      <w:tblGrid>
        <w:gridCol w:w="1701"/>
        <w:gridCol w:w="2268"/>
        <w:gridCol w:w="3969"/>
        <w:gridCol w:w="4962"/>
        <w:gridCol w:w="1134"/>
      </w:tblGrid>
      <w:tr w:rsidR="00E91E93" w:rsidRPr="00E91E93" w14:paraId="23C16027" w14:textId="77777777" w:rsidTr="00782423">
        <w:tc>
          <w:tcPr>
            <w:tcW w:w="1701" w:type="dxa"/>
          </w:tcPr>
          <w:p w14:paraId="025EEDF7" w14:textId="0DD254F2" w:rsidR="00A0104D" w:rsidRPr="00E91E93" w:rsidRDefault="00A0104D">
            <w:pPr>
              <w:rPr>
                <w:rFonts w:ascii="Arial" w:hAnsi="Arial" w:cs="Arial"/>
                <w:b/>
                <w:bCs/>
              </w:rPr>
            </w:pPr>
            <w:r w:rsidRPr="00E91E93">
              <w:rPr>
                <w:rFonts w:ascii="Arial" w:hAnsi="Arial" w:cs="Arial"/>
                <w:b/>
                <w:bCs/>
              </w:rPr>
              <w:t>TEMAS</w:t>
            </w:r>
          </w:p>
        </w:tc>
        <w:tc>
          <w:tcPr>
            <w:tcW w:w="2268" w:type="dxa"/>
          </w:tcPr>
          <w:p w14:paraId="0EDBC7D1" w14:textId="77DC59D9" w:rsidR="00A0104D" w:rsidRPr="00E91E93" w:rsidRDefault="00C72001">
            <w:pPr>
              <w:rPr>
                <w:rFonts w:ascii="Arial" w:hAnsi="Arial" w:cs="Arial"/>
                <w:b/>
                <w:bCs/>
              </w:rPr>
            </w:pPr>
            <w:r>
              <w:rPr>
                <w:rFonts w:ascii="Arial" w:hAnsi="Arial" w:cs="Arial"/>
                <w:b/>
                <w:bCs/>
              </w:rPr>
              <w:t xml:space="preserve">OBJETIVO </w:t>
            </w:r>
            <w:r w:rsidR="00A0104D" w:rsidRPr="00E91E93">
              <w:rPr>
                <w:rFonts w:ascii="Arial" w:hAnsi="Arial" w:cs="Arial"/>
                <w:b/>
                <w:bCs/>
              </w:rPr>
              <w:t>DE APRENDIZAJE</w:t>
            </w:r>
          </w:p>
        </w:tc>
        <w:tc>
          <w:tcPr>
            <w:tcW w:w="3969" w:type="dxa"/>
          </w:tcPr>
          <w:p w14:paraId="208D616A" w14:textId="5E57BC9D" w:rsidR="00A0104D" w:rsidRPr="00E91E93" w:rsidRDefault="00A0104D">
            <w:pPr>
              <w:rPr>
                <w:rFonts w:ascii="Arial" w:hAnsi="Arial" w:cs="Arial"/>
                <w:b/>
                <w:bCs/>
              </w:rPr>
            </w:pPr>
            <w:r w:rsidRPr="00E91E93">
              <w:rPr>
                <w:rFonts w:ascii="Arial" w:hAnsi="Arial" w:cs="Arial"/>
                <w:b/>
                <w:bCs/>
              </w:rPr>
              <w:t>TRANSVERSALIDAD</w:t>
            </w:r>
          </w:p>
        </w:tc>
        <w:tc>
          <w:tcPr>
            <w:tcW w:w="4962" w:type="dxa"/>
          </w:tcPr>
          <w:p w14:paraId="6ADEEABC" w14:textId="0A1A5B12" w:rsidR="00A0104D" w:rsidRPr="00E91E93" w:rsidRDefault="00A0104D" w:rsidP="000A26D0">
            <w:pPr>
              <w:jc w:val="both"/>
              <w:rPr>
                <w:rFonts w:ascii="Arial" w:hAnsi="Arial" w:cs="Arial"/>
                <w:b/>
                <w:bCs/>
              </w:rPr>
            </w:pPr>
            <w:r w:rsidRPr="00E91E93">
              <w:rPr>
                <w:rFonts w:ascii="Arial" w:hAnsi="Arial" w:cs="Arial"/>
                <w:b/>
                <w:bCs/>
              </w:rPr>
              <w:t>ESTRATEGIA</w:t>
            </w:r>
            <w:r w:rsidR="00EF7E09">
              <w:rPr>
                <w:rFonts w:ascii="Arial" w:hAnsi="Arial" w:cs="Arial"/>
                <w:b/>
                <w:bCs/>
              </w:rPr>
              <w:t xml:space="preserve"> (Por grupos de grado)</w:t>
            </w:r>
          </w:p>
        </w:tc>
        <w:tc>
          <w:tcPr>
            <w:tcW w:w="1134" w:type="dxa"/>
          </w:tcPr>
          <w:p w14:paraId="04E0163A" w14:textId="3E7B0958" w:rsidR="00A0104D" w:rsidRPr="00E91E93" w:rsidRDefault="00E23A1E">
            <w:pPr>
              <w:rPr>
                <w:rFonts w:ascii="Arial" w:hAnsi="Arial" w:cs="Arial"/>
                <w:b/>
                <w:bCs/>
              </w:rPr>
            </w:pPr>
            <w:r w:rsidRPr="00E91E93">
              <w:rPr>
                <w:rFonts w:ascii="Arial" w:hAnsi="Arial" w:cs="Arial"/>
                <w:b/>
                <w:bCs/>
              </w:rPr>
              <w:t>FECHA</w:t>
            </w:r>
          </w:p>
        </w:tc>
      </w:tr>
      <w:tr w:rsidR="00E91E93" w:rsidRPr="00E91E93" w14:paraId="29EE42D9" w14:textId="77777777" w:rsidTr="00782423">
        <w:trPr>
          <w:trHeight w:val="1000"/>
        </w:trPr>
        <w:tc>
          <w:tcPr>
            <w:tcW w:w="1701" w:type="dxa"/>
          </w:tcPr>
          <w:p w14:paraId="32574E45" w14:textId="77777777" w:rsidR="00680491" w:rsidRDefault="00680491" w:rsidP="00AB59DA">
            <w:pPr>
              <w:rPr>
                <w:rFonts w:ascii="Arial" w:eastAsia="Arial" w:hAnsi="Arial" w:cs="Arial"/>
                <w:sz w:val="20"/>
                <w:szCs w:val="20"/>
              </w:rPr>
            </w:pPr>
          </w:p>
          <w:p w14:paraId="120376C4" w14:textId="77777777" w:rsidR="00680491" w:rsidRDefault="00680491" w:rsidP="00AB59DA">
            <w:pPr>
              <w:rPr>
                <w:rFonts w:ascii="Arial" w:eastAsia="Arial" w:hAnsi="Arial" w:cs="Arial"/>
                <w:sz w:val="20"/>
                <w:szCs w:val="20"/>
              </w:rPr>
            </w:pPr>
          </w:p>
          <w:p w14:paraId="751F12D0" w14:textId="77777777" w:rsidR="00680491" w:rsidRDefault="00680491" w:rsidP="00AB59DA">
            <w:pPr>
              <w:rPr>
                <w:rFonts w:ascii="Arial" w:eastAsia="Arial" w:hAnsi="Arial" w:cs="Arial"/>
                <w:sz w:val="20"/>
                <w:szCs w:val="20"/>
              </w:rPr>
            </w:pPr>
          </w:p>
          <w:p w14:paraId="6E1CE34A" w14:textId="29EFF1E1" w:rsidR="00AB59DA" w:rsidRPr="00EC6863" w:rsidRDefault="00AB6C72" w:rsidP="00680491">
            <w:pPr>
              <w:jc w:val="both"/>
              <w:rPr>
                <w:rFonts w:ascii="Arial" w:eastAsia="Arial" w:hAnsi="Arial" w:cs="Arial"/>
                <w:sz w:val="20"/>
                <w:szCs w:val="20"/>
              </w:rPr>
            </w:pPr>
            <w:r>
              <w:rPr>
                <w:rFonts w:ascii="Arial" w:eastAsia="Arial" w:hAnsi="Arial" w:cs="Arial"/>
                <w:sz w:val="20"/>
                <w:szCs w:val="20"/>
              </w:rPr>
              <w:t xml:space="preserve">Convivencia pacifica </w:t>
            </w:r>
          </w:p>
          <w:p w14:paraId="4C926AAB" w14:textId="670D8356" w:rsidR="00A0104D" w:rsidRPr="00EC6863" w:rsidRDefault="00A0104D">
            <w:pPr>
              <w:rPr>
                <w:rFonts w:ascii="Arial" w:hAnsi="Arial" w:cs="Arial"/>
                <w:sz w:val="20"/>
                <w:szCs w:val="20"/>
              </w:rPr>
            </w:pPr>
          </w:p>
        </w:tc>
        <w:tc>
          <w:tcPr>
            <w:tcW w:w="2268" w:type="dxa"/>
          </w:tcPr>
          <w:p w14:paraId="7742F381" w14:textId="77777777" w:rsidR="00A0104D" w:rsidRDefault="00A0104D">
            <w:pPr>
              <w:rPr>
                <w:rFonts w:ascii="Arial" w:hAnsi="Arial" w:cs="Arial"/>
                <w:sz w:val="20"/>
                <w:szCs w:val="20"/>
              </w:rPr>
            </w:pPr>
          </w:p>
          <w:p w14:paraId="5813E251" w14:textId="77777777" w:rsidR="00680491" w:rsidRDefault="00680491">
            <w:pPr>
              <w:rPr>
                <w:rFonts w:ascii="Arial" w:hAnsi="Arial" w:cs="Arial"/>
                <w:sz w:val="20"/>
                <w:szCs w:val="20"/>
              </w:rPr>
            </w:pPr>
          </w:p>
          <w:p w14:paraId="28130C4C" w14:textId="5B6FD11E" w:rsidR="005D14E9" w:rsidRPr="00EC6863" w:rsidRDefault="005D14E9" w:rsidP="00680491">
            <w:pPr>
              <w:jc w:val="both"/>
              <w:rPr>
                <w:rFonts w:ascii="Arial" w:hAnsi="Arial" w:cs="Arial"/>
                <w:sz w:val="20"/>
                <w:szCs w:val="20"/>
              </w:rPr>
            </w:pPr>
            <w:r>
              <w:rPr>
                <w:rFonts w:ascii="Arial" w:hAnsi="Arial" w:cs="Arial"/>
                <w:sz w:val="20"/>
                <w:szCs w:val="20"/>
              </w:rPr>
              <w:t>Desarrolla</w:t>
            </w:r>
            <w:r w:rsidR="00C72001">
              <w:rPr>
                <w:rFonts w:ascii="Arial" w:hAnsi="Arial" w:cs="Arial"/>
                <w:sz w:val="20"/>
                <w:szCs w:val="20"/>
              </w:rPr>
              <w:t>r</w:t>
            </w:r>
            <w:r>
              <w:rPr>
                <w:rFonts w:ascii="Arial" w:hAnsi="Arial" w:cs="Arial"/>
                <w:sz w:val="20"/>
                <w:szCs w:val="20"/>
              </w:rPr>
              <w:t xml:space="preserve"> </w:t>
            </w:r>
            <w:r w:rsidR="00680491">
              <w:rPr>
                <w:rFonts w:ascii="Arial" w:hAnsi="Arial" w:cs="Arial"/>
                <w:sz w:val="20"/>
                <w:szCs w:val="20"/>
              </w:rPr>
              <w:t>competencias ciudadanas para</w:t>
            </w:r>
            <w:r>
              <w:rPr>
                <w:rFonts w:ascii="Arial" w:hAnsi="Arial" w:cs="Arial"/>
                <w:sz w:val="20"/>
                <w:szCs w:val="20"/>
              </w:rPr>
              <w:t xml:space="preserve"> la r</w:t>
            </w:r>
            <w:r w:rsidRPr="005D14E9">
              <w:rPr>
                <w:rFonts w:ascii="Arial" w:hAnsi="Arial" w:cs="Arial"/>
                <w:sz w:val="20"/>
                <w:szCs w:val="20"/>
              </w:rPr>
              <w:t>esolución pacífica de conflictos</w:t>
            </w:r>
            <w:r>
              <w:rPr>
                <w:rFonts w:ascii="Arial" w:hAnsi="Arial" w:cs="Arial"/>
                <w:sz w:val="20"/>
                <w:szCs w:val="20"/>
              </w:rPr>
              <w:t>.</w:t>
            </w:r>
          </w:p>
        </w:tc>
        <w:tc>
          <w:tcPr>
            <w:tcW w:w="3969" w:type="dxa"/>
          </w:tcPr>
          <w:p w14:paraId="573802E2" w14:textId="424DF667" w:rsidR="00387577" w:rsidRPr="00EC6863" w:rsidRDefault="00387577" w:rsidP="004E7F20">
            <w:pPr>
              <w:ind w:right="-20"/>
              <w:jc w:val="both"/>
              <w:rPr>
                <w:rFonts w:ascii="Arial" w:eastAsia="Arial" w:hAnsi="Arial" w:cs="Arial"/>
                <w:sz w:val="20"/>
                <w:szCs w:val="20"/>
              </w:rPr>
            </w:pPr>
            <w:r w:rsidRPr="00EC6863">
              <w:rPr>
                <w:rFonts w:ascii="Arial" w:hAnsi="Arial" w:cs="Arial"/>
                <w:sz w:val="20"/>
                <w:szCs w:val="20"/>
              </w:rPr>
              <w:t xml:space="preserve">Sociales: </w:t>
            </w:r>
            <w:r w:rsidRPr="00EC6863">
              <w:rPr>
                <w:rFonts w:ascii="Arial" w:eastAsia="Arial" w:hAnsi="Arial" w:cs="Arial"/>
                <w:sz w:val="20"/>
                <w:szCs w:val="20"/>
              </w:rPr>
              <w:t>Conocimiento del manual de</w:t>
            </w:r>
            <w:r w:rsidR="007F4DB5">
              <w:rPr>
                <w:rFonts w:ascii="Arial" w:eastAsia="Arial" w:hAnsi="Arial" w:cs="Arial"/>
                <w:sz w:val="20"/>
                <w:szCs w:val="20"/>
              </w:rPr>
              <w:t xml:space="preserve"> </w:t>
            </w:r>
            <w:r w:rsidRPr="00EC6863">
              <w:rPr>
                <w:rFonts w:ascii="Arial" w:eastAsia="Arial" w:hAnsi="Arial" w:cs="Arial"/>
                <w:sz w:val="20"/>
                <w:szCs w:val="20"/>
              </w:rPr>
              <w:t>convivencia.</w:t>
            </w:r>
            <w:r w:rsidR="00526BAF">
              <w:rPr>
                <w:rFonts w:ascii="Arial" w:eastAsia="Arial" w:hAnsi="Arial" w:cs="Arial"/>
                <w:sz w:val="20"/>
                <w:szCs w:val="20"/>
              </w:rPr>
              <w:t xml:space="preserve"> </w:t>
            </w:r>
            <w:r w:rsidR="00526BAF" w:rsidRPr="00526BAF">
              <w:rPr>
                <w:rFonts w:ascii="Arial" w:eastAsia="Arial" w:hAnsi="Arial" w:cs="Arial"/>
                <w:sz w:val="20"/>
                <w:szCs w:val="20"/>
              </w:rPr>
              <w:t>Socialización de la cátedra de la paz.</w:t>
            </w:r>
          </w:p>
          <w:p w14:paraId="23B74A7B" w14:textId="7E31758E" w:rsidR="00387577" w:rsidRPr="00EC6863" w:rsidRDefault="00387577" w:rsidP="004E7F20">
            <w:pPr>
              <w:ind w:right="-20"/>
              <w:jc w:val="both"/>
              <w:rPr>
                <w:rFonts w:ascii="Arial" w:hAnsi="Arial" w:cs="Arial"/>
                <w:sz w:val="20"/>
                <w:szCs w:val="20"/>
              </w:rPr>
            </w:pPr>
            <w:r w:rsidRPr="00EC6863">
              <w:rPr>
                <w:rFonts w:ascii="Arial" w:hAnsi="Arial" w:cs="Arial"/>
                <w:sz w:val="20"/>
                <w:szCs w:val="20"/>
              </w:rPr>
              <w:t>Catedra de la paz: Pactos de Convivencia</w:t>
            </w:r>
          </w:p>
          <w:p w14:paraId="210641E4" w14:textId="08A60921" w:rsidR="00387577" w:rsidRPr="00EC6863" w:rsidRDefault="00387577" w:rsidP="004E7F20">
            <w:pPr>
              <w:ind w:right="-20"/>
              <w:jc w:val="both"/>
              <w:rPr>
                <w:rFonts w:ascii="Arial" w:eastAsia="Arial" w:hAnsi="Arial" w:cs="Arial"/>
                <w:sz w:val="20"/>
                <w:szCs w:val="20"/>
              </w:rPr>
            </w:pPr>
            <w:r w:rsidRPr="00EC6863">
              <w:rPr>
                <w:rFonts w:ascii="Arial" w:eastAsia="Arial" w:hAnsi="Arial" w:cs="Arial"/>
                <w:sz w:val="20"/>
                <w:szCs w:val="20"/>
              </w:rPr>
              <w:t xml:space="preserve">Ética: El valor la paz. </w:t>
            </w:r>
          </w:p>
          <w:p w14:paraId="7DCB81D8" w14:textId="38090DBE" w:rsidR="00A0104D" w:rsidRPr="00EC6863" w:rsidRDefault="00EC6863" w:rsidP="004E7F20">
            <w:pPr>
              <w:jc w:val="both"/>
              <w:rPr>
                <w:rFonts w:ascii="Arial" w:hAnsi="Arial" w:cs="Arial"/>
                <w:sz w:val="20"/>
                <w:szCs w:val="20"/>
              </w:rPr>
            </w:pPr>
            <w:r w:rsidRPr="00EC6863">
              <w:rPr>
                <w:rFonts w:ascii="Arial" w:hAnsi="Arial" w:cs="Arial"/>
                <w:sz w:val="20"/>
                <w:szCs w:val="20"/>
              </w:rPr>
              <w:t>Naturales: Aplicar la democracia en temas de impacto ambiental.</w:t>
            </w:r>
          </w:p>
        </w:tc>
        <w:tc>
          <w:tcPr>
            <w:tcW w:w="4962" w:type="dxa"/>
          </w:tcPr>
          <w:p w14:paraId="31D185DB" w14:textId="46A3E71E" w:rsidR="00EC6863" w:rsidRPr="00EC6863" w:rsidRDefault="00EC6863" w:rsidP="008F2CDE">
            <w:pPr>
              <w:widowControl w:val="0"/>
              <w:spacing w:before="2"/>
              <w:ind w:right="255"/>
              <w:jc w:val="both"/>
              <w:rPr>
                <w:rFonts w:ascii="Arial" w:eastAsia="Arial" w:hAnsi="Arial" w:cs="Arial"/>
                <w:sz w:val="20"/>
                <w:szCs w:val="20"/>
              </w:rPr>
            </w:pPr>
            <w:r w:rsidRPr="00EC6863">
              <w:rPr>
                <w:rFonts w:ascii="Arial" w:eastAsia="Arial" w:hAnsi="Arial" w:cs="Arial"/>
                <w:sz w:val="20"/>
                <w:szCs w:val="20"/>
              </w:rPr>
              <w:t xml:space="preserve">0° y 1°: </w:t>
            </w:r>
            <w:r w:rsidR="00A20163">
              <w:rPr>
                <w:rFonts w:ascii="Arial" w:eastAsia="Arial" w:hAnsi="Arial" w:cs="Arial"/>
                <w:sz w:val="20"/>
                <w:szCs w:val="20"/>
              </w:rPr>
              <w:t>D</w:t>
            </w:r>
            <w:r w:rsidRPr="00EC6863">
              <w:rPr>
                <w:rFonts w:ascii="Arial" w:eastAsia="Arial" w:hAnsi="Arial" w:cs="Arial"/>
                <w:sz w:val="20"/>
                <w:szCs w:val="20"/>
              </w:rPr>
              <w:t xml:space="preserve">ibujos alusivos </w:t>
            </w:r>
            <w:r w:rsidR="00E65DD2">
              <w:rPr>
                <w:rFonts w:ascii="Arial" w:eastAsia="Arial" w:hAnsi="Arial" w:cs="Arial"/>
                <w:sz w:val="20"/>
                <w:szCs w:val="20"/>
              </w:rPr>
              <w:t>convivencia pacífica</w:t>
            </w:r>
            <w:r w:rsidR="00284D08">
              <w:rPr>
                <w:rFonts w:ascii="Arial" w:eastAsia="Arial" w:hAnsi="Arial" w:cs="Arial"/>
                <w:sz w:val="20"/>
                <w:szCs w:val="20"/>
              </w:rPr>
              <w:t xml:space="preserve"> </w:t>
            </w:r>
            <w:r w:rsidR="00AB624B">
              <w:rPr>
                <w:rFonts w:ascii="Arial" w:eastAsia="Arial" w:hAnsi="Arial" w:cs="Arial"/>
                <w:sz w:val="20"/>
                <w:szCs w:val="20"/>
              </w:rPr>
              <w:t>y armónica dentro y fuera del aula de clase, v</w:t>
            </w:r>
            <w:r w:rsidR="00284D08">
              <w:rPr>
                <w:rFonts w:ascii="Arial" w:eastAsia="Arial" w:hAnsi="Arial" w:cs="Arial"/>
                <w:sz w:val="20"/>
                <w:szCs w:val="20"/>
              </w:rPr>
              <w:t>ideos educativos</w:t>
            </w:r>
            <w:r w:rsidR="00701A8D">
              <w:rPr>
                <w:rFonts w:ascii="Arial" w:eastAsia="Arial" w:hAnsi="Arial" w:cs="Arial"/>
                <w:sz w:val="20"/>
                <w:szCs w:val="20"/>
              </w:rPr>
              <w:t xml:space="preserve">, </w:t>
            </w:r>
            <w:r w:rsidR="007D6E7E" w:rsidRPr="007D6E7E">
              <w:rPr>
                <w:rFonts w:ascii="Arial" w:eastAsia="Arial" w:hAnsi="Arial" w:cs="Arial"/>
                <w:sz w:val="20"/>
                <w:szCs w:val="20"/>
              </w:rPr>
              <w:t>expresiones artísticas</w:t>
            </w:r>
            <w:r w:rsidR="007D6E7E">
              <w:rPr>
                <w:rFonts w:ascii="Arial" w:eastAsia="Arial" w:hAnsi="Arial" w:cs="Arial"/>
                <w:sz w:val="20"/>
                <w:szCs w:val="20"/>
              </w:rPr>
              <w:t xml:space="preserve"> </w:t>
            </w:r>
            <w:r w:rsidR="007D6E7E">
              <w:rPr>
                <w:rFonts w:ascii="Arial" w:hAnsi="Arial" w:cs="Arial"/>
                <w:color w:val="001D35"/>
                <w:shd w:val="clear" w:color="auto" w:fill="FFFFFF"/>
              </w:rPr>
              <w:t>(murales de paz, canciones).</w:t>
            </w:r>
          </w:p>
          <w:p w14:paraId="3F169485" w14:textId="0F0E7329" w:rsidR="00EC6863" w:rsidRDefault="00EC6863" w:rsidP="008F2CDE">
            <w:pPr>
              <w:jc w:val="both"/>
              <w:rPr>
                <w:rFonts w:ascii="Arial" w:hAnsi="Arial" w:cs="Arial"/>
                <w:sz w:val="20"/>
                <w:szCs w:val="20"/>
              </w:rPr>
            </w:pPr>
            <w:r w:rsidRPr="00EC6863">
              <w:rPr>
                <w:rFonts w:ascii="Arial" w:hAnsi="Arial" w:cs="Arial"/>
                <w:sz w:val="20"/>
                <w:szCs w:val="20"/>
              </w:rPr>
              <w:t xml:space="preserve">2° y 3°. </w:t>
            </w:r>
            <w:r w:rsidR="00A20163" w:rsidRPr="00A20163">
              <w:rPr>
                <w:rFonts w:ascii="Arial" w:hAnsi="Arial" w:cs="Arial"/>
                <w:sz w:val="20"/>
                <w:szCs w:val="20"/>
              </w:rPr>
              <w:t xml:space="preserve">Dinámicas </w:t>
            </w:r>
            <w:r w:rsidR="00701A8D" w:rsidRPr="007D6E7E">
              <w:rPr>
                <w:rFonts w:ascii="Arial" w:eastAsia="Arial" w:hAnsi="Arial" w:cs="Arial"/>
                <w:sz w:val="20"/>
                <w:szCs w:val="20"/>
              </w:rPr>
              <w:t>juegos de roles (teatro de conflictos)</w:t>
            </w:r>
            <w:r w:rsidR="00701A8D">
              <w:rPr>
                <w:rFonts w:ascii="Arial" w:eastAsia="Arial" w:hAnsi="Arial" w:cs="Arial"/>
                <w:sz w:val="20"/>
                <w:szCs w:val="20"/>
              </w:rPr>
              <w:t xml:space="preserve">, </w:t>
            </w:r>
            <w:r w:rsidR="00384145">
              <w:rPr>
                <w:rFonts w:ascii="Arial" w:hAnsi="Arial" w:cs="Arial"/>
                <w:sz w:val="20"/>
                <w:szCs w:val="20"/>
              </w:rPr>
              <w:t>rondas alusivas</w:t>
            </w:r>
            <w:r w:rsidR="001E0B97">
              <w:rPr>
                <w:rFonts w:ascii="Arial" w:hAnsi="Arial" w:cs="Arial"/>
                <w:sz w:val="20"/>
                <w:szCs w:val="20"/>
              </w:rPr>
              <w:t xml:space="preserve"> a la paz.</w:t>
            </w:r>
            <w:r w:rsidR="00A74927">
              <w:rPr>
                <w:rFonts w:ascii="Arial" w:hAnsi="Arial" w:cs="Arial"/>
                <w:sz w:val="20"/>
                <w:szCs w:val="20"/>
              </w:rPr>
              <w:t xml:space="preserve"> </w:t>
            </w:r>
            <w:r w:rsidR="00A74927" w:rsidRPr="00A74927">
              <w:rPr>
                <w:rFonts w:ascii="Arial" w:hAnsi="Arial" w:cs="Arial"/>
                <w:sz w:val="20"/>
                <w:szCs w:val="20"/>
              </w:rPr>
              <w:t>juegos de integración</w:t>
            </w:r>
            <w:r w:rsidR="00B62F55">
              <w:rPr>
                <w:rFonts w:ascii="Arial" w:hAnsi="Arial" w:cs="Arial"/>
                <w:sz w:val="20"/>
                <w:szCs w:val="20"/>
              </w:rPr>
              <w:t>.</w:t>
            </w:r>
          </w:p>
          <w:p w14:paraId="4E08E039" w14:textId="7456A12F" w:rsidR="00EC6863" w:rsidRPr="00FF506B" w:rsidRDefault="00EC6863" w:rsidP="008F2CDE">
            <w:pPr>
              <w:jc w:val="both"/>
              <w:rPr>
                <w:rFonts w:ascii="Arial" w:eastAsia="Arial" w:hAnsi="Arial" w:cs="Arial"/>
                <w:color w:val="0000FF"/>
                <w:sz w:val="20"/>
                <w:szCs w:val="20"/>
                <w:highlight w:val="white"/>
              </w:rPr>
            </w:pPr>
            <w:r>
              <w:rPr>
                <w:rFonts w:ascii="Arial" w:hAnsi="Arial" w:cs="Arial"/>
                <w:sz w:val="20"/>
                <w:szCs w:val="20"/>
              </w:rPr>
              <w:t xml:space="preserve">4° y 5° </w:t>
            </w:r>
            <w:r w:rsidR="00DB3C9D" w:rsidRPr="00DB3C9D">
              <w:rPr>
                <w:rFonts w:ascii="Arial" w:hAnsi="Arial" w:cs="Arial"/>
                <w:sz w:val="20"/>
                <w:szCs w:val="20"/>
              </w:rPr>
              <w:t>Motivación personal</w:t>
            </w:r>
            <w:r w:rsidR="0050267B">
              <w:rPr>
                <w:rFonts w:ascii="Arial" w:hAnsi="Arial" w:cs="Arial"/>
                <w:sz w:val="20"/>
                <w:szCs w:val="20"/>
              </w:rPr>
              <w:t>, dramatizados</w:t>
            </w:r>
            <w:r w:rsidR="007B1C96">
              <w:rPr>
                <w:rFonts w:ascii="Arial" w:hAnsi="Arial" w:cs="Arial"/>
                <w:sz w:val="20"/>
                <w:szCs w:val="20"/>
              </w:rPr>
              <w:t xml:space="preserve">, </w:t>
            </w:r>
            <w:r w:rsidR="007B1C96" w:rsidRPr="007B1C96">
              <w:rPr>
                <w:rFonts w:ascii="Arial" w:hAnsi="Arial" w:cs="Arial"/>
                <w:sz w:val="20"/>
                <w:szCs w:val="20"/>
              </w:rPr>
              <w:t>juegos cooperativos (transportar pelotas en una manta, búsqueda del tesoro en equipo</w:t>
            </w:r>
            <w:r w:rsidR="007B1C96">
              <w:rPr>
                <w:rFonts w:ascii="Arial" w:hAnsi="Arial" w:cs="Arial"/>
                <w:sz w:val="20"/>
                <w:szCs w:val="20"/>
              </w:rPr>
              <w:t>.</w:t>
            </w:r>
            <w:r w:rsidRPr="00FF506B">
              <w:rPr>
                <w:rFonts w:ascii="Arial" w:hAnsi="Arial" w:cs="Arial"/>
                <w:sz w:val="20"/>
                <w:szCs w:val="20"/>
              </w:rPr>
              <w:fldChar w:fldCharType="begin"/>
            </w:r>
            <w:r w:rsidRPr="00FF506B">
              <w:rPr>
                <w:rFonts w:ascii="Arial" w:hAnsi="Arial" w:cs="Arial"/>
                <w:sz w:val="20"/>
                <w:szCs w:val="20"/>
              </w:rPr>
              <w:instrText xml:space="preserve"> HYPERLINK "https://brainly.lat/tarea/5632458" </w:instrText>
            </w:r>
            <w:r w:rsidRPr="00FF506B">
              <w:rPr>
                <w:rFonts w:ascii="Arial" w:hAnsi="Arial" w:cs="Arial"/>
                <w:sz w:val="20"/>
                <w:szCs w:val="20"/>
              </w:rPr>
            </w:r>
            <w:r w:rsidRPr="00FF506B">
              <w:rPr>
                <w:rFonts w:ascii="Arial" w:hAnsi="Arial" w:cs="Arial"/>
                <w:sz w:val="20"/>
                <w:szCs w:val="20"/>
              </w:rPr>
              <w:fldChar w:fldCharType="separate"/>
            </w:r>
          </w:p>
          <w:p w14:paraId="4C55F8FD" w14:textId="49877ECD" w:rsidR="00A0104D" w:rsidRDefault="00EC6863" w:rsidP="008F2CDE">
            <w:pPr>
              <w:jc w:val="both"/>
              <w:rPr>
                <w:rFonts w:ascii="Arial" w:eastAsia="Arial" w:hAnsi="Arial" w:cs="Arial"/>
                <w:sz w:val="20"/>
                <w:szCs w:val="20"/>
              </w:rPr>
            </w:pPr>
            <w:r w:rsidRPr="00FF506B">
              <w:rPr>
                <w:rFonts w:ascii="Arial" w:hAnsi="Arial" w:cs="Arial"/>
                <w:sz w:val="20"/>
                <w:szCs w:val="20"/>
              </w:rPr>
              <w:fldChar w:fldCharType="end"/>
            </w:r>
            <w:r w:rsidRPr="00FF506B">
              <w:rPr>
                <w:rFonts w:ascii="Arial" w:eastAsia="Arial" w:hAnsi="Arial" w:cs="Arial"/>
                <w:sz w:val="20"/>
                <w:szCs w:val="20"/>
              </w:rPr>
              <w:t>6° y 7°</w:t>
            </w:r>
            <w:r w:rsidR="007B1C96">
              <w:rPr>
                <w:rFonts w:ascii="Arial" w:eastAsia="Arial" w:hAnsi="Arial" w:cs="Arial"/>
                <w:sz w:val="20"/>
                <w:szCs w:val="20"/>
              </w:rPr>
              <w:t xml:space="preserve"> </w:t>
            </w:r>
            <w:r w:rsidR="007B1C96" w:rsidRPr="007B1C96">
              <w:rPr>
                <w:rFonts w:ascii="Arial" w:eastAsia="Arial" w:hAnsi="Arial" w:cs="Arial"/>
                <w:sz w:val="20"/>
                <w:szCs w:val="20"/>
              </w:rPr>
              <w:t>dinámicas de calma (respiración con burbujas)</w:t>
            </w:r>
            <w:r w:rsidR="007B1C96">
              <w:rPr>
                <w:rFonts w:ascii="Arial" w:eastAsia="Arial" w:hAnsi="Arial" w:cs="Arial"/>
                <w:sz w:val="20"/>
                <w:szCs w:val="20"/>
              </w:rPr>
              <w:t>, l</w:t>
            </w:r>
            <w:r w:rsidR="003B4B9E" w:rsidRPr="00FF506B">
              <w:rPr>
                <w:rFonts w:ascii="Arial" w:eastAsia="Arial" w:hAnsi="Arial" w:cs="Arial"/>
                <w:sz w:val="20"/>
                <w:szCs w:val="20"/>
              </w:rPr>
              <w:t>os conflictos</w:t>
            </w:r>
            <w:r w:rsidR="003B4B9E">
              <w:rPr>
                <w:rFonts w:ascii="Arial" w:eastAsia="Arial" w:hAnsi="Arial" w:cs="Arial"/>
                <w:sz w:val="20"/>
                <w:szCs w:val="20"/>
              </w:rPr>
              <w:t xml:space="preserve"> y los dilemas en nuestra vida</w:t>
            </w:r>
            <w:r w:rsidRPr="00EC6863">
              <w:rPr>
                <w:rFonts w:ascii="Arial" w:eastAsia="Arial" w:hAnsi="Arial" w:cs="Arial"/>
                <w:sz w:val="20"/>
                <w:szCs w:val="20"/>
              </w:rPr>
              <w:t>.</w:t>
            </w:r>
            <w:r w:rsidR="000C0E57">
              <w:rPr>
                <w:rFonts w:ascii="Arial" w:eastAsia="Arial" w:hAnsi="Arial" w:cs="Arial"/>
                <w:sz w:val="20"/>
                <w:szCs w:val="20"/>
              </w:rPr>
              <w:t xml:space="preserve"> </w:t>
            </w:r>
            <w:r w:rsidR="000C0E57" w:rsidRPr="000C0E57">
              <w:rPr>
                <w:rFonts w:ascii="Arial" w:eastAsia="Arial" w:hAnsi="Arial" w:cs="Arial"/>
                <w:sz w:val="20"/>
                <w:szCs w:val="20"/>
              </w:rPr>
              <w:t>círculos de diálogo</w:t>
            </w:r>
            <w:r w:rsidR="000C0E57">
              <w:rPr>
                <w:rFonts w:ascii="Arial" w:eastAsia="Arial" w:hAnsi="Arial" w:cs="Arial"/>
                <w:sz w:val="20"/>
                <w:szCs w:val="20"/>
              </w:rPr>
              <w:t>.</w:t>
            </w:r>
          </w:p>
          <w:p w14:paraId="1520E4BF" w14:textId="17EFCF46" w:rsidR="006E0357" w:rsidRDefault="006E0357" w:rsidP="008F2CDE">
            <w:pPr>
              <w:jc w:val="both"/>
              <w:rPr>
                <w:rFonts w:ascii="Arial" w:hAnsi="Arial" w:cs="Arial"/>
                <w:sz w:val="20"/>
                <w:szCs w:val="20"/>
              </w:rPr>
            </w:pPr>
            <w:r>
              <w:rPr>
                <w:rFonts w:ascii="Arial" w:hAnsi="Arial" w:cs="Arial"/>
                <w:sz w:val="20"/>
                <w:szCs w:val="20"/>
              </w:rPr>
              <w:t xml:space="preserve">8° y 9°: </w:t>
            </w:r>
            <w:r w:rsidR="00450CA2">
              <w:rPr>
                <w:rFonts w:ascii="Arial" w:hAnsi="Arial" w:cs="Arial"/>
                <w:sz w:val="20"/>
                <w:szCs w:val="20"/>
              </w:rPr>
              <w:t>Socialización del manual de convivencia.</w:t>
            </w:r>
            <w:r w:rsidR="00F4686B" w:rsidRPr="00F4686B">
              <w:rPr>
                <w:rFonts w:ascii="Arial" w:hAnsi="Arial" w:cs="Arial"/>
                <w:sz w:val="20"/>
                <w:szCs w:val="20"/>
              </w:rPr>
              <w:t xml:space="preserve"> La violencia en los medios de comunicación</w:t>
            </w:r>
            <w:r w:rsidR="000A26D0">
              <w:rPr>
                <w:rFonts w:ascii="Arial" w:hAnsi="Arial" w:cs="Arial"/>
                <w:sz w:val="20"/>
                <w:szCs w:val="20"/>
              </w:rPr>
              <w:t xml:space="preserve">. </w:t>
            </w:r>
            <w:r w:rsidR="000A26D0" w:rsidRPr="000A26D0">
              <w:rPr>
                <w:rFonts w:ascii="Arial" w:hAnsi="Arial" w:cs="Arial"/>
                <w:sz w:val="20"/>
                <w:szCs w:val="20"/>
              </w:rPr>
              <w:t>análisis de casos reales o simulados</w:t>
            </w:r>
          </w:p>
          <w:p w14:paraId="03412B31" w14:textId="77912A5D" w:rsidR="00C26118" w:rsidRPr="006E0357" w:rsidRDefault="00C26118" w:rsidP="008F2CDE">
            <w:pPr>
              <w:jc w:val="both"/>
              <w:rPr>
                <w:rFonts w:ascii="Arial" w:hAnsi="Arial" w:cs="Arial"/>
                <w:sz w:val="20"/>
                <w:szCs w:val="20"/>
              </w:rPr>
            </w:pPr>
          </w:p>
        </w:tc>
        <w:tc>
          <w:tcPr>
            <w:tcW w:w="1134" w:type="dxa"/>
          </w:tcPr>
          <w:p w14:paraId="7622A3AE" w14:textId="1D70AC6D" w:rsidR="00A0104D" w:rsidRPr="00FF506B" w:rsidRDefault="00450CA2">
            <w:pPr>
              <w:rPr>
                <w:rFonts w:ascii="Arial" w:hAnsi="Arial" w:cs="Arial"/>
              </w:rPr>
            </w:pPr>
            <w:r w:rsidRPr="00FF506B">
              <w:rPr>
                <w:rFonts w:ascii="Arial" w:hAnsi="Arial" w:cs="Arial"/>
              </w:rPr>
              <w:t>Febrero</w:t>
            </w:r>
          </w:p>
        </w:tc>
      </w:tr>
      <w:tr w:rsidR="00AB59DA" w:rsidRPr="00E91E93" w14:paraId="7D7C444F" w14:textId="77777777" w:rsidTr="00782423">
        <w:trPr>
          <w:trHeight w:val="1863"/>
        </w:trPr>
        <w:tc>
          <w:tcPr>
            <w:tcW w:w="1701" w:type="dxa"/>
          </w:tcPr>
          <w:p w14:paraId="45E8870E" w14:textId="77777777" w:rsidR="00FE3F05" w:rsidRDefault="00FE3F05" w:rsidP="00AB59DA">
            <w:pPr>
              <w:rPr>
                <w:rFonts w:ascii="Arial" w:hAnsi="Arial" w:cs="Arial"/>
                <w:sz w:val="20"/>
                <w:szCs w:val="20"/>
              </w:rPr>
            </w:pPr>
          </w:p>
          <w:p w14:paraId="6F65832A" w14:textId="77777777" w:rsidR="00FE3F05" w:rsidRDefault="00FE3F05" w:rsidP="00AB59DA">
            <w:pPr>
              <w:rPr>
                <w:rFonts w:ascii="Arial" w:hAnsi="Arial" w:cs="Arial"/>
                <w:sz w:val="20"/>
                <w:szCs w:val="20"/>
              </w:rPr>
            </w:pPr>
          </w:p>
          <w:p w14:paraId="719CB268" w14:textId="77777777" w:rsidR="00FE3F05" w:rsidRDefault="00FE3F05" w:rsidP="00AB59DA">
            <w:pPr>
              <w:rPr>
                <w:rFonts w:ascii="Arial" w:hAnsi="Arial" w:cs="Arial"/>
                <w:sz w:val="20"/>
                <w:szCs w:val="20"/>
              </w:rPr>
            </w:pPr>
          </w:p>
          <w:p w14:paraId="63C59CA2" w14:textId="77777777" w:rsidR="00FE3F05" w:rsidRDefault="00FE3F05" w:rsidP="00AB59DA">
            <w:pPr>
              <w:rPr>
                <w:rFonts w:ascii="Arial" w:hAnsi="Arial" w:cs="Arial"/>
                <w:sz w:val="20"/>
                <w:szCs w:val="20"/>
              </w:rPr>
            </w:pPr>
          </w:p>
          <w:p w14:paraId="331EA24D" w14:textId="23753D83" w:rsidR="00AB59DA" w:rsidRPr="00EC6863" w:rsidRDefault="00FE3F05" w:rsidP="00AB59DA">
            <w:pPr>
              <w:rPr>
                <w:rFonts w:ascii="Arial" w:hAnsi="Arial" w:cs="Arial"/>
                <w:sz w:val="20"/>
                <w:szCs w:val="20"/>
              </w:rPr>
            </w:pPr>
            <w:r w:rsidRPr="00FE3F05">
              <w:rPr>
                <w:rFonts w:ascii="Arial" w:hAnsi="Arial" w:cs="Arial"/>
                <w:sz w:val="20"/>
                <w:szCs w:val="20"/>
              </w:rPr>
              <w:t xml:space="preserve">Prevención de acoso escolar </w:t>
            </w:r>
          </w:p>
        </w:tc>
        <w:tc>
          <w:tcPr>
            <w:tcW w:w="2268" w:type="dxa"/>
          </w:tcPr>
          <w:p w14:paraId="5D8C1C2B" w14:textId="77777777" w:rsidR="003F274E" w:rsidRDefault="003F274E" w:rsidP="00AB59DA">
            <w:pPr>
              <w:rPr>
                <w:rFonts w:ascii="Arial" w:hAnsi="Arial" w:cs="Arial"/>
                <w:sz w:val="20"/>
                <w:szCs w:val="20"/>
              </w:rPr>
            </w:pPr>
          </w:p>
          <w:p w14:paraId="15C87D5A" w14:textId="77777777" w:rsidR="003F274E" w:rsidRDefault="003F274E" w:rsidP="00AB59DA">
            <w:pPr>
              <w:rPr>
                <w:rFonts w:ascii="Arial" w:hAnsi="Arial" w:cs="Arial"/>
                <w:sz w:val="20"/>
                <w:szCs w:val="20"/>
              </w:rPr>
            </w:pPr>
          </w:p>
          <w:p w14:paraId="7FD3E476" w14:textId="6BB64C54" w:rsidR="00AD6852" w:rsidRDefault="00AD6852" w:rsidP="00164C3D">
            <w:pPr>
              <w:jc w:val="both"/>
              <w:rPr>
                <w:rFonts w:ascii="Arial" w:hAnsi="Arial" w:cs="Arial"/>
                <w:sz w:val="20"/>
                <w:szCs w:val="20"/>
              </w:rPr>
            </w:pPr>
            <w:r>
              <w:rPr>
                <w:rFonts w:ascii="Arial" w:hAnsi="Arial" w:cs="Arial"/>
                <w:sz w:val="20"/>
                <w:szCs w:val="20"/>
              </w:rPr>
              <w:t>Reconoce</w:t>
            </w:r>
            <w:r w:rsidR="00C72001">
              <w:rPr>
                <w:rFonts w:ascii="Arial" w:hAnsi="Arial" w:cs="Arial"/>
                <w:sz w:val="20"/>
                <w:szCs w:val="20"/>
              </w:rPr>
              <w:t>r</w:t>
            </w:r>
            <w:r>
              <w:rPr>
                <w:rFonts w:ascii="Arial" w:hAnsi="Arial" w:cs="Arial"/>
                <w:sz w:val="20"/>
                <w:szCs w:val="20"/>
              </w:rPr>
              <w:t xml:space="preserve"> la importancia </w:t>
            </w:r>
            <w:r w:rsidR="00164C3D">
              <w:rPr>
                <w:rFonts w:ascii="Arial" w:hAnsi="Arial" w:cs="Arial"/>
                <w:sz w:val="20"/>
                <w:szCs w:val="20"/>
              </w:rPr>
              <w:t xml:space="preserve">de </w:t>
            </w:r>
            <w:r>
              <w:rPr>
                <w:rFonts w:ascii="Arial" w:hAnsi="Arial" w:cs="Arial"/>
                <w:sz w:val="20"/>
                <w:szCs w:val="20"/>
              </w:rPr>
              <w:t>d</w:t>
            </w:r>
            <w:r w:rsidRPr="00AD6852">
              <w:rPr>
                <w:rFonts w:ascii="Arial" w:hAnsi="Arial" w:cs="Arial"/>
                <w:sz w:val="20"/>
                <w:szCs w:val="20"/>
              </w:rPr>
              <w:t>ismin</w:t>
            </w:r>
            <w:r>
              <w:rPr>
                <w:rFonts w:ascii="Arial" w:hAnsi="Arial" w:cs="Arial"/>
                <w:sz w:val="20"/>
                <w:szCs w:val="20"/>
              </w:rPr>
              <w:t>u</w:t>
            </w:r>
            <w:r w:rsidR="00164C3D">
              <w:rPr>
                <w:rFonts w:ascii="Arial" w:hAnsi="Arial" w:cs="Arial"/>
                <w:sz w:val="20"/>
                <w:szCs w:val="20"/>
              </w:rPr>
              <w:t>ir</w:t>
            </w:r>
            <w:r w:rsidRPr="00AD6852">
              <w:rPr>
                <w:rFonts w:ascii="Arial" w:hAnsi="Arial" w:cs="Arial"/>
                <w:sz w:val="20"/>
                <w:szCs w:val="20"/>
              </w:rPr>
              <w:t xml:space="preserve"> la violencia</w:t>
            </w:r>
            <w:r w:rsidR="00164C3D">
              <w:rPr>
                <w:rFonts w:ascii="Arial" w:hAnsi="Arial" w:cs="Arial"/>
                <w:sz w:val="20"/>
                <w:szCs w:val="20"/>
              </w:rPr>
              <w:t>,</w:t>
            </w:r>
            <w:r w:rsidR="004A1785">
              <w:rPr>
                <w:rFonts w:ascii="Arial" w:hAnsi="Arial" w:cs="Arial"/>
                <w:sz w:val="20"/>
                <w:szCs w:val="20"/>
              </w:rPr>
              <w:t xml:space="preserve"> </w:t>
            </w:r>
            <w:r w:rsidR="00954C23">
              <w:rPr>
                <w:rFonts w:ascii="Arial" w:hAnsi="Arial" w:cs="Arial"/>
                <w:sz w:val="20"/>
                <w:szCs w:val="20"/>
              </w:rPr>
              <w:t xml:space="preserve">y </w:t>
            </w:r>
            <w:r w:rsidRPr="00AD6852">
              <w:rPr>
                <w:rFonts w:ascii="Arial" w:hAnsi="Arial" w:cs="Arial"/>
                <w:sz w:val="20"/>
                <w:szCs w:val="20"/>
              </w:rPr>
              <w:t>el aumento de un ambiente escolar seguro y tranquilo</w:t>
            </w:r>
            <w:r>
              <w:rPr>
                <w:rFonts w:ascii="Arial" w:hAnsi="Arial" w:cs="Arial"/>
                <w:sz w:val="20"/>
                <w:szCs w:val="20"/>
              </w:rPr>
              <w:t>.</w:t>
            </w:r>
          </w:p>
          <w:p w14:paraId="07C69AAA" w14:textId="77777777" w:rsidR="00AD6852" w:rsidRDefault="00AD6852" w:rsidP="00AB59DA">
            <w:pPr>
              <w:rPr>
                <w:rFonts w:ascii="Arial" w:hAnsi="Arial" w:cs="Arial"/>
                <w:sz w:val="20"/>
                <w:szCs w:val="20"/>
              </w:rPr>
            </w:pPr>
          </w:p>
          <w:p w14:paraId="39453293" w14:textId="315F12AF" w:rsidR="00AB59DA" w:rsidRPr="00EC6863" w:rsidRDefault="00AB59DA" w:rsidP="00AD6852">
            <w:pPr>
              <w:rPr>
                <w:rFonts w:ascii="Arial" w:hAnsi="Arial" w:cs="Arial"/>
                <w:sz w:val="20"/>
                <w:szCs w:val="20"/>
              </w:rPr>
            </w:pPr>
          </w:p>
        </w:tc>
        <w:tc>
          <w:tcPr>
            <w:tcW w:w="3969" w:type="dxa"/>
          </w:tcPr>
          <w:p w14:paraId="62113133" w14:textId="3DF7A381" w:rsidR="00AB59DA" w:rsidRPr="009933B7" w:rsidRDefault="00387577" w:rsidP="00EE4F61">
            <w:pPr>
              <w:jc w:val="both"/>
              <w:rPr>
                <w:rFonts w:ascii="Arial" w:eastAsia="Arial" w:hAnsi="Arial" w:cs="Arial"/>
                <w:sz w:val="20"/>
                <w:szCs w:val="20"/>
              </w:rPr>
            </w:pPr>
            <w:r w:rsidRPr="009933B7">
              <w:rPr>
                <w:rFonts w:ascii="Arial" w:eastAsia="Arial" w:hAnsi="Arial" w:cs="Arial"/>
                <w:sz w:val="20"/>
                <w:szCs w:val="20"/>
              </w:rPr>
              <w:t>EDUCACIÓN RELIGIOSA</w:t>
            </w:r>
            <w:r w:rsidR="00AB59DA" w:rsidRPr="009933B7">
              <w:rPr>
                <w:rFonts w:ascii="Arial" w:eastAsia="Arial" w:hAnsi="Arial" w:cs="Arial"/>
                <w:sz w:val="20"/>
                <w:szCs w:val="20"/>
              </w:rPr>
              <w:t xml:space="preserve">; Como </w:t>
            </w:r>
            <w:r w:rsidR="00D71564">
              <w:rPr>
                <w:rFonts w:ascii="Arial" w:eastAsia="Arial" w:hAnsi="Arial" w:cs="Arial"/>
                <w:sz w:val="20"/>
                <w:szCs w:val="20"/>
              </w:rPr>
              <w:t>vivir sin acoso escolar</w:t>
            </w:r>
            <w:r w:rsidR="00AB59DA" w:rsidRPr="009933B7">
              <w:rPr>
                <w:rFonts w:ascii="Arial" w:eastAsia="Arial" w:hAnsi="Arial" w:cs="Arial"/>
                <w:sz w:val="20"/>
                <w:szCs w:val="20"/>
              </w:rPr>
              <w:t xml:space="preserve"> en nuestra casa, escuela y vereda.</w:t>
            </w:r>
          </w:p>
          <w:p w14:paraId="48994B71" w14:textId="39D58E75" w:rsidR="00C2307C" w:rsidRPr="009933B7" w:rsidRDefault="00C2307C" w:rsidP="00EE4F61">
            <w:pPr>
              <w:jc w:val="both"/>
              <w:rPr>
                <w:rFonts w:ascii="Arial" w:eastAsia="Arial" w:hAnsi="Arial" w:cs="Arial"/>
                <w:sz w:val="20"/>
                <w:szCs w:val="20"/>
              </w:rPr>
            </w:pPr>
            <w:r w:rsidRPr="009933B7">
              <w:rPr>
                <w:rFonts w:ascii="Arial" w:eastAsia="Arial" w:hAnsi="Arial" w:cs="Arial"/>
                <w:sz w:val="20"/>
                <w:szCs w:val="20"/>
              </w:rPr>
              <w:t>ARTÍSTICA: Coloreado y decorado de l</w:t>
            </w:r>
            <w:r w:rsidR="001B7790">
              <w:rPr>
                <w:rFonts w:ascii="Arial" w:eastAsia="Arial" w:hAnsi="Arial" w:cs="Arial"/>
                <w:sz w:val="20"/>
                <w:szCs w:val="20"/>
              </w:rPr>
              <w:t>as situaciones que se viven sin acoso escolar</w:t>
            </w:r>
            <w:r w:rsidR="00224FF0">
              <w:rPr>
                <w:rFonts w:ascii="Arial" w:eastAsia="Arial" w:hAnsi="Arial" w:cs="Arial"/>
                <w:sz w:val="20"/>
                <w:szCs w:val="20"/>
              </w:rPr>
              <w:t>.</w:t>
            </w:r>
          </w:p>
          <w:p w14:paraId="3BF006B1" w14:textId="2E837A1B" w:rsidR="00C2307C" w:rsidRPr="009933B7" w:rsidRDefault="00C2307C" w:rsidP="00EE4F61">
            <w:pPr>
              <w:jc w:val="both"/>
              <w:rPr>
                <w:rFonts w:ascii="Arial" w:eastAsia="Arial" w:hAnsi="Arial" w:cs="Arial"/>
                <w:sz w:val="20"/>
                <w:szCs w:val="20"/>
              </w:rPr>
            </w:pPr>
            <w:r w:rsidRPr="009933B7">
              <w:rPr>
                <w:rFonts w:ascii="Arial" w:eastAsia="Arial" w:hAnsi="Arial" w:cs="Arial"/>
                <w:sz w:val="20"/>
                <w:szCs w:val="20"/>
              </w:rPr>
              <w:t xml:space="preserve">SOCIALES: </w:t>
            </w:r>
            <w:r w:rsidR="00C81009" w:rsidRPr="003950F8">
              <w:rPr>
                <w:rFonts w:ascii="Arial" w:eastAsia="Arial" w:hAnsi="Arial" w:cs="Arial"/>
                <w:sz w:val="20"/>
                <w:szCs w:val="20"/>
              </w:rPr>
              <w:t>cuentos, películas y videos para analizar emociones y consecuencias</w:t>
            </w:r>
            <w:r w:rsidR="00C81009">
              <w:rPr>
                <w:rFonts w:ascii="Arial" w:eastAsia="Arial" w:hAnsi="Arial" w:cs="Arial"/>
                <w:sz w:val="20"/>
                <w:szCs w:val="20"/>
              </w:rPr>
              <w:t>.</w:t>
            </w:r>
          </w:p>
          <w:p w14:paraId="023D8993" w14:textId="77777777" w:rsidR="00C2307C" w:rsidRPr="009933B7" w:rsidRDefault="00C2307C" w:rsidP="00EE4F61">
            <w:pPr>
              <w:jc w:val="both"/>
              <w:rPr>
                <w:rFonts w:ascii="Arial" w:eastAsia="Arial" w:hAnsi="Arial" w:cs="Arial"/>
                <w:sz w:val="20"/>
                <w:szCs w:val="20"/>
              </w:rPr>
            </w:pPr>
            <w:r w:rsidRPr="009933B7">
              <w:rPr>
                <w:rFonts w:ascii="Arial" w:eastAsia="Arial" w:hAnsi="Arial" w:cs="Arial"/>
                <w:sz w:val="20"/>
                <w:szCs w:val="20"/>
              </w:rPr>
              <w:t>ÉTICA: Comportamiento social, valores de convivencia.</w:t>
            </w:r>
          </w:p>
          <w:p w14:paraId="2EB1F9A2" w14:textId="649E9CE0" w:rsidR="00C2307C" w:rsidRPr="009933B7" w:rsidRDefault="00C2307C" w:rsidP="00EE4F61">
            <w:pPr>
              <w:jc w:val="both"/>
              <w:rPr>
                <w:rFonts w:ascii="Arial" w:eastAsia="Arial" w:hAnsi="Arial" w:cs="Arial"/>
                <w:sz w:val="20"/>
                <w:szCs w:val="20"/>
              </w:rPr>
            </w:pPr>
            <w:r w:rsidRPr="009933B7">
              <w:rPr>
                <w:rFonts w:ascii="Arial" w:eastAsia="Arial" w:hAnsi="Arial" w:cs="Arial"/>
                <w:sz w:val="20"/>
                <w:szCs w:val="20"/>
              </w:rPr>
              <w:t xml:space="preserve">LENGUAJE: poemas, cuentos, coplas sobre </w:t>
            </w:r>
            <w:r w:rsidR="002B7B6D">
              <w:rPr>
                <w:rFonts w:ascii="Arial" w:eastAsia="Arial" w:hAnsi="Arial" w:cs="Arial"/>
                <w:sz w:val="20"/>
                <w:szCs w:val="20"/>
              </w:rPr>
              <w:t>la prevención de acoso escolar</w:t>
            </w:r>
            <w:r w:rsidRPr="009933B7">
              <w:rPr>
                <w:rFonts w:ascii="Arial" w:eastAsia="Arial" w:hAnsi="Arial" w:cs="Arial"/>
                <w:sz w:val="20"/>
                <w:szCs w:val="20"/>
              </w:rPr>
              <w:t xml:space="preserve"> el debate</w:t>
            </w:r>
            <w:r w:rsidR="002B7B6D">
              <w:rPr>
                <w:rFonts w:ascii="Arial" w:eastAsia="Arial" w:hAnsi="Arial" w:cs="Arial"/>
                <w:sz w:val="20"/>
                <w:szCs w:val="20"/>
              </w:rPr>
              <w:t>.</w:t>
            </w:r>
          </w:p>
        </w:tc>
        <w:tc>
          <w:tcPr>
            <w:tcW w:w="4962" w:type="dxa"/>
          </w:tcPr>
          <w:p w14:paraId="46A122C3" w14:textId="62786826" w:rsidR="00F72739" w:rsidRDefault="00F72739" w:rsidP="007911D1">
            <w:pPr>
              <w:widowControl w:val="0"/>
              <w:spacing w:before="2"/>
              <w:ind w:right="255"/>
              <w:jc w:val="both"/>
              <w:rPr>
                <w:rFonts w:ascii="Arial" w:eastAsia="Arial" w:hAnsi="Arial" w:cs="Arial"/>
                <w:sz w:val="20"/>
                <w:szCs w:val="20"/>
              </w:rPr>
            </w:pPr>
            <w:r w:rsidRPr="00EC6863">
              <w:rPr>
                <w:rFonts w:ascii="Arial" w:eastAsia="Arial" w:hAnsi="Arial" w:cs="Arial"/>
                <w:sz w:val="20"/>
                <w:szCs w:val="20"/>
              </w:rPr>
              <w:t xml:space="preserve">0° y 1°: </w:t>
            </w:r>
            <w:r w:rsidR="00C31C89" w:rsidRPr="00C31C89">
              <w:rPr>
                <w:rFonts w:ascii="Arial" w:eastAsia="Arial" w:hAnsi="Arial" w:cs="Arial"/>
                <w:sz w:val="20"/>
                <w:szCs w:val="20"/>
              </w:rPr>
              <w:t>Cuentos o películas sobre bullying</w:t>
            </w:r>
            <w:r w:rsidR="00C31C89">
              <w:rPr>
                <w:rFonts w:ascii="Arial" w:eastAsia="Arial" w:hAnsi="Arial" w:cs="Arial"/>
                <w:sz w:val="20"/>
                <w:szCs w:val="20"/>
              </w:rPr>
              <w:t>.</w:t>
            </w:r>
          </w:p>
          <w:p w14:paraId="4FB49A6E" w14:textId="77777777" w:rsidR="00C31C89" w:rsidRPr="00C31C89" w:rsidRDefault="00C31C89" w:rsidP="00C31C89">
            <w:pPr>
              <w:widowControl w:val="0"/>
              <w:spacing w:before="2"/>
              <w:ind w:right="255"/>
              <w:jc w:val="both"/>
              <w:rPr>
                <w:rFonts w:ascii="Arial" w:eastAsia="Arial" w:hAnsi="Arial" w:cs="Arial"/>
                <w:sz w:val="20"/>
                <w:szCs w:val="20"/>
              </w:rPr>
            </w:pPr>
            <w:r w:rsidRPr="00C31C89">
              <w:rPr>
                <w:rFonts w:ascii="Arial" w:eastAsia="Arial" w:hAnsi="Arial" w:cs="Arial"/>
                <w:sz w:val="20"/>
                <w:szCs w:val="20"/>
              </w:rPr>
              <w:t>El cuento Elmer, de David Mckee.</w:t>
            </w:r>
          </w:p>
          <w:p w14:paraId="5E955FA0" w14:textId="77777777" w:rsidR="00C31C89" w:rsidRPr="00C31C89" w:rsidRDefault="00C31C89" w:rsidP="00C31C89">
            <w:pPr>
              <w:widowControl w:val="0"/>
              <w:spacing w:before="2"/>
              <w:ind w:right="255"/>
              <w:jc w:val="both"/>
              <w:rPr>
                <w:rFonts w:ascii="Arial" w:eastAsia="Arial" w:hAnsi="Arial" w:cs="Arial"/>
                <w:sz w:val="20"/>
                <w:szCs w:val="20"/>
              </w:rPr>
            </w:pPr>
            <w:r w:rsidRPr="00C31C89">
              <w:rPr>
                <w:rFonts w:ascii="Arial" w:eastAsia="Arial" w:hAnsi="Arial" w:cs="Arial"/>
                <w:sz w:val="20"/>
                <w:szCs w:val="20"/>
              </w:rPr>
              <w:t>La película Wonder, de Stephen Chbosky.</w:t>
            </w:r>
          </w:p>
          <w:p w14:paraId="0267C97E" w14:textId="23826C05" w:rsidR="00C31C89" w:rsidRPr="00EC6863" w:rsidRDefault="00C31C89" w:rsidP="00C31C89">
            <w:pPr>
              <w:widowControl w:val="0"/>
              <w:spacing w:before="2"/>
              <w:ind w:right="255"/>
              <w:jc w:val="both"/>
              <w:rPr>
                <w:rFonts w:ascii="Arial" w:eastAsia="Arial" w:hAnsi="Arial" w:cs="Arial"/>
                <w:sz w:val="20"/>
                <w:szCs w:val="20"/>
              </w:rPr>
            </w:pPr>
            <w:r w:rsidRPr="00C31C89">
              <w:rPr>
                <w:rFonts w:ascii="Arial" w:eastAsia="Arial" w:hAnsi="Arial" w:cs="Arial"/>
                <w:sz w:val="20"/>
                <w:szCs w:val="20"/>
              </w:rPr>
              <w:t>La película El jorobado de Notre Dame, de Walt Disney.</w:t>
            </w:r>
          </w:p>
          <w:p w14:paraId="2EBF7945" w14:textId="67B956EF" w:rsidR="00F72739" w:rsidRDefault="00F72739" w:rsidP="007911D1">
            <w:pPr>
              <w:jc w:val="both"/>
              <w:rPr>
                <w:rFonts w:ascii="Arial" w:hAnsi="Arial" w:cs="Arial"/>
                <w:sz w:val="20"/>
                <w:szCs w:val="20"/>
              </w:rPr>
            </w:pPr>
            <w:r w:rsidRPr="00EC6863">
              <w:rPr>
                <w:rFonts w:ascii="Arial" w:hAnsi="Arial" w:cs="Arial"/>
                <w:sz w:val="20"/>
                <w:szCs w:val="20"/>
              </w:rPr>
              <w:t xml:space="preserve">2° y 3°. </w:t>
            </w:r>
            <w:r w:rsidRPr="00A20163">
              <w:rPr>
                <w:rFonts w:ascii="Arial" w:hAnsi="Arial" w:cs="Arial"/>
                <w:sz w:val="20"/>
                <w:szCs w:val="20"/>
              </w:rPr>
              <w:t>Dinámicas juego de roles</w:t>
            </w:r>
            <w:r>
              <w:rPr>
                <w:rFonts w:ascii="Arial" w:hAnsi="Arial" w:cs="Arial"/>
                <w:sz w:val="20"/>
                <w:szCs w:val="20"/>
              </w:rPr>
              <w:t>. rondas alusivas a</w:t>
            </w:r>
            <w:r w:rsidR="003A0F17">
              <w:rPr>
                <w:rFonts w:ascii="Arial" w:hAnsi="Arial" w:cs="Arial"/>
                <w:sz w:val="20"/>
                <w:szCs w:val="20"/>
              </w:rPr>
              <w:t>l acoso escolar</w:t>
            </w:r>
            <w:r>
              <w:rPr>
                <w:rFonts w:ascii="Arial" w:hAnsi="Arial" w:cs="Arial"/>
                <w:sz w:val="20"/>
                <w:szCs w:val="20"/>
              </w:rPr>
              <w:t xml:space="preserve">. </w:t>
            </w:r>
            <w:r w:rsidRPr="00A74927">
              <w:rPr>
                <w:rFonts w:ascii="Arial" w:hAnsi="Arial" w:cs="Arial"/>
                <w:sz w:val="20"/>
                <w:szCs w:val="20"/>
              </w:rPr>
              <w:t>juegos de integración</w:t>
            </w:r>
            <w:r>
              <w:rPr>
                <w:rFonts w:ascii="Arial" w:hAnsi="Arial" w:cs="Arial"/>
                <w:sz w:val="20"/>
                <w:szCs w:val="20"/>
              </w:rPr>
              <w:t>.</w:t>
            </w:r>
          </w:p>
          <w:p w14:paraId="029C0B29" w14:textId="77777777" w:rsidR="00F72739" w:rsidRPr="00FF506B" w:rsidRDefault="00F72739" w:rsidP="007911D1">
            <w:pPr>
              <w:jc w:val="both"/>
              <w:rPr>
                <w:rFonts w:ascii="Arial" w:eastAsia="Arial" w:hAnsi="Arial" w:cs="Arial"/>
                <w:color w:val="0000FF"/>
                <w:sz w:val="20"/>
                <w:szCs w:val="20"/>
                <w:highlight w:val="white"/>
              </w:rPr>
            </w:pPr>
            <w:r>
              <w:rPr>
                <w:rFonts w:ascii="Arial" w:hAnsi="Arial" w:cs="Arial"/>
                <w:sz w:val="20"/>
                <w:szCs w:val="20"/>
              </w:rPr>
              <w:t xml:space="preserve">4° y 5° </w:t>
            </w:r>
            <w:r w:rsidRPr="00DB3C9D">
              <w:rPr>
                <w:rFonts w:ascii="Arial" w:hAnsi="Arial" w:cs="Arial"/>
                <w:sz w:val="20"/>
                <w:szCs w:val="20"/>
              </w:rPr>
              <w:t>Motivación personal</w:t>
            </w:r>
            <w:r>
              <w:rPr>
                <w:rFonts w:ascii="Arial" w:hAnsi="Arial" w:cs="Arial"/>
                <w:sz w:val="20"/>
                <w:szCs w:val="20"/>
              </w:rPr>
              <w:t xml:space="preserve">, dramatizados. </w:t>
            </w:r>
            <w:r w:rsidRPr="00FF506B">
              <w:rPr>
                <w:rFonts w:ascii="Arial" w:hAnsi="Arial" w:cs="Arial"/>
                <w:sz w:val="20"/>
                <w:szCs w:val="20"/>
              </w:rPr>
              <w:t xml:space="preserve"> </w:t>
            </w:r>
            <w:r w:rsidRPr="00FF506B">
              <w:rPr>
                <w:rFonts w:ascii="Arial" w:hAnsi="Arial" w:cs="Arial"/>
                <w:sz w:val="20"/>
                <w:szCs w:val="20"/>
              </w:rPr>
              <w:fldChar w:fldCharType="begin"/>
            </w:r>
            <w:r w:rsidRPr="00FF506B">
              <w:rPr>
                <w:rFonts w:ascii="Arial" w:hAnsi="Arial" w:cs="Arial"/>
                <w:sz w:val="20"/>
                <w:szCs w:val="20"/>
              </w:rPr>
              <w:instrText xml:space="preserve"> HYPERLINK "https://brainly.lat/tarea/5632458" </w:instrText>
            </w:r>
            <w:r w:rsidRPr="00FF506B">
              <w:rPr>
                <w:rFonts w:ascii="Arial" w:hAnsi="Arial" w:cs="Arial"/>
                <w:sz w:val="20"/>
                <w:szCs w:val="20"/>
              </w:rPr>
            </w:r>
            <w:r w:rsidRPr="00FF506B">
              <w:rPr>
                <w:rFonts w:ascii="Arial" w:hAnsi="Arial" w:cs="Arial"/>
                <w:sz w:val="20"/>
                <w:szCs w:val="20"/>
              </w:rPr>
              <w:fldChar w:fldCharType="separate"/>
            </w:r>
          </w:p>
          <w:p w14:paraId="3764D520" w14:textId="5B558522" w:rsidR="00F72739" w:rsidRDefault="00F72739" w:rsidP="007911D1">
            <w:pPr>
              <w:jc w:val="both"/>
              <w:rPr>
                <w:rFonts w:ascii="Arial" w:eastAsia="Arial" w:hAnsi="Arial" w:cs="Arial"/>
                <w:sz w:val="20"/>
                <w:szCs w:val="20"/>
              </w:rPr>
            </w:pPr>
            <w:r w:rsidRPr="00FF506B">
              <w:rPr>
                <w:rFonts w:ascii="Arial" w:hAnsi="Arial" w:cs="Arial"/>
                <w:sz w:val="20"/>
                <w:szCs w:val="20"/>
              </w:rPr>
              <w:fldChar w:fldCharType="end"/>
            </w:r>
            <w:r w:rsidRPr="00FF506B">
              <w:rPr>
                <w:rFonts w:ascii="Arial" w:eastAsia="Arial" w:hAnsi="Arial" w:cs="Arial"/>
                <w:sz w:val="20"/>
                <w:szCs w:val="20"/>
              </w:rPr>
              <w:t>6° y 7°</w:t>
            </w:r>
            <w:r w:rsidR="00AD599E">
              <w:rPr>
                <w:rFonts w:ascii="Arial" w:eastAsia="Arial" w:hAnsi="Arial" w:cs="Arial"/>
                <w:sz w:val="20"/>
                <w:szCs w:val="20"/>
              </w:rPr>
              <w:t xml:space="preserve"> </w:t>
            </w:r>
            <w:r w:rsidR="00AD599E" w:rsidRPr="00AD599E">
              <w:rPr>
                <w:rFonts w:ascii="Arial" w:eastAsia="Arial" w:hAnsi="Arial" w:cs="Arial"/>
                <w:sz w:val="20"/>
                <w:szCs w:val="20"/>
              </w:rPr>
              <w:t xml:space="preserve">Campaña de concienciación </w:t>
            </w:r>
            <w:r w:rsidR="00AD599E">
              <w:rPr>
                <w:rFonts w:ascii="Arial" w:eastAsia="Arial" w:hAnsi="Arial" w:cs="Arial"/>
                <w:sz w:val="20"/>
                <w:szCs w:val="20"/>
              </w:rPr>
              <w:t>prevención</w:t>
            </w:r>
            <w:r w:rsidR="0026237C">
              <w:rPr>
                <w:rFonts w:ascii="Arial" w:eastAsia="Arial" w:hAnsi="Arial" w:cs="Arial"/>
                <w:sz w:val="20"/>
                <w:szCs w:val="20"/>
              </w:rPr>
              <w:t xml:space="preserve"> de acoso escolar</w:t>
            </w:r>
            <w:r>
              <w:rPr>
                <w:rFonts w:ascii="Arial" w:eastAsia="Arial" w:hAnsi="Arial" w:cs="Arial"/>
                <w:sz w:val="20"/>
                <w:szCs w:val="20"/>
              </w:rPr>
              <w:t xml:space="preserve"> y los dilemas en nuestra vida</w:t>
            </w:r>
            <w:r w:rsidRPr="00EC6863">
              <w:rPr>
                <w:rFonts w:ascii="Arial" w:eastAsia="Arial" w:hAnsi="Arial" w:cs="Arial"/>
                <w:sz w:val="20"/>
                <w:szCs w:val="20"/>
              </w:rPr>
              <w:t>.</w:t>
            </w:r>
            <w:r>
              <w:rPr>
                <w:rFonts w:ascii="Arial" w:eastAsia="Arial" w:hAnsi="Arial" w:cs="Arial"/>
                <w:sz w:val="20"/>
                <w:szCs w:val="20"/>
              </w:rPr>
              <w:t xml:space="preserve"> </w:t>
            </w:r>
            <w:r w:rsidRPr="000C0E57">
              <w:rPr>
                <w:rFonts w:ascii="Arial" w:eastAsia="Arial" w:hAnsi="Arial" w:cs="Arial"/>
                <w:sz w:val="20"/>
                <w:szCs w:val="20"/>
              </w:rPr>
              <w:t>círculos de diálogo</w:t>
            </w:r>
            <w:r>
              <w:rPr>
                <w:rFonts w:ascii="Arial" w:eastAsia="Arial" w:hAnsi="Arial" w:cs="Arial"/>
                <w:sz w:val="20"/>
                <w:szCs w:val="20"/>
              </w:rPr>
              <w:t>.</w:t>
            </w:r>
          </w:p>
          <w:p w14:paraId="7CC29995" w14:textId="127EFF05" w:rsidR="009933B7" w:rsidRPr="000077E1" w:rsidRDefault="00F72739" w:rsidP="007911D1">
            <w:pPr>
              <w:jc w:val="both"/>
              <w:rPr>
                <w:rFonts w:ascii="Arial" w:hAnsi="Arial" w:cs="Arial"/>
                <w:sz w:val="20"/>
                <w:szCs w:val="20"/>
              </w:rPr>
            </w:pPr>
            <w:r>
              <w:rPr>
                <w:rFonts w:ascii="Arial" w:hAnsi="Arial" w:cs="Arial"/>
                <w:sz w:val="20"/>
                <w:szCs w:val="20"/>
              </w:rPr>
              <w:lastRenderedPageBreak/>
              <w:t>8° y 9°: Socialización del manual de convivencia.</w:t>
            </w:r>
            <w:r w:rsidRPr="00F4686B">
              <w:rPr>
                <w:rFonts w:ascii="Arial" w:hAnsi="Arial" w:cs="Arial"/>
                <w:sz w:val="20"/>
                <w:szCs w:val="20"/>
              </w:rPr>
              <w:t xml:space="preserve"> La violencia en los medios de comunicación</w:t>
            </w:r>
            <w:r>
              <w:rPr>
                <w:rFonts w:ascii="Arial" w:hAnsi="Arial" w:cs="Arial"/>
                <w:sz w:val="20"/>
                <w:szCs w:val="20"/>
              </w:rPr>
              <w:t xml:space="preserve">. </w:t>
            </w:r>
            <w:r w:rsidRPr="000A26D0">
              <w:rPr>
                <w:rFonts w:ascii="Arial" w:hAnsi="Arial" w:cs="Arial"/>
                <w:sz w:val="20"/>
                <w:szCs w:val="20"/>
              </w:rPr>
              <w:t>análisis de casos reales o simulados</w:t>
            </w:r>
            <w:r w:rsidR="008153AB">
              <w:rPr>
                <w:rFonts w:ascii="Arial" w:hAnsi="Arial" w:cs="Arial"/>
                <w:sz w:val="20"/>
                <w:szCs w:val="20"/>
              </w:rPr>
              <w:t xml:space="preserve">. </w:t>
            </w:r>
            <w:r w:rsidR="008153AB" w:rsidRPr="008153AB">
              <w:rPr>
                <w:rFonts w:ascii="Arial" w:hAnsi="Arial" w:cs="Arial"/>
                <w:sz w:val="20"/>
                <w:szCs w:val="20"/>
              </w:rPr>
              <w:t>debates y coloquios</w:t>
            </w:r>
            <w:r w:rsidR="000B78E7">
              <w:rPr>
                <w:rFonts w:ascii="Arial" w:hAnsi="Arial" w:cs="Arial"/>
                <w:sz w:val="20"/>
                <w:szCs w:val="20"/>
              </w:rPr>
              <w:t>.</w:t>
            </w:r>
          </w:p>
        </w:tc>
        <w:tc>
          <w:tcPr>
            <w:tcW w:w="1134" w:type="dxa"/>
          </w:tcPr>
          <w:p w14:paraId="508AF23F" w14:textId="4E966036" w:rsidR="00AB59DA" w:rsidRPr="009933B7" w:rsidRDefault="00FF506B" w:rsidP="00AB59DA">
            <w:pPr>
              <w:rPr>
                <w:rFonts w:ascii="Arial" w:hAnsi="Arial" w:cs="Arial"/>
                <w:sz w:val="20"/>
                <w:szCs w:val="20"/>
              </w:rPr>
            </w:pPr>
            <w:r w:rsidRPr="009933B7">
              <w:rPr>
                <w:rFonts w:ascii="Arial" w:hAnsi="Arial" w:cs="Arial"/>
                <w:sz w:val="20"/>
                <w:szCs w:val="20"/>
              </w:rPr>
              <w:lastRenderedPageBreak/>
              <w:t>Febrero</w:t>
            </w:r>
          </w:p>
        </w:tc>
      </w:tr>
      <w:tr w:rsidR="00AB59DA" w:rsidRPr="00E91E93" w14:paraId="3DA60BEA" w14:textId="77777777" w:rsidTr="00782423">
        <w:trPr>
          <w:trHeight w:val="415"/>
        </w:trPr>
        <w:tc>
          <w:tcPr>
            <w:tcW w:w="1701" w:type="dxa"/>
          </w:tcPr>
          <w:p w14:paraId="0DBB7CD6" w14:textId="5CC9ADFF" w:rsidR="00AB59DA" w:rsidRDefault="00852651" w:rsidP="001A4557">
            <w:pPr>
              <w:jc w:val="both"/>
              <w:rPr>
                <w:rFonts w:ascii="Arial" w:eastAsia="Arial" w:hAnsi="Arial" w:cs="Arial"/>
              </w:rPr>
            </w:pPr>
            <w:r w:rsidRPr="00852651">
              <w:rPr>
                <w:rFonts w:ascii="Arial" w:eastAsia="Arial" w:hAnsi="Arial" w:cs="Arial"/>
              </w:rPr>
              <w:t>Justicia y derechos humano</w:t>
            </w:r>
            <w:r w:rsidR="001A4557">
              <w:rPr>
                <w:rFonts w:ascii="Arial" w:eastAsia="Arial" w:hAnsi="Arial" w:cs="Arial"/>
              </w:rPr>
              <w:t>s</w:t>
            </w:r>
          </w:p>
        </w:tc>
        <w:tc>
          <w:tcPr>
            <w:tcW w:w="2268" w:type="dxa"/>
          </w:tcPr>
          <w:p w14:paraId="6CB0D69C" w14:textId="402F0622" w:rsidR="00AB59DA" w:rsidRPr="00092E15" w:rsidRDefault="00782423" w:rsidP="001A4557">
            <w:pPr>
              <w:jc w:val="both"/>
              <w:rPr>
                <w:rFonts w:ascii="Arial" w:hAnsi="Arial" w:cs="Arial"/>
              </w:rPr>
            </w:pPr>
            <w:r w:rsidRPr="00C85276">
              <w:rPr>
                <w:rFonts w:ascii="Arial" w:hAnsi="Arial" w:cs="Arial"/>
                <w:sz w:val="20"/>
                <w:szCs w:val="20"/>
              </w:rPr>
              <w:t>Manifesta</w:t>
            </w:r>
            <w:r>
              <w:rPr>
                <w:rFonts w:ascii="Arial" w:hAnsi="Arial" w:cs="Arial"/>
                <w:sz w:val="20"/>
                <w:szCs w:val="20"/>
              </w:rPr>
              <w:t>r</w:t>
            </w:r>
            <w:r w:rsidR="00AB59DA" w:rsidRPr="00C85276">
              <w:rPr>
                <w:rFonts w:ascii="Arial" w:hAnsi="Arial" w:cs="Arial"/>
                <w:sz w:val="20"/>
                <w:szCs w:val="20"/>
              </w:rPr>
              <w:t xml:space="preserve"> respeto por los derechos y la comprensión de la importancia de la igualdad y el bien común.</w:t>
            </w:r>
            <w:r w:rsidR="00AB59DA" w:rsidRPr="00092E15">
              <w:rPr>
                <w:rFonts w:ascii="Arial" w:hAnsi="Arial" w:cs="Arial"/>
              </w:rPr>
              <w:t> </w:t>
            </w:r>
          </w:p>
        </w:tc>
        <w:tc>
          <w:tcPr>
            <w:tcW w:w="3969" w:type="dxa"/>
          </w:tcPr>
          <w:p w14:paraId="56514008" w14:textId="39367E13" w:rsidR="00EF7E09" w:rsidRPr="009933B7" w:rsidRDefault="00D63F17" w:rsidP="002D7382">
            <w:pPr>
              <w:jc w:val="both"/>
              <w:rPr>
                <w:rFonts w:ascii="Arial" w:eastAsia="Arial" w:hAnsi="Arial" w:cs="Arial"/>
                <w:sz w:val="20"/>
                <w:szCs w:val="20"/>
              </w:rPr>
            </w:pPr>
            <w:r w:rsidRPr="009933B7">
              <w:rPr>
                <w:rFonts w:ascii="Arial" w:hAnsi="Arial" w:cs="Arial"/>
                <w:sz w:val="20"/>
                <w:szCs w:val="20"/>
              </w:rPr>
              <w:t xml:space="preserve">Sociales: </w:t>
            </w:r>
            <w:r w:rsidRPr="009933B7">
              <w:rPr>
                <w:rFonts w:ascii="Arial" w:eastAsia="Arial" w:hAnsi="Arial" w:cs="Arial"/>
                <w:sz w:val="20"/>
                <w:szCs w:val="20"/>
              </w:rPr>
              <w:t>Conocimiento del manual de convivencia, deberes y derechos</w:t>
            </w:r>
            <w:r w:rsidR="00EF7E09" w:rsidRPr="009933B7">
              <w:rPr>
                <w:rFonts w:ascii="Arial" w:eastAsia="Arial" w:hAnsi="Arial" w:cs="Arial"/>
                <w:sz w:val="20"/>
                <w:szCs w:val="20"/>
              </w:rPr>
              <w:t>, Derecho a la democracia (elegir y ser elegido)</w:t>
            </w:r>
          </w:p>
          <w:p w14:paraId="5AD5AC68" w14:textId="77777777" w:rsidR="00D63F17" w:rsidRPr="009933B7" w:rsidRDefault="00D63F17" w:rsidP="002D7382">
            <w:pPr>
              <w:ind w:left="61" w:right="-20"/>
              <w:jc w:val="both"/>
              <w:rPr>
                <w:rFonts w:ascii="Arial" w:hAnsi="Arial" w:cs="Arial"/>
                <w:sz w:val="20"/>
                <w:szCs w:val="20"/>
              </w:rPr>
            </w:pPr>
            <w:r w:rsidRPr="009933B7">
              <w:rPr>
                <w:rFonts w:ascii="Arial" w:hAnsi="Arial" w:cs="Arial"/>
                <w:sz w:val="20"/>
                <w:szCs w:val="20"/>
              </w:rPr>
              <w:t>Catedra de la paz: Pactos de Convivencia</w:t>
            </w:r>
          </w:p>
          <w:p w14:paraId="5243F5BC" w14:textId="71E17D1E" w:rsidR="00D63F17" w:rsidRPr="009933B7" w:rsidRDefault="00D63F17" w:rsidP="002D7382">
            <w:pPr>
              <w:ind w:right="-20"/>
              <w:jc w:val="both"/>
              <w:rPr>
                <w:rFonts w:ascii="Arial" w:eastAsia="Arial" w:hAnsi="Arial" w:cs="Arial"/>
                <w:sz w:val="20"/>
                <w:szCs w:val="20"/>
              </w:rPr>
            </w:pPr>
            <w:r w:rsidRPr="009933B7">
              <w:rPr>
                <w:rFonts w:ascii="Arial" w:eastAsia="Arial" w:hAnsi="Arial" w:cs="Arial"/>
                <w:sz w:val="20"/>
                <w:szCs w:val="20"/>
              </w:rPr>
              <w:t>Ética: La importancia de la sana convivencia.</w:t>
            </w:r>
          </w:p>
          <w:p w14:paraId="000592F1" w14:textId="77777777" w:rsidR="00EF7E09" w:rsidRPr="009933B7" w:rsidRDefault="00EF7E09" w:rsidP="002D7382">
            <w:pPr>
              <w:jc w:val="both"/>
              <w:rPr>
                <w:rFonts w:ascii="Arial" w:eastAsia="Arial" w:hAnsi="Arial" w:cs="Arial"/>
                <w:sz w:val="20"/>
                <w:szCs w:val="20"/>
              </w:rPr>
            </w:pPr>
            <w:r w:rsidRPr="009933B7">
              <w:rPr>
                <w:rFonts w:ascii="Arial" w:eastAsia="Arial" w:hAnsi="Arial" w:cs="Arial"/>
                <w:sz w:val="20"/>
                <w:szCs w:val="20"/>
              </w:rPr>
              <w:t>Español: Géneros literarios.</w:t>
            </w:r>
          </w:p>
          <w:p w14:paraId="70E2D22F" w14:textId="77777777" w:rsidR="00EF7E09" w:rsidRPr="009933B7" w:rsidRDefault="00EF7E09" w:rsidP="002D7382">
            <w:pPr>
              <w:jc w:val="both"/>
              <w:rPr>
                <w:rFonts w:ascii="Arial" w:eastAsia="Arial" w:hAnsi="Arial" w:cs="Arial"/>
                <w:sz w:val="20"/>
                <w:szCs w:val="20"/>
              </w:rPr>
            </w:pPr>
            <w:r w:rsidRPr="009933B7">
              <w:rPr>
                <w:rFonts w:ascii="Arial" w:eastAsia="Arial" w:hAnsi="Arial" w:cs="Arial"/>
                <w:sz w:val="20"/>
                <w:szCs w:val="20"/>
              </w:rPr>
              <w:t xml:space="preserve">Religión: Aceptación de los compañeros.  </w:t>
            </w:r>
          </w:p>
          <w:p w14:paraId="07C031C8" w14:textId="77777777" w:rsidR="00D63F17" w:rsidRPr="009933B7" w:rsidRDefault="00D63F17" w:rsidP="00D63F17">
            <w:pPr>
              <w:ind w:left="61" w:right="-20"/>
              <w:rPr>
                <w:rFonts w:ascii="Arial" w:eastAsia="Arial" w:hAnsi="Arial" w:cs="Arial"/>
                <w:sz w:val="20"/>
                <w:szCs w:val="20"/>
              </w:rPr>
            </w:pPr>
          </w:p>
          <w:p w14:paraId="572619B4" w14:textId="77777777" w:rsidR="00AB59DA" w:rsidRPr="009933B7" w:rsidRDefault="00AB59DA" w:rsidP="00AB59DA">
            <w:pPr>
              <w:rPr>
                <w:rFonts w:ascii="Arial" w:eastAsia="Arial" w:hAnsi="Arial" w:cs="Arial"/>
                <w:sz w:val="20"/>
                <w:szCs w:val="20"/>
              </w:rPr>
            </w:pPr>
          </w:p>
        </w:tc>
        <w:tc>
          <w:tcPr>
            <w:tcW w:w="4962" w:type="dxa"/>
          </w:tcPr>
          <w:p w14:paraId="1BC6FC67" w14:textId="5DFC97FB" w:rsidR="00F66EC3" w:rsidRPr="009933B7" w:rsidRDefault="00F66EC3" w:rsidP="007911D1">
            <w:pPr>
              <w:jc w:val="both"/>
              <w:rPr>
                <w:rFonts w:ascii="Arial" w:eastAsia="Arial" w:hAnsi="Arial" w:cs="Arial"/>
                <w:sz w:val="20"/>
                <w:szCs w:val="20"/>
              </w:rPr>
            </w:pPr>
            <w:r w:rsidRPr="009933B7">
              <w:rPr>
                <w:rFonts w:ascii="Arial" w:eastAsia="Arial" w:hAnsi="Arial" w:cs="Arial"/>
                <w:sz w:val="20"/>
                <w:szCs w:val="20"/>
              </w:rPr>
              <w:t>0° y 1°. Videos educativos</w:t>
            </w:r>
            <w:r w:rsidR="00CC1571">
              <w:rPr>
                <w:rFonts w:ascii="Arial" w:eastAsia="Arial" w:hAnsi="Arial" w:cs="Arial"/>
                <w:sz w:val="20"/>
                <w:szCs w:val="20"/>
              </w:rPr>
              <w:t xml:space="preserve">, </w:t>
            </w:r>
            <w:r w:rsidR="00CC1571" w:rsidRPr="00CC1571">
              <w:rPr>
                <w:rFonts w:ascii="Arial" w:eastAsia="Arial" w:hAnsi="Arial" w:cs="Arial"/>
                <w:sz w:val="20"/>
                <w:szCs w:val="20"/>
              </w:rPr>
              <w:t>juegos, cuentos y actividades artísticas</w:t>
            </w:r>
            <w:r w:rsidR="00CC1571">
              <w:rPr>
                <w:rFonts w:ascii="Arial" w:eastAsia="Arial" w:hAnsi="Arial" w:cs="Arial"/>
                <w:sz w:val="20"/>
                <w:szCs w:val="20"/>
              </w:rPr>
              <w:t xml:space="preserve"> sobre </w:t>
            </w:r>
            <w:r w:rsidRPr="009933B7">
              <w:rPr>
                <w:rFonts w:ascii="Arial" w:eastAsia="Arial" w:hAnsi="Arial" w:cs="Arial"/>
                <w:sz w:val="20"/>
                <w:szCs w:val="20"/>
              </w:rPr>
              <w:t>derechos y deberes.</w:t>
            </w:r>
            <w:r w:rsidR="00CC1571" w:rsidRPr="00CC1571">
              <w:rPr>
                <w:rFonts w:ascii="Arial" w:eastAsia="Arial" w:hAnsi="Arial" w:cs="Arial"/>
                <w:sz w:val="20"/>
                <w:szCs w:val="20"/>
              </w:rPr>
              <w:t xml:space="preserve"> </w:t>
            </w:r>
          </w:p>
          <w:p w14:paraId="47A13FCF" w14:textId="4F0FAA03" w:rsidR="00EF7E09" w:rsidRPr="009933B7" w:rsidRDefault="00F66EC3" w:rsidP="007911D1">
            <w:pPr>
              <w:jc w:val="both"/>
              <w:rPr>
                <w:rFonts w:ascii="Arial" w:eastAsia="Arial" w:hAnsi="Arial" w:cs="Arial"/>
                <w:sz w:val="20"/>
                <w:szCs w:val="20"/>
              </w:rPr>
            </w:pPr>
            <w:r w:rsidRPr="009933B7">
              <w:rPr>
                <w:rFonts w:ascii="Arial" w:eastAsia="Arial" w:hAnsi="Arial" w:cs="Arial"/>
                <w:sz w:val="20"/>
                <w:szCs w:val="20"/>
              </w:rPr>
              <w:t>2</w:t>
            </w:r>
            <w:r w:rsidR="00EF7E09" w:rsidRPr="009933B7">
              <w:rPr>
                <w:rFonts w:ascii="Arial" w:eastAsia="Arial" w:hAnsi="Arial" w:cs="Arial"/>
                <w:sz w:val="20"/>
                <w:szCs w:val="20"/>
              </w:rPr>
              <w:t xml:space="preserve">° a </w:t>
            </w:r>
            <w:r w:rsidRPr="009933B7">
              <w:rPr>
                <w:rFonts w:ascii="Arial" w:eastAsia="Arial" w:hAnsi="Arial" w:cs="Arial"/>
                <w:sz w:val="20"/>
                <w:szCs w:val="20"/>
              </w:rPr>
              <w:t>4</w:t>
            </w:r>
            <w:r w:rsidR="00EF7E09" w:rsidRPr="009933B7">
              <w:rPr>
                <w:rFonts w:ascii="Arial" w:eastAsia="Arial" w:hAnsi="Arial" w:cs="Arial"/>
                <w:sz w:val="20"/>
                <w:szCs w:val="20"/>
              </w:rPr>
              <w:t xml:space="preserve">°: </w:t>
            </w:r>
            <w:r w:rsidRPr="009933B7">
              <w:rPr>
                <w:rFonts w:ascii="Arial" w:eastAsia="Arial" w:hAnsi="Arial" w:cs="Arial"/>
                <w:sz w:val="20"/>
                <w:szCs w:val="20"/>
              </w:rPr>
              <w:t xml:space="preserve">sopa de letras </w:t>
            </w:r>
            <w:r w:rsidR="007911D1">
              <w:rPr>
                <w:rFonts w:ascii="Arial" w:eastAsia="Arial" w:hAnsi="Arial" w:cs="Arial"/>
                <w:sz w:val="20"/>
                <w:szCs w:val="20"/>
              </w:rPr>
              <w:t xml:space="preserve">y crucigrama </w:t>
            </w:r>
            <w:r w:rsidRPr="009933B7">
              <w:rPr>
                <w:rFonts w:ascii="Arial" w:eastAsia="Arial" w:hAnsi="Arial" w:cs="Arial"/>
                <w:sz w:val="20"/>
                <w:szCs w:val="20"/>
              </w:rPr>
              <w:t xml:space="preserve">de los </w:t>
            </w:r>
            <w:r w:rsidR="00FC120E">
              <w:rPr>
                <w:rFonts w:ascii="Arial" w:eastAsia="Arial" w:hAnsi="Arial" w:cs="Arial"/>
                <w:sz w:val="20"/>
                <w:szCs w:val="20"/>
              </w:rPr>
              <w:t>d</w:t>
            </w:r>
            <w:r w:rsidRPr="009933B7">
              <w:rPr>
                <w:rFonts w:ascii="Arial" w:eastAsia="Arial" w:hAnsi="Arial" w:cs="Arial"/>
                <w:sz w:val="20"/>
                <w:szCs w:val="20"/>
              </w:rPr>
              <w:t>erechos fundamentales</w:t>
            </w:r>
            <w:r w:rsidR="00EF7E09" w:rsidRPr="009933B7">
              <w:rPr>
                <w:rFonts w:ascii="Arial" w:eastAsia="Arial" w:hAnsi="Arial" w:cs="Arial"/>
                <w:sz w:val="20"/>
                <w:szCs w:val="20"/>
              </w:rPr>
              <w:t>.</w:t>
            </w:r>
          </w:p>
          <w:p w14:paraId="1019D4A0" w14:textId="62F04890" w:rsidR="00EF7E09" w:rsidRPr="009933B7" w:rsidRDefault="00EF7E09" w:rsidP="007911D1">
            <w:pPr>
              <w:jc w:val="both"/>
              <w:rPr>
                <w:rFonts w:ascii="Arial" w:eastAsia="Arial" w:hAnsi="Arial" w:cs="Arial"/>
                <w:sz w:val="20"/>
                <w:szCs w:val="20"/>
              </w:rPr>
            </w:pPr>
            <w:r w:rsidRPr="009933B7">
              <w:rPr>
                <w:rFonts w:ascii="Arial" w:eastAsia="Arial" w:hAnsi="Arial" w:cs="Arial"/>
                <w:sz w:val="20"/>
                <w:szCs w:val="20"/>
              </w:rPr>
              <w:t xml:space="preserve">6° a 7°: La democracia (puedo elegir y ser elegido </w:t>
            </w:r>
            <w:r w:rsidR="00FC120E">
              <w:rPr>
                <w:rFonts w:ascii="Arial" w:eastAsia="Arial" w:hAnsi="Arial" w:cs="Arial"/>
                <w:sz w:val="20"/>
                <w:szCs w:val="20"/>
              </w:rPr>
              <w:t>d</w:t>
            </w:r>
            <w:r w:rsidRPr="009933B7">
              <w:rPr>
                <w:rFonts w:ascii="Arial" w:eastAsia="Arial" w:hAnsi="Arial" w:cs="Arial"/>
                <w:sz w:val="20"/>
                <w:szCs w:val="20"/>
              </w:rPr>
              <w:t>erechos y deberes del niño.</w:t>
            </w:r>
          </w:p>
          <w:p w14:paraId="6BB4F21E" w14:textId="6E091117" w:rsidR="00AB59DA" w:rsidRPr="009933B7" w:rsidRDefault="00F66EC3" w:rsidP="007911D1">
            <w:pPr>
              <w:jc w:val="both"/>
              <w:rPr>
                <w:rFonts w:ascii="Arial" w:eastAsia="Arial" w:hAnsi="Arial" w:cs="Arial"/>
                <w:sz w:val="20"/>
                <w:szCs w:val="20"/>
              </w:rPr>
            </w:pPr>
            <w:r w:rsidRPr="009933B7">
              <w:rPr>
                <w:rFonts w:ascii="Arial" w:eastAsia="Arial" w:hAnsi="Arial" w:cs="Arial"/>
                <w:sz w:val="20"/>
                <w:szCs w:val="20"/>
              </w:rPr>
              <w:t>5° a</w:t>
            </w:r>
            <w:r w:rsidR="00EF7E09" w:rsidRPr="009933B7">
              <w:rPr>
                <w:rFonts w:ascii="Arial" w:eastAsia="Arial" w:hAnsi="Arial" w:cs="Arial"/>
                <w:sz w:val="20"/>
                <w:szCs w:val="20"/>
              </w:rPr>
              <w:t xml:space="preserve"> 9°: </w:t>
            </w:r>
            <w:r w:rsidR="003408A2">
              <w:rPr>
                <w:rFonts w:ascii="Arial" w:eastAsia="Arial" w:hAnsi="Arial" w:cs="Arial"/>
                <w:sz w:val="20"/>
                <w:szCs w:val="20"/>
              </w:rPr>
              <w:t xml:space="preserve">crear </w:t>
            </w:r>
            <w:r w:rsidR="004A63BF">
              <w:rPr>
                <w:rFonts w:ascii="Arial" w:eastAsia="Arial" w:hAnsi="Arial" w:cs="Arial"/>
                <w:sz w:val="20"/>
                <w:szCs w:val="20"/>
              </w:rPr>
              <w:t>diapositivas</w:t>
            </w:r>
            <w:r w:rsidR="003408A2">
              <w:rPr>
                <w:rFonts w:ascii="Arial" w:eastAsia="Arial" w:hAnsi="Arial" w:cs="Arial"/>
                <w:sz w:val="20"/>
                <w:szCs w:val="20"/>
              </w:rPr>
              <w:t xml:space="preserve"> y exponer,</w:t>
            </w:r>
            <w:r w:rsidR="004A63BF">
              <w:rPr>
                <w:rFonts w:ascii="Arial" w:eastAsia="Arial" w:hAnsi="Arial" w:cs="Arial"/>
                <w:sz w:val="20"/>
                <w:szCs w:val="20"/>
              </w:rPr>
              <w:t xml:space="preserve"> </w:t>
            </w:r>
            <w:r w:rsidR="00FB1E21">
              <w:rPr>
                <w:rFonts w:ascii="Arial" w:eastAsia="Arial" w:hAnsi="Arial" w:cs="Arial"/>
                <w:sz w:val="20"/>
                <w:szCs w:val="20"/>
              </w:rPr>
              <w:t>redactas cartas</w:t>
            </w:r>
            <w:r w:rsidR="009A5802">
              <w:rPr>
                <w:rFonts w:ascii="Arial" w:eastAsia="Arial" w:hAnsi="Arial" w:cs="Arial"/>
                <w:sz w:val="20"/>
                <w:szCs w:val="20"/>
              </w:rPr>
              <w:t xml:space="preserve"> junto a sus familias</w:t>
            </w:r>
            <w:r w:rsidR="00FB1E21">
              <w:rPr>
                <w:rFonts w:ascii="Arial" w:eastAsia="Arial" w:hAnsi="Arial" w:cs="Arial"/>
                <w:sz w:val="20"/>
                <w:szCs w:val="20"/>
              </w:rPr>
              <w:t xml:space="preserve">, </w:t>
            </w:r>
            <w:r w:rsidRPr="009933B7">
              <w:rPr>
                <w:rFonts w:ascii="Arial" w:eastAsia="Arial" w:hAnsi="Arial" w:cs="Arial"/>
                <w:sz w:val="20"/>
                <w:szCs w:val="20"/>
              </w:rPr>
              <w:t>taller</w:t>
            </w:r>
            <w:r w:rsidR="00FB1E21">
              <w:rPr>
                <w:rFonts w:ascii="Arial" w:eastAsia="Arial" w:hAnsi="Arial" w:cs="Arial"/>
                <w:sz w:val="20"/>
                <w:szCs w:val="20"/>
              </w:rPr>
              <w:t>es</w:t>
            </w:r>
            <w:r w:rsidRPr="009933B7">
              <w:rPr>
                <w:rFonts w:ascii="Arial" w:eastAsia="Arial" w:hAnsi="Arial" w:cs="Arial"/>
                <w:sz w:val="20"/>
                <w:szCs w:val="20"/>
              </w:rPr>
              <w:t xml:space="preserve"> de la Con</w:t>
            </w:r>
            <w:r w:rsidR="00EF7E09" w:rsidRPr="009933B7">
              <w:rPr>
                <w:rFonts w:ascii="Arial" w:eastAsia="Arial" w:hAnsi="Arial" w:cs="Arial"/>
                <w:sz w:val="20"/>
                <w:szCs w:val="20"/>
              </w:rPr>
              <w:t>stitución</w:t>
            </w:r>
            <w:r w:rsidRPr="009933B7">
              <w:rPr>
                <w:rFonts w:ascii="Arial" w:eastAsia="Arial" w:hAnsi="Arial" w:cs="Arial"/>
                <w:sz w:val="20"/>
                <w:szCs w:val="20"/>
              </w:rPr>
              <w:t xml:space="preserve"> Política de Colombia</w:t>
            </w:r>
            <w:r w:rsidR="00EF7E09" w:rsidRPr="009933B7">
              <w:rPr>
                <w:rFonts w:ascii="Arial" w:eastAsia="Arial" w:hAnsi="Arial" w:cs="Arial"/>
                <w:sz w:val="20"/>
                <w:szCs w:val="20"/>
              </w:rPr>
              <w:t>.</w:t>
            </w:r>
          </w:p>
        </w:tc>
        <w:tc>
          <w:tcPr>
            <w:tcW w:w="1134" w:type="dxa"/>
          </w:tcPr>
          <w:p w14:paraId="17B9600A" w14:textId="6917A5C2" w:rsidR="00AB59DA" w:rsidRPr="009933B7" w:rsidRDefault="008C4934">
            <w:pPr>
              <w:rPr>
                <w:rFonts w:ascii="Arial" w:hAnsi="Arial" w:cs="Arial"/>
                <w:sz w:val="20"/>
                <w:szCs w:val="20"/>
              </w:rPr>
            </w:pPr>
            <w:r>
              <w:rPr>
                <w:rFonts w:ascii="Arial" w:hAnsi="Arial" w:cs="Arial"/>
                <w:sz w:val="20"/>
                <w:szCs w:val="20"/>
              </w:rPr>
              <w:t>Marzo</w:t>
            </w:r>
          </w:p>
        </w:tc>
      </w:tr>
      <w:tr w:rsidR="00AB59DA" w:rsidRPr="00E91E93" w14:paraId="0779492C" w14:textId="77777777" w:rsidTr="00782423">
        <w:trPr>
          <w:trHeight w:val="639"/>
        </w:trPr>
        <w:tc>
          <w:tcPr>
            <w:tcW w:w="1701" w:type="dxa"/>
          </w:tcPr>
          <w:p w14:paraId="196EADDA" w14:textId="42A158BF" w:rsidR="00AB59DA" w:rsidRDefault="00C2307C" w:rsidP="00AB59DA">
            <w:pPr>
              <w:rPr>
                <w:rFonts w:ascii="Arial" w:eastAsia="Arial" w:hAnsi="Arial" w:cs="Arial"/>
              </w:rPr>
            </w:pPr>
            <w:r>
              <w:rPr>
                <w:rFonts w:ascii="Arial" w:eastAsia="Arial" w:hAnsi="Arial" w:cs="Arial"/>
              </w:rPr>
              <w:t>El juego limpio y la sana convivencia</w:t>
            </w:r>
          </w:p>
        </w:tc>
        <w:tc>
          <w:tcPr>
            <w:tcW w:w="2268" w:type="dxa"/>
          </w:tcPr>
          <w:p w14:paraId="46104B3A" w14:textId="2372C214" w:rsidR="00AB59DA" w:rsidRPr="00C85276" w:rsidRDefault="00387577" w:rsidP="001F1834">
            <w:pPr>
              <w:jc w:val="both"/>
              <w:rPr>
                <w:rFonts w:ascii="Arial" w:hAnsi="Arial" w:cs="Arial"/>
                <w:sz w:val="20"/>
                <w:szCs w:val="20"/>
              </w:rPr>
            </w:pPr>
            <w:r w:rsidRPr="00C85276">
              <w:rPr>
                <w:rFonts w:ascii="Arial" w:hAnsi="Arial" w:cs="Arial"/>
                <w:sz w:val="20"/>
                <w:szCs w:val="20"/>
              </w:rPr>
              <w:t>Comprende</w:t>
            </w:r>
            <w:r w:rsidR="00C85276" w:rsidRPr="00C85276">
              <w:rPr>
                <w:rFonts w:ascii="Arial" w:hAnsi="Arial" w:cs="Arial"/>
                <w:sz w:val="20"/>
                <w:szCs w:val="20"/>
              </w:rPr>
              <w:t>r</w:t>
            </w:r>
            <w:r w:rsidRPr="00C85276">
              <w:rPr>
                <w:rFonts w:ascii="Arial" w:hAnsi="Arial" w:cs="Arial"/>
                <w:sz w:val="20"/>
                <w:szCs w:val="20"/>
              </w:rPr>
              <w:t xml:space="preserve"> que en la sociedad existen principios y acciones para orientar y regular la convivencia de las personas. </w:t>
            </w:r>
          </w:p>
        </w:tc>
        <w:tc>
          <w:tcPr>
            <w:tcW w:w="3969" w:type="dxa"/>
          </w:tcPr>
          <w:p w14:paraId="60376900" w14:textId="063B41AF" w:rsidR="00DC3A41" w:rsidRPr="00817F92" w:rsidRDefault="004148C9" w:rsidP="00072A85">
            <w:pPr>
              <w:jc w:val="both"/>
              <w:rPr>
                <w:rFonts w:ascii="Arial" w:eastAsia="Arial" w:hAnsi="Arial" w:cs="Arial"/>
                <w:sz w:val="20"/>
                <w:szCs w:val="20"/>
              </w:rPr>
            </w:pPr>
            <w:r w:rsidRPr="00817F92">
              <w:rPr>
                <w:rFonts w:ascii="Arial" w:eastAsia="Arial" w:hAnsi="Arial" w:cs="Arial"/>
                <w:sz w:val="20"/>
                <w:szCs w:val="20"/>
              </w:rPr>
              <w:t>Educación física</w:t>
            </w:r>
            <w:r w:rsidR="00DC3A41" w:rsidRPr="00817F92">
              <w:rPr>
                <w:rFonts w:ascii="Arial" w:eastAsia="Arial" w:hAnsi="Arial" w:cs="Arial"/>
                <w:sz w:val="20"/>
                <w:szCs w:val="20"/>
              </w:rPr>
              <w:t>: Normas del juego</w:t>
            </w:r>
          </w:p>
          <w:p w14:paraId="0152A4E2" w14:textId="77777777" w:rsidR="00DC3A41" w:rsidRPr="00817F92" w:rsidRDefault="00DC3A41" w:rsidP="00072A85">
            <w:pPr>
              <w:jc w:val="both"/>
              <w:rPr>
                <w:rFonts w:ascii="Arial" w:eastAsia="Arial" w:hAnsi="Arial" w:cs="Arial"/>
                <w:sz w:val="20"/>
                <w:szCs w:val="20"/>
              </w:rPr>
            </w:pPr>
            <w:r w:rsidRPr="00817F92">
              <w:rPr>
                <w:rFonts w:ascii="Arial" w:eastAsia="Arial" w:hAnsi="Arial" w:cs="Arial"/>
                <w:sz w:val="20"/>
                <w:szCs w:val="20"/>
              </w:rPr>
              <w:t>Ética y valores: Respetar las normas</w:t>
            </w:r>
          </w:p>
          <w:p w14:paraId="6F8F280C" w14:textId="66627E23" w:rsidR="000B7A02" w:rsidRPr="00817F92" w:rsidRDefault="00DC3A41" w:rsidP="00072A85">
            <w:pPr>
              <w:jc w:val="both"/>
              <w:rPr>
                <w:rFonts w:ascii="Arial" w:eastAsia="Arial" w:hAnsi="Arial" w:cs="Arial"/>
                <w:sz w:val="20"/>
                <w:szCs w:val="20"/>
              </w:rPr>
            </w:pPr>
            <w:r w:rsidRPr="00817F92">
              <w:rPr>
                <w:rFonts w:ascii="Arial" w:eastAsia="Arial" w:hAnsi="Arial" w:cs="Arial"/>
                <w:sz w:val="20"/>
                <w:szCs w:val="20"/>
              </w:rPr>
              <w:t xml:space="preserve">Ciencias naturales: </w:t>
            </w:r>
            <w:r w:rsidR="004148C9" w:rsidRPr="00817F92">
              <w:rPr>
                <w:rFonts w:ascii="Arial" w:eastAsia="Arial" w:hAnsi="Arial" w:cs="Arial"/>
                <w:sz w:val="20"/>
                <w:szCs w:val="20"/>
              </w:rPr>
              <w:t>Cuidado del medio ambiente</w:t>
            </w:r>
            <w:r w:rsidR="000B7A02" w:rsidRPr="00817F92">
              <w:rPr>
                <w:rFonts w:ascii="Arial" w:eastAsia="Arial" w:hAnsi="Arial" w:cs="Arial"/>
                <w:sz w:val="20"/>
                <w:szCs w:val="20"/>
              </w:rPr>
              <w:t>, soy constructor de paz</w:t>
            </w:r>
          </w:p>
          <w:p w14:paraId="4FB2579C" w14:textId="23443096" w:rsidR="00DC3A41" w:rsidRPr="00817F92" w:rsidRDefault="00DC3A41" w:rsidP="00072A85">
            <w:pPr>
              <w:jc w:val="both"/>
              <w:rPr>
                <w:rFonts w:ascii="Arial" w:eastAsia="Arial" w:hAnsi="Arial" w:cs="Arial"/>
                <w:sz w:val="20"/>
                <w:szCs w:val="20"/>
              </w:rPr>
            </w:pPr>
            <w:r w:rsidRPr="00817F92">
              <w:rPr>
                <w:rFonts w:ascii="Arial" w:eastAsia="Arial" w:hAnsi="Arial" w:cs="Arial"/>
                <w:sz w:val="20"/>
                <w:szCs w:val="20"/>
              </w:rPr>
              <w:t>Ciencias sociales: Paz, convivencia y respeto de las normas constitucionales.</w:t>
            </w:r>
          </w:p>
          <w:p w14:paraId="7A22D166" w14:textId="4CA30EEB" w:rsidR="00DC3A41" w:rsidRPr="00817F92" w:rsidRDefault="00DC3A41" w:rsidP="00C45522">
            <w:pPr>
              <w:jc w:val="both"/>
              <w:rPr>
                <w:rFonts w:ascii="Arial" w:eastAsia="Arial" w:hAnsi="Arial" w:cs="Arial"/>
                <w:sz w:val="20"/>
                <w:szCs w:val="20"/>
              </w:rPr>
            </w:pPr>
            <w:r w:rsidRPr="00817F92">
              <w:rPr>
                <w:rFonts w:ascii="Arial" w:eastAsia="Arial" w:hAnsi="Arial" w:cs="Arial"/>
                <w:sz w:val="20"/>
                <w:szCs w:val="20"/>
              </w:rPr>
              <w:t xml:space="preserve">Artísticas: Hacer dibujos donde se representen </w:t>
            </w:r>
            <w:r w:rsidR="004148C9" w:rsidRPr="00817F92">
              <w:rPr>
                <w:rFonts w:ascii="Arial" w:eastAsia="Arial" w:hAnsi="Arial" w:cs="Arial"/>
                <w:sz w:val="20"/>
                <w:szCs w:val="20"/>
              </w:rPr>
              <w:t>la sana convivencia</w:t>
            </w:r>
          </w:p>
        </w:tc>
        <w:tc>
          <w:tcPr>
            <w:tcW w:w="4962" w:type="dxa"/>
          </w:tcPr>
          <w:p w14:paraId="0B64A79E" w14:textId="02352FF8" w:rsidR="007273FC" w:rsidRPr="00817F92" w:rsidRDefault="007273FC" w:rsidP="00072A85">
            <w:pPr>
              <w:jc w:val="both"/>
              <w:rPr>
                <w:rFonts w:ascii="Arial" w:eastAsia="Arial" w:hAnsi="Arial" w:cs="Arial"/>
                <w:sz w:val="20"/>
                <w:szCs w:val="20"/>
              </w:rPr>
            </w:pPr>
            <w:r w:rsidRPr="00817F92">
              <w:rPr>
                <w:rFonts w:ascii="Arial" w:eastAsia="Arial" w:hAnsi="Arial" w:cs="Arial"/>
                <w:sz w:val="20"/>
                <w:szCs w:val="20"/>
              </w:rPr>
              <w:t>0° y 1°: Jugar</w:t>
            </w:r>
            <w:r w:rsidR="00A013DA">
              <w:rPr>
                <w:rFonts w:ascii="Arial" w:eastAsia="Arial" w:hAnsi="Arial" w:cs="Arial"/>
                <w:sz w:val="20"/>
                <w:szCs w:val="20"/>
              </w:rPr>
              <w:t xml:space="preserve"> </w:t>
            </w:r>
            <w:r w:rsidR="00C01FEC" w:rsidRPr="00C01FEC">
              <w:rPr>
                <w:rFonts w:ascii="Arial" w:eastAsia="Arial" w:hAnsi="Arial" w:cs="Arial"/>
                <w:sz w:val="20"/>
                <w:szCs w:val="20"/>
              </w:rPr>
              <w:t>Círculo de las Cualidades</w:t>
            </w:r>
          </w:p>
          <w:p w14:paraId="2F7F0116" w14:textId="43863B5B" w:rsidR="007273FC" w:rsidRPr="00817F92" w:rsidRDefault="007273FC" w:rsidP="00072A85">
            <w:pPr>
              <w:jc w:val="both"/>
              <w:rPr>
                <w:rFonts w:ascii="Arial" w:eastAsia="Arial" w:hAnsi="Arial" w:cs="Arial"/>
                <w:sz w:val="20"/>
                <w:szCs w:val="20"/>
              </w:rPr>
            </w:pPr>
            <w:r w:rsidRPr="00817F92">
              <w:rPr>
                <w:rFonts w:ascii="Arial" w:eastAsia="Arial" w:hAnsi="Arial" w:cs="Arial"/>
                <w:sz w:val="20"/>
                <w:szCs w:val="20"/>
              </w:rPr>
              <w:t xml:space="preserve">2° y 3°: </w:t>
            </w:r>
            <w:r w:rsidR="00A013DA">
              <w:rPr>
                <w:rFonts w:ascii="Arial" w:eastAsia="Arial" w:hAnsi="Arial" w:cs="Arial"/>
                <w:sz w:val="20"/>
                <w:szCs w:val="20"/>
              </w:rPr>
              <w:t>¿</w:t>
            </w:r>
            <w:r w:rsidRPr="00817F92">
              <w:rPr>
                <w:rFonts w:ascii="Arial" w:eastAsia="Arial" w:hAnsi="Arial" w:cs="Arial"/>
                <w:sz w:val="20"/>
                <w:szCs w:val="20"/>
              </w:rPr>
              <w:t>Cómo poder jugar sin trampa</w:t>
            </w:r>
            <w:r w:rsidR="00A013DA">
              <w:rPr>
                <w:rFonts w:ascii="Arial" w:eastAsia="Arial" w:hAnsi="Arial" w:cs="Arial"/>
                <w:sz w:val="20"/>
                <w:szCs w:val="20"/>
              </w:rPr>
              <w:t>?</w:t>
            </w:r>
            <w:r w:rsidR="002D618A">
              <w:rPr>
                <w:rFonts w:ascii="Arial" w:eastAsia="Arial" w:hAnsi="Arial" w:cs="Arial"/>
                <w:sz w:val="20"/>
                <w:szCs w:val="20"/>
              </w:rPr>
              <w:t xml:space="preserve"> </w:t>
            </w:r>
            <w:r w:rsidR="002D618A" w:rsidRPr="002D618A">
              <w:rPr>
                <w:rFonts w:ascii="Arial" w:eastAsia="Arial" w:hAnsi="Arial" w:cs="Arial"/>
                <w:sz w:val="20"/>
                <w:szCs w:val="20"/>
              </w:rPr>
              <w:t>"La Telaraña de Pelotas" (trabajo en equipo con mantas)</w:t>
            </w:r>
          </w:p>
          <w:p w14:paraId="365974AC" w14:textId="177676B9" w:rsidR="007273FC" w:rsidRPr="00817F92" w:rsidRDefault="007273FC" w:rsidP="00782423">
            <w:pPr>
              <w:jc w:val="both"/>
              <w:rPr>
                <w:rFonts w:ascii="Arial" w:eastAsia="Arial" w:hAnsi="Arial" w:cs="Arial"/>
                <w:sz w:val="20"/>
                <w:szCs w:val="20"/>
              </w:rPr>
            </w:pPr>
            <w:r w:rsidRPr="00817F92">
              <w:rPr>
                <w:rFonts w:ascii="Arial" w:eastAsia="Arial" w:hAnsi="Arial" w:cs="Arial"/>
                <w:sz w:val="20"/>
                <w:szCs w:val="20"/>
              </w:rPr>
              <w:t>4 y 5°:   Normas de jugar rondas</w:t>
            </w:r>
            <w:r w:rsidR="00782423">
              <w:rPr>
                <w:rFonts w:ascii="Arial" w:eastAsia="Arial" w:hAnsi="Arial" w:cs="Arial"/>
                <w:sz w:val="20"/>
                <w:szCs w:val="20"/>
              </w:rPr>
              <w:t xml:space="preserve"> ´´</w:t>
            </w:r>
            <w:r w:rsidR="00782423" w:rsidRPr="00782423">
              <w:rPr>
                <w:rFonts w:ascii="Arial" w:eastAsia="Arial" w:hAnsi="Arial" w:cs="Arial"/>
                <w:sz w:val="20"/>
                <w:szCs w:val="20"/>
              </w:rPr>
              <w:t>Cazar al ruidoso</w:t>
            </w:r>
            <w:r w:rsidR="00782423">
              <w:rPr>
                <w:rFonts w:ascii="Arial" w:eastAsia="Arial" w:hAnsi="Arial" w:cs="Arial"/>
                <w:sz w:val="20"/>
                <w:szCs w:val="20"/>
              </w:rPr>
              <w:t xml:space="preserve">´´ </w:t>
            </w:r>
            <w:r w:rsidR="00782423" w:rsidRPr="00782423">
              <w:rPr>
                <w:rFonts w:ascii="Arial" w:eastAsia="Arial" w:hAnsi="Arial" w:cs="Arial"/>
                <w:sz w:val="20"/>
                <w:szCs w:val="20"/>
              </w:rPr>
              <w:t>Desarrolla la confianza. Los participantes se ubican en un espacio delimitado del que no podrán salir. Todos tendrán los ojos vendados menos uno, quien asumirá el rol de “el ruidoso”. Se desplazará lentamente haciendo distintos ruidos y todos intentarán atraparlo. Quien lo logre pasará a ocupar ese rol.</w:t>
            </w:r>
          </w:p>
          <w:p w14:paraId="20DDAF7F" w14:textId="267B3202" w:rsidR="007273FC" w:rsidRPr="00817F92" w:rsidRDefault="007273FC" w:rsidP="00072A85">
            <w:pPr>
              <w:jc w:val="both"/>
              <w:rPr>
                <w:rFonts w:ascii="Arial" w:eastAsia="Arial" w:hAnsi="Arial" w:cs="Arial"/>
                <w:sz w:val="20"/>
                <w:szCs w:val="20"/>
              </w:rPr>
            </w:pPr>
            <w:r w:rsidRPr="00817F92">
              <w:rPr>
                <w:rFonts w:ascii="Arial" w:eastAsia="Arial" w:hAnsi="Arial" w:cs="Arial"/>
                <w:sz w:val="20"/>
                <w:szCs w:val="20"/>
              </w:rPr>
              <w:t xml:space="preserve">6° y 7°:   </w:t>
            </w:r>
            <w:r w:rsidR="00F80FBA" w:rsidRPr="00F80FBA">
              <w:rPr>
                <w:rFonts w:ascii="Arial" w:eastAsia="Arial" w:hAnsi="Arial" w:cs="Arial"/>
                <w:sz w:val="20"/>
                <w:szCs w:val="20"/>
              </w:rPr>
              <w:t>Practicar juegos de mesa</w:t>
            </w:r>
            <w:r w:rsidR="00F80FBA">
              <w:rPr>
                <w:rFonts w:ascii="Arial" w:eastAsia="Arial" w:hAnsi="Arial" w:cs="Arial"/>
                <w:sz w:val="20"/>
                <w:szCs w:val="20"/>
              </w:rPr>
              <w:t xml:space="preserve"> </w:t>
            </w:r>
            <w:r w:rsidR="00F80FBA" w:rsidRPr="00F80FBA">
              <w:rPr>
                <w:rFonts w:ascii="Arial" w:eastAsia="Arial" w:hAnsi="Arial" w:cs="Arial"/>
                <w:sz w:val="20"/>
                <w:szCs w:val="20"/>
              </w:rPr>
              <w:t>permitirá que se conozcan mejor unos a otros</w:t>
            </w:r>
            <w:r w:rsidR="00F80FBA">
              <w:rPr>
                <w:rFonts w:ascii="Arial" w:eastAsia="Arial" w:hAnsi="Arial" w:cs="Arial"/>
                <w:sz w:val="20"/>
                <w:szCs w:val="20"/>
              </w:rPr>
              <w:t xml:space="preserve"> y aplican n</w:t>
            </w:r>
            <w:r w:rsidRPr="00817F92">
              <w:rPr>
                <w:rFonts w:ascii="Arial" w:eastAsia="Arial" w:hAnsi="Arial" w:cs="Arial"/>
                <w:sz w:val="20"/>
                <w:szCs w:val="20"/>
              </w:rPr>
              <w:t>ormas de alg</w:t>
            </w:r>
            <w:r w:rsidR="00F80FBA">
              <w:rPr>
                <w:rFonts w:ascii="Arial" w:eastAsia="Arial" w:hAnsi="Arial" w:cs="Arial"/>
                <w:sz w:val="20"/>
                <w:szCs w:val="20"/>
              </w:rPr>
              <w:t>unos deportes</w:t>
            </w:r>
            <w:r w:rsidR="006D0570">
              <w:rPr>
                <w:rFonts w:ascii="Arial" w:eastAsia="Arial" w:hAnsi="Arial" w:cs="Arial"/>
                <w:sz w:val="20"/>
                <w:szCs w:val="20"/>
              </w:rPr>
              <w:t xml:space="preserve"> y juegos.</w:t>
            </w:r>
          </w:p>
          <w:p w14:paraId="24C83463" w14:textId="73A259C6" w:rsidR="00AB59DA" w:rsidRPr="00817F92" w:rsidRDefault="007273FC" w:rsidP="00072A85">
            <w:pPr>
              <w:jc w:val="both"/>
              <w:rPr>
                <w:rFonts w:ascii="Arial" w:eastAsia="Arial" w:hAnsi="Arial" w:cs="Arial"/>
                <w:sz w:val="20"/>
                <w:szCs w:val="20"/>
              </w:rPr>
            </w:pPr>
            <w:r w:rsidRPr="00817F92">
              <w:rPr>
                <w:rFonts w:ascii="Arial" w:eastAsia="Arial" w:hAnsi="Arial" w:cs="Arial"/>
                <w:sz w:val="20"/>
                <w:szCs w:val="20"/>
              </w:rPr>
              <w:t xml:space="preserve">8° y 9°  : ¿Cómo afecta a los seres humanos el hecho de hacer trampa en los diferentes juegos       </w:t>
            </w:r>
          </w:p>
        </w:tc>
        <w:tc>
          <w:tcPr>
            <w:tcW w:w="1134" w:type="dxa"/>
          </w:tcPr>
          <w:p w14:paraId="2F8E7708" w14:textId="0E2FB68A" w:rsidR="00AB59DA" w:rsidRPr="00817F92" w:rsidRDefault="008C4934">
            <w:pPr>
              <w:rPr>
                <w:rFonts w:ascii="Arial" w:hAnsi="Arial" w:cs="Arial"/>
                <w:b/>
                <w:bCs/>
                <w:sz w:val="20"/>
                <w:szCs w:val="20"/>
              </w:rPr>
            </w:pPr>
            <w:r w:rsidRPr="00817F92">
              <w:rPr>
                <w:rFonts w:ascii="Arial" w:hAnsi="Arial" w:cs="Arial"/>
                <w:b/>
                <w:bCs/>
                <w:sz w:val="20"/>
                <w:szCs w:val="20"/>
              </w:rPr>
              <w:t>Marzo</w:t>
            </w:r>
          </w:p>
        </w:tc>
      </w:tr>
    </w:tbl>
    <w:p w14:paraId="173007E2" w14:textId="77777777" w:rsidR="00C45522" w:rsidRDefault="00C45522" w:rsidP="00C45522">
      <w:pPr>
        <w:tabs>
          <w:tab w:val="left" w:pos="4452"/>
        </w:tabs>
        <w:rPr>
          <w:rFonts w:ascii="Arial" w:hAnsi="Arial" w:cs="Arial"/>
          <w:b/>
          <w:bCs/>
          <w:sz w:val="24"/>
          <w:szCs w:val="24"/>
        </w:rPr>
      </w:pPr>
    </w:p>
    <w:p w14:paraId="2F2FBA02" w14:textId="252A9940" w:rsidR="00C45522" w:rsidRPr="00A01216" w:rsidRDefault="00C45522" w:rsidP="00A01216">
      <w:pPr>
        <w:rPr>
          <w:b/>
          <w:bCs/>
          <w:sz w:val="24"/>
          <w:szCs w:val="24"/>
        </w:rPr>
        <w:sectPr w:rsidR="00C45522" w:rsidRPr="00A01216" w:rsidSect="00D6760D">
          <w:headerReference w:type="default" r:id="rId9"/>
          <w:pgSz w:w="15840" w:h="12240" w:orient="landscape"/>
          <w:pgMar w:top="1701" w:right="1418" w:bottom="1701" w:left="1418" w:header="284" w:footer="709" w:gutter="0"/>
          <w:cols w:space="708"/>
          <w:docGrid w:linePitch="360"/>
        </w:sectPr>
      </w:pPr>
      <w:r w:rsidRPr="00C45522">
        <w:rPr>
          <w:b/>
          <w:bCs/>
          <w:sz w:val="24"/>
          <w:szCs w:val="24"/>
        </w:rPr>
        <w:lastRenderedPageBreak/>
        <w:t>EVIDENCIAS FOTOGRAFIC</w:t>
      </w:r>
      <w:r w:rsidR="00A01216">
        <w:rPr>
          <w:b/>
          <w:bCs/>
          <w:sz w:val="24"/>
          <w:szCs w:val="24"/>
        </w:rPr>
        <w:t>AS</w:t>
      </w:r>
    </w:p>
    <w:p w14:paraId="1BD340ED" w14:textId="32ABF70D" w:rsidR="00A01216" w:rsidRPr="00A01216" w:rsidRDefault="00A01216" w:rsidP="00A01216">
      <w:pPr>
        <w:tabs>
          <w:tab w:val="left" w:pos="5712"/>
        </w:tabs>
        <w:rPr>
          <w:sz w:val="24"/>
          <w:szCs w:val="24"/>
        </w:rPr>
      </w:pPr>
    </w:p>
    <w:sectPr w:rsidR="00A01216" w:rsidRPr="00A012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2910" w14:textId="77777777" w:rsidR="00CC119C" w:rsidRDefault="00CC119C" w:rsidP="00A0104D">
      <w:pPr>
        <w:spacing w:after="0" w:line="240" w:lineRule="auto"/>
      </w:pPr>
      <w:r>
        <w:separator/>
      </w:r>
    </w:p>
  </w:endnote>
  <w:endnote w:type="continuationSeparator" w:id="0">
    <w:p w14:paraId="52FAF7E8" w14:textId="77777777" w:rsidR="00CC119C" w:rsidRDefault="00CC119C" w:rsidP="00A010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FFF8F" w14:textId="77777777" w:rsidR="00CC119C" w:rsidRDefault="00CC119C" w:rsidP="00A0104D">
      <w:pPr>
        <w:spacing w:after="0" w:line="240" w:lineRule="auto"/>
      </w:pPr>
      <w:r>
        <w:separator/>
      </w:r>
    </w:p>
  </w:footnote>
  <w:footnote w:type="continuationSeparator" w:id="0">
    <w:p w14:paraId="540F12CA" w14:textId="77777777" w:rsidR="00CC119C" w:rsidRDefault="00CC119C" w:rsidP="00A010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5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A0104D" w14:paraId="26E345B2" w14:textId="77777777" w:rsidTr="00A0104D">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4CECCAA8" w14:textId="682D28E4" w:rsidR="00A0104D" w:rsidRDefault="00E91E93" w:rsidP="00A0104D">
          <w:pPr>
            <w:jc w:val="center"/>
          </w:pPr>
          <w:r>
            <w:rPr>
              <w:noProof/>
            </w:rPr>
            <w:drawing>
              <wp:anchor distT="0" distB="0" distL="114300" distR="114300" simplePos="0" relativeHeight="251660288" behindDoc="0" locked="0" layoutInCell="1" hidden="0" allowOverlap="1" wp14:anchorId="77F592C8" wp14:editId="25CAD827">
                <wp:simplePos x="0" y="0"/>
                <wp:positionH relativeFrom="column">
                  <wp:posOffset>35561</wp:posOffset>
                </wp:positionH>
                <wp:positionV relativeFrom="paragraph">
                  <wp:posOffset>-634</wp:posOffset>
                </wp:positionV>
                <wp:extent cx="965938" cy="949325"/>
                <wp:effectExtent l="0" t="0" r="0" b="0"/>
                <wp:wrapNone/>
                <wp:docPr id="27689106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33276F77" w14:textId="77777777" w:rsidR="00A0104D" w:rsidRDefault="00A0104D"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0AEBF94E" w14:textId="548E2B25"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19C7ED58"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25E911CD"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795CAE3A" w14:textId="77777777" w:rsidR="00A0104D" w:rsidRDefault="00A0104D"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7394CF38"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2EDE83C4" w14:textId="77777777" w:rsidR="00A0104D" w:rsidRDefault="00A0104D"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2971C9C0" w14:textId="77777777" w:rsidR="00A0104D" w:rsidRDefault="00A0104D"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0D559289" w14:textId="77777777" w:rsidR="00A0104D" w:rsidRDefault="00A0104D" w:rsidP="00A0104D">
          <w:pPr>
            <w:tabs>
              <w:tab w:val="center" w:pos="4419"/>
              <w:tab w:val="right" w:pos="8838"/>
            </w:tabs>
            <w:jc w:val="center"/>
          </w:pPr>
          <w:r>
            <w:rPr>
              <w:noProof/>
            </w:rPr>
            <w:drawing>
              <wp:anchor distT="0" distB="0" distL="114300" distR="114300" simplePos="0" relativeHeight="251661312" behindDoc="0" locked="0" layoutInCell="1" hidden="0" allowOverlap="1" wp14:anchorId="416DAF1F" wp14:editId="27E41C38">
                <wp:simplePos x="0" y="0"/>
                <wp:positionH relativeFrom="column">
                  <wp:posOffset>27306</wp:posOffset>
                </wp:positionH>
                <wp:positionV relativeFrom="paragraph">
                  <wp:posOffset>43180</wp:posOffset>
                </wp:positionV>
                <wp:extent cx="1285875" cy="749300"/>
                <wp:effectExtent l="0" t="0" r="0" b="0"/>
                <wp:wrapNone/>
                <wp:docPr id="19003038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08F6FDE1" w14:textId="21122DE9" w:rsidR="00A0104D" w:rsidRDefault="00000000">
    <w:pPr>
      <w:pStyle w:val="Encabezado"/>
    </w:pPr>
    <w:r>
      <w:rPr>
        <w:noProof/>
      </w:rPr>
      <w:pict w14:anchorId="7D12DC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1025" type="#_x0000_t75" alt="" style="position:absolute;margin-left:0;margin-top:0;width:441.8pt;height:441.8pt;z-index:-251658240;mso-position-horizontal:center;mso-position-horizontal-relative:margin;mso-position-vertical:center;mso-position-vertical-relative:margin">
          <v:imagedata r:id="rId3" o:title="image2"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Ind w:w="1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4"/>
      <w:gridCol w:w="5811"/>
      <w:gridCol w:w="2268"/>
    </w:tblGrid>
    <w:tr w:rsidR="00E91E93" w14:paraId="6740F9D7" w14:textId="77777777" w:rsidTr="00C45522">
      <w:trPr>
        <w:trHeight w:val="1402"/>
      </w:trPr>
      <w:tc>
        <w:tcPr>
          <w:tcW w:w="1844" w:type="dxa"/>
          <w:tcBorders>
            <w:top w:val="single" w:sz="4" w:space="0" w:color="000000"/>
            <w:left w:val="single" w:sz="4" w:space="0" w:color="000000"/>
            <w:bottom w:val="single" w:sz="4" w:space="0" w:color="000000"/>
            <w:right w:val="single" w:sz="4" w:space="0" w:color="000000"/>
          </w:tcBorders>
          <w:vAlign w:val="center"/>
        </w:tcPr>
        <w:p w14:paraId="053F6C8B" w14:textId="77777777" w:rsidR="00E91E93" w:rsidRDefault="00E91E93" w:rsidP="00A0104D">
          <w:pPr>
            <w:jc w:val="center"/>
          </w:pPr>
          <w:r>
            <w:rPr>
              <w:noProof/>
            </w:rPr>
            <w:drawing>
              <wp:anchor distT="0" distB="0" distL="114300" distR="114300" simplePos="0" relativeHeight="251664384" behindDoc="0" locked="0" layoutInCell="1" hidden="0" allowOverlap="1" wp14:anchorId="7C72FDA2" wp14:editId="627931DA">
                <wp:simplePos x="0" y="0"/>
                <wp:positionH relativeFrom="column">
                  <wp:posOffset>35561</wp:posOffset>
                </wp:positionH>
                <wp:positionV relativeFrom="paragraph">
                  <wp:posOffset>-634</wp:posOffset>
                </wp:positionV>
                <wp:extent cx="965938" cy="949325"/>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965835" cy="949325"/>
                        </a:xfrm>
                        <a:prstGeom prst="rect">
                          <a:avLst/>
                        </a:prstGeom>
                        <a:ln/>
                      </pic:spPr>
                    </pic:pic>
                  </a:graphicData>
                </a:graphic>
                <wp14:sizeRelH relativeFrom="margin">
                  <wp14:pctWidth>0</wp14:pctWidth>
                </wp14:sizeRelH>
                <wp14:sizeRelV relativeFrom="margin">
                  <wp14:pctHeight>0</wp14:pctHeight>
                </wp14:sizeRelV>
              </wp:anchor>
            </w:drawing>
          </w:r>
        </w:p>
        <w:p w14:paraId="6D33B309" w14:textId="77777777" w:rsidR="00E91E93" w:rsidRDefault="00E91E93" w:rsidP="00A0104D">
          <w:pPr>
            <w:jc w:val="center"/>
          </w:pPr>
        </w:p>
      </w:tc>
      <w:tc>
        <w:tcPr>
          <w:tcW w:w="5811" w:type="dxa"/>
          <w:tcBorders>
            <w:top w:val="single" w:sz="4" w:space="0" w:color="000000"/>
            <w:left w:val="single" w:sz="4" w:space="0" w:color="000000"/>
            <w:bottom w:val="single" w:sz="4" w:space="0" w:color="000000"/>
            <w:right w:val="single" w:sz="4" w:space="0" w:color="000000"/>
          </w:tcBorders>
        </w:tcPr>
        <w:p w14:paraId="7368565B"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sz w:val="20"/>
              <w:szCs w:val="20"/>
            </w:rPr>
            <w:t xml:space="preserve"> </w:t>
          </w:r>
          <w:r>
            <w:rPr>
              <w:rFonts w:ascii="Arial" w:eastAsia="Arial" w:hAnsi="Arial" w:cs="Arial"/>
              <w:b/>
              <w:sz w:val="20"/>
              <w:szCs w:val="20"/>
            </w:rPr>
            <w:t xml:space="preserve">REPÚBLICA DE COLOMBIA </w:t>
          </w:r>
        </w:p>
        <w:p w14:paraId="04C5C518"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NORTE DE SANTANDER </w:t>
          </w:r>
        </w:p>
        <w:p w14:paraId="3226C9B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MUNICIPIO DE TOLEDO </w:t>
          </w:r>
        </w:p>
        <w:p w14:paraId="15153A77" w14:textId="77777777" w:rsidR="00E91E93" w:rsidRDefault="00E91E93" w:rsidP="00A0104D">
          <w:pPr>
            <w:tabs>
              <w:tab w:val="center" w:pos="4419"/>
              <w:tab w:val="right" w:pos="8838"/>
            </w:tabs>
            <w:spacing w:after="0" w:line="240" w:lineRule="auto"/>
            <w:jc w:val="center"/>
            <w:rPr>
              <w:rFonts w:ascii="Arial" w:eastAsia="Arial" w:hAnsi="Arial" w:cs="Arial"/>
              <w:b/>
              <w:sz w:val="20"/>
              <w:szCs w:val="20"/>
            </w:rPr>
          </w:pPr>
          <w:r>
            <w:rPr>
              <w:rFonts w:ascii="Arial" w:eastAsia="Arial" w:hAnsi="Arial" w:cs="Arial"/>
              <w:b/>
              <w:sz w:val="20"/>
              <w:szCs w:val="20"/>
            </w:rPr>
            <w:t xml:space="preserve">CENTRO EDUCATIVO RURAL LA MESA </w:t>
          </w:r>
        </w:p>
        <w:p w14:paraId="6A70978F"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Aprobación Res 00008953 del 31 octubre de 2024 </w:t>
          </w:r>
        </w:p>
        <w:p w14:paraId="7C7328DB" w14:textId="77777777" w:rsidR="00E91E93" w:rsidRDefault="00E91E93" w:rsidP="00A0104D">
          <w:pPr>
            <w:tabs>
              <w:tab w:val="center" w:pos="4419"/>
              <w:tab w:val="right" w:pos="8838"/>
            </w:tabs>
            <w:spacing w:after="0" w:line="240" w:lineRule="auto"/>
            <w:jc w:val="center"/>
            <w:rPr>
              <w:rFonts w:ascii="Arial" w:eastAsia="Arial" w:hAnsi="Arial" w:cs="Arial"/>
              <w:sz w:val="20"/>
              <w:szCs w:val="20"/>
            </w:rPr>
          </w:pPr>
          <w:r>
            <w:rPr>
              <w:rFonts w:ascii="Arial" w:eastAsia="Arial" w:hAnsi="Arial" w:cs="Arial"/>
              <w:sz w:val="20"/>
              <w:szCs w:val="20"/>
            </w:rPr>
            <w:t xml:space="preserve">DANE: 254820000279 </w:t>
          </w:r>
        </w:p>
        <w:p w14:paraId="68F34694" w14:textId="77777777" w:rsidR="00E91E93" w:rsidRDefault="00E91E93" w:rsidP="00A0104D">
          <w:pPr>
            <w:tabs>
              <w:tab w:val="center" w:pos="4419"/>
              <w:tab w:val="right" w:pos="8838"/>
            </w:tabs>
            <w:spacing w:after="0" w:line="240" w:lineRule="auto"/>
            <w:jc w:val="center"/>
          </w:pPr>
          <w:r>
            <w:rPr>
              <w:rFonts w:ascii="Arial" w:eastAsia="Arial" w:hAnsi="Arial" w:cs="Arial"/>
              <w:sz w:val="20"/>
              <w:szCs w:val="20"/>
            </w:rPr>
            <w:t>NIT 900.055.809-2</w:t>
          </w:r>
        </w:p>
      </w:tc>
      <w:tc>
        <w:tcPr>
          <w:tcW w:w="2268" w:type="dxa"/>
          <w:tcBorders>
            <w:top w:val="single" w:sz="4" w:space="0" w:color="000000"/>
            <w:left w:val="single" w:sz="4" w:space="0" w:color="000000"/>
            <w:bottom w:val="single" w:sz="4" w:space="0" w:color="000000"/>
            <w:right w:val="single" w:sz="4" w:space="0" w:color="000000"/>
          </w:tcBorders>
          <w:vAlign w:val="center"/>
        </w:tcPr>
        <w:p w14:paraId="57E780B1" w14:textId="77777777" w:rsidR="00E91E93" w:rsidRDefault="00E91E93" w:rsidP="00A0104D">
          <w:pPr>
            <w:tabs>
              <w:tab w:val="center" w:pos="4419"/>
              <w:tab w:val="right" w:pos="8838"/>
            </w:tabs>
            <w:jc w:val="center"/>
          </w:pPr>
          <w:r>
            <w:rPr>
              <w:noProof/>
            </w:rPr>
            <w:drawing>
              <wp:anchor distT="0" distB="0" distL="114300" distR="114300" simplePos="0" relativeHeight="251665408" behindDoc="0" locked="0" layoutInCell="1" hidden="0" allowOverlap="1" wp14:anchorId="5E7A57BA" wp14:editId="16846B1E">
                <wp:simplePos x="0" y="0"/>
                <wp:positionH relativeFrom="column">
                  <wp:posOffset>27306</wp:posOffset>
                </wp:positionH>
                <wp:positionV relativeFrom="paragraph">
                  <wp:posOffset>43180</wp:posOffset>
                </wp:positionV>
                <wp:extent cx="1285875" cy="749300"/>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85875" cy="749300"/>
                        </a:xfrm>
                        <a:prstGeom prst="rect">
                          <a:avLst/>
                        </a:prstGeom>
                        <a:ln/>
                      </pic:spPr>
                    </pic:pic>
                  </a:graphicData>
                </a:graphic>
              </wp:anchor>
            </w:drawing>
          </w:r>
        </w:p>
      </w:tc>
    </w:tr>
  </w:tbl>
  <w:p w14:paraId="42BD8A64" w14:textId="77777777" w:rsidR="00E91E93" w:rsidRDefault="00000000">
    <w:pPr>
      <w:pStyle w:val="Encabezado"/>
    </w:pPr>
    <w:r>
      <w:rPr>
        <w:noProof/>
      </w:rPr>
      <w:pict w14:anchorId="3132CF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0;margin-top:0;width:441.8pt;height:441.8pt;z-index:-251653120;mso-position-horizontal:center;mso-position-horizontal-relative:margin;mso-position-vertical:center;mso-position-vertical-relative:margin">
          <v:imagedata r:id="rId3" o:title="image2"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145"/>
    <w:multiLevelType w:val="hybridMultilevel"/>
    <w:tmpl w:val="E3A600D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0CD61B16"/>
    <w:multiLevelType w:val="multilevel"/>
    <w:tmpl w:val="85266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37B1A"/>
    <w:multiLevelType w:val="multilevel"/>
    <w:tmpl w:val="C5A0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A47457C"/>
    <w:multiLevelType w:val="multilevel"/>
    <w:tmpl w:val="F33E33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F63B65"/>
    <w:multiLevelType w:val="hybridMultilevel"/>
    <w:tmpl w:val="505AE3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74820104"/>
    <w:multiLevelType w:val="multilevel"/>
    <w:tmpl w:val="5246B71E"/>
    <w:lvl w:ilvl="0">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6E014E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3734087">
    <w:abstractNumId w:val="6"/>
  </w:num>
  <w:num w:numId="2" w16cid:durableId="27295219">
    <w:abstractNumId w:val="7"/>
  </w:num>
  <w:num w:numId="3" w16cid:durableId="1926112140">
    <w:abstractNumId w:val="1"/>
  </w:num>
  <w:num w:numId="4" w16cid:durableId="1071611415">
    <w:abstractNumId w:val="2"/>
  </w:num>
  <w:num w:numId="5" w16cid:durableId="1679573271">
    <w:abstractNumId w:val="3"/>
  </w:num>
  <w:num w:numId="6" w16cid:durableId="1062945457">
    <w:abstractNumId w:val="3"/>
  </w:num>
  <w:num w:numId="7" w16cid:durableId="837962795">
    <w:abstractNumId w:val="3"/>
  </w:num>
  <w:num w:numId="8" w16cid:durableId="1169557571">
    <w:abstractNumId w:val="3"/>
  </w:num>
  <w:num w:numId="9" w16cid:durableId="269508543">
    <w:abstractNumId w:val="3"/>
  </w:num>
  <w:num w:numId="10" w16cid:durableId="2068337665">
    <w:abstractNumId w:val="3"/>
  </w:num>
  <w:num w:numId="11" w16cid:durableId="1669551940">
    <w:abstractNumId w:val="3"/>
  </w:num>
  <w:num w:numId="12" w16cid:durableId="37318668">
    <w:abstractNumId w:val="3"/>
  </w:num>
  <w:num w:numId="13" w16cid:durableId="991828837">
    <w:abstractNumId w:val="3"/>
  </w:num>
  <w:num w:numId="14" w16cid:durableId="713233976">
    <w:abstractNumId w:val="3"/>
  </w:num>
  <w:num w:numId="15" w16cid:durableId="127431835">
    <w:abstractNumId w:val="5"/>
  </w:num>
  <w:num w:numId="16" w16cid:durableId="1832453472">
    <w:abstractNumId w:val="4"/>
  </w:num>
  <w:num w:numId="17" w16cid:durableId="1071074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04D"/>
    <w:rsid w:val="000077E1"/>
    <w:rsid w:val="00072A85"/>
    <w:rsid w:val="00092E15"/>
    <w:rsid w:val="0009701B"/>
    <w:rsid w:val="000A0EED"/>
    <w:rsid w:val="000A26D0"/>
    <w:rsid w:val="000B78E7"/>
    <w:rsid w:val="000B7A02"/>
    <w:rsid w:val="000C0E57"/>
    <w:rsid w:val="000C7A53"/>
    <w:rsid w:val="000D6D81"/>
    <w:rsid w:val="000D6FB4"/>
    <w:rsid w:val="000E1D59"/>
    <w:rsid w:val="000E5587"/>
    <w:rsid w:val="000F5A62"/>
    <w:rsid w:val="00100671"/>
    <w:rsid w:val="0010365E"/>
    <w:rsid w:val="00103CE7"/>
    <w:rsid w:val="001078F6"/>
    <w:rsid w:val="00113CE5"/>
    <w:rsid w:val="00115AFB"/>
    <w:rsid w:val="00120793"/>
    <w:rsid w:val="00121D22"/>
    <w:rsid w:val="00133B6F"/>
    <w:rsid w:val="001353B2"/>
    <w:rsid w:val="001528AD"/>
    <w:rsid w:val="00162497"/>
    <w:rsid w:val="00162EE7"/>
    <w:rsid w:val="00164C3D"/>
    <w:rsid w:val="001749DA"/>
    <w:rsid w:val="001837DE"/>
    <w:rsid w:val="0019773C"/>
    <w:rsid w:val="001A4557"/>
    <w:rsid w:val="001B7790"/>
    <w:rsid w:val="001E0B97"/>
    <w:rsid w:val="001F1834"/>
    <w:rsid w:val="00213294"/>
    <w:rsid w:val="00224FF0"/>
    <w:rsid w:val="0026008A"/>
    <w:rsid w:val="0026237C"/>
    <w:rsid w:val="00284C90"/>
    <w:rsid w:val="00284D08"/>
    <w:rsid w:val="002B7B6D"/>
    <w:rsid w:val="002C0D14"/>
    <w:rsid w:val="002D618A"/>
    <w:rsid w:val="002D6837"/>
    <w:rsid w:val="002D7382"/>
    <w:rsid w:val="002E4C0E"/>
    <w:rsid w:val="002F1A4D"/>
    <w:rsid w:val="002F4664"/>
    <w:rsid w:val="002F4854"/>
    <w:rsid w:val="00303297"/>
    <w:rsid w:val="0030448C"/>
    <w:rsid w:val="00316128"/>
    <w:rsid w:val="00320DDD"/>
    <w:rsid w:val="00323802"/>
    <w:rsid w:val="00330413"/>
    <w:rsid w:val="0033118B"/>
    <w:rsid w:val="003408A2"/>
    <w:rsid w:val="00341ADE"/>
    <w:rsid w:val="00344C6A"/>
    <w:rsid w:val="003548E7"/>
    <w:rsid w:val="00382C21"/>
    <w:rsid w:val="00384145"/>
    <w:rsid w:val="00384601"/>
    <w:rsid w:val="003850F4"/>
    <w:rsid w:val="00387577"/>
    <w:rsid w:val="00387836"/>
    <w:rsid w:val="003950F8"/>
    <w:rsid w:val="003977E6"/>
    <w:rsid w:val="003A0F17"/>
    <w:rsid w:val="003B4B9E"/>
    <w:rsid w:val="003B7DDF"/>
    <w:rsid w:val="003C4C46"/>
    <w:rsid w:val="003D3B05"/>
    <w:rsid w:val="003D6109"/>
    <w:rsid w:val="003F1BEB"/>
    <w:rsid w:val="003F274E"/>
    <w:rsid w:val="004127FC"/>
    <w:rsid w:val="004148C9"/>
    <w:rsid w:val="00416398"/>
    <w:rsid w:val="00442ADF"/>
    <w:rsid w:val="00450CA2"/>
    <w:rsid w:val="004814DA"/>
    <w:rsid w:val="004A1785"/>
    <w:rsid w:val="004A63BF"/>
    <w:rsid w:val="004B7D08"/>
    <w:rsid w:val="004C10A2"/>
    <w:rsid w:val="004C15F5"/>
    <w:rsid w:val="004D53B5"/>
    <w:rsid w:val="004E3D3E"/>
    <w:rsid w:val="004E7F20"/>
    <w:rsid w:val="004F3963"/>
    <w:rsid w:val="0050267B"/>
    <w:rsid w:val="0051228D"/>
    <w:rsid w:val="00526BAF"/>
    <w:rsid w:val="00531063"/>
    <w:rsid w:val="005362A8"/>
    <w:rsid w:val="00555E18"/>
    <w:rsid w:val="005578CF"/>
    <w:rsid w:val="00570989"/>
    <w:rsid w:val="00573D7D"/>
    <w:rsid w:val="00575A80"/>
    <w:rsid w:val="00586B6F"/>
    <w:rsid w:val="005D14E9"/>
    <w:rsid w:val="005D72BC"/>
    <w:rsid w:val="005E3F70"/>
    <w:rsid w:val="005F2160"/>
    <w:rsid w:val="005F2AB4"/>
    <w:rsid w:val="00606572"/>
    <w:rsid w:val="006104CA"/>
    <w:rsid w:val="00612BDE"/>
    <w:rsid w:val="00627452"/>
    <w:rsid w:val="0063666F"/>
    <w:rsid w:val="00652C2D"/>
    <w:rsid w:val="006635E8"/>
    <w:rsid w:val="00670BD5"/>
    <w:rsid w:val="006777D9"/>
    <w:rsid w:val="00680491"/>
    <w:rsid w:val="0069125B"/>
    <w:rsid w:val="0069366A"/>
    <w:rsid w:val="006B4B57"/>
    <w:rsid w:val="006C1EBC"/>
    <w:rsid w:val="006D0570"/>
    <w:rsid w:val="006E0357"/>
    <w:rsid w:val="006E4995"/>
    <w:rsid w:val="006F0FED"/>
    <w:rsid w:val="00701A8D"/>
    <w:rsid w:val="00726308"/>
    <w:rsid w:val="007273FC"/>
    <w:rsid w:val="0072777A"/>
    <w:rsid w:val="00747BDA"/>
    <w:rsid w:val="0077648E"/>
    <w:rsid w:val="007806B4"/>
    <w:rsid w:val="00782423"/>
    <w:rsid w:val="007911D1"/>
    <w:rsid w:val="007A5172"/>
    <w:rsid w:val="007B1C96"/>
    <w:rsid w:val="007C0487"/>
    <w:rsid w:val="007D6E7E"/>
    <w:rsid w:val="007F059C"/>
    <w:rsid w:val="007F4DB5"/>
    <w:rsid w:val="007F5182"/>
    <w:rsid w:val="008153AB"/>
    <w:rsid w:val="00817F92"/>
    <w:rsid w:val="0082410B"/>
    <w:rsid w:val="00830405"/>
    <w:rsid w:val="00852073"/>
    <w:rsid w:val="00852651"/>
    <w:rsid w:val="00856A17"/>
    <w:rsid w:val="0088433D"/>
    <w:rsid w:val="00896F33"/>
    <w:rsid w:val="008A4D21"/>
    <w:rsid w:val="008A7C20"/>
    <w:rsid w:val="008B2395"/>
    <w:rsid w:val="008C03DB"/>
    <w:rsid w:val="008C48C2"/>
    <w:rsid w:val="008C4934"/>
    <w:rsid w:val="008E3EB4"/>
    <w:rsid w:val="008F2CDE"/>
    <w:rsid w:val="00904028"/>
    <w:rsid w:val="009253B2"/>
    <w:rsid w:val="0093594F"/>
    <w:rsid w:val="009524BC"/>
    <w:rsid w:val="00952E49"/>
    <w:rsid w:val="00954C23"/>
    <w:rsid w:val="00960008"/>
    <w:rsid w:val="009603E3"/>
    <w:rsid w:val="00992F75"/>
    <w:rsid w:val="009933B7"/>
    <w:rsid w:val="00993972"/>
    <w:rsid w:val="009946CD"/>
    <w:rsid w:val="009A5802"/>
    <w:rsid w:val="009C4D9C"/>
    <w:rsid w:val="009D1EA8"/>
    <w:rsid w:val="009E2C07"/>
    <w:rsid w:val="009F2BD4"/>
    <w:rsid w:val="00A0104D"/>
    <w:rsid w:val="00A01216"/>
    <w:rsid w:val="00A013DA"/>
    <w:rsid w:val="00A0448F"/>
    <w:rsid w:val="00A15C78"/>
    <w:rsid w:val="00A163A0"/>
    <w:rsid w:val="00A20163"/>
    <w:rsid w:val="00A61247"/>
    <w:rsid w:val="00A648C2"/>
    <w:rsid w:val="00A66C60"/>
    <w:rsid w:val="00A74927"/>
    <w:rsid w:val="00A83F4C"/>
    <w:rsid w:val="00AB070E"/>
    <w:rsid w:val="00AB59DA"/>
    <w:rsid w:val="00AB624B"/>
    <w:rsid w:val="00AB6C72"/>
    <w:rsid w:val="00AD2B8C"/>
    <w:rsid w:val="00AD599E"/>
    <w:rsid w:val="00AD6852"/>
    <w:rsid w:val="00AE3C36"/>
    <w:rsid w:val="00AF1AA9"/>
    <w:rsid w:val="00AF204A"/>
    <w:rsid w:val="00AF3DB0"/>
    <w:rsid w:val="00B10B59"/>
    <w:rsid w:val="00B11FDB"/>
    <w:rsid w:val="00B21353"/>
    <w:rsid w:val="00B23625"/>
    <w:rsid w:val="00B62F55"/>
    <w:rsid w:val="00B75F11"/>
    <w:rsid w:val="00B8151F"/>
    <w:rsid w:val="00B91F24"/>
    <w:rsid w:val="00B921C0"/>
    <w:rsid w:val="00B937E1"/>
    <w:rsid w:val="00BA1ABB"/>
    <w:rsid w:val="00BA214F"/>
    <w:rsid w:val="00BC259F"/>
    <w:rsid w:val="00BC395E"/>
    <w:rsid w:val="00BC45AE"/>
    <w:rsid w:val="00BD6589"/>
    <w:rsid w:val="00BE420F"/>
    <w:rsid w:val="00BF11C2"/>
    <w:rsid w:val="00BF302A"/>
    <w:rsid w:val="00BF40E6"/>
    <w:rsid w:val="00BF54BB"/>
    <w:rsid w:val="00C01FEC"/>
    <w:rsid w:val="00C221A7"/>
    <w:rsid w:val="00C2307C"/>
    <w:rsid w:val="00C26118"/>
    <w:rsid w:val="00C31C89"/>
    <w:rsid w:val="00C45522"/>
    <w:rsid w:val="00C64C14"/>
    <w:rsid w:val="00C72001"/>
    <w:rsid w:val="00C753E7"/>
    <w:rsid w:val="00C81009"/>
    <w:rsid w:val="00C85276"/>
    <w:rsid w:val="00CB245A"/>
    <w:rsid w:val="00CB545C"/>
    <w:rsid w:val="00CB6787"/>
    <w:rsid w:val="00CC119C"/>
    <w:rsid w:val="00CC1571"/>
    <w:rsid w:val="00CE449A"/>
    <w:rsid w:val="00CE5856"/>
    <w:rsid w:val="00D11602"/>
    <w:rsid w:val="00D3186A"/>
    <w:rsid w:val="00D53A7F"/>
    <w:rsid w:val="00D53EEA"/>
    <w:rsid w:val="00D57D16"/>
    <w:rsid w:val="00D61E3E"/>
    <w:rsid w:val="00D62F9E"/>
    <w:rsid w:val="00D63F17"/>
    <w:rsid w:val="00D6476A"/>
    <w:rsid w:val="00D6760D"/>
    <w:rsid w:val="00D71564"/>
    <w:rsid w:val="00D74E01"/>
    <w:rsid w:val="00D8380A"/>
    <w:rsid w:val="00D953AC"/>
    <w:rsid w:val="00DB2163"/>
    <w:rsid w:val="00DB3C9D"/>
    <w:rsid w:val="00DC2687"/>
    <w:rsid w:val="00DC3A41"/>
    <w:rsid w:val="00E019FB"/>
    <w:rsid w:val="00E028A8"/>
    <w:rsid w:val="00E0506A"/>
    <w:rsid w:val="00E1123A"/>
    <w:rsid w:val="00E13752"/>
    <w:rsid w:val="00E1602F"/>
    <w:rsid w:val="00E23A1E"/>
    <w:rsid w:val="00E23E08"/>
    <w:rsid w:val="00E26B1D"/>
    <w:rsid w:val="00E414CA"/>
    <w:rsid w:val="00E65DD2"/>
    <w:rsid w:val="00E76260"/>
    <w:rsid w:val="00E76622"/>
    <w:rsid w:val="00E91E93"/>
    <w:rsid w:val="00EB2538"/>
    <w:rsid w:val="00EC6863"/>
    <w:rsid w:val="00ED3E75"/>
    <w:rsid w:val="00ED456E"/>
    <w:rsid w:val="00EE11B2"/>
    <w:rsid w:val="00EE4F61"/>
    <w:rsid w:val="00EF652C"/>
    <w:rsid w:val="00EF7E09"/>
    <w:rsid w:val="00F02484"/>
    <w:rsid w:val="00F029EC"/>
    <w:rsid w:val="00F15CA5"/>
    <w:rsid w:val="00F4686B"/>
    <w:rsid w:val="00F47349"/>
    <w:rsid w:val="00F531EA"/>
    <w:rsid w:val="00F537D8"/>
    <w:rsid w:val="00F54375"/>
    <w:rsid w:val="00F66EC3"/>
    <w:rsid w:val="00F72739"/>
    <w:rsid w:val="00F75BCC"/>
    <w:rsid w:val="00F80FBA"/>
    <w:rsid w:val="00F81061"/>
    <w:rsid w:val="00F845A9"/>
    <w:rsid w:val="00F97A2F"/>
    <w:rsid w:val="00FA410A"/>
    <w:rsid w:val="00FA6D44"/>
    <w:rsid w:val="00FB1E21"/>
    <w:rsid w:val="00FB76C5"/>
    <w:rsid w:val="00FC120E"/>
    <w:rsid w:val="00FC5733"/>
    <w:rsid w:val="00FD7305"/>
    <w:rsid w:val="00FE3F05"/>
    <w:rsid w:val="00FF506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0960C"/>
  <w15:chartTrackingRefBased/>
  <w15:docId w15:val="{2E260969-AFBB-43EB-AD6B-0ECC111F7E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s-CO"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375"/>
  </w:style>
  <w:style w:type="paragraph" w:styleId="Ttulo1">
    <w:name w:val="heading 1"/>
    <w:basedOn w:val="Normal"/>
    <w:next w:val="Normal"/>
    <w:link w:val="Ttulo1Car"/>
    <w:uiPriority w:val="9"/>
    <w:qFormat/>
    <w:rsid w:val="00F54375"/>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unhideWhenUsed/>
    <w:qFormat/>
    <w:rsid w:val="00F54375"/>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ar"/>
    <w:uiPriority w:val="9"/>
    <w:unhideWhenUsed/>
    <w:qFormat/>
    <w:rsid w:val="00F54375"/>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ar"/>
    <w:uiPriority w:val="9"/>
    <w:semiHidden/>
    <w:unhideWhenUsed/>
    <w:qFormat/>
    <w:rsid w:val="00F54375"/>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ar"/>
    <w:uiPriority w:val="9"/>
    <w:semiHidden/>
    <w:unhideWhenUsed/>
    <w:qFormat/>
    <w:rsid w:val="00F54375"/>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ar"/>
    <w:uiPriority w:val="9"/>
    <w:semiHidden/>
    <w:unhideWhenUsed/>
    <w:qFormat/>
    <w:rsid w:val="00F54375"/>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ar"/>
    <w:uiPriority w:val="9"/>
    <w:semiHidden/>
    <w:unhideWhenUsed/>
    <w:qFormat/>
    <w:rsid w:val="00F54375"/>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ar"/>
    <w:uiPriority w:val="9"/>
    <w:semiHidden/>
    <w:unhideWhenUsed/>
    <w:qFormat/>
    <w:rsid w:val="00F54375"/>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ar"/>
    <w:uiPriority w:val="9"/>
    <w:semiHidden/>
    <w:unhideWhenUsed/>
    <w:qFormat/>
    <w:rsid w:val="00F54375"/>
    <w:pPr>
      <w:keepNext/>
      <w:keepLines/>
      <w:spacing w:before="40" w:after="0"/>
      <w:outlineLvl w:val="8"/>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437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F54375"/>
    <w:rPr>
      <w:rFonts w:asciiTheme="majorHAnsi" w:eastAsiaTheme="majorEastAsia" w:hAnsiTheme="majorHAnsi" w:cstheme="majorBidi"/>
      <w:sz w:val="32"/>
      <w:szCs w:val="32"/>
    </w:rPr>
  </w:style>
  <w:style w:type="character" w:customStyle="1" w:styleId="Ttulo3Car">
    <w:name w:val="Título 3 Car"/>
    <w:basedOn w:val="Fuentedeprrafopredeter"/>
    <w:link w:val="Ttulo3"/>
    <w:uiPriority w:val="9"/>
    <w:rsid w:val="00F54375"/>
    <w:rPr>
      <w:rFonts w:asciiTheme="majorHAnsi" w:eastAsiaTheme="majorEastAsia" w:hAnsiTheme="majorHAnsi" w:cstheme="majorBidi"/>
      <w:sz w:val="32"/>
      <w:szCs w:val="32"/>
    </w:rPr>
  </w:style>
  <w:style w:type="character" w:customStyle="1" w:styleId="Ttulo4Car">
    <w:name w:val="Título 4 Car"/>
    <w:basedOn w:val="Fuentedeprrafopredeter"/>
    <w:link w:val="Ttulo4"/>
    <w:uiPriority w:val="9"/>
    <w:semiHidden/>
    <w:rsid w:val="00F54375"/>
    <w:rPr>
      <w:rFonts w:asciiTheme="majorHAnsi" w:eastAsiaTheme="majorEastAsia" w:hAnsiTheme="majorHAnsi" w:cstheme="majorBidi"/>
      <w:i/>
      <w:iCs/>
      <w:sz w:val="30"/>
      <w:szCs w:val="30"/>
    </w:rPr>
  </w:style>
  <w:style w:type="character" w:customStyle="1" w:styleId="Ttulo5Car">
    <w:name w:val="Título 5 Car"/>
    <w:basedOn w:val="Fuentedeprrafopredeter"/>
    <w:link w:val="Ttulo5"/>
    <w:uiPriority w:val="9"/>
    <w:semiHidden/>
    <w:rsid w:val="00F54375"/>
    <w:rPr>
      <w:rFonts w:asciiTheme="majorHAnsi" w:eastAsiaTheme="majorEastAsia" w:hAnsiTheme="majorHAnsi" w:cstheme="majorBidi"/>
      <w:sz w:val="28"/>
      <w:szCs w:val="28"/>
    </w:rPr>
  </w:style>
  <w:style w:type="character" w:customStyle="1" w:styleId="Ttulo6Car">
    <w:name w:val="Título 6 Car"/>
    <w:basedOn w:val="Fuentedeprrafopredeter"/>
    <w:link w:val="Ttulo6"/>
    <w:uiPriority w:val="9"/>
    <w:semiHidden/>
    <w:rsid w:val="00F54375"/>
    <w:rPr>
      <w:rFonts w:asciiTheme="majorHAnsi" w:eastAsiaTheme="majorEastAsia" w:hAnsiTheme="majorHAnsi" w:cstheme="majorBidi"/>
      <w:i/>
      <w:iCs/>
      <w:sz w:val="26"/>
      <w:szCs w:val="26"/>
    </w:rPr>
  </w:style>
  <w:style w:type="character" w:customStyle="1" w:styleId="Ttulo7Car">
    <w:name w:val="Título 7 Car"/>
    <w:basedOn w:val="Fuentedeprrafopredeter"/>
    <w:link w:val="Ttulo7"/>
    <w:uiPriority w:val="9"/>
    <w:semiHidden/>
    <w:rsid w:val="00F54375"/>
    <w:rPr>
      <w:rFonts w:asciiTheme="majorHAnsi" w:eastAsiaTheme="majorEastAsia" w:hAnsiTheme="majorHAnsi" w:cstheme="majorBidi"/>
      <w:sz w:val="24"/>
      <w:szCs w:val="24"/>
    </w:rPr>
  </w:style>
  <w:style w:type="character" w:customStyle="1" w:styleId="Ttulo8Car">
    <w:name w:val="Título 8 Car"/>
    <w:basedOn w:val="Fuentedeprrafopredeter"/>
    <w:link w:val="Ttulo8"/>
    <w:uiPriority w:val="9"/>
    <w:semiHidden/>
    <w:rsid w:val="00F54375"/>
    <w:rPr>
      <w:rFonts w:asciiTheme="majorHAnsi" w:eastAsiaTheme="majorEastAsia" w:hAnsiTheme="majorHAnsi" w:cstheme="majorBidi"/>
      <w:i/>
      <w:iCs/>
      <w:sz w:val="22"/>
      <w:szCs w:val="22"/>
    </w:rPr>
  </w:style>
  <w:style w:type="character" w:customStyle="1" w:styleId="Ttulo9Car">
    <w:name w:val="Título 9 Car"/>
    <w:basedOn w:val="Fuentedeprrafopredeter"/>
    <w:link w:val="Ttulo9"/>
    <w:uiPriority w:val="9"/>
    <w:semiHidden/>
    <w:rsid w:val="00F54375"/>
    <w:rPr>
      <w:b/>
      <w:bCs/>
      <w:i/>
      <w:iCs/>
    </w:rPr>
  </w:style>
  <w:style w:type="paragraph" w:styleId="Ttulo">
    <w:name w:val="Title"/>
    <w:basedOn w:val="Normal"/>
    <w:next w:val="Normal"/>
    <w:link w:val="TtuloCar"/>
    <w:uiPriority w:val="10"/>
    <w:qFormat/>
    <w:rsid w:val="00F54375"/>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ar">
    <w:name w:val="Título Car"/>
    <w:basedOn w:val="Fuentedeprrafopredeter"/>
    <w:link w:val="Ttulo"/>
    <w:uiPriority w:val="10"/>
    <w:rsid w:val="00F54375"/>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ar"/>
    <w:uiPriority w:val="11"/>
    <w:qFormat/>
    <w:rsid w:val="00F54375"/>
    <w:pPr>
      <w:numPr>
        <w:ilvl w:val="1"/>
      </w:numPr>
      <w:jc w:val="center"/>
    </w:pPr>
    <w:rPr>
      <w:color w:val="44546A" w:themeColor="text2"/>
      <w:sz w:val="28"/>
      <w:szCs w:val="28"/>
    </w:rPr>
  </w:style>
  <w:style w:type="character" w:customStyle="1" w:styleId="SubttuloCar">
    <w:name w:val="Subtítulo Car"/>
    <w:basedOn w:val="Fuentedeprrafopredeter"/>
    <w:link w:val="Subttulo"/>
    <w:uiPriority w:val="11"/>
    <w:rsid w:val="00F54375"/>
    <w:rPr>
      <w:color w:val="44546A" w:themeColor="text2"/>
      <w:sz w:val="28"/>
      <w:szCs w:val="28"/>
    </w:rPr>
  </w:style>
  <w:style w:type="paragraph" w:styleId="Cita">
    <w:name w:val="Quote"/>
    <w:basedOn w:val="Normal"/>
    <w:next w:val="Normal"/>
    <w:link w:val="CitaCar"/>
    <w:uiPriority w:val="29"/>
    <w:qFormat/>
    <w:rsid w:val="00F54375"/>
    <w:pPr>
      <w:spacing w:before="160"/>
      <w:ind w:left="720" w:right="720"/>
      <w:jc w:val="center"/>
    </w:pPr>
    <w:rPr>
      <w:i/>
      <w:iCs/>
      <w:color w:val="7B7B7B" w:themeColor="accent3" w:themeShade="BF"/>
      <w:sz w:val="24"/>
      <w:szCs w:val="24"/>
    </w:rPr>
  </w:style>
  <w:style w:type="character" w:customStyle="1" w:styleId="CitaCar">
    <w:name w:val="Cita Car"/>
    <w:basedOn w:val="Fuentedeprrafopredeter"/>
    <w:link w:val="Cita"/>
    <w:uiPriority w:val="29"/>
    <w:rsid w:val="00F54375"/>
    <w:rPr>
      <w:i/>
      <w:iCs/>
      <w:color w:val="7B7B7B" w:themeColor="accent3" w:themeShade="BF"/>
      <w:sz w:val="24"/>
      <w:szCs w:val="24"/>
    </w:rPr>
  </w:style>
  <w:style w:type="paragraph" w:styleId="Prrafodelista">
    <w:name w:val="List Paragraph"/>
    <w:basedOn w:val="Normal"/>
    <w:uiPriority w:val="34"/>
    <w:qFormat/>
    <w:rsid w:val="00A0104D"/>
    <w:pPr>
      <w:ind w:left="720"/>
      <w:contextualSpacing/>
    </w:pPr>
  </w:style>
  <w:style w:type="character" w:styleId="nfasisintenso">
    <w:name w:val="Intense Emphasis"/>
    <w:basedOn w:val="Fuentedeprrafopredeter"/>
    <w:uiPriority w:val="21"/>
    <w:qFormat/>
    <w:rsid w:val="00F54375"/>
    <w:rPr>
      <w:b/>
      <w:bCs/>
      <w:i/>
      <w:iCs/>
      <w:color w:val="auto"/>
    </w:rPr>
  </w:style>
  <w:style w:type="paragraph" w:styleId="Citadestacada">
    <w:name w:val="Intense Quote"/>
    <w:basedOn w:val="Normal"/>
    <w:next w:val="Normal"/>
    <w:link w:val="CitadestacadaCar"/>
    <w:uiPriority w:val="30"/>
    <w:qFormat/>
    <w:rsid w:val="00F54375"/>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destacadaCar">
    <w:name w:val="Cita destacada Car"/>
    <w:basedOn w:val="Fuentedeprrafopredeter"/>
    <w:link w:val="Citadestacada"/>
    <w:uiPriority w:val="30"/>
    <w:rsid w:val="00F54375"/>
    <w:rPr>
      <w:rFonts w:asciiTheme="majorHAnsi" w:eastAsiaTheme="majorEastAsia" w:hAnsiTheme="majorHAnsi" w:cstheme="majorBidi"/>
      <w:caps/>
      <w:color w:val="2F5496" w:themeColor="accent1" w:themeShade="BF"/>
      <w:sz w:val="28"/>
      <w:szCs w:val="28"/>
    </w:rPr>
  </w:style>
  <w:style w:type="character" w:styleId="Referenciaintensa">
    <w:name w:val="Intense Reference"/>
    <w:basedOn w:val="Fuentedeprrafopredeter"/>
    <w:uiPriority w:val="32"/>
    <w:qFormat/>
    <w:rsid w:val="00F54375"/>
    <w:rPr>
      <w:b/>
      <w:bCs/>
      <w:caps w:val="0"/>
      <w:smallCaps/>
      <w:color w:val="auto"/>
      <w:spacing w:val="0"/>
      <w:u w:val="single"/>
    </w:rPr>
  </w:style>
  <w:style w:type="paragraph" w:styleId="Encabezado">
    <w:name w:val="header"/>
    <w:basedOn w:val="Normal"/>
    <w:link w:val="EncabezadoCar"/>
    <w:uiPriority w:val="99"/>
    <w:unhideWhenUsed/>
    <w:rsid w:val="00A010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0104D"/>
  </w:style>
  <w:style w:type="paragraph" w:styleId="Piedepgina">
    <w:name w:val="footer"/>
    <w:basedOn w:val="Normal"/>
    <w:link w:val="PiedepginaCar"/>
    <w:uiPriority w:val="99"/>
    <w:unhideWhenUsed/>
    <w:rsid w:val="00A010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0104D"/>
  </w:style>
  <w:style w:type="paragraph" w:styleId="Textoindependiente">
    <w:name w:val="Body Text"/>
    <w:basedOn w:val="Normal"/>
    <w:link w:val="TextoindependienteCar"/>
    <w:uiPriority w:val="1"/>
    <w:rsid w:val="00A0104D"/>
    <w:pPr>
      <w:widowControl w:val="0"/>
      <w:autoSpaceDE w:val="0"/>
      <w:autoSpaceDN w:val="0"/>
      <w:spacing w:after="0" w:line="240" w:lineRule="auto"/>
    </w:pPr>
    <w:rPr>
      <w:rFonts w:ascii="Arial MT" w:eastAsia="Arial MT" w:hAnsi="Arial MT" w:cs="Arial MT"/>
      <w:sz w:val="24"/>
      <w:szCs w:val="24"/>
      <w:lang w:val="es-ES"/>
    </w:rPr>
  </w:style>
  <w:style w:type="character" w:customStyle="1" w:styleId="TextoindependienteCar">
    <w:name w:val="Texto independiente Car"/>
    <w:basedOn w:val="Fuentedeprrafopredeter"/>
    <w:link w:val="Textoindependiente"/>
    <w:uiPriority w:val="1"/>
    <w:rsid w:val="00A0104D"/>
    <w:rPr>
      <w:rFonts w:ascii="Arial MT" w:eastAsia="Arial MT" w:hAnsi="Arial MT" w:cs="Arial MT"/>
      <w:kern w:val="0"/>
      <w:sz w:val="24"/>
      <w:szCs w:val="24"/>
      <w:lang w:val="es-ES"/>
      <w14:ligatures w14:val="none"/>
    </w:rPr>
  </w:style>
  <w:style w:type="table" w:styleId="Tablaconcuadrcula">
    <w:name w:val="Table Grid"/>
    <w:basedOn w:val="Tablanormal"/>
    <w:uiPriority w:val="39"/>
    <w:rsid w:val="00A01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semiHidden/>
    <w:unhideWhenUsed/>
    <w:qFormat/>
    <w:rsid w:val="00F54375"/>
    <w:pPr>
      <w:spacing w:line="240" w:lineRule="auto"/>
    </w:pPr>
    <w:rPr>
      <w:b/>
      <w:bCs/>
      <w:color w:val="404040" w:themeColor="text1" w:themeTint="BF"/>
      <w:sz w:val="16"/>
      <w:szCs w:val="16"/>
    </w:rPr>
  </w:style>
  <w:style w:type="character" w:styleId="Textoennegrita">
    <w:name w:val="Strong"/>
    <w:basedOn w:val="Fuentedeprrafopredeter"/>
    <w:uiPriority w:val="22"/>
    <w:qFormat/>
    <w:rsid w:val="00F54375"/>
    <w:rPr>
      <w:b/>
      <w:bCs/>
    </w:rPr>
  </w:style>
  <w:style w:type="character" w:styleId="nfasis">
    <w:name w:val="Emphasis"/>
    <w:basedOn w:val="Fuentedeprrafopredeter"/>
    <w:uiPriority w:val="20"/>
    <w:qFormat/>
    <w:rsid w:val="00F54375"/>
    <w:rPr>
      <w:i/>
      <w:iCs/>
      <w:color w:val="000000" w:themeColor="text1"/>
    </w:rPr>
  </w:style>
  <w:style w:type="paragraph" w:styleId="Sinespaciado">
    <w:name w:val="No Spacing"/>
    <w:uiPriority w:val="1"/>
    <w:qFormat/>
    <w:rsid w:val="00F54375"/>
    <w:pPr>
      <w:spacing w:after="0" w:line="240" w:lineRule="auto"/>
    </w:pPr>
  </w:style>
  <w:style w:type="character" w:styleId="nfasissutil">
    <w:name w:val="Subtle Emphasis"/>
    <w:basedOn w:val="Fuentedeprrafopredeter"/>
    <w:uiPriority w:val="19"/>
    <w:qFormat/>
    <w:rsid w:val="00F54375"/>
    <w:rPr>
      <w:i/>
      <w:iCs/>
      <w:color w:val="595959" w:themeColor="text1" w:themeTint="A6"/>
    </w:rPr>
  </w:style>
  <w:style w:type="character" w:styleId="Referenciasutil">
    <w:name w:val="Subtle Reference"/>
    <w:basedOn w:val="Fuentedeprrafopredeter"/>
    <w:uiPriority w:val="31"/>
    <w:qFormat/>
    <w:rsid w:val="00F54375"/>
    <w:rPr>
      <w:caps w:val="0"/>
      <w:smallCaps/>
      <w:color w:val="404040" w:themeColor="text1" w:themeTint="BF"/>
      <w:spacing w:val="0"/>
      <w:u w:val="single" w:color="7F7F7F" w:themeColor="text1" w:themeTint="80"/>
    </w:rPr>
  </w:style>
  <w:style w:type="character" w:styleId="Ttulodellibro">
    <w:name w:val="Book Title"/>
    <w:basedOn w:val="Fuentedeprrafopredeter"/>
    <w:uiPriority w:val="33"/>
    <w:qFormat/>
    <w:rsid w:val="00F54375"/>
    <w:rPr>
      <w:b/>
      <w:bCs/>
      <w:caps w:val="0"/>
      <w:smallCaps/>
      <w:spacing w:val="0"/>
    </w:rPr>
  </w:style>
  <w:style w:type="paragraph" w:styleId="TtuloTDC">
    <w:name w:val="TOC Heading"/>
    <w:basedOn w:val="Ttulo1"/>
    <w:next w:val="Normal"/>
    <w:uiPriority w:val="39"/>
    <w:semiHidden/>
    <w:unhideWhenUsed/>
    <w:qFormat/>
    <w:rsid w:val="00F54375"/>
    <w:pPr>
      <w:outlineLvl w:val="9"/>
    </w:pPr>
  </w:style>
  <w:style w:type="paragraph" w:styleId="NormalWeb">
    <w:name w:val="Normal (Web)"/>
    <w:basedOn w:val="Normal"/>
    <w:uiPriority w:val="99"/>
    <w:unhideWhenUsed/>
    <w:rsid w:val="00F537D8"/>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paragraph" w:customStyle="1" w:styleId="Default">
    <w:name w:val="Default"/>
    <w:rsid w:val="000E1D59"/>
    <w:pPr>
      <w:autoSpaceDE w:val="0"/>
      <w:autoSpaceDN w:val="0"/>
      <w:adjustRightInd w:val="0"/>
      <w:spacing w:after="0" w:line="240" w:lineRule="auto"/>
    </w:pPr>
    <w:rPr>
      <w:rFonts w:ascii="Arial" w:hAnsi="Arial" w:cs="Arial"/>
      <w:color w:val="000000"/>
      <w:sz w:val="24"/>
      <w:szCs w:val="24"/>
      <w:lang w:val="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612598">
      <w:bodyDiv w:val="1"/>
      <w:marLeft w:val="0"/>
      <w:marRight w:val="0"/>
      <w:marTop w:val="0"/>
      <w:marBottom w:val="0"/>
      <w:divBdr>
        <w:top w:val="none" w:sz="0" w:space="0" w:color="auto"/>
        <w:left w:val="none" w:sz="0" w:space="0" w:color="auto"/>
        <w:bottom w:val="none" w:sz="0" w:space="0" w:color="auto"/>
        <w:right w:val="none" w:sz="0" w:space="0" w:color="auto"/>
      </w:divBdr>
    </w:div>
    <w:div w:id="900601833">
      <w:bodyDiv w:val="1"/>
      <w:marLeft w:val="0"/>
      <w:marRight w:val="0"/>
      <w:marTop w:val="0"/>
      <w:marBottom w:val="0"/>
      <w:divBdr>
        <w:top w:val="none" w:sz="0" w:space="0" w:color="auto"/>
        <w:left w:val="none" w:sz="0" w:space="0" w:color="auto"/>
        <w:bottom w:val="none" w:sz="0" w:space="0" w:color="auto"/>
        <w:right w:val="none" w:sz="0" w:space="0" w:color="auto"/>
      </w:divBdr>
    </w:div>
    <w:div w:id="1377316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B91F5-712E-40D3-AF60-774F91EEC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395</TotalTime>
  <Pages>11</Pages>
  <Words>1909</Words>
  <Characters>10501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YOLIMA PEREZ JAIMES</dc:creator>
  <cp:keywords/>
  <dc:description/>
  <cp:lastModifiedBy>INGRID YOLIMA PEREZ JAIMES</cp:lastModifiedBy>
  <cp:revision>252</cp:revision>
  <dcterms:created xsi:type="dcterms:W3CDTF">2025-09-16T18:49:00Z</dcterms:created>
  <dcterms:modified xsi:type="dcterms:W3CDTF">2026-01-16T19:36:00Z</dcterms:modified>
</cp:coreProperties>
</file>