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BF6C0" w14:textId="77777777" w:rsidR="006E557B" w:rsidRDefault="006E557B" w:rsidP="003F20F8">
      <w:pPr>
        <w:jc w:val="center"/>
        <w:rPr>
          <w:rFonts w:ascii="Arial" w:hAnsi="Arial" w:cs="Arial"/>
          <w:b/>
        </w:rPr>
      </w:pPr>
    </w:p>
    <w:p w14:paraId="3CA5D4C1" w14:textId="77777777" w:rsidR="009E2A89" w:rsidRPr="009A24B9" w:rsidRDefault="007B0FC9" w:rsidP="003F20F8">
      <w:pPr>
        <w:jc w:val="center"/>
        <w:rPr>
          <w:rFonts w:ascii="Arial" w:hAnsi="Arial" w:cs="Arial"/>
          <w:b/>
        </w:rPr>
      </w:pPr>
      <w:r>
        <w:rPr>
          <w:rFonts w:ascii="Arial" w:hAnsi="Arial" w:cs="Arial"/>
          <w:b/>
        </w:rPr>
        <w:t xml:space="preserve"> </w:t>
      </w:r>
      <w:r w:rsidR="002A149A">
        <w:rPr>
          <w:rFonts w:ascii="Arial" w:hAnsi="Arial" w:cs="Arial"/>
          <w:b/>
          <w:noProof/>
          <w:lang w:val="es-CO" w:eastAsia="es-CO"/>
        </w:rPr>
        <mc:AlternateContent>
          <mc:Choice Requires="wps">
            <w:drawing>
              <wp:inline distT="0" distB="0" distL="0" distR="0" wp14:anchorId="65F8E74D" wp14:editId="18CE563B">
                <wp:extent cx="5998845" cy="862965"/>
                <wp:effectExtent l="0" t="0" r="0" b="0"/>
                <wp:docPr id="1"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8845" cy="862965"/>
                        </a:xfrm>
                        <a:prstGeom prst="rect">
                          <a:avLst/>
                        </a:prstGeom>
                        <a:extLst>
                          <a:ext uri="{AF507438-7753-43E0-B8FC-AC1667EBCBE1}">
                            <a14:hiddenEffects xmlns:a14="http://schemas.microsoft.com/office/drawing/2010/main">
                              <a:effectLst/>
                            </a14:hiddenEffects>
                          </a:ext>
                        </a:extLst>
                      </wps:spPr>
                      <wps:txbx>
                        <w:txbxContent>
                          <w:p w14:paraId="2C7E1918" w14:textId="77777777" w:rsidR="003B2B13" w:rsidRDefault="003B2B13" w:rsidP="002A149A">
                            <w:pPr>
                              <w:jc w:val="center"/>
                              <w:rPr>
                                <w:rFonts w:ascii="Impact" w:hAnsi="Impact"/>
                                <w:color w:val="17365D"/>
                                <w:sz w:val="16"/>
                                <w:szCs w:val="16"/>
                                <w14:textOutline w14:w="9525" w14:cap="flat" w14:cmpd="sng" w14:algn="ctr">
                                  <w14:solidFill>
                                    <w14:srgbClr w14:val="17365D"/>
                                  </w14:solidFill>
                                  <w14:prstDash w14:val="solid"/>
                                  <w14:round/>
                                </w14:textOutline>
                              </w:rPr>
                            </w:pPr>
                            <w:r>
                              <w:rPr>
                                <w:rFonts w:ascii="Impact" w:hAnsi="Impact"/>
                                <w:color w:val="17365D"/>
                                <w:sz w:val="16"/>
                                <w:szCs w:val="16"/>
                                <w14:textOutline w14:w="9525" w14:cap="flat" w14:cmpd="sng" w14:algn="ctr">
                                  <w14:solidFill>
                                    <w14:srgbClr w14:val="17365D"/>
                                  </w14:solidFill>
                                  <w14:prstDash w14:val="solid"/>
                                  <w14:round/>
                                </w14:textOutline>
                              </w:rPr>
                              <w:t>PROYECTO EDUCATIVO INSTITUCIONAL</w:t>
                            </w:r>
                          </w:p>
                        </w:txbxContent>
                      </wps:txbx>
                      <wps:bodyPr wrap="square" lIns="0" tIns="0" rIns="0" bIns="0" numCol="1" fromWordArt="1">
                        <a:prstTxWarp prst="textDeflate">
                          <a:avLst>
                            <a:gd name="adj" fmla="val 26227"/>
                          </a:avLst>
                        </a:prstTxWarp>
                        <a:noAutofit/>
                      </wps:bodyPr>
                    </wps:wsp>
                  </a:graphicData>
                </a:graphic>
              </wp:inline>
            </w:drawing>
          </mc:Choice>
          <mc:Fallback>
            <w:pict>
              <v:shapetype w14:anchorId="65F8E74D" id="_x0000_t202" coordsize="21600,21600" o:spt="202" path="m,l,21600r21600,l21600,xe">
                <v:stroke joinstyle="miter"/>
                <v:path gradientshapeok="t" o:connecttype="rect"/>
              </v:shapetype>
              <v:shape id=" 1" o:spid="_x0000_s1026" type="#_x0000_t202" style="width:472.35pt;height:6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" filled="f" stroked="f">
                <v:textbox inset="0,0,0,0">
                  <w:txbxContent>
                    <w:p w14:paraId="2C7E1918" w14:textId="77777777" w:rsidR="003B2B13" w:rsidRDefault="003B2B13" w:rsidP="002A149A">
                      <w:pPr>
                        <w:jc w:val="center"/>
                        <w:rPr>
                          <w:rFonts w:ascii="Impact" w:hAnsi="Impact"/>
                          <w:color w:val="17365D"/>
                          <w:sz w:val="16"/>
                          <w:szCs w:val="16"/>
                          <w14:textOutline w14:w="9525" w14:cap="flat" w14:cmpd="sng" w14:algn="ctr">
                            <w14:solidFill>
                              <w14:srgbClr w14:val="17365D"/>
                            </w14:solidFill>
                            <w14:prstDash w14:val="solid"/>
                            <w14:round/>
                          </w14:textOutline>
                        </w:rPr>
                      </w:pPr>
                      <w:r>
                        <w:rPr>
                          <w:rFonts w:ascii="Impact" w:hAnsi="Impact"/>
                          <w:color w:val="17365D"/>
                          <w:sz w:val="16"/>
                          <w:szCs w:val="16"/>
                          <w14:textOutline w14:w="9525" w14:cap="flat" w14:cmpd="sng" w14:algn="ctr">
                            <w14:solidFill>
                              <w14:srgbClr w14:val="17365D"/>
                            </w14:solidFill>
                            <w14:prstDash w14:val="solid"/>
                            <w14:round/>
                          </w14:textOutline>
                        </w:rPr>
                        <w:t>PROYECTO EDUCATIVO INSTITUCIONAL</w:t>
                      </w:r>
                    </w:p>
                  </w:txbxContent>
                </v:textbox>
                <w10:anchorlock/>
              </v:shape>
            </w:pict>
          </mc:Fallback>
        </mc:AlternateContent>
      </w:r>
    </w:p>
    <w:p w14:paraId="40DFC203" w14:textId="77777777" w:rsidR="009E2A89" w:rsidRDefault="009E2A89" w:rsidP="00C50A38">
      <w:pPr>
        <w:jc w:val="center"/>
        <w:rPr>
          <w:rFonts w:ascii="Freestyle Script" w:hAnsi="Freestyle Script" w:cs="Arial"/>
          <w:b/>
        </w:rPr>
      </w:pPr>
    </w:p>
    <w:p w14:paraId="6322B505" w14:textId="77777777" w:rsidR="00B5666F" w:rsidRDefault="00B5666F" w:rsidP="00C50A38">
      <w:pPr>
        <w:jc w:val="center"/>
        <w:rPr>
          <w:rFonts w:ascii="Freestyle Script" w:hAnsi="Freestyle Script" w:cs="Arial"/>
          <w:b/>
        </w:rPr>
      </w:pPr>
    </w:p>
    <w:p w14:paraId="4587690B" w14:textId="77777777" w:rsidR="00B5666F" w:rsidRDefault="00B5666F" w:rsidP="00C50A38">
      <w:pPr>
        <w:jc w:val="center"/>
        <w:rPr>
          <w:rFonts w:ascii="Freestyle Script" w:hAnsi="Freestyle Script" w:cs="Arial"/>
          <w:b/>
        </w:rPr>
      </w:pPr>
    </w:p>
    <w:p w14:paraId="76D597DF" w14:textId="77777777" w:rsidR="00B5666F" w:rsidRPr="007F4766" w:rsidRDefault="00B5666F" w:rsidP="00C50A38">
      <w:pPr>
        <w:jc w:val="center"/>
        <w:rPr>
          <w:rFonts w:ascii="Freestyle Script" w:hAnsi="Freestyle Script" w:cs="Arial"/>
          <w:b/>
        </w:rPr>
      </w:pPr>
    </w:p>
    <w:p w14:paraId="7B302DC9" w14:textId="77777777" w:rsidR="009E2A89" w:rsidRPr="007F4766" w:rsidRDefault="002A149A" w:rsidP="00C50A38">
      <w:pPr>
        <w:jc w:val="center"/>
        <w:rPr>
          <w:rFonts w:ascii="Freestyle Script" w:hAnsi="Freestyle Script" w:cs="Arial"/>
          <w:b/>
        </w:rPr>
      </w:pPr>
      <w:r>
        <w:rPr>
          <w:rFonts w:ascii="Arial" w:hAnsi="Arial" w:cs="Arial"/>
          <w:b/>
          <w:noProof/>
          <w:lang w:val="es-CO" w:eastAsia="es-CO"/>
        </w:rPr>
        <mc:AlternateContent>
          <mc:Choice Requires="wpg">
            <w:drawing>
              <wp:anchor distT="0" distB="0" distL="114300" distR="114300" simplePos="0" relativeHeight="251642880" behindDoc="0" locked="0" layoutInCell="1" allowOverlap="1" wp14:anchorId="3ECEE66E" wp14:editId="226AF15D">
                <wp:simplePos x="0" y="0"/>
                <wp:positionH relativeFrom="column">
                  <wp:posOffset>1391285</wp:posOffset>
                </wp:positionH>
                <wp:positionV relativeFrom="paragraph">
                  <wp:posOffset>174625</wp:posOffset>
                </wp:positionV>
                <wp:extent cx="3657600" cy="3681095"/>
                <wp:effectExtent l="0" t="0" r="19050" b="0"/>
                <wp:wrapNone/>
                <wp:docPr id="30" nam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3681095"/>
                          <a:chOff x="3681" y="4837"/>
                          <a:chExt cx="4719" cy="4680"/>
                        </a:xfrm>
                      </wpg:grpSpPr>
                      <pic:pic xmlns:pic="http://schemas.openxmlformats.org/drawingml/2006/picture">
                        <pic:nvPicPr>
                          <pic:cNvPr id="31" name=" 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83" y="5081"/>
                            <a:ext cx="3489" cy="2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 4"/>
                          <pic:cNvPicPr>
                            <a:picLocks/>
                          </pic:cNvPicPr>
                        </pic:nvPicPr>
                        <pic:blipFill>
                          <a:blip r:embed="rId9" cstate="print">
                            <a:extLst>
                              <a:ext uri="{28A0092B-C50C-407E-A947-70E740481C1C}">
                                <a14:useLocalDpi xmlns:a14="http://schemas.microsoft.com/office/drawing/2010/main" val="0"/>
                              </a:ext>
                            </a:extLst>
                          </a:blip>
                          <a:srcRect b="6282"/>
                          <a:stretch>
                            <a:fillRect/>
                          </a:stretch>
                        </pic:blipFill>
                        <pic:spPr bwMode="auto">
                          <a:xfrm>
                            <a:off x="5265" y="7563"/>
                            <a:ext cx="1665" cy="1831"/>
                          </a:xfrm>
                          <a:prstGeom prst="rect">
                            <a:avLst/>
                          </a:prstGeom>
                          <a:noFill/>
                          <a:extLst>
                            <a:ext uri="{909E8E84-426E-40DD-AFC4-6F175D3DCCD1}">
                              <a14:hiddenFill xmlns:a14="http://schemas.microsoft.com/office/drawing/2010/main">
                                <a:solidFill>
                                  <a:srgbClr val="FFFFFF"/>
                                </a:solidFill>
                              </a14:hiddenFill>
                            </a:ext>
                          </a:extLst>
                        </pic:spPr>
                      </pic:pic>
                      <wps:wsp>
                        <wps:cNvPr id="33" name=" 5"/>
                        <wps:cNvSpPr>
                          <a:spLocks/>
                        </wps:cNvSpPr>
                        <wps:spPr bwMode="auto">
                          <a:xfrm rot="-45914832">
                            <a:off x="3731" y="4848"/>
                            <a:ext cx="4680" cy="4658"/>
                          </a:xfrm>
                          <a:prstGeom prst="noSmoking">
                            <a:avLst>
                              <a:gd name="adj" fmla="val 12529"/>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34" name=" 6"/>
                        <wps:cNvSpPr>
                          <a:spLocks/>
                        </wps:cNvSpPr>
                        <wps:spPr bwMode="auto">
                          <a:xfrm>
                            <a:off x="3681" y="8658"/>
                            <a:ext cx="4692" cy="736"/>
                          </a:xfrm>
                          <a:prstGeom prst="ribbon2">
                            <a:avLst>
                              <a:gd name="adj1" fmla="val 12500"/>
                              <a:gd name="adj2" fmla="val 50000"/>
                            </a:avLst>
                          </a:prstGeom>
                          <a:gradFill rotWithShape="1">
                            <a:gsLst>
                              <a:gs pos="0">
                                <a:srgbClr val="FF0000"/>
                              </a:gs>
                              <a:gs pos="100000">
                                <a:srgbClr val="000000"/>
                              </a:gs>
                            </a:gsLst>
                            <a:lin ang="5400000" scaled="1"/>
                          </a:gradFill>
                          <a:ln w="9525">
                            <a:solidFill>
                              <a:srgbClr val="000000"/>
                            </a:solidFill>
                            <a:round/>
                            <a:headEnd/>
                            <a:tailEnd/>
                          </a:ln>
                        </wps:spPr>
                        <wps:txbx>
                          <w:txbxContent>
                            <w:p w14:paraId="0CEC083D" w14:textId="77777777" w:rsidR="003B2B13" w:rsidRPr="00DF6FF9" w:rsidRDefault="003B2B13" w:rsidP="00421C1F">
                              <w:r w:rsidRPr="00F81B09">
                                <w:rPr>
                                  <w:noProof/>
                                  <w:lang w:val="es-CO" w:eastAsia="es-CO"/>
                                </w:rPr>
                                <w:drawing>
                                  <wp:inline distT="0" distB="0" distL="0" distR="0" wp14:anchorId="05E2238C" wp14:editId="4F7A724C">
                                    <wp:extent cx="1666875" cy="342900"/>
                                    <wp:effectExtent l="0" t="0" r="0" b="0"/>
                                    <wp:docPr id="3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342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EE66E" id=" 2" o:spid="_x0000_s1027" style="position:absolute;left:0;text-align:left;margin-left:109.55pt;margin-top:13.75pt;width:4in;height:289.85pt;z-index:251642880;mso-position-horizontal-relative:text;mso-position-vertical-relative:text" coordorigin="3681,4837" coordsize="4719,468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">
                <v:shape id=" 3" o:spid="_x0000_s1028" type="#_x0000_t75" style="position:absolute;left:4283;top:5081;width:3489;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">
                  <v:imagedata r:id="rId11" o:title=""/>
                  <o:lock v:ext="edit" aspectratio="f"/>
                </v:shape>
                <v:shape id=" 4" o:spid="_x0000_s1029" type="#_x0000_t75" style="position:absolute;left:5265;top:7563;width:1665;height: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">
                  <v:imagedata r:id="rId12" o:title="" cropbottom="4117f"/>
                  <o:lock v:ext="edit" aspectratio="f"/>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 5" o:spid="_x0000_s1030" type="#_x0000_t57" style="position:absolute;left:3731;top:4848;width:4680;height:4658;rotation:-29653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" adj="2694" fillcolor="#0cf">
                  <v:path arrowok="t"/>
                </v:shape>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 6" o:spid="_x0000_s1031" type="#_x0000_t54" style="position:absolute;left:3681;top:8658;width:4692;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" fillcolor="red">
                  <v:fill color2="black" rotate="t" focus="100%" type="gradient"/>
                  <v:path arrowok="t"/>
                  <v:textbox>
                    <w:txbxContent>
                      <w:p w14:paraId="0CEC083D" w14:textId="77777777" w:rsidR="003B2B13" w:rsidRPr="00DF6FF9" w:rsidRDefault="003B2B13" w:rsidP="00421C1F">
                        <w:r w:rsidRPr="00F81B09">
                          <w:rPr>
                            <w:noProof/>
                            <w:lang w:val="es-CO" w:eastAsia="es-CO"/>
                          </w:rPr>
                          <w:drawing>
                            <wp:inline distT="0" distB="0" distL="0" distR="0" wp14:anchorId="05E2238C" wp14:editId="4F7A724C">
                              <wp:extent cx="1666875" cy="342900"/>
                              <wp:effectExtent l="0" t="0" r="0" b="0"/>
                              <wp:docPr id="3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342900"/>
                                      </a:xfrm>
                                      <a:prstGeom prst="rect">
                                        <a:avLst/>
                                      </a:prstGeom>
                                      <a:noFill/>
                                      <a:ln>
                                        <a:noFill/>
                                      </a:ln>
                                    </pic:spPr>
                                  </pic:pic>
                                </a:graphicData>
                              </a:graphic>
                            </wp:inline>
                          </w:drawing>
                        </w:r>
                      </w:p>
                    </w:txbxContent>
                  </v:textbox>
                </v:shape>
              </v:group>
            </w:pict>
          </mc:Fallback>
        </mc:AlternateContent>
      </w:r>
    </w:p>
    <w:p w14:paraId="025967E4" w14:textId="77777777" w:rsidR="00C50A38" w:rsidRPr="009A24B9" w:rsidRDefault="00C50A38" w:rsidP="00C50A38">
      <w:pPr>
        <w:jc w:val="center"/>
        <w:rPr>
          <w:rFonts w:ascii="Arial" w:hAnsi="Arial" w:cs="Arial"/>
          <w:b/>
        </w:rPr>
      </w:pPr>
    </w:p>
    <w:p w14:paraId="3AF350A6" w14:textId="77777777" w:rsidR="00B613C3" w:rsidRPr="009A24B9" w:rsidRDefault="002A149A" w:rsidP="00C50A38">
      <w:pPr>
        <w:jc w:val="center"/>
        <w:rPr>
          <w:rFonts w:ascii="Arial" w:hAnsi="Arial" w:cs="Arial"/>
          <w:b/>
        </w:rPr>
      </w:pPr>
      <w:r>
        <w:rPr>
          <w:rFonts w:ascii="Arial" w:hAnsi="Arial" w:cs="Arial"/>
          <w:b/>
          <w:noProof/>
          <w:lang w:val="es-CO" w:eastAsia="es-CO"/>
        </w:rPr>
        <mc:AlternateContent>
          <mc:Choice Requires="wps">
            <w:drawing>
              <wp:anchor distT="0" distB="0" distL="114300" distR="114300" simplePos="0" relativeHeight="251643904" behindDoc="0" locked="0" layoutInCell="1" allowOverlap="1" wp14:anchorId="7BBA49BC" wp14:editId="34ABA00B">
                <wp:simplePos x="0" y="0"/>
                <wp:positionH relativeFrom="column">
                  <wp:posOffset>1642111</wp:posOffset>
                </wp:positionH>
                <wp:positionV relativeFrom="paragraph">
                  <wp:posOffset>84455</wp:posOffset>
                </wp:positionV>
                <wp:extent cx="3276600" cy="2032000"/>
                <wp:effectExtent l="0" t="0" r="0" b="0"/>
                <wp:wrapNone/>
                <wp:docPr id="29" nam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600" cy="2032000"/>
                        </a:xfrm>
                        <a:prstGeom prst="rect">
                          <a:avLst/>
                        </a:prstGeom>
                        <a:extLst>
                          <a:ext uri="{AF507438-7753-43E0-B8FC-AC1667EBCBE1}">
                            <a14:hiddenEffects xmlns:a14="http://schemas.microsoft.com/office/drawing/2010/main">
                              <a:effectLst/>
                            </a14:hiddenEffects>
                          </a:ext>
                        </a:extLst>
                      </wps:spPr>
                      <wps:txbx>
                        <w:txbxContent>
                          <w:p w14:paraId="129CBAD5" w14:textId="77777777" w:rsidR="003B2B13" w:rsidRPr="00E36C98" w:rsidRDefault="003B2B13" w:rsidP="002A149A">
                            <w:pPr>
                              <w:jc w:val="center"/>
                              <w:rPr>
                                <w:rFonts w:ascii="Arial Black" w:hAnsi="Arial Black" w:cs="Arial Black"/>
                                <w:color w:val="000000"/>
                                <w:spacing w:val="32"/>
                                <w:sz w:val="28"/>
                                <w:szCs w:val="28"/>
                                <w14:textOutline w14:w="9525" w14:cap="flat" w14:cmpd="sng" w14:algn="ctr">
                                  <w14:solidFill>
                                    <w14:srgbClr w14:val="FFFFFF"/>
                                  </w14:solidFill>
                                  <w14:prstDash w14:val="solid"/>
                                  <w14:round/>
                                </w14:textOutline>
                              </w:rPr>
                            </w:pPr>
                            <w:r w:rsidRPr="00E36C98">
                              <w:rPr>
                                <w:rFonts w:ascii="Arial Black" w:hAnsi="Arial Black" w:cs="Arial Black"/>
                                <w:color w:val="000000"/>
                                <w:spacing w:val="32"/>
                                <w:sz w:val="28"/>
                                <w:szCs w:val="28"/>
                                <w14:textOutline w14:w="9525" w14:cap="flat" w14:cmpd="sng" w14:algn="ctr">
                                  <w14:solidFill>
                                    <w14:srgbClr w14:val="FFFFFF"/>
                                  </w14:solidFill>
                                  <w14:prstDash w14:val="solid"/>
                                  <w14:round/>
                                </w14:textOutline>
                              </w:rPr>
                              <w:t>EDUCACIÓN Y PROGRESO</w:t>
                            </w:r>
                          </w:p>
                        </w:txbxContent>
                      </wps:txbx>
                      <wps:bodyPr spcFirstLastPara="1" wrap="square" lIns="0" tIns="0" rIns="0" bIns="0" numCol="1" fromWordArt="1">
                        <a:prstTxWarp prst="textArchUp">
                          <a:avLst>
                            <a:gd name="adj" fmla="val 10608376"/>
                          </a:avLst>
                        </a:prstTxWarp>
                        <a:noAutofit/>
                      </wps:bodyPr>
                    </wps:wsp>
                  </a:graphicData>
                </a:graphic>
                <wp14:sizeRelH relativeFrom="page">
                  <wp14:pctWidth>0</wp14:pctWidth>
                </wp14:sizeRelH>
                <wp14:sizeRelV relativeFrom="page">
                  <wp14:pctHeight>0</wp14:pctHeight>
                </wp14:sizeRelV>
              </wp:anchor>
            </w:drawing>
          </mc:Choice>
          <mc:Fallback>
            <w:pict>
              <v:shape w14:anchorId="7BBA49BC" id=" 7" o:spid="_x0000_s1032" type="#_x0000_t202" style="position:absolute;left:0;text-align:left;margin-left:129.3pt;margin-top:6.65pt;width:258pt;height:16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" filled="f" stroked="f">
                <v:textbox inset="0,0,0,0">
                  <w:txbxContent>
                    <w:p w14:paraId="129CBAD5" w14:textId="77777777" w:rsidR="003B2B13" w:rsidRPr="00E36C98" w:rsidRDefault="003B2B13" w:rsidP="002A149A">
                      <w:pPr>
                        <w:jc w:val="center"/>
                        <w:rPr>
                          <w:rFonts w:ascii="Arial Black" w:hAnsi="Arial Black" w:cs="Arial Black"/>
                          <w:color w:val="000000"/>
                          <w:spacing w:val="32"/>
                          <w:sz w:val="28"/>
                          <w:szCs w:val="28"/>
                          <w14:textOutline w14:w="9525" w14:cap="flat" w14:cmpd="sng" w14:algn="ctr">
                            <w14:solidFill>
                              <w14:srgbClr w14:val="FFFFFF"/>
                            </w14:solidFill>
                            <w14:prstDash w14:val="solid"/>
                            <w14:round/>
                          </w14:textOutline>
                        </w:rPr>
                      </w:pPr>
                      <w:r w:rsidRPr="00E36C98">
                        <w:rPr>
                          <w:rFonts w:ascii="Arial Black" w:hAnsi="Arial Black" w:cs="Arial Black"/>
                          <w:color w:val="000000"/>
                          <w:spacing w:val="32"/>
                          <w:sz w:val="28"/>
                          <w:szCs w:val="28"/>
                          <w14:textOutline w14:w="9525" w14:cap="flat" w14:cmpd="sng" w14:algn="ctr">
                            <w14:solidFill>
                              <w14:srgbClr w14:val="FFFFFF"/>
                            </w14:solidFill>
                            <w14:prstDash w14:val="solid"/>
                            <w14:round/>
                          </w14:textOutline>
                        </w:rPr>
                        <w:t>EDUCACIÓN Y PROGRESO</w:t>
                      </w:r>
                    </w:p>
                  </w:txbxContent>
                </v:textbox>
              </v:shape>
            </w:pict>
          </mc:Fallback>
        </mc:AlternateContent>
      </w:r>
    </w:p>
    <w:p w14:paraId="2369BA57" w14:textId="77777777" w:rsidR="00B613C3" w:rsidRPr="009A24B9" w:rsidRDefault="00B613C3" w:rsidP="00C50A38">
      <w:pPr>
        <w:jc w:val="center"/>
        <w:rPr>
          <w:rFonts w:ascii="Arial" w:hAnsi="Arial" w:cs="Arial"/>
          <w:b/>
        </w:rPr>
      </w:pPr>
    </w:p>
    <w:p w14:paraId="2A1E5168" w14:textId="77777777" w:rsidR="00C50A38" w:rsidRPr="009A24B9" w:rsidRDefault="00C50A38" w:rsidP="00C50A38">
      <w:pPr>
        <w:jc w:val="center"/>
        <w:rPr>
          <w:rFonts w:ascii="Arial" w:hAnsi="Arial" w:cs="Arial"/>
          <w:b/>
        </w:rPr>
      </w:pPr>
    </w:p>
    <w:p w14:paraId="6825C64A" w14:textId="77777777" w:rsidR="00CF171C" w:rsidRPr="009A24B9" w:rsidRDefault="00CF171C" w:rsidP="00C50A38">
      <w:pPr>
        <w:jc w:val="center"/>
        <w:rPr>
          <w:rFonts w:ascii="Arial" w:hAnsi="Arial" w:cs="Arial"/>
          <w:b/>
        </w:rPr>
      </w:pPr>
    </w:p>
    <w:p w14:paraId="0C34F7FA" w14:textId="77777777" w:rsidR="00CF171C" w:rsidRPr="009A24B9" w:rsidRDefault="00CF171C" w:rsidP="00C50A38">
      <w:pPr>
        <w:jc w:val="center"/>
        <w:rPr>
          <w:rFonts w:ascii="Arial" w:hAnsi="Arial" w:cs="Arial"/>
          <w:b/>
        </w:rPr>
      </w:pPr>
    </w:p>
    <w:p w14:paraId="6719E54B" w14:textId="77777777" w:rsidR="00CF171C" w:rsidRPr="009A24B9" w:rsidRDefault="00CF171C" w:rsidP="00C50A38">
      <w:pPr>
        <w:jc w:val="center"/>
        <w:rPr>
          <w:rFonts w:ascii="Arial" w:hAnsi="Arial" w:cs="Arial"/>
          <w:b/>
        </w:rPr>
      </w:pPr>
    </w:p>
    <w:p w14:paraId="677E6647" w14:textId="77777777" w:rsidR="00CF171C" w:rsidRPr="009A24B9" w:rsidRDefault="00CF171C" w:rsidP="00C50A38">
      <w:pPr>
        <w:jc w:val="center"/>
        <w:rPr>
          <w:rFonts w:ascii="Arial" w:hAnsi="Arial" w:cs="Arial"/>
          <w:b/>
        </w:rPr>
      </w:pPr>
    </w:p>
    <w:p w14:paraId="7726B18B" w14:textId="77777777" w:rsidR="00CF171C" w:rsidRPr="009A24B9" w:rsidRDefault="00CF171C" w:rsidP="00C50A38">
      <w:pPr>
        <w:jc w:val="center"/>
        <w:rPr>
          <w:rFonts w:ascii="Arial" w:hAnsi="Arial" w:cs="Arial"/>
          <w:b/>
        </w:rPr>
      </w:pPr>
    </w:p>
    <w:p w14:paraId="22761616" w14:textId="77777777" w:rsidR="00CF171C" w:rsidRPr="009A24B9" w:rsidRDefault="002A149A" w:rsidP="00C50A38">
      <w:pPr>
        <w:jc w:val="center"/>
        <w:rPr>
          <w:rFonts w:ascii="Arial" w:hAnsi="Arial" w:cs="Arial"/>
          <w:b/>
        </w:rPr>
      </w:pPr>
      <w:r>
        <w:rPr>
          <w:rFonts w:ascii="Arial" w:hAnsi="Arial" w:cs="Arial"/>
          <w:b/>
          <w:noProof/>
          <w:lang w:val="es-CO" w:eastAsia="es-CO"/>
        </w:rPr>
        <mc:AlternateContent>
          <mc:Choice Requires="wps">
            <w:drawing>
              <wp:anchor distT="0" distB="0" distL="114300" distR="114300" simplePos="0" relativeHeight="251644928" behindDoc="0" locked="0" layoutInCell="1" allowOverlap="1" wp14:anchorId="37278B75" wp14:editId="031DC998">
                <wp:simplePos x="0" y="0"/>
                <wp:positionH relativeFrom="column">
                  <wp:posOffset>1544320</wp:posOffset>
                </wp:positionH>
                <wp:positionV relativeFrom="paragraph">
                  <wp:posOffset>105410</wp:posOffset>
                </wp:positionV>
                <wp:extent cx="3371850" cy="266700"/>
                <wp:effectExtent l="0" t="0" r="0" b="0"/>
                <wp:wrapNone/>
                <wp:docPr id="28" nam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71850" cy="266700"/>
                        </a:xfrm>
                        <a:prstGeom prst="rect">
                          <a:avLst/>
                        </a:prstGeom>
                        <a:extLst>
                          <a:ext uri="{AF507438-7753-43E0-B8FC-AC1667EBCBE1}">
                            <a14:hiddenEffects xmlns:a14="http://schemas.microsoft.com/office/drawing/2010/main">
                              <a:effectLst/>
                            </a14:hiddenEffects>
                          </a:ext>
                        </a:extLst>
                      </wps:spPr>
                      <wps:txbx>
                        <w:txbxContent>
                          <w:p w14:paraId="355BEF05" w14:textId="77777777" w:rsidR="003B2B13" w:rsidRDefault="003B2B13" w:rsidP="002A149A">
                            <w:pPr>
                              <w:jc w:val="center"/>
                              <w:rPr>
                                <w:rFonts w:ascii="Arial Black" w:hAnsi="Arial Black" w:cs="Arial Black"/>
                                <w:color w:val="000000"/>
                                <w:sz w:val="16"/>
                                <w:szCs w:val="16"/>
                                <w14:textOutline w14:w="9525" w14:cap="flat" w14:cmpd="sng" w14:algn="ctr">
                                  <w14:solidFill>
                                    <w14:srgbClr w14:val="FFFFFF"/>
                                  </w14:solidFill>
                                  <w14:prstDash w14:val="solid"/>
                                  <w14:round/>
                                </w14:textOutline>
                              </w:rPr>
                            </w:pPr>
                            <w:r>
                              <w:rPr>
                                <w:rFonts w:ascii="Arial Black" w:hAnsi="Arial Black" w:cs="Arial Black"/>
                                <w:color w:val="000000"/>
                                <w:sz w:val="16"/>
                                <w:szCs w:val="16"/>
                                <w14:textOutline w14:w="9525" w14:cap="flat" w14:cmpd="sng" w14:algn="ctr">
                                  <w14:solidFill>
                                    <w14:srgbClr w14:val="FFFFFF"/>
                                  </w14:solidFill>
                                  <w14:prstDash w14:val="solid"/>
                                  <w14:round/>
                                </w14:textOutline>
                              </w:rPr>
                              <w:t>CENTRO EDUCATIVO RURAL CHAPINERO</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7278B75" id=" 8" o:spid="_x0000_s1033" type="#_x0000_t202" style="position:absolute;left:0;text-align:left;margin-left:121.6pt;margin-top:8.3pt;width:265.5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" filled="f" stroked="f">
                <v:textbox inset="0,0,0,0">
                  <w:txbxContent>
                    <w:p w14:paraId="355BEF05" w14:textId="77777777" w:rsidR="003B2B13" w:rsidRDefault="003B2B13" w:rsidP="002A149A">
                      <w:pPr>
                        <w:jc w:val="center"/>
                        <w:rPr>
                          <w:rFonts w:ascii="Arial Black" w:hAnsi="Arial Black" w:cs="Arial Black"/>
                          <w:color w:val="000000"/>
                          <w:sz w:val="16"/>
                          <w:szCs w:val="16"/>
                          <w14:textOutline w14:w="9525" w14:cap="flat" w14:cmpd="sng" w14:algn="ctr">
                            <w14:solidFill>
                              <w14:srgbClr w14:val="FFFFFF"/>
                            </w14:solidFill>
                            <w14:prstDash w14:val="solid"/>
                            <w14:round/>
                          </w14:textOutline>
                        </w:rPr>
                      </w:pPr>
                      <w:r>
                        <w:rPr>
                          <w:rFonts w:ascii="Arial Black" w:hAnsi="Arial Black" w:cs="Arial Black"/>
                          <w:color w:val="000000"/>
                          <w:sz w:val="16"/>
                          <w:szCs w:val="16"/>
                          <w14:textOutline w14:w="9525" w14:cap="flat" w14:cmpd="sng" w14:algn="ctr">
                            <w14:solidFill>
                              <w14:srgbClr w14:val="FFFFFF"/>
                            </w14:solidFill>
                            <w14:prstDash w14:val="solid"/>
                            <w14:round/>
                          </w14:textOutline>
                        </w:rPr>
                        <w:t>CENTRO EDUCATIVO RURAL CHAPINERO</w:t>
                      </w:r>
                    </w:p>
                  </w:txbxContent>
                </v:textbox>
              </v:shape>
            </w:pict>
          </mc:Fallback>
        </mc:AlternateContent>
      </w:r>
    </w:p>
    <w:p w14:paraId="273A15BF" w14:textId="77777777" w:rsidR="00CF171C" w:rsidRPr="009A24B9" w:rsidRDefault="00CF171C" w:rsidP="00C50A38">
      <w:pPr>
        <w:jc w:val="center"/>
        <w:rPr>
          <w:rFonts w:ascii="Arial" w:hAnsi="Arial" w:cs="Arial"/>
          <w:b/>
        </w:rPr>
      </w:pPr>
    </w:p>
    <w:p w14:paraId="7A610C5C" w14:textId="77777777" w:rsidR="00CF171C" w:rsidRPr="009A24B9" w:rsidRDefault="00CF171C" w:rsidP="00C50A38">
      <w:pPr>
        <w:jc w:val="center"/>
        <w:rPr>
          <w:rFonts w:ascii="Arial" w:hAnsi="Arial" w:cs="Arial"/>
          <w:b/>
        </w:rPr>
      </w:pPr>
    </w:p>
    <w:p w14:paraId="78242CAA" w14:textId="77777777" w:rsidR="00CF171C" w:rsidRPr="009A24B9" w:rsidRDefault="00CF171C" w:rsidP="00C50A38">
      <w:pPr>
        <w:jc w:val="center"/>
        <w:rPr>
          <w:rFonts w:ascii="Arial" w:hAnsi="Arial" w:cs="Arial"/>
          <w:b/>
        </w:rPr>
      </w:pPr>
    </w:p>
    <w:p w14:paraId="1ED270B8" w14:textId="77777777" w:rsidR="00CF171C" w:rsidRPr="009A24B9" w:rsidRDefault="00CF171C" w:rsidP="00C50A38">
      <w:pPr>
        <w:jc w:val="center"/>
        <w:rPr>
          <w:rFonts w:ascii="Arial" w:hAnsi="Arial" w:cs="Arial"/>
          <w:b/>
        </w:rPr>
      </w:pPr>
    </w:p>
    <w:p w14:paraId="0A3AF92C" w14:textId="77777777" w:rsidR="00CF171C" w:rsidRPr="009A24B9" w:rsidRDefault="00CF171C" w:rsidP="00C50A38">
      <w:pPr>
        <w:jc w:val="center"/>
        <w:rPr>
          <w:rFonts w:ascii="Arial" w:hAnsi="Arial" w:cs="Arial"/>
          <w:b/>
        </w:rPr>
      </w:pPr>
    </w:p>
    <w:p w14:paraId="1375B48D" w14:textId="77777777" w:rsidR="00CF171C" w:rsidRPr="009A24B9" w:rsidRDefault="00CF171C" w:rsidP="00C50A38">
      <w:pPr>
        <w:jc w:val="center"/>
        <w:rPr>
          <w:rFonts w:ascii="Arial" w:hAnsi="Arial" w:cs="Arial"/>
          <w:b/>
        </w:rPr>
      </w:pPr>
    </w:p>
    <w:p w14:paraId="259C351B" w14:textId="77777777" w:rsidR="00CF171C" w:rsidRPr="009A24B9" w:rsidRDefault="00CF171C" w:rsidP="00C50A38">
      <w:pPr>
        <w:jc w:val="center"/>
        <w:rPr>
          <w:rFonts w:ascii="Arial" w:hAnsi="Arial" w:cs="Arial"/>
          <w:b/>
        </w:rPr>
      </w:pPr>
    </w:p>
    <w:p w14:paraId="74AE02E7" w14:textId="77777777" w:rsidR="00CF171C" w:rsidRPr="009A24B9" w:rsidRDefault="00CF171C" w:rsidP="00C50A38">
      <w:pPr>
        <w:jc w:val="center"/>
        <w:rPr>
          <w:rFonts w:ascii="Arial" w:hAnsi="Arial" w:cs="Arial"/>
          <w:b/>
        </w:rPr>
      </w:pPr>
    </w:p>
    <w:p w14:paraId="52B25DAA" w14:textId="77777777" w:rsidR="00CF171C" w:rsidRPr="009A24B9" w:rsidRDefault="00CF171C" w:rsidP="00C50A38">
      <w:pPr>
        <w:jc w:val="center"/>
        <w:rPr>
          <w:rFonts w:ascii="Arial" w:hAnsi="Arial" w:cs="Arial"/>
          <w:b/>
        </w:rPr>
      </w:pPr>
    </w:p>
    <w:p w14:paraId="1FC02571" w14:textId="77777777" w:rsidR="00CF171C" w:rsidRPr="009A24B9" w:rsidRDefault="00CF171C" w:rsidP="00C50A38">
      <w:pPr>
        <w:jc w:val="center"/>
        <w:rPr>
          <w:rFonts w:ascii="Arial" w:hAnsi="Arial" w:cs="Arial"/>
          <w:b/>
        </w:rPr>
      </w:pPr>
    </w:p>
    <w:p w14:paraId="29691BFF" w14:textId="77777777" w:rsidR="00CF171C" w:rsidRPr="009A24B9" w:rsidRDefault="00CF171C" w:rsidP="00C50A38">
      <w:pPr>
        <w:jc w:val="center"/>
        <w:rPr>
          <w:rFonts w:ascii="Arial" w:hAnsi="Arial" w:cs="Arial"/>
          <w:b/>
        </w:rPr>
      </w:pPr>
    </w:p>
    <w:p w14:paraId="4063C51A" w14:textId="77777777" w:rsidR="00CF171C" w:rsidRDefault="00CF171C" w:rsidP="00C50A38">
      <w:pPr>
        <w:jc w:val="center"/>
        <w:rPr>
          <w:rFonts w:ascii="Arial" w:hAnsi="Arial" w:cs="Arial"/>
          <w:b/>
        </w:rPr>
      </w:pPr>
    </w:p>
    <w:p w14:paraId="4E8D4A84" w14:textId="77777777" w:rsidR="003534D0" w:rsidRDefault="003534D0" w:rsidP="00C50A38">
      <w:pPr>
        <w:jc w:val="center"/>
        <w:rPr>
          <w:rFonts w:ascii="Arial" w:hAnsi="Arial" w:cs="Arial"/>
          <w:b/>
        </w:rPr>
      </w:pPr>
    </w:p>
    <w:p w14:paraId="1D707C27" w14:textId="77777777" w:rsidR="00F20D32" w:rsidRPr="009A24B9" w:rsidRDefault="00F20D32" w:rsidP="00C50A38">
      <w:pPr>
        <w:jc w:val="center"/>
        <w:rPr>
          <w:rFonts w:ascii="Arial" w:hAnsi="Arial" w:cs="Arial"/>
          <w:b/>
        </w:rPr>
      </w:pPr>
    </w:p>
    <w:p w14:paraId="7F57A19B" w14:textId="77777777" w:rsidR="00F20D32" w:rsidRDefault="00F20D32" w:rsidP="003534D0">
      <w:pPr>
        <w:rPr>
          <w:rFonts w:ascii="Arial" w:hAnsi="Arial" w:cs="Arial"/>
          <w:sz w:val="20"/>
          <w:szCs w:val="20"/>
        </w:rPr>
      </w:pPr>
    </w:p>
    <w:p w14:paraId="5FDFB569" w14:textId="77777777" w:rsidR="003534D0" w:rsidRPr="001935DE" w:rsidRDefault="003534D0" w:rsidP="003534D0">
      <w:pPr>
        <w:jc w:val="center"/>
        <w:rPr>
          <w:rFonts w:ascii="Arial Narrow" w:hAnsi="Arial Narrow"/>
          <w:sz w:val="22"/>
          <w:szCs w:val="22"/>
        </w:rPr>
      </w:pPr>
      <w:r>
        <w:rPr>
          <w:rFonts w:ascii="Arial Narrow" w:hAnsi="Arial Narrow"/>
          <w:sz w:val="22"/>
          <w:szCs w:val="22"/>
        </w:rPr>
        <w:t xml:space="preserve">Creado mediante </w:t>
      </w:r>
      <w:r w:rsidRPr="001935DE">
        <w:rPr>
          <w:rFonts w:ascii="Arial Narrow" w:hAnsi="Arial Narrow"/>
          <w:sz w:val="22"/>
          <w:szCs w:val="22"/>
        </w:rPr>
        <w:t>Decreto 252 del 12 de abril de 2005</w:t>
      </w:r>
    </w:p>
    <w:p w14:paraId="243F71F6" w14:textId="77777777" w:rsidR="003534D0" w:rsidRPr="005F29D1" w:rsidRDefault="003534D0" w:rsidP="003534D0">
      <w:pPr>
        <w:jc w:val="center"/>
        <w:rPr>
          <w:rFonts w:ascii="Arial Narrow" w:hAnsi="Arial Narrow" w:cs="Arial"/>
          <w:sz w:val="22"/>
          <w:szCs w:val="22"/>
          <w:lang w:val="pt-PT"/>
        </w:rPr>
      </w:pPr>
      <w:r w:rsidRPr="005F29D1">
        <w:rPr>
          <w:rFonts w:ascii="Arial Narrow" w:hAnsi="Arial Narrow" w:cs="Arial"/>
          <w:sz w:val="22"/>
          <w:szCs w:val="22"/>
          <w:lang w:val="pt-PT"/>
        </w:rPr>
        <w:t xml:space="preserve">Licencia de funcionamiento Nº 005551 </w:t>
      </w:r>
    </w:p>
    <w:p w14:paraId="3103A4AA" w14:textId="77777777" w:rsidR="003534D0" w:rsidRPr="005F29D1" w:rsidRDefault="003534D0" w:rsidP="003534D0">
      <w:pPr>
        <w:jc w:val="center"/>
        <w:rPr>
          <w:rFonts w:ascii="Arial Narrow" w:hAnsi="Arial Narrow" w:cs="Arial"/>
          <w:sz w:val="22"/>
          <w:szCs w:val="22"/>
          <w:lang w:val="pt-PT"/>
        </w:rPr>
      </w:pPr>
      <w:r w:rsidRPr="005F29D1">
        <w:rPr>
          <w:rFonts w:ascii="Arial Narrow" w:hAnsi="Arial Narrow" w:cs="Arial"/>
          <w:sz w:val="22"/>
          <w:szCs w:val="22"/>
          <w:lang w:val="pt-PT"/>
        </w:rPr>
        <w:t>DANE 254003000046</w:t>
      </w:r>
    </w:p>
    <w:p w14:paraId="73D0CD5E" w14:textId="77777777" w:rsidR="003534D0" w:rsidRPr="005F29D1" w:rsidRDefault="003534D0" w:rsidP="003534D0">
      <w:pPr>
        <w:jc w:val="center"/>
        <w:rPr>
          <w:rFonts w:ascii="Arial Narrow" w:hAnsi="Arial Narrow" w:cs="Arial"/>
          <w:sz w:val="22"/>
          <w:szCs w:val="22"/>
          <w:lang w:val="pt-PT"/>
        </w:rPr>
      </w:pPr>
      <w:r w:rsidRPr="005F29D1">
        <w:rPr>
          <w:rFonts w:ascii="Arial Narrow" w:hAnsi="Arial Narrow" w:cs="Arial"/>
          <w:sz w:val="22"/>
          <w:szCs w:val="22"/>
          <w:lang w:val="pt-PT"/>
        </w:rPr>
        <w:t xml:space="preserve">NIT 900036983-5 </w:t>
      </w:r>
    </w:p>
    <w:p w14:paraId="2C639785" w14:textId="77777777" w:rsidR="003534D0" w:rsidRPr="005F29D1" w:rsidRDefault="003534D0" w:rsidP="003534D0">
      <w:pPr>
        <w:jc w:val="center"/>
        <w:rPr>
          <w:rFonts w:ascii="Arial Narrow" w:hAnsi="Arial Narrow" w:cs="Arial"/>
          <w:sz w:val="22"/>
          <w:szCs w:val="22"/>
          <w:lang w:val="pt-PT"/>
        </w:rPr>
      </w:pPr>
      <w:r w:rsidRPr="005F29D1">
        <w:rPr>
          <w:rFonts w:ascii="Arial Narrow" w:hAnsi="Arial Narrow" w:cs="Arial"/>
          <w:sz w:val="22"/>
          <w:szCs w:val="22"/>
          <w:lang w:val="pt-PT"/>
        </w:rPr>
        <w:t>cerchapinero2005@hotmail.com</w:t>
      </w:r>
    </w:p>
    <w:p w14:paraId="03B89346" w14:textId="77777777" w:rsidR="003534D0" w:rsidRPr="005F29D1" w:rsidRDefault="003534D0" w:rsidP="003534D0">
      <w:pPr>
        <w:jc w:val="center"/>
        <w:rPr>
          <w:rFonts w:ascii="Arial Narrow" w:hAnsi="Arial Narrow" w:cs="Arial"/>
          <w:sz w:val="22"/>
          <w:szCs w:val="22"/>
          <w:lang w:val="pt-PT"/>
        </w:rPr>
      </w:pPr>
      <w:r w:rsidRPr="005F29D1">
        <w:rPr>
          <w:rFonts w:ascii="Arial Narrow" w:hAnsi="Arial Narrow" w:cs="Arial"/>
          <w:sz w:val="22"/>
          <w:szCs w:val="22"/>
          <w:lang w:val="pt-PT"/>
        </w:rPr>
        <w:t>Vereda Chapinero</w:t>
      </w:r>
    </w:p>
    <w:p w14:paraId="5AF6A29E" w14:textId="77777777" w:rsidR="00421C1F" w:rsidRPr="005F29D1" w:rsidRDefault="00421C1F" w:rsidP="00421C1F">
      <w:pPr>
        <w:jc w:val="center"/>
        <w:rPr>
          <w:rFonts w:ascii="Arial" w:hAnsi="Arial" w:cs="Arial"/>
          <w:sz w:val="20"/>
          <w:szCs w:val="20"/>
          <w:lang w:val="pt-PT"/>
        </w:rPr>
      </w:pPr>
    </w:p>
    <w:p w14:paraId="42C97E76" w14:textId="77777777" w:rsidR="006926F2" w:rsidRDefault="006926F2" w:rsidP="006926F2">
      <w:pPr>
        <w:pStyle w:val="Ttulo"/>
        <w:rPr>
          <w:rStyle w:val="Textoennegrita"/>
          <w:rFonts w:ascii="Arial Black" w:hAnsi="Arial Black"/>
          <w:color w:val="17365D"/>
          <w:sz w:val="24"/>
          <w:szCs w:val="24"/>
          <w:lang w:val="pt-PT"/>
        </w:rPr>
      </w:pPr>
      <w:r w:rsidRPr="005F29D1">
        <w:rPr>
          <w:rStyle w:val="Textoennegrita"/>
          <w:rFonts w:ascii="Arial Black" w:hAnsi="Arial Black"/>
          <w:color w:val="17365D"/>
          <w:sz w:val="24"/>
          <w:szCs w:val="24"/>
          <w:lang w:val="pt-PT"/>
        </w:rPr>
        <w:t>Abrego</w:t>
      </w:r>
    </w:p>
    <w:p w14:paraId="7F40E869" w14:textId="18B9EF76" w:rsidR="009E3581" w:rsidRPr="009E3581" w:rsidRDefault="009E3581" w:rsidP="009E3581">
      <w:pPr>
        <w:jc w:val="center"/>
        <w:rPr>
          <w:b/>
          <w:bCs/>
          <w:sz w:val="40"/>
          <w:szCs w:val="40"/>
          <w:lang w:val="pt-PT"/>
        </w:rPr>
      </w:pPr>
      <w:r w:rsidRPr="009E3581">
        <w:rPr>
          <w:b/>
          <w:bCs/>
          <w:sz w:val="40"/>
          <w:szCs w:val="40"/>
          <w:lang w:val="pt-PT"/>
        </w:rPr>
        <w:t>2025</w:t>
      </w:r>
    </w:p>
    <w:p w14:paraId="47054065" w14:textId="77777777" w:rsidR="003534D0" w:rsidRPr="005F29D1" w:rsidRDefault="003534D0" w:rsidP="00421C1F">
      <w:pPr>
        <w:jc w:val="center"/>
        <w:rPr>
          <w:rFonts w:ascii="Arial" w:hAnsi="Arial" w:cs="Arial"/>
          <w:sz w:val="20"/>
          <w:szCs w:val="20"/>
          <w:lang w:val="pt-PT"/>
        </w:rPr>
      </w:pPr>
    </w:p>
    <w:p w14:paraId="2F844021" w14:textId="77777777" w:rsidR="00E74892" w:rsidRPr="005F29D1" w:rsidRDefault="00E74892" w:rsidP="00421C1F">
      <w:pPr>
        <w:jc w:val="center"/>
        <w:rPr>
          <w:rFonts w:ascii="Arial" w:hAnsi="Arial" w:cs="Arial"/>
          <w:sz w:val="20"/>
          <w:szCs w:val="20"/>
          <w:lang w:val="pt-PT"/>
        </w:rPr>
      </w:pPr>
    </w:p>
    <w:p w14:paraId="7F9CF8DE" w14:textId="77777777" w:rsidR="00E74892" w:rsidRPr="005F29D1" w:rsidRDefault="00E74892" w:rsidP="00E74892">
      <w:pPr>
        <w:rPr>
          <w:rFonts w:ascii="Arial" w:hAnsi="Arial" w:cs="Arial"/>
          <w:sz w:val="20"/>
          <w:szCs w:val="20"/>
          <w:lang w:val="pt-PT"/>
        </w:rPr>
      </w:pPr>
    </w:p>
    <w:p w14:paraId="44045668" w14:textId="77777777" w:rsidR="0022766C" w:rsidRPr="005F29D1" w:rsidRDefault="0022766C" w:rsidP="00E74892">
      <w:pPr>
        <w:rPr>
          <w:rFonts w:ascii="Arial" w:hAnsi="Arial" w:cs="Arial"/>
          <w:sz w:val="20"/>
          <w:szCs w:val="20"/>
          <w:lang w:val="pt-PT"/>
        </w:rPr>
      </w:pPr>
    </w:p>
    <w:p w14:paraId="7573B410" w14:textId="77777777" w:rsidR="00E74892" w:rsidRPr="005F29D1" w:rsidRDefault="00E74892" w:rsidP="00E74892">
      <w:pPr>
        <w:rPr>
          <w:rFonts w:ascii="Arial Narrow" w:hAnsi="Arial Narrow" w:cs="Arial"/>
          <w:b/>
          <w:lang w:val="pt-PT"/>
        </w:rPr>
      </w:pPr>
      <w:r w:rsidRPr="005F29D1">
        <w:rPr>
          <w:rFonts w:ascii="Arial Narrow" w:hAnsi="Arial Narrow" w:cs="Arial"/>
          <w:b/>
          <w:lang w:val="pt-PT"/>
        </w:rPr>
        <w:t>ANEXOS:</w:t>
      </w:r>
    </w:p>
    <w:p w14:paraId="72CFB34F" w14:textId="77777777" w:rsidR="00E74892" w:rsidRPr="005F29D1" w:rsidRDefault="00E74892" w:rsidP="00E74892">
      <w:pPr>
        <w:rPr>
          <w:rFonts w:ascii="Arial Narrow" w:hAnsi="Arial Narrow" w:cs="Arial"/>
          <w:lang w:val="pt-PT"/>
        </w:rPr>
      </w:pPr>
    </w:p>
    <w:p w14:paraId="251ED450" w14:textId="77777777" w:rsidR="00E74892" w:rsidRPr="005F29D1" w:rsidRDefault="00E74892" w:rsidP="00E74892">
      <w:pPr>
        <w:rPr>
          <w:rFonts w:ascii="Arial Narrow" w:hAnsi="Arial Narrow" w:cs="Arial"/>
          <w:sz w:val="22"/>
          <w:szCs w:val="22"/>
          <w:lang w:val="pt-PT"/>
        </w:rPr>
      </w:pPr>
      <w:r w:rsidRPr="005F29D1">
        <w:rPr>
          <w:rFonts w:ascii="Arial Narrow" w:hAnsi="Arial Narrow" w:cs="Arial"/>
          <w:sz w:val="22"/>
          <w:szCs w:val="22"/>
          <w:lang w:val="pt-PT"/>
        </w:rPr>
        <w:t xml:space="preserve">Anexo 1: Manual de </w:t>
      </w:r>
      <w:r w:rsidR="000030C2" w:rsidRPr="005F29D1">
        <w:rPr>
          <w:rFonts w:ascii="Arial Narrow" w:hAnsi="Arial Narrow" w:cs="Arial"/>
          <w:sz w:val="22"/>
          <w:szCs w:val="22"/>
          <w:lang w:val="pt-PT"/>
        </w:rPr>
        <w:t xml:space="preserve">funciones </w:t>
      </w:r>
    </w:p>
    <w:p w14:paraId="2AC3C938" w14:textId="77777777" w:rsidR="000030C2" w:rsidRPr="005F29D1" w:rsidRDefault="000030C2" w:rsidP="00E74892">
      <w:pPr>
        <w:rPr>
          <w:rFonts w:ascii="Arial Narrow" w:hAnsi="Arial Narrow" w:cs="Arial"/>
          <w:sz w:val="22"/>
          <w:szCs w:val="22"/>
          <w:lang w:val="pt-PT"/>
        </w:rPr>
      </w:pPr>
      <w:r w:rsidRPr="005F29D1">
        <w:rPr>
          <w:rFonts w:ascii="Arial Narrow" w:hAnsi="Arial Narrow" w:cs="Arial"/>
          <w:sz w:val="22"/>
          <w:szCs w:val="22"/>
          <w:lang w:val="pt-PT"/>
        </w:rPr>
        <w:t>Anexo 2: Manual de procedimientos</w:t>
      </w:r>
    </w:p>
    <w:p w14:paraId="340B401D" w14:textId="77777777" w:rsidR="000030C2" w:rsidRPr="005F29D1" w:rsidRDefault="000030C2" w:rsidP="00E74892">
      <w:pPr>
        <w:rPr>
          <w:rFonts w:ascii="Arial Narrow" w:hAnsi="Arial Narrow" w:cs="Arial"/>
          <w:sz w:val="22"/>
          <w:szCs w:val="22"/>
          <w:lang w:val="pt-PT"/>
        </w:rPr>
      </w:pPr>
      <w:r w:rsidRPr="005F29D1">
        <w:rPr>
          <w:rFonts w:ascii="Arial Narrow" w:hAnsi="Arial Narrow" w:cs="Arial"/>
          <w:sz w:val="22"/>
          <w:szCs w:val="22"/>
          <w:lang w:val="pt-PT"/>
        </w:rPr>
        <w:t>Anexo 3: Manual de convivencia</w:t>
      </w:r>
    </w:p>
    <w:p w14:paraId="2EA7590D" w14:textId="77777777" w:rsidR="00E74892" w:rsidRPr="005F29D1" w:rsidRDefault="000030C2" w:rsidP="00E74892">
      <w:pPr>
        <w:rPr>
          <w:rFonts w:ascii="Arial Narrow" w:hAnsi="Arial Narrow" w:cs="Arial"/>
          <w:sz w:val="22"/>
          <w:szCs w:val="22"/>
          <w:lang w:val="pt-PT"/>
        </w:rPr>
      </w:pPr>
      <w:r w:rsidRPr="005F29D1">
        <w:rPr>
          <w:rFonts w:ascii="Arial Narrow" w:hAnsi="Arial Narrow" w:cs="Arial"/>
          <w:sz w:val="22"/>
          <w:szCs w:val="22"/>
          <w:lang w:val="pt-PT"/>
        </w:rPr>
        <w:t>Anexo 4</w:t>
      </w:r>
      <w:r w:rsidR="00E74892" w:rsidRPr="005F29D1">
        <w:rPr>
          <w:rFonts w:ascii="Arial Narrow" w:hAnsi="Arial Narrow" w:cs="Arial"/>
          <w:sz w:val="22"/>
          <w:szCs w:val="22"/>
          <w:lang w:val="pt-PT"/>
        </w:rPr>
        <w:t>: Sistema de Evaluación de los Estudiantes (SIEE)</w:t>
      </w:r>
    </w:p>
    <w:p w14:paraId="65100A42" w14:textId="77777777" w:rsidR="00E74892" w:rsidRPr="00B53D73" w:rsidRDefault="00E74892" w:rsidP="00E74892">
      <w:pPr>
        <w:rPr>
          <w:rFonts w:ascii="Arial Narrow" w:hAnsi="Arial Narrow" w:cs="Arial"/>
          <w:sz w:val="22"/>
          <w:szCs w:val="22"/>
          <w:lang w:val="es-CO"/>
        </w:rPr>
      </w:pPr>
      <w:r w:rsidRPr="00B53D73">
        <w:rPr>
          <w:rFonts w:ascii="Arial Narrow" w:hAnsi="Arial Narrow" w:cs="Arial"/>
          <w:sz w:val="22"/>
          <w:szCs w:val="22"/>
          <w:lang w:val="es-CO"/>
        </w:rPr>
        <w:t>A</w:t>
      </w:r>
      <w:r w:rsidR="000030C2">
        <w:rPr>
          <w:rFonts w:ascii="Arial Narrow" w:hAnsi="Arial Narrow" w:cs="Arial"/>
          <w:sz w:val="22"/>
          <w:szCs w:val="22"/>
          <w:lang w:val="es-CO"/>
        </w:rPr>
        <w:t>nexo 5: Documento Plan de gestión de riesgo</w:t>
      </w:r>
    </w:p>
    <w:p w14:paraId="33666B35" w14:textId="77777777" w:rsidR="00E74892" w:rsidRDefault="000030C2" w:rsidP="00E74892">
      <w:pPr>
        <w:rPr>
          <w:rFonts w:ascii="Arial Narrow" w:hAnsi="Arial Narrow" w:cs="Arial"/>
          <w:sz w:val="22"/>
          <w:szCs w:val="22"/>
          <w:lang w:val="es-CO"/>
        </w:rPr>
      </w:pPr>
      <w:r>
        <w:rPr>
          <w:rFonts w:ascii="Arial Narrow" w:hAnsi="Arial Narrow" w:cs="Arial"/>
          <w:sz w:val="22"/>
          <w:szCs w:val="22"/>
          <w:lang w:val="es-CO"/>
        </w:rPr>
        <w:t>Anexo 6</w:t>
      </w:r>
      <w:r w:rsidR="00E74892" w:rsidRPr="00B53D73">
        <w:rPr>
          <w:rFonts w:ascii="Arial Narrow" w:hAnsi="Arial Narrow" w:cs="Arial"/>
          <w:sz w:val="22"/>
          <w:szCs w:val="22"/>
          <w:lang w:val="es-CO"/>
        </w:rPr>
        <w:t xml:space="preserve">: </w:t>
      </w:r>
      <w:r>
        <w:rPr>
          <w:rFonts w:ascii="Arial Narrow" w:hAnsi="Arial Narrow" w:cs="Arial"/>
          <w:sz w:val="22"/>
          <w:szCs w:val="22"/>
          <w:lang w:val="es-CO"/>
        </w:rPr>
        <w:t>Diagnóstico situacional</w:t>
      </w:r>
    </w:p>
    <w:p w14:paraId="7B2B92F0" w14:textId="77777777" w:rsidR="00B45299" w:rsidRPr="00B53D73" w:rsidRDefault="00B45299" w:rsidP="00E74892">
      <w:pPr>
        <w:rPr>
          <w:rFonts w:ascii="Arial Narrow" w:hAnsi="Arial Narrow" w:cs="Arial"/>
          <w:sz w:val="22"/>
          <w:szCs w:val="22"/>
          <w:lang w:val="es-CO"/>
        </w:rPr>
      </w:pPr>
      <w:r>
        <w:rPr>
          <w:rFonts w:ascii="Arial Narrow" w:hAnsi="Arial Narrow" w:cs="Arial"/>
          <w:sz w:val="22"/>
          <w:szCs w:val="22"/>
          <w:lang w:val="es-CO"/>
        </w:rPr>
        <w:t>Anexo 7: Informe Pruebas Saber</w:t>
      </w:r>
    </w:p>
    <w:p w14:paraId="51B0F45A" w14:textId="77777777" w:rsidR="00E74892" w:rsidRPr="00B53D73" w:rsidRDefault="00E74892" w:rsidP="00E74892">
      <w:pPr>
        <w:rPr>
          <w:rFonts w:ascii="Arial Narrow" w:hAnsi="Arial Narrow" w:cs="Arial"/>
          <w:sz w:val="22"/>
          <w:szCs w:val="22"/>
          <w:lang w:val="es-CO"/>
        </w:rPr>
      </w:pPr>
      <w:r w:rsidRPr="00B53D73">
        <w:rPr>
          <w:rFonts w:ascii="Arial Narrow" w:hAnsi="Arial Narrow" w:cs="Arial"/>
          <w:sz w:val="22"/>
          <w:szCs w:val="22"/>
          <w:lang w:val="es-CO"/>
        </w:rPr>
        <w:t>Acuerdo de adopción del PEI por parte del Consejo Directivo</w:t>
      </w:r>
    </w:p>
    <w:p w14:paraId="0C9B0195" w14:textId="77777777" w:rsidR="0014006E" w:rsidRPr="00B53D73" w:rsidRDefault="0014006E" w:rsidP="00E74892">
      <w:pPr>
        <w:rPr>
          <w:rFonts w:ascii="Arial Narrow" w:hAnsi="Arial Narrow" w:cs="Arial"/>
          <w:sz w:val="22"/>
          <w:szCs w:val="22"/>
          <w:lang w:val="es-CO"/>
        </w:rPr>
      </w:pPr>
      <w:r w:rsidRPr="00B53D73">
        <w:rPr>
          <w:rFonts w:ascii="Arial Narrow" w:hAnsi="Arial Narrow" w:cs="Arial"/>
          <w:sz w:val="22"/>
          <w:szCs w:val="22"/>
          <w:lang w:val="es-CO"/>
        </w:rPr>
        <w:t>Acuerdo de adopción del Manual de Convivencia por parte del Consejo Directivo</w:t>
      </w:r>
    </w:p>
    <w:p w14:paraId="31985F49" w14:textId="77777777" w:rsidR="000030C2" w:rsidRDefault="000030C2" w:rsidP="00E74892">
      <w:pPr>
        <w:rPr>
          <w:rStyle w:val="Textoennegrita"/>
          <w:rFonts w:ascii="Arial Narrow" w:hAnsi="Arial Narrow" w:cs="Arial"/>
          <w:b w:val="0"/>
          <w:bCs w:val="0"/>
          <w:sz w:val="22"/>
          <w:szCs w:val="22"/>
          <w:lang w:val="es-CO"/>
        </w:rPr>
      </w:pPr>
      <w:r>
        <w:rPr>
          <w:rStyle w:val="Textoennegrita"/>
          <w:rFonts w:ascii="Arial Narrow" w:hAnsi="Arial Narrow" w:cs="Arial"/>
          <w:b w:val="0"/>
          <w:bCs w:val="0"/>
          <w:sz w:val="22"/>
          <w:szCs w:val="22"/>
          <w:lang w:val="es-CO"/>
        </w:rPr>
        <w:t xml:space="preserve">Acuerdo </w:t>
      </w:r>
      <w:r w:rsidR="00FA4FE8">
        <w:rPr>
          <w:rStyle w:val="Textoennegrita"/>
          <w:rFonts w:ascii="Arial Narrow" w:hAnsi="Arial Narrow" w:cs="Arial"/>
          <w:b w:val="0"/>
          <w:bCs w:val="0"/>
          <w:sz w:val="22"/>
          <w:szCs w:val="22"/>
          <w:lang w:val="es-CO"/>
        </w:rPr>
        <w:t xml:space="preserve">de adopción </w:t>
      </w:r>
      <w:r>
        <w:rPr>
          <w:rStyle w:val="Textoennegrita"/>
          <w:rFonts w:ascii="Arial Narrow" w:hAnsi="Arial Narrow" w:cs="Arial"/>
          <w:b w:val="0"/>
          <w:bCs w:val="0"/>
          <w:sz w:val="22"/>
          <w:szCs w:val="22"/>
          <w:lang w:val="es-CO"/>
        </w:rPr>
        <w:t>del SIEE por parte del Consejo Directivo</w:t>
      </w:r>
    </w:p>
    <w:p w14:paraId="3D8C492A" w14:textId="77777777" w:rsidR="008707AB" w:rsidRPr="00B53D73" w:rsidRDefault="000030C2" w:rsidP="00E74892">
      <w:pPr>
        <w:rPr>
          <w:rStyle w:val="Textoennegrita"/>
          <w:rFonts w:ascii="Arial Narrow" w:hAnsi="Arial Narrow" w:cs="Arial"/>
          <w:b w:val="0"/>
          <w:bCs w:val="0"/>
          <w:sz w:val="22"/>
          <w:szCs w:val="22"/>
          <w:lang w:val="es-CO"/>
        </w:rPr>
      </w:pPr>
      <w:r>
        <w:rPr>
          <w:rStyle w:val="Textoennegrita"/>
          <w:rFonts w:ascii="Arial Narrow" w:hAnsi="Arial Narrow" w:cs="Arial"/>
          <w:b w:val="0"/>
          <w:bCs w:val="0"/>
          <w:sz w:val="22"/>
          <w:szCs w:val="22"/>
          <w:lang w:val="es-CO"/>
        </w:rPr>
        <w:t>Formato Registro PEI</w:t>
      </w:r>
    </w:p>
    <w:p w14:paraId="62D80AFC" w14:textId="2825832C" w:rsidR="000A2373" w:rsidRDefault="00757AFF" w:rsidP="00757AFF">
      <w:pPr>
        <w:rPr>
          <w:rStyle w:val="Textoennegrita"/>
          <w:rFonts w:ascii="Arial" w:hAnsi="Arial" w:cs="Arial"/>
          <w:b w:val="0"/>
          <w:bCs w:val="0"/>
          <w:sz w:val="20"/>
          <w:szCs w:val="20"/>
          <w:lang w:val="es-CO"/>
        </w:rPr>
      </w:pPr>
      <w:r>
        <w:rPr>
          <w:rStyle w:val="Textoennegrita"/>
          <w:rFonts w:ascii="Arial" w:hAnsi="Arial" w:cs="Arial"/>
          <w:b w:val="0"/>
          <w:bCs w:val="0"/>
          <w:sz w:val="20"/>
          <w:szCs w:val="20"/>
          <w:lang w:val="es-CO"/>
        </w:rPr>
        <w:br w:type="page"/>
      </w:r>
    </w:p>
    <w:p w14:paraId="152A569E"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w:lastRenderedPageBreak/>
        <mc:AlternateContent>
          <mc:Choice Requires="wps">
            <w:drawing>
              <wp:anchor distT="0" distB="0" distL="114300" distR="114300" simplePos="0" relativeHeight="251646976" behindDoc="0" locked="0" layoutInCell="1" allowOverlap="1" wp14:anchorId="28CB87A3" wp14:editId="231F53A2">
                <wp:simplePos x="0" y="0"/>
                <wp:positionH relativeFrom="column">
                  <wp:posOffset>789305</wp:posOffset>
                </wp:positionH>
                <wp:positionV relativeFrom="paragraph">
                  <wp:posOffset>-339725</wp:posOffset>
                </wp:positionV>
                <wp:extent cx="5080635" cy="483235"/>
                <wp:effectExtent l="0" t="0" r="5715" b="0"/>
                <wp:wrapNone/>
                <wp:docPr id="27"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80635" cy="483235"/>
                        </a:xfrm>
                        <a:prstGeom prst="rect">
                          <a:avLst/>
                        </a:prstGeom>
                        <a:noFill/>
                        <a:ln w="19050">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EA00A8" w14:textId="77777777" w:rsidR="003B2B13" w:rsidRPr="003F179C" w:rsidRDefault="003B2B13" w:rsidP="00583E71">
                            <w:pPr>
                              <w:jc w:val="center"/>
                              <w:rPr>
                                <w:rFonts w:ascii="Impact" w:hAnsi="Impact"/>
                                <w:b/>
                                <w:color w:val="00B050"/>
                                <w:spacing w:val="10"/>
                                <w:sz w:val="46"/>
                                <w:szCs w:val="46"/>
                              </w:rPr>
                            </w:pPr>
                            <w:r w:rsidRPr="00583E71">
                              <w:rPr>
                                <w:rFonts w:ascii="Impact" w:hAnsi="Impact"/>
                                <w:b/>
                                <w:color w:val="00B050"/>
                                <w:spacing w:val="10"/>
                                <w:sz w:val="44"/>
                                <w:szCs w:val="44"/>
                              </w:rPr>
                              <w:t xml:space="preserve"> </w:t>
                            </w:r>
                            <w:r>
                              <w:rPr>
                                <w:rFonts w:ascii="Impact" w:hAnsi="Impact"/>
                                <w:b/>
                                <w:color w:val="00B050"/>
                                <w:spacing w:val="10"/>
                                <w:sz w:val="44"/>
                                <w:szCs w:val="44"/>
                              </w:rPr>
                              <w:t xml:space="preserve">   </w:t>
                            </w:r>
                            <w:r w:rsidRPr="003F179C">
                              <w:rPr>
                                <w:rFonts w:ascii="Impact" w:hAnsi="Impact"/>
                                <w:b/>
                                <w:color w:val="00B050"/>
                                <w:spacing w:val="10"/>
                                <w:sz w:val="46"/>
                                <w:szCs w:val="46"/>
                              </w:rPr>
                              <w:t>CENTRO EDUCATIVO RURAL CHAPINERO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CB87A3" id="9 Cuadro de texto" o:spid="_x0000_s1034" type="#_x0000_t202" style="position:absolute;margin-left:62.15pt;margin-top:-26.75pt;width:400.05pt;height:38.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" filled="f" strokecolor="green" strokeweight="1.5pt">
                <v:path arrowok="t"/>
                <v:textbox>
                  <w:txbxContent>
                    <w:p w14:paraId="08EA00A8" w14:textId="77777777" w:rsidR="003B2B13" w:rsidRPr="003F179C" w:rsidRDefault="003B2B13" w:rsidP="00583E71">
                      <w:pPr>
                        <w:jc w:val="center"/>
                        <w:rPr>
                          <w:rFonts w:ascii="Impact" w:hAnsi="Impact"/>
                          <w:b/>
                          <w:color w:val="00B050"/>
                          <w:spacing w:val="10"/>
                          <w:sz w:val="46"/>
                          <w:szCs w:val="46"/>
                        </w:rPr>
                      </w:pPr>
                      <w:r w:rsidRPr="00583E71">
                        <w:rPr>
                          <w:rFonts w:ascii="Impact" w:hAnsi="Impact"/>
                          <w:b/>
                          <w:color w:val="00B050"/>
                          <w:spacing w:val="10"/>
                          <w:sz w:val="44"/>
                          <w:szCs w:val="44"/>
                        </w:rPr>
                        <w:t xml:space="preserve"> </w:t>
                      </w:r>
                      <w:r>
                        <w:rPr>
                          <w:rFonts w:ascii="Impact" w:hAnsi="Impact"/>
                          <w:b/>
                          <w:color w:val="00B050"/>
                          <w:spacing w:val="10"/>
                          <w:sz w:val="44"/>
                          <w:szCs w:val="44"/>
                        </w:rPr>
                        <w:t xml:space="preserve">   </w:t>
                      </w:r>
                      <w:r w:rsidRPr="003F179C">
                        <w:rPr>
                          <w:rFonts w:ascii="Impact" w:hAnsi="Impact"/>
                          <w:b/>
                          <w:color w:val="00B050"/>
                          <w:spacing w:val="10"/>
                          <w:sz w:val="46"/>
                          <w:szCs w:val="46"/>
                        </w:rPr>
                        <w:t>CENTRO EDUCATIVO RURAL CHAPINERO</w:t>
                      </w:r>
                    </w:p>
                  </w:txbxContent>
                </v:textbox>
              </v:shape>
            </w:pict>
          </mc:Fallback>
        </mc:AlternateContent>
      </w:r>
    </w:p>
    <w:p w14:paraId="1449A28C"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67EDA2B5"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2287EF65"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mc:AlternateContent>
          <mc:Choice Requires="wps">
            <w:drawing>
              <wp:anchor distT="0" distB="0" distL="114300" distR="114300" simplePos="0" relativeHeight="251663360" behindDoc="0" locked="0" layoutInCell="1" allowOverlap="1" wp14:anchorId="03D8290D" wp14:editId="16AB77DF">
                <wp:simplePos x="0" y="0"/>
                <wp:positionH relativeFrom="column">
                  <wp:posOffset>1219835</wp:posOffset>
                </wp:positionH>
                <wp:positionV relativeFrom="paragraph">
                  <wp:posOffset>27940</wp:posOffset>
                </wp:positionV>
                <wp:extent cx="1647825" cy="390525"/>
                <wp:effectExtent l="0" t="0" r="9525" b="952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7825" cy="390525"/>
                        </a:xfrm>
                        <a:prstGeom prst="rect">
                          <a:avLst/>
                        </a:prstGeom>
                        <a:solidFill>
                          <a:srgbClr val="FFCC00"/>
                        </a:solidFill>
                        <a:ln w="19050">
                          <a:solidFill>
                            <a:srgbClr val="000000"/>
                          </a:solidFill>
                          <a:miter lim="800000"/>
                          <a:headEnd/>
                          <a:tailEnd/>
                        </a:ln>
                      </wps:spPr>
                      <wps:txbx>
                        <w:txbxContent>
                          <w:p w14:paraId="5875318E" w14:textId="77777777" w:rsidR="003B2B13" w:rsidRPr="003F179C" w:rsidRDefault="003B2B13" w:rsidP="00BF59EE">
                            <w:pPr>
                              <w:shd w:val="clear" w:color="auto" w:fill="FFC000"/>
                              <w:jc w:val="center"/>
                              <w:rPr>
                                <w:rFonts w:ascii="Arial Narrow" w:hAnsi="Arial Narrow"/>
                                <w:b/>
                                <w:sz w:val="22"/>
                                <w:szCs w:val="22"/>
                              </w:rPr>
                            </w:pPr>
                            <w:r w:rsidRPr="003F179C">
                              <w:rPr>
                                <w:rFonts w:ascii="Arial Narrow" w:hAnsi="Arial Narrow"/>
                                <w:b/>
                                <w:sz w:val="22"/>
                                <w:szCs w:val="22"/>
                              </w:rPr>
                              <w:t>VEREDA MACIEGAS</w:t>
                            </w:r>
                          </w:p>
                          <w:p w14:paraId="22FAE8E2" w14:textId="77777777" w:rsidR="003B2B13" w:rsidRPr="003F179C" w:rsidRDefault="003B2B13" w:rsidP="00BF59EE">
                            <w:pPr>
                              <w:shd w:val="clear" w:color="auto" w:fill="FFC000"/>
                              <w:jc w:val="center"/>
                              <w:rPr>
                                <w:rFonts w:ascii="Arial Narrow" w:hAnsi="Arial Narrow"/>
                                <w:b/>
                                <w:sz w:val="22"/>
                                <w:szCs w:val="22"/>
                              </w:rPr>
                            </w:pPr>
                            <w:r w:rsidRPr="003F179C">
                              <w:rPr>
                                <w:rFonts w:ascii="Arial Narrow" w:hAnsi="Arial Narrow"/>
                                <w:b/>
                                <w:sz w:val="22"/>
                                <w:szCs w:val="22"/>
                              </w:rPr>
                              <w:t xml:space="preserve"> (La Playa)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D8290D" id="Cuadro de texto 2" o:spid="_x0000_s1035" style="position:absolute;margin-left:96.05pt;margin-top:2.2pt;width:129.7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" fillcolor="#fc0" strokeweight="1.5pt">
                <v:path arrowok="t"/>
                <v:textbox>
                  <w:txbxContent>
                    <w:p w14:paraId="5875318E" w14:textId="77777777" w:rsidR="003B2B13" w:rsidRPr="003F179C" w:rsidRDefault="003B2B13" w:rsidP="00BF59EE">
                      <w:pPr>
                        <w:shd w:val="clear" w:color="auto" w:fill="FFC000"/>
                        <w:jc w:val="center"/>
                        <w:rPr>
                          <w:rFonts w:ascii="Arial Narrow" w:hAnsi="Arial Narrow"/>
                          <w:b/>
                          <w:sz w:val="22"/>
                          <w:szCs w:val="22"/>
                        </w:rPr>
                      </w:pPr>
                      <w:r w:rsidRPr="003F179C">
                        <w:rPr>
                          <w:rFonts w:ascii="Arial Narrow" w:hAnsi="Arial Narrow"/>
                          <w:b/>
                          <w:sz w:val="22"/>
                          <w:szCs w:val="22"/>
                        </w:rPr>
                        <w:t>VEREDA MACIEGAS</w:t>
                      </w:r>
                    </w:p>
                    <w:p w14:paraId="22FAE8E2" w14:textId="77777777" w:rsidR="003B2B13" w:rsidRPr="003F179C" w:rsidRDefault="003B2B13" w:rsidP="00BF59EE">
                      <w:pPr>
                        <w:shd w:val="clear" w:color="auto" w:fill="FFC000"/>
                        <w:jc w:val="center"/>
                        <w:rPr>
                          <w:rFonts w:ascii="Arial Narrow" w:hAnsi="Arial Narrow"/>
                          <w:b/>
                          <w:sz w:val="22"/>
                          <w:szCs w:val="22"/>
                        </w:rPr>
                      </w:pPr>
                      <w:r w:rsidRPr="003F179C">
                        <w:rPr>
                          <w:rFonts w:ascii="Arial Narrow" w:hAnsi="Arial Narrow"/>
                          <w:b/>
                          <w:sz w:val="22"/>
                          <w:szCs w:val="22"/>
                        </w:rPr>
                        <w:t xml:space="preserve"> (La Playa)</w:t>
                      </w:r>
                    </w:p>
                  </w:txbxContent>
                </v:textbox>
              </v:rect>
            </w:pict>
          </mc:Fallback>
        </mc:AlternateContent>
      </w:r>
    </w:p>
    <w:p w14:paraId="53F7AFE9"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w:drawing>
          <wp:anchor distT="0" distB="0" distL="114300" distR="114300" simplePos="0" relativeHeight="251645952" behindDoc="1" locked="0" layoutInCell="1" allowOverlap="1" wp14:anchorId="4B225691" wp14:editId="7F5FC71F">
            <wp:simplePos x="0" y="0"/>
            <wp:positionH relativeFrom="column">
              <wp:posOffset>1318260</wp:posOffset>
            </wp:positionH>
            <wp:positionV relativeFrom="paragraph">
              <wp:posOffset>50800</wp:posOffset>
            </wp:positionV>
            <wp:extent cx="3743325" cy="6410325"/>
            <wp:effectExtent l="0" t="0" r="0" b="0"/>
            <wp:wrapNone/>
            <wp:docPr id="25" name="Imagen 2" descr="Descripción: C:\Users\HERMES\Pictures\img2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Descripción: C:\Users\HERMES\Pictures\img248.jp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3325" cy="641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45CA7"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6E0358CB"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mc:AlternateContent>
          <mc:Choice Requires="wps">
            <w:drawing>
              <wp:anchor distT="0" distB="0" distL="114300" distR="114300" simplePos="0" relativeHeight="251649024" behindDoc="0" locked="0" layoutInCell="1" allowOverlap="1" wp14:anchorId="1866F749" wp14:editId="41296B49">
                <wp:simplePos x="0" y="0"/>
                <wp:positionH relativeFrom="column">
                  <wp:posOffset>3959860</wp:posOffset>
                </wp:positionH>
                <wp:positionV relativeFrom="paragraph">
                  <wp:posOffset>81915</wp:posOffset>
                </wp:positionV>
                <wp:extent cx="925195" cy="203835"/>
                <wp:effectExtent l="38100" t="76200" r="8255" b="6286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144641">
                          <a:off x="0" y="0"/>
                          <a:ext cx="925195" cy="203835"/>
                        </a:xfrm>
                        <a:prstGeom prst="rect">
                          <a:avLst/>
                        </a:prstGeom>
                        <a:solidFill>
                          <a:srgbClr val="990033"/>
                        </a:solidFill>
                        <a:ln w="9525">
                          <a:solidFill>
                            <a:srgbClr val="000000"/>
                          </a:solidFill>
                          <a:miter lim="800000"/>
                          <a:headEnd/>
                          <a:tailEnd/>
                        </a:ln>
                      </wps:spPr>
                      <wps:txbx>
                        <w:txbxContent>
                          <w:p w14:paraId="32D89D8C" w14:textId="77777777" w:rsidR="003B2B13" w:rsidRPr="00BF59EE" w:rsidRDefault="003B2B13" w:rsidP="00583E71">
                            <w:pPr>
                              <w:jc w:val="center"/>
                              <w:rPr>
                                <w:rFonts w:ascii="Arial Narrow" w:hAnsi="Arial Narrow"/>
                                <w:b/>
                                <w:color w:val="FFFFFF"/>
                                <w:sz w:val="16"/>
                                <w:szCs w:val="16"/>
                              </w:rPr>
                            </w:pPr>
                            <w:r w:rsidRPr="00BF59EE">
                              <w:rPr>
                                <w:rFonts w:ascii="Arial Narrow" w:hAnsi="Arial Narrow"/>
                                <w:b/>
                                <w:color w:val="FFFFFF"/>
                                <w:sz w:val="16"/>
                                <w:szCs w:val="16"/>
                              </w:rPr>
                              <w:t>EL HIGUERON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6F749" id="_x0000_s1036" type="#_x0000_t202" style="position:absolute;margin-left:311.8pt;margin-top:6.45pt;width:72.85pt;height:16.05pt;rotation:-497373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" fillcolor="#903">
                <v:path arrowok="t"/>
                <v:textbox>
                  <w:txbxContent>
                    <w:p w14:paraId="32D89D8C" w14:textId="77777777" w:rsidR="003B2B13" w:rsidRPr="00BF59EE" w:rsidRDefault="003B2B13" w:rsidP="00583E71">
                      <w:pPr>
                        <w:jc w:val="center"/>
                        <w:rPr>
                          <w:rFonts w:ascii="Arial Narrow" w:hAnsi="Arial Narrow"/>
                          <w:b/>
                          <w:color w:val="FFFFFF"/>
                          <w:sz w:val="16"/>
                          <w:szCs w:val="16"/>
                        </w:rPr>
                      </w:pPr>
                      <w:r w:rsidRPr="00BF59EE">
                        <w:rPr>
                          <w:rFonts w:ascii="Arial Narrow" w:hAnsi="Arial Narrow"/>
                          <w:b/>
                          <w:color w:val="FFFFFF"/>
                          <w:sz w:val="16"/>
                          <w:szCs w:val="16"/>
                        </w:rPr>
                        <w:t>EL HIGUERON</w:t>
                      </w:r>
                    </w:p>
                  </w:txbxContent>
                </v:textbox>
              </v:shape>
            </w:pict>
          </mc:Fallback>
        </mc:AlternateContent>
      </w:r>
    </w:p>
    <w:p w14:paraId="117253B1"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6A016F29"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54126B22"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mc:AlternateContent>
          <mc:Choice Requires="wps">
            <w:drawing>
              <wp:anchor distT="0" distB="0" distL="114300" distR="114300" simplePos="0" relativeHeight="251648000" behindDoc="0" locked="0" layoutInCell="1" allowOverlap="1" wp14:anchorId="6D059919" wp14:editId="0ACF3C29">
                <wp:simplePos x="0" y="0"/>
                <wp:positionH relativeFrom="column">
                  <wp:posOffset>1741170</wp:posOffset>
                </wp:positionH>
                <wp:positionV relativeFrom="paragraph">
                  <wp:posOffset>4445</wp:posOffset>
                </wp:positionV>
                <wp:extent cx="898525" cy="217805"/>
                <wp:effectExtent l="19050" t="38100" r="0" b="2984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408699">
                          <a:off x="0" y="0"/>
                          <a:ext cx="898525" cy="217805"/>
                        </a:xfrm>
                        <a:prstGeom prst="rect">
                          <a:avLst/>
                        </a:prstGeom>
                        <a:solidFill>
                          <a:srgbClr val="99CC00"/>
                        </a:solidFill>
                        <a:ln w="9525">
                          <a:solidFill>
                            <a:srgbClr val="000000"/>
                          </a:solidFill>
                          <a:miter lim="800000"/>
                          <a:headEnd/>
                          <a:tailEnd/>
                        </a:ln>
                      </wps:spPr>
                      <wps:txbx>
                        <w:txbxContent>
                          <w:p w14:paraId="76C08F61" w14:textId="77777777" w:rsidR="003B2B13" w:rsidRPr="00583E71" w:rsidRDefault="003B2B13" w:rsidP="00583E71">
                            <w:pPr>
                              <w:rPr>
                                <w:rFonts w:ascii="Arial Narrow" w:hAnsi="Arial Narrow"/>
                                <w:b/>
                                <w:sz w:val="16"/>
                                <w:szCs w:val="16"/>
                              </w:rPr>
                            </w:pPr>
                            <w:r w:rsidRPr="00583E71">
                              <w:rPr>
                                <w:rFonts w:ascii="Arial Narrow" w:hAnsi="Arial Narrow"/>
                                <w:b/>
                                <w:sz w:val="16"/>
                                <w:szCs w:val="16"/>
                              </w:rPr>
                              <w:t>LA LABRANZA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59919" id="_x0000_s1037" type="#_x0000_t202" style="position:absolute;margin-left:137.1pt;margin-top:.35pt;width:70.75pt;height:17.15pt;rotation:-208952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" fillcolor="#9c0">
                <v:path arrowok="t"/>
                <v:textbox>
                  <w:txbxContent>
                    <w:p w14:paraId="76C08F61" w14:textId="77777777" w:rsidR="003B2B13" w:rsidRPr="00583E71" w:rsidRDefault="003B2B13" w:rsidP="00583E71">
                      <w:pPr>
                        <w:rPr>
                          <w:rFonts w:ascii="Arial Narrow" w:hAnsi="Arial Narrow"/>
                          <w:b/>
                          <w:sz w:val="16"/>
                          <w:szCs w:val="16"/>
                        </w:rPr>
                      </w:pPr>
                      <w:r w:rsidRPr="00583E71">
                        <w:rPr>
                          <w:rFonts w:ascii="Arial Narrow" w:hAnsi="Arial Narrow"/>
                          <w:b/>
                          <w:sz w:val="16"/>
                          <w:szCs w:val="16"/>
                        </w:rPr>
                        <w:t>LA LABRANZA</w:t>
                      </w:r>
                    </w:p>
                  </w:txbxContent>
                </v:textbox>
              </v:shape>
            </w:pict>
          </mc:Fallback>
        </mc:AlternateContent>
      </w:r>
    </w:p>
    <w:p w14:paraId="61A4DF20"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mc:AlternateContent>
          <mc:Choice Requires="wps">
            <w:drawing>
              <wp:anchor distT="0" distB="0" distL="114300" distR="114300" simplePos="0" relativeHeight="251651072" behindDoc="0" locked="0" layoutInCell="1" allowOverlap="1" wp14:anchorId="4B43AFE9" wp14:editId="7EC04E44">
                <wp:simplePos x="0" y="0"/>
                <wp:positionH relativeFrom="column">
                  <wp:posOffset>3169920</wp:posOffset>
                </wp:positionH>
                <wp:positionV relativeFrom="paragraph">
                  <wp:posOffset>-3175</wp:posOffset>
                </wp:positionV>
                <wp:extent cx="753745" cy="224790"/>
                <wp:effectExtent l="38100" t="57150" r="8255" b="4191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275529">
                          <a:off x="0" y="0"/>
                          <a:ext cx="753745" cy="224790"/>
                        </a:xfrm>
                        <a:prstGeom prst="rect">
                          <a:avLst/>
                        </a:prstGeom>
                        <a:solidFill>
                          <a:srgbClr val="003399"/>
                        </a:solidFill>
                        <a:ln w="9525">
                          <a:solidFill>
                            <a:srgbClr val="000000"/>
                          </a:solidFill>
                          <a:miter lim="800000"/>
                          <a:headEnd/>
                          <a:tailEnd/>
                        </a:ln>
                      </wps:spPr>
                      <wps:txbx>
                        <w:txbxContent>
                          <w:p w14:paraId="1EAE5576" w14:textId="77777777" w:rsidR="003B2B13" w:rsidRPr="00583E71" w:rsidRDefault="003B2B13" w:rsidP="00583E71">
                            <w:pPr>
                              <w:rPr>
                                <w:rFonts w:ascii="Arial Narrow" w:hAnsi="Arial Narrow"/>
                                <w:b/>
                                <w:sz w:val="16"/>
                                <w:szCs w:val="16"/>
                              </w:rPr>
                            </w:pPr>
                            <w:r w:rsidRPr="00583E71">
                              <w:rPr>
                                <w:rFonts w:ascii="Arial Narrow" w:hAnsi="Arial Narrow"/>
                                <w:b/>
                                <w:sz w:val="16"/>
                                <w:szCs w:val="16"/>
                              </w:rPr>
                              <w:t>SITIO NUEVO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3AFE9" id="_x0000_s1038" type="#_x0000_t202" style="position:absolute;margin-left:249.6pt;margin-top:-.25pt;width:59.35pt;height:17.7pt;rotation:-354409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" fillcolor="#039">
                <v:path arrowok="t"/>
                <v:textbox>
                  <w:txbxContent>
                    <w:p w14:paraId="1EAE5576" w14:textId="77777777" w:rsidR="003B2B13" w:rsidRPr="00583E71" w:rsidRDefault="003B2B13" w:rsidP="00583E71">
                      <w:pPr>
                        <w:rPr>
                          <w:rFonts w:ascii="Arial Narrow" w:hAnsi="Arial Narrow"/>
                          <w:b/>
                          <w:sz w:val="16"/>
                          <w:szCs w:val="16"/>
                        </w:rPr>
                      </w:pPr>
                      <w:r w:rsidRPr="00583E71">
                        <w:rPr>
                          <w:rFonts w:ascii="Arial Narrow" w:hAnsi="Arial Narrow"/>
                          <w:b/>
                          <w:sz w:val="16"/>
                          <w:szCs w:val="16"/>
                        </w:rPr>
                        <w:t>SITIO NUEVO</w:t>
                      </w:r>
                    </w:p>
                  </w:txbxContent>
                </v:textbox>
              </v:shape>
            </w:pict>
          </mc:Fallback>
        </mc:AlternateContent>
      </w:r>
    </w:p>
    <w:p w14:paraId="0D10BE6C"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5665E902"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mc:AlternateContent>
          <mc:Choice Requires="wps">
            <w:drawing>
              <wp:anchor distT="0" distB="0" distL="114300" distR="114300" simplePos="0" relativeHeight="251664384" behindDoc="0" locked="0" layoutInCell="1" allowOverlap="1" wp14:anchorId="328771A0" wp14:editId="111EE8C2">
                <wp:simplePos x="0" y="0"/>
                <wp:positionH relativeFrom="column">
                  <wp:posOffset>5232400</wp:posOffset>
                </wp:positionH>
                <wp:positionV relativeFrom="paragraph">
                  <wp:posOffset>-3810</wp:posOffset>
                </wp:positionV>
                <wp:extent cx="1189990" cy="40005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9990" cy="400050"/>
                        </a:xfrm>
                        <a:prstGeom prst="rect">
                          <a:avLst/>
                        </a:prstGeom>
                        <a:solidFill>
                          <a:srgbClr val="008000"/>
                        </a:solidFill>
                        <a:ln w="19050">
                          <a:solidFill>
                            <a:srgbClr val="000000"/>
                          </a:solidFill>
                          <a:miter lim="800000"/>
                          <a:headEnd/>
                          <a:tailEnd/>
                        </a:ln>
                      </wps:spPr>
                      <wps:txbx>
                        <w:txbxContent>
                          <w:p w14:paraId="331141F0" w14:textId="77777777" w:rsidR="003B2B13" w:rsidRPr="0027640C" w:rsidRDefault="003B2B13" w:rsidP="00BF59EE">
                            <w:pPr>
                              <w:jc w:val="center"/>
                              <w:rPr>
                                <w:rFonts w:ascii="Arial Narrow" w:hAnsi="Arial Narrow"/>
                                <w:b/>
                                <w:color w:val="FFFFFF"/>
                                <w:sz w:val="22"/>
                                <w:szCs w:val="22"/>
                              </w:rPr>
                            </w:pPr>
                            <w:r w:rsidRPr="0027640C">
                              <w:rPr>
                                <w:rFonts w:ascii="Arial Narrow" w:hAnsi="Arial Narrow"/>
                                <w:b/>
                                <w:color w:val="FFFFFF"/>
                                <w:sz w:val="22"/>
                                <w:szCs w:val="22"/>
                              </w:rPr>
                              <w:t xml:space="preserve">VEREDA </w:t>
                            </w:r>
                          </w:p>
                          <w:p w14:paraId="381B5CB8" w14:textId="77777777" w:rsidR="003B2B13" w:rsidRPr="0027640C" w:rsidRDefault="003B2B13" w:rsidP="00BF59EE">
                            <w:pPr>
                              <w:jc w:val="center"/>
                              <w:rPr>
                                <w:b/>
                                <w:color w:val="FFFFFF"/>
                                <w:sz w:val="22"/>
                                <w:szCs w:val="22"/>
                              </w:rPr>
                            </w:pPr>
                            <w:r w:rsidRPr="0027640C">
                              <w:rPr>
                                <w:rFonts w:ascii="Arial Narrow" w:hAnsi="Arial Narrow"/>
                                <w:b/>
                                <w:color w:val="FFFFFF"/>
                                <w:sz w:val="22"/>
                                <w:szCs w:val="22"/>
                              </w:rPr>
                              <w:t>VILLANUEVA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771A0" id="_x0000_s1039" type="#_x0000_t202" style="position:absolute;margin-left:412pt;margin-top:-.3pt;width:93.7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" fillcolor="green" strokeweight="1.5pt">
                <v:path arrowok="t"/>
                <v:textbox>
                  <w:txbxContent>
                    <w:p w14:paraId="331141F0" w14:textId="77777777" w:rsidR="003B2B13" w:rsidRPr="0027640C" w:rsidRDefault="003B2B13" w:rsidP="00BF59EE">
                      <w:pPr>
                        <w:jc w:val="center"/>
                        <w:rPr>
                          <w:rFonts w:ascii="Arial Narrow" w:hAnsi="Arial Narrow"/>
                          <w:b/>
                          <w:color w:val="FFFFFF"/>
                          <w:sz w:val="22"/>
                          <w:szCs w:val="22"/>
                        </w:rPr>
                      </w:pPr>
                      <w:r w:rsidRPr="0027640C">
                        <w:rPr>
                          <w:rFonts w:ascii="Arial Narrow" w:hAnsi="Arial Narrow"/>
                          <w:b/>
                          <w:color w:val="FFFFFF"/>
                          <w:sz w:val="22"/>
                          <w:szCs w:val="22"/>
                        </w:rPr>
                        <w:t xml:space="preserve">VEREDA </w:t>
                      </w:r>
                    </w:p>
                    <w:p w14:paraId="381B5CB8" w14:textId="77777777" w:rsidR="003B2B13" w:rsidRPr="0027640C" w:rsidRDefault="003B2B13" w:rsidP="00BF59EE">
                      <w:pPr>
                        <w:jc w:val="center"/>
                        <w:rPr>
                          <w:b/>
                          <w:color w:val="FFFFFF"/>
                          <w:sz w:val="22"/>
                          <w:szCs w:val="22"/>
                        </w:rPr>
                      </w:pPr>
                      <w:r w:rsidRPr="0027640C">
                        <w:rPr>
                          <w:rFonts w:ascii="Arial Narrow" w:hAnsi="Arial Narrow"/>
                          <w:b/>
                          <w:color w:val="FFFFFF"/>
                          <w:sz w:val="22"/>
                          <w:szCs w:val="22"/>
                        </w:rPr>
                        <w:t>VILLANUEVA</w:t>
                      </w:r>
                    </w:p>
                  </w:txbxContent>
                </v:textbox>
              </v:shape>
            </w:pict>
          </mc:Fallback>
        </mc:AlternateContent>
      </w:r>
    </w:p>
    <w:p w14:paraId="1EA8DF46"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mc:AlternateContent>
          <mc:Choice Requires="wps">
            <w:drawing>
              <wp:anchor distT="0" distB="0" distL="114300" distR="114300" simplePos="0" relativeHeight="251652096" behindDoc="0" locked="0" layoutInCell="1" allowOverlap="1" wp14:anchorId="69D427F3" wp14:editId="0B0D8E71">
                <wp:simplePos x="0" y="0"/>
                <wp:positionH relativeFrom="column">
                  <wp:posOffset>3134995</wp:posOffset>
                </wp:positionH>
                <wp:positionV relativeFrom="paragraph">
                  <wp:posOffset>3810</wp:posOffset>
                </wp:positionV>
                <wp:extent cx="788670" cy="224790"/>
                <wp:effectExtent l="38100" t="114300" r="0" b="9906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729999">
                          <a:off x="0" y="0"/>
                          <a:ext cx="788670" cy="224790"/>
                        </a:xfrm>
                        <a:prstGeom prst="rect">
                          <a:avLst/>
                        </a:prstGeom>
                        <a:solidFill>
                          <a:srgbClr val="336600"/>
                        </a:solidFill>
                        <a:ln w="9525">
                          <a:solidFill>
                            <a:srgbClr val="000000"/>
                          </a:solidFill>
                          <a:miter lim="800000"/>
                          <a:headEnd/>
                          <a:tailEnd/>
                        </a:ln>
                      </wps:spPr>
                      <wps:txbx>
                        <w:txbxContent>
                          <w:p w14:paraId="5C488EA0" w14:textId="77777777" w:rsidR="003B2B13" w:rsidRPr="00F835E4" w:rsidRDefault="003B2B13" w:rsidP="00583E71">
                            <w:pPr>
                              <w:rPr>
                                <w:rFonts w:ascii="Arial Narrow" w:hAnsi="Arial Narrow"/>
                                <w:b/>
                                <w:color w:val="FFFFFF"/>
                                <w:sz w:val="16"/>
                                <w:szCs w:val="16"/>
                              </w:rPr>
                            </w:pPr>
                            <w:r>
                              <w:rPr>
                                <w:rFonts w:ascii="Arial Narrow" w:hAnsi="Arial Narrow"/>
                                <w:b/>
                                <w:color w:val="FFFFFF"/>
                                <w:sz w:val="16"/>
                                <w:szCs w:val="16"/>
                              </w:rPr>
                              <w:t xml:space="preserve">  </w:t>
                            </w:r>
                            <w:r w:rsidRPr="00F835E4">
                              <w:rPr>
                                <w:rFonts w:ascii="Arial Narrow" w:hAnsi="Arial Narrow"/>
                                <w:b/>
                                <w:color w:val="FFFFFF"/>
                                <w:sz w:val="16"/>
                                <w:szCs w:val="16"/>
                              </w:rPr>
                              <w:t xml:space="preserve">EL </w:t>
                            </w:r>
                            <w:r>
                              <w:rPr>
                                <w:rFonts w:ascii="Arial Narrow" w:hAnsi="Arial Narrow"/>
                                <w:b/>
                                <w:color w:val="FFFFFF"/>
                                <w:sz w:val="16"/>
                                <w:szCs w:val="16"/>
                              </w:rPr>
                              <w:t xml:space="preserve"> </w:t>
                            </w:r>
                            <w:r w:rsidRPr="00F835E4">
                              <w:rPr>
                                <w:rFonts w:ascii="Arial Narrow" w:hAnsi="Arial Narrow"/>
                                <w:b/>
                                <w:color w:val="FFFFFF"/>
                                <w:sz w:val="16"/>
                                <w:szCs w:val="16"/>
                              </w:rPr>
                              <w:t>ARADO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427F3" id="_x0000_s1040" type="#_x0000_t202" style="position:absolute;margin-left:246.85pt;margin-top:.3pt;width:62.1pt;height:17.7pt;rotation:-950273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" fillcolor="#360">
                <v:path arrowok="t"/>
                <v:textbox>
                  <w:txbxContent>
                    <w:p w14:paraId="5C488EA0" w14:textId="77777777" w:rsidR="003B2B13" w:rsidRPr="00F835E4" w:rsidRDefault="003B2B13" w:rsidP="00583E71">
                      <w:pPr>
                        <w:rPr>
                          <w:rFonts w:ascii="Arial Narrow" w:hAnsi="Arial Narrow"/>
                          <w:b/>
                          <w:color w:val="FFFFFF"/>
                          <w:sz w:val="16"/>
                          <w:szCs w:val="16"/>
                        </w:rPr>
                      </w:pPr>
                      <w:r>
                        <w:rPr>
                          <w:rFonts w:ascii="Arial Narrow" w:hAnsi="Arial Narrow"/>
                          <w:b/>
                          <w:color w:val="FFFFFF"/>
                          <w:sz w:val="16"/>
                          <w:szCs w:val="16"/>
                        </w:rPr>
                        <w:t xml:space="preserve">  </w:t>
                      </w:r>
                      <w:r w:rsidRPr="00F835E4">
                        <w:rPr>
                          <w:rFonts w:ascii="Arial Narrow" w:hAnsi="Arial Narrow"/>
                          <w:b/>
                          <w:color w:val="FFFFFF"/>
                          <w:sz w:val="16"/>
                          <w:szCs w:val="16"/>
                        </w:rPr>
                        <w:t xml:space="preserve">EL </w:t>
                      </w:r>
                      <w:r>
                        <w:rPr>
                          <w:rFonts w:ascii="Arial Narrow" w:hAnsi="Arial Narrow"/>
                          <w:b/>
                          <w:color w:val="FFFFFF"/>
                          <w:sz w:val="16"/>
                          <w:szCs w:val="16"/>
                        </w:rPr>
                        <w:t xml:space="preserve"> </w:t>
                      </w:r>
                      <w:r w:rsidRPr="00F835E4">
                        <w:rPr>
                          <w:rFonts w:ascii="Arial Narrow" w:hAnsi="Arial Narrow"/>
                          <w:b/>
                          <w:color w:val="FFFFFF"/>
                          <w:sz w:val="16"/>
                          <w:szCs w:val="16"/>
                        </w:rPr>
                        <w:t>ARADO</w:t>
                      </w:r>
                    </w:p>
                  </w:txbxContent>
                </v:textbox>
              </v:shape>
            </w:pict>
          </mc:Fallback>
        </mc:AlternateContent>
      </w:r>
    </w:p>
    <w:p w14:paraId="4F8A4956"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072C37F8"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mc:AlternateContent>
          <mc:Choice Requires="wps">
            <w:drawing>
              <wp:anchor distT="0" distB="0" distL="114300" distR="114300" simplePos="0" relativeHeight="251650048" behindDoc="0" locked="0" layoutInCell="1" allowOverlap="1" wp14:anchorId="221E2D84" wp14:editId="7AC4D7B9">
                <wp:simplePos x="0" y="0"/>
                <wp:positionH relativeFrom="column">
                  <wp:posOffset>1907540</wp:posOffset>
                </wp:positionH>
                <wp:positionV relativeFrom="paragraph">
                  <wp:posOffset>7620</wp:posOffset>
                </wp:positionV>
                <wp:extent cx="814705" cy="194310"/>
                <wp:effectExtent l="38100" t="76200" r="4445" b="5334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151822">
                          <a:off x="0" y="0"/>
                          <a:ext cx="814705" cy="194310"/>
                        </a:xfrm>
                        <a:prstGeom prst="rect">
                          <a:avLst/>
                        </a:prstGeom>
                        <a:solidFill>
                          <a:srgbClr val="CC3300"/>
                        </a:solidFill>
                        <a:ln w="9525">
                          <a:solidFill>
                            <a:srgbClr val="000000"/>
                          </a:solidFill>
                          <a:miter lim="800000"/>
                          <a:headEnd/>
                          <a:tailEnd/>
                        </a:ln>
                      </wps:spPr>
                      <wps:txbx>
                        <w:txbxContent>
                          <w:p w14:paraId="693B9D2C" w14:textId="77777777" w:rsidR="003B2B13" w:rsidRPr="00F835E4" w:rsidRDefault="003B2B13" w:rsidP="00583E71">
                            <w:pPr>
                              <w:rPr>
                                <w:rFonts w:ascii="Arial Narrow" w:hAnsi="Arial Narrow"/>
                                <w:b/>
                                <w:color w:val="FFFFFF"/>
                                <w:sz w:val="16"/>
                                <w:szCs w:val="16"/>
                              </w:rPr>
                            </w:pPr>
                            <w:r>
                              <w:rPr>
                                <w:rFonts w:ascii="Arial Narrow" w:hAnsi="Arial Narrow"/>
                                <w:b/>
                                <w:color w:val="FFFFFF"/>
                                <w:sz w:val="16"/>
                                <w:szCs w:val="16"/>
                              </w:rPr>
                              <w:t xml:space="preserve">  </w:t>
                            </w:r>
                            <w:r w:rsidRPr="00F835E4">
                              <w:rPr>
                                <w:rFonts w:ascii="Arial Narrow" w:hAnsi="Arial Narrow"/>
                                <w:b/>
                                <w:color w:val="FFFFFF"/>
                                <w:sz w:val="16"/>
                                <w:szCs w:val="16"/>
                              </w:rPr>
                              <w:t>CHAPINERO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E2D84" id="_x0000_s1041" type="#_x0000_t202" style="position:absolute;margin-left:150.2pt;margin-top:.6pt;width:64.15pt;height:15.3pt;rotation:-489530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" fillcolor="#c30">
                <v:path arrowok="t"/>
                <v:textbox>
                  <w:txbxContent>
                    <w:p w14:paraId="693B9D2C" w14:textId="77777777" w:rsidR="003B2B13" w:rsidRPr="00F835E4" w:rsidRDefault="003B2B13" w:rsidP="00583E71">
                      <w:pPr>
                        <w:rPr>
                          <w:rFonts w:ascii="Arial Narrow" w:hAnsi="Arial Narrow"/>
                          <w:b/>
                          <w:color w:val="FFFFFF"/>
                          <w:sz w:val="16"/>
                          <w:szCs w:val="16"/>
                        </w:rPr>
                      </w:pPr>
                      <w:r>
                        <w:rPr>
                          <w:rFonts w:ascii="Arial Narrow" w:hAnsi="Arial Narrow"/>
                          <w:b/>
                          <w:color w:val="FFFFFF"/>
                          <w:sz w:val="16"/>
                          <w:szCs w:val="16"/>
                        </w:rPr>
                        <w:t xml:space="preserve">  </w:t>
                      </w:r>
                      <w:r w:rsidRPr="00F835E4">
                        <w:rPr>
                          <w:rFonts w:ascii="Arial Narrow" w:hAnsi="Arial Narrow"/>
                          <w:b/>
                          <w:color w:val="FFFFFF"/>
                          <w:sz w:val="16"/>
                          <w:szCs w:val="16"/>
                        </w:rPr>
                        <w:t>CHAPINERO</w:t>
                      </w:r>
                    </w:p>
                  </w:txbxContent>
                </v:textbox>
              </v:shape>
            </w:pict>
          </mc:Fallback>
        </mc:AlternateContent>
      </w:r>
    </w:p>
    <w:p w14:paraId="466BE2C2"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mc:AlternateContent>
          <mc:Choice Requires="wps">
            <w:drawing>
              <wp:anchor distT="0" distB="0" distL="114300" distR="114300" simplePos="0" relativeHeight="251654144" behindDoc="0" locked="0" layoutInCell="1" allowOverlap="1" wp14:anchorId="6C94CBF1" wp14:editId="2360C095">
                <wp:simplePos x="0" y="0"/>
                <wp:positionH relativeFrom="column">
                  <wp:posOffset>2833370</wp:posOffset>
                </wp:positionH>
                <wp:positionV relativeFrom="paragraph">
                  <wp:posOffset>-64135</wp:posOffset>
                </wp:positionV>
                <wp:extent cx="305435" cy="522605"/>
                <wp:effectExtent l="62865" t="127635" r="43180" b="10033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60140">
                          <a:off x="0" y="0"/>
                          <a:ext cx="305435" cy="522605"/>
                        </a:xfrm>
                        <a:prstGeom prst="rect">
                          <a:avLst/>
                        </a:prstGeom>
                        <a:solidFill>
                          <a:srgbClr val="FFCC00"/>
                        </a:solidFill>
                        <a:ln w="9525">
                          <a:solidFill>
                            <a:srgbClr val="000000"/>
                          </a:solidFill>
                          <a:miter lim="800000"/>
                          <a:headEnd/>
                          <a:tailEnd/>
                        </a:ln>
                      </wps:spPr>
                      <wps:txbx>
                        <w:txbxContent>
                          <w:p w14:paraId="1DD01341" w14:textId="77777777" w:rsidR="003B2B13" w:rsidRPr="00F835E4" w:rsidRDefault="003B2B13" w:rsidP="00F835E4">
                            <w:pPr>
                              <w:rPr>
                                <w:rFonts w:ascii="Arial Narrow" w:hAnsi="Arial Narrow"/>
                                <w:b/>
                                <w:color w:val="FFFFFF"/>
                                <w:sz w:val="15"/>
                                <w:szCs w:val="15"/>
                              </w:rPr>
                            </w:pPr>
                            <w:r w:rsidRPr="00F835E4">
                              <w:rPr>
                                <w:rFonts w:ascii="Arial Narrow" w:hAnsi="Arial Narrow"/>
                                <w:b/>
                                <w:sz w:val="15"/>
                                <w:szCs w:val="15"/>
                              </w:rPr>
                              <w:t>OROPOMA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4CBF1" id="_x0000_s1042" type="#_x0000_t202" style="position:absolute;margin-left:223.1pt;margin-top:-5.05pt;width:24.05pt;height:41.15pt;rotation:4216302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" fillcolor="#fc0">
                <v:path arrowok="t"/>
                <v:textbox>
                  <w:txbxContent>
                    <w:p w14:paraId="1DD01341" w14:textId="77777777" w:rsidR="003B2B13" w:rsidRPr="00F835E4" w:rsidRDefault="003B2B13" w:rsidP="00F835E4">
                      <w:pPr>
                        <w:rPr>
                          <w:rFonts w:ascii="Arial Narrow" w:hAnsi="Arial Narrow"/>
                          <w:b/>
                          <w:color w:val="FFFFFF"/>
                          <w:sz w:val="15"/>
                          <w:szCs w:val="15"/>
                        </w:rPr>
                      </w:pPr>
                      <w:r w:rsidRPr="00F835E4">
                        <w:rPr>
                          <w:rFonts w:ascii="Arial Narrow" w:hAnsi="Arial Narrow"/>
                          <w:b/>
                          <w:sz w:val="15"/>
                          <w:szCs w:val="15"/>
                        </w:rPr>
                        <w:t>OROPOMA</w:t>
                      </w:r>
                    </w:p>
                  </w:txbxContent>
                </v:textbox>
              </v:shape>
            </w:pict>
          </mc:Fallback>
        </mc:AlternateContent>
      </w:r>
    </w:p>
    <w:p w14:paraId="33E71920"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mc:AlternateContent>
          <mc:Choice Requires="wps">
            <w:drawing>
              <wp:anchor distT="0" distB="0" distL="114300" distR="114300" simplePos="0" relativeHeight="251653120" behindDoc="0" locked="0" layoutInCell="1" allowOverlap="1" wp14:anchorId="51C8DA7C" wp14:editId="2172B664">
                <wp:simplePos x="0" y="0"/>
                <wp:positionH relativeFrom="column">
                  <wp:posOffset>1811655</wp:posOffset>
                </wp:positionH>
                <wp:positionV relativeFrom="paragraph">
                  <wp:posOffset>76835</wp:posOffset>
                </wp:positionV>
                <wp:extent cx="828040" cy="219075"/>
                <wp:effectExtent l="38100" t="95250" r="10160" b="8572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921241">
                          <a:off x="0" y="0"/>
                          <a:ext cx="828040" cy="219075"/>
                        </a:xfrm>
                        <a:prstGeom prst="rect">
                          <a:avLst/>
                        </a:prstGeom>
                        <a:solidFill>
                          <a:srgbClr val="000099"/>
                        </a:solidFill>
                        <a:ln w="9525">
                          <a:solidFill>
                            <a:srgbClr val="000000"/>
                          </a:solidFill>
                          <a:miter lim="800000"/>
                          <a:headEnd/>
                          <a:tailEnd/>
                        </a:ln>
                      </wps:spPr>
                      <wps:txbx>
                        <w:txbxContent>
                          <w:p w14:paraId="79BC8386" w14:textId="77777777" w:rsidR="003B2B13" w:rsidRPr="00583E71" w:rsidRDefault="003B2B13" w:rsidP="00583E71">
                            <w:pPr>
                              <w:rPr>
                                <w:rFonts w:ascii="Arial Narrow" w:hAnsi="Arial Narrow"/>
                                <w:b/>
                                <w:sz w:val="16"/>
                                <w:szCs w:val="16"/>
                              </w:rPr>
                            </w:pPr>
                            <w:r w:rsidRPr="00583E71">
                              <w:rPr>
                                <w:rFonts w:ascii="Arial Narrow" w:hAnsi="Arial Narrow"/>
                                <w:b/>
                                <w:sz w:val="16"/>
                                <w:szCs w:val="16"/>
                              </w:rPr>
                              <w:t>LOS LLANITOS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8DA7C" id="_x0000_s1043" type="#_x0000_t202" style="position:absolute;margin-left:142.65pt;margin-top:6.05pt;width:65.2pt;height:17.25pt;rotation:-741386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" fillcolor="#009">
                <v:path arrowok="t"/>
                <v:textbox>
                  <w:txbxContent>
                    <w:p w14:paraId="79BC8386" w14:textId="77777777" w:rsidR="003B2B13" w:rsidRPr="00583E71" w:rsidRDefault="003B2B13" w:rsidP="00583E71">
                      <w:pPr>
                        <w:rPr>
                          <w:rFonts w:ascii="Arial Narrow" w:hAnsi="Arial Narrow"/>
                          <w:b/>
                          <w:sz w:val="16"/>
                          <w:szCs w:val="16"/>
                        </w:rPr>
                      </w:pPr>
                      <w:r w:rsidRPr="00583E71">
                        <w:rPr>
                          <w:rFonts w:ascii="Arial Narrow" w:hAnsi="Arial Narrow"/>
                          <w:b/>
                          <w:sz w:val="16"/>
                          <w:szCs w:val="16"/>
                        </w:rPr>
                        <w:t>LOS LLANITOS</w:t>
                      </w:r>
                    </w:p>
                  </w:txbxContent>
                </v:textbox>
              </v:shape>
            </w:pict>
          </mc:Fallback>
        </mc:AlternateContent>
      </w:r>
    </w:p>
    <w:p w14:paraId="43BBA2A3"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mc:AlternateContent>
          <mc:Choice Requires="wps">
            <w:drawing>
              <wp:anchor distT="0" distB="0" distL="114300" distR="114300" simplePos="0" relativeHeight="251655168" behindDoc="0" locked="0" layoutInCell="1" allowOverlap="1" wp14:anchorId="48CBF105" wp14:editId="52EA2CB9">
                <wp:simplePos x="0" y="0"/>
                <wp:positionH relativeFrom="column">
                  <wp:posOffset>2934335</wp:posOffset>
                </wp:positionH>
                <wp:positionV relativeFrom="paragraph">
                  <wp:posOffset>149860</wp:posOffset>
                </wp:positionV>
                <wp:extent cx="554355" cy="311150"/>
                <wp:effectExtent l="121603" t="68897" r="100647" b="43498"/>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21066">
                          <a:off x="0" y="0"/>
                          <a:ext cx="554355" cy="311150"/>
                        </a:xfrm>
                        <a:prstGeom prst="rect">
                          <a:avLst/>
                        </a:prstGeom>
                        <a:solidFill>
                          <a:srgbClr val="003366"/>
                        </a:solidFill>
                        <a:ln w="9525">
                          <a:solidFill>
                            <a:srgbClr val="000000"/>
                          </a:solidFill>
                          <a:miter lim="800000"/>
                          <a:headEnd/>
                          <a:tailEnd/>
                        </a:ln>
                      </wps:spPr>
                      <wps:txbx>
                        <w:txbxContent>
                          <w:p w14:paraId="5F26C05D" w14:textId="77777777" w:rsidR="003B2B13" w:rsidRPr="0032196F" w:rsidRDefault="003B2B13" w:rsidP="00F835E4">
                            <w:pPr>
                              <w:rPr>
                                <w:rFonts w:ascii="Arial Narrow" w:hAnsi="Arial Narrow"/>
                                <w:b/>
                                <w:sz w:val="16"/>
                                <w:szCs w:val="16"/>
                                <w:lang w:val="es-CO"/>
                              </w:rPr>
                            </w:pPr>
                            <w:r w:rsidRPr="0032196F">
                              <w:rPr>
                                <w:rFonts w:ascii="Arial Narrow" w:hAnsi="Arial Narrow"/>
                                <w:b/>
                                <w:sz w:val="14"/>
                                <w:szCs w:val="14"/>
                                <w:lang w:val="es-CO"/>
                              </w:rPr>
                              <w:t xml:space="preserve">   </w:t>
                            </w:r>
                            <w:r w:rsidRPr="0032196F">
                              <w:rPr>
                                <w:rFonts w:ascii="Arial Narrow" w:hAnsi="Arial Narrow"/>
                                <w:b/>
                                <w:sz w:val="16"/>
                                <w:szCs w:val="16"/>
                                <w:lang w:val="es-CO"/>
                              </w:rPr>
                              <w:t>SA</w:t>
                            </w:r>
                          </w:p>
                          <w:p w14:paraId="6CAE8EF1" w14:textId="77777777" w:rsidR="003B2B13" w:rsidRPr="0032196F" w:rsidRDefault="003B2B13" w:rsidP="00F835E4">
                            <w:pPr>
                              <w:rPr>
                                <w:rFonts w:ascii="Arial Narrow" w:hAnsi="Arial Narrow"/>
                                <w:b/>
                                <w:sz w:val="16"/>
                                <w:szCs w:val="16"/>
                                <w:lang w:val="es-CO"/>
                              </w:rPr>
                            </w:pPr>
                            <w:r w:rsidRPr="0032196F">
                              <w:rPr>
                                <w:rFonts w:ascii="Arial Narrow" w:hAnsi="Arial Narrow"/>
                                <w:b/>
                                <w:sz w:val="16"/>
                                <w:szCs w:val="16"/>
                                <w:lang w:val="es-CO"/>
                              </w:rPr>
                              <w:t xml:space="preserve"> LA</w:t>
                            </w:r>
                          </w:p>
                          <w:p w14:paraId="7FAEA79C" w14:textId="77777777" w:rsidR="003B2B13" w:rsidRPr="0032196F" w:rsidRDefault="003B2B13" w:rsidP="00F835E4">
                            <w:pPr>
                              <w:rPr>
                                <w:rFonts w:ascii="Arial Narrow" w:hAnsi="Arial Narrow"/>
                                <w:b/>
                                <w:sz w:val="14"/>
                                <w:szCs w:val="14"/>
                                <w:lang w:val="es-CO"/>
                              </w:rPr>
                            </w:pPr>
                            <w:r w:rsidRPr="0032196F">
                              <w:rPr>
                                <w:rFonts w:ascii="Arial Narrow" w:hAnsi="Arial Narrow"/>
                                <w:b/>
                                <w:sz w:val="16"/>
                                <w:szCs w:val="16"/>
                                <w:lang w:val="es-CO"/>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BF105" id="_x0000_s1044" type="#_x0000_t202" style="position:absolute;margin-left:231.05pt;margin-top:11.8pt;width:43.65pt;height:24.5pt;rotation:-4236830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" fillcolor="#036">
                <v:path arrowok="t"/>
                <v:textbox>
                  <w:txbxContent>
                    <w:p w14:paraId="5F26C05D" w14:textId="77777777" w:rsidR="003B2B13" w:rsidRPr="0032196F" w:rsidRDefault="003B2B13" w:rsidP="00F835E4">
                      <w:pPr>
                        <w:rPr>
                          <w:rFonts w:ascii="Arial Narrow" w:hAnsi="Arial Narrow"/>
                          <w:b/>
                          <w:sz w:val="16"/>
                          <w:szCs w:val="16"/>
                          <w:lang w:val="es-CO"/>
                        </w:rPr>
                      </w:pPr>
                      <w:r w:rsidRPr="0032196F">
                        <w:rPr>
                          <w:rFonts w:ascii="Arial Narrow" w:hAnsi="Arial Narrow"/>
                          <w:b/>
                          <w:sz w:val="14"/>
                          <w:szCs w:val="14"/>
                          <w:lang w:val="es-CO"/>
                        </w:rPr>
                        <w:t xml:space="preserve">   </w:t>
                      </w:r>
                      <w:r w:rsidRPr="0032196F">
                        <w:rPr>
                          <w:rFonts w:ascii="Arial Narrow" w:hAnsi="Arial Narrow"/>
                          <w:b/>
                          <w:sz w:val="16"/>
                          <w:szCs w:val="16"/>
                          <w:lang w:val="es-CO"/>
                        </w:rPr>
                        <w:t>SA</w:t>
                      </w:r>
                    </w:p>
                    <w:p w14:paraId="6CAE8EF1" w14:textId="77777777" w:rsidR="003B2B13" w:rsidRPr="0032196F" w:rsidRDefault="003B2B13" w:rsidP="00F835E4">
                      <w:pPr>
                        <w:rPr>
                          <w:rFonts w:ascii="Arial Narrow" w:hAnsi="Arial Narrow"/>
                          <w:b/>
                          <w:sz w:val="16"/>
                          <w:szCs w:val="16"/>
                          <w:lang w:val="es-CO"/>
                        </w:rPr>
                      </w:pPr>
                      <w:r w:rsidRPr="0032196F">
                        <w:rPr>
                          <w:rFonts w:ascii="Arial Narrow" w:hAnsi="Arial Narrow"/>
                          <w:b/>
                          <w:sz w:val="16"/>
                          <w:szCs w:val="16"/>
                          <w:lang w:val="es-CO"/>
                        </w:rPr>
                        <w:t xml:space="preserve"> LA</w:t>
                      </w:r>
                    </w:p>
                    <w:p w14:paraId="7FAEA79C" w14:textId="77777777" w:rsidR="003B2B13" w:rsidRPr="0032196F" w:rsidRDefault="003B2B13" w:rsidP="00F835E4">
                      <w:pPr>
                        <w:rPr>
                          <w:rFonts w:ascii="Arial Narrow" w:hAnsi="Arial Narrow"/>
                          <w:b/>
                          <w:sz w:val="14"/>
                          <w:szCs w:val="14"/>
                          <w:lang w:val="es-CO"/>
                        </w:rPr>
                      </w:pPr>
                      <w:r w:rsidRPr="0032196F">
                        <w:rPr>
                          <w:rFonts w:ascii="Arial Narrow" w:hAnsi="Arial Narrow"/>
                          <w:b/>
                          <w:sz w:val="16"/>
                          <w:szCs w:val="16"/>
                          <w:lang w:val="es-CO"/>
                        </w:rPr>
                        <w:t>DO</w:t>
                      </w:r>
                    </w:p>
                  </w:txbxContent>
                </v:textbox>
              </v:shape>
            </w:pict>
          </mc:Fallback>
        </mc:AlternateContent>
      </w:r>
    </w:p>
    <w:p w14:paraId="105B2208"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13354614"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7DCE3771"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rFonts w:ascii="Arial" w:hAnsi="Arial" w:cs="Arial"/>
          <w:noProof/>
          <w:sz w:val="20"/>
          <w:szCs w:val="20"/>
          <w:lang w:val="es-CO" w:eastAsia="es-CO"/>
        </w:rPr>
        <mc:AlternateContent>
          <mc:Choice Requires="wps">
            <w:drawing>
              <wp:anchor distT="0" distB="0" distL="114300" distR="114300" simplePos="0" relativeHeight="251668480" behindDoc="0" locked="0" layoutInCell="1" allowOverlap="1" wp14:anchorId="7CC2A239" wp14:editId="51D66FEC">
                <wp:simplePos x="0" y="0"/>
                <wp:positionH relativeFrom="column">
                  <wp:posOffset>4815205</wp:posOffset>
                </wp:positionH>
                <wp:positionV relativeFrom="paragraph">
                  <wp:posOffset>75565</wp:posOffset>
                </wp:positionV>
                <wp:extent cx="1054735" cy="353695"/>
                <wp:effectExtent l="0" t="0" r="0" b="8255"/>
                <wp:wrapNone/>
                <wp:docPr id="10" nam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735" cy="353695"/>
                        </a:xfrm>
                        <a:prstGeom prst="rect">
                          <a:avLst/>
                        </a:prstGeom>
                        <a:solidFill>
                          <a:srgbClr val="FF0000"/>
                        </a:solidFill>
                        <a:ln w="19050">
                          <a:solidFill>
                            <a:srgbClr val="000000"/>
                          </a:solidFill>
                          <a:miter lim="800000"/>
                          <a:headEnd/>
                          <a:tailEnd/>
                        </a:ln>
                      </wps:spPr>
                      <wps:txbx>
                        <w:txbxContent>
                          <w:p w14:paraId="2A280A12" w14:textId="77777777" w:rsidR="003B2B13" w:rsidRPr="0027640C" w:rsidRDefault="003B2B13">
                            <w:pPr>
                              <w:rPr>
                                <w:rFonts w:ascii="Arial Narrow" w:hAnsi="Arial Narrow"/>
                                <w:b/>
                                <w:color w:val="FFFFFF"/>
                                <w:sz w:val="22"/>
                                <w:szCs w:val="22"/>
                                <w:lang w:val="es-CO"/>
                              </w:rPr>
                            </w:pPr>
                            <w:r w:rsidRPr="0027640C">
                              <w:rPr>
                                <w:rFonts w:ascii="Arial Narrow" w:hAnsi="Arial Narrow"/>
                                <w:b/>
                                <w:color w:val="FFFFFF"/>
                                <w:lang w:val="es-CO"/>
                              </w:rPr>
                              <w:t xml:space="preserve">    </w:t>
                            </w:r>
                            <w:r w:rsidRPr="0027640C">
                              <w:rPr>
                                <w:rFonts w:ascii="Arial Narrow" w:hAnsi="Arial Narrow"/>
                                <w:b/>
                                <w:color w:val="FFFFFF"/>
                                <w:sz w:val="22"/>
                                <w:szCs w:val="22"/>
                                <w:lang w:val="es-CO"/>
                              </w:rPr>
                              <w:t>ABREGO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2A239" id=" 35" o:spid="_x0000_s1045" style="position:absolute;margin-left:379.15pt;margin-top:5.95pt;width:83.05pt;height: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" fillcolor="red" strokeweight="1.5pt">
                <v:path arrowok="t"/>
                <v:textbox>
                  <w:txbxContent>
                    <w:p w14:paraId="2A280A12" w14:textId="77777777" w:rsidR="003B2B13" w:rsidRPr="0027640C" w:rsidRDefault="003B2B13">
                      <w:pPr>
                        <w:rPr>
                          <w:rFonts w:ascii="Arial Narrow" w:hAnsi="Arial Narrow"/>
                          <w:b/>
                          <w:color w:val="FFFFFF"/>
                          <w:sz w:val="22"/>
                          <w:szCs w:val="22"/>
                          <w:lang w:val="es-CO"/>
                        </w:rPr>
                      </w:pPr>
                      <w:r w:rsidRPr="0027640C">
                        <w:rPr>
                          <w:rFonts w:ascii="Arial Narrow" w:hAnsi="Arial Narrow"/>
                          <w:b/>
                          <w:color w:val="FFFFFF"/>
                          <w:lang w:val="es-CO"/>
                        </w:rPr>
                        <w:t xml:space="preserve">    </w:t>
                      </w:r>
                      <w:r w:rsidRPr="0027640C">
                        <w:rPr>
                          <w:rFonts w:ascii="Arial Narrow" w:hAnsi="Arial Narrow"/>
                          <w:b/>
                          <w:color w:val="FFFFFF"/>
                          <w:sz w:val="22"/>
                          <w:szCs w:val="22"/>
                          <w:lang w:val="es-CO"/>
                        </w:rPr>
                        <w:t>ABREGO</w:t>
                      </w:r>
                    </w:p>
                  </w:txbxContent>
                </v:textbox>
              </v:rect>
            </w:pict>
          </mc:Fallback>
        </mc:AlternateContent>
      </w:r>
      <w:r>
        <w:rPr>
          <w:noProof/>
          <w:lang w:val="es-CO" w:eastAsia="es-CO"/>
        </w:rPr>
        <mc:AlternateContent>
          <mc:Choice Requires="wps">
            <w:drawing>
              <wp:anchor distT="0" distB="0" distL="114300" distR="114300" simplePos="0" relativeHeight="251656192" behindDoc="0" locked="0" layoutInCell="1" allowOverlap="1" wp14:anchorId="2A909D75" wp14:editId="08F55A7D">
                <wp:simplePos x="0" y="0"/>
                <wp:positionH relativeFrom="column">
                  <wp:posOffset>3157220</wp:posOffset>
                </wp:positionH>
                <wp:positionV relativeFrom="paragraph">
                  <wp:posOffset>17780</wp:posOffset>
                </wp:positionV>
                <wp:extent cx="756920" cy="283845"/>
                <wp:effectExtent l="38100" t="152400" r="24130" b="13525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226472">
                          <a:off x="0" y="0"/>
                          <a:ext cx="756920" cy="283845"/>
                        </a:xfrm>
                        <a:prstGeom prst="rect">
                          <a:avLst/>
                        </a:prstGeom>
                        <a:solidFill>
                          <a:srgbClr val="66FF99"/>
                        </a:solidFill>
                        <a:ln w="9525">
                          <a:solidFill>
                            <a:srgbClr val="000000"/>
                          </a:solidFill>
                          <a:miter lim="800000"/>
                          <a:headEnd/>
                          <a:tailEnd/>
                        </a:ln>
                      </wps:spPr>
                      <wps:txbx>
                        <w:txbxContent>
                          <w:p w14:paraId="58B22694" w14:textId="77777777" w:rsidR="003B2B13" w:rsidRPr="0032196F" w:rsidRDefault="003B2B13" w:rsidP="00F835E4">
                            <w:pPr>
                              <w:rPr>
                                <w:rFonts w:ascii="Arial Narrow" w:hAnsi="Arial Narrow"/>
                                <w:b/>
                                <w:sz w:val="18"/>
                                <w:szCs w:val="18"/>
                              </w:rPr>
                            </w:pPr>
                            <w:r>
                              <w:rPr>
                                <w:b/>
                                <w:sz w:val="16"/>
                                <w:szCs w:val="16"/>
                              </w:rPr>
                              <w:t xml:space="preserve">    </w:t>
                            </w:r>
                            <w:r w:rsidRPr="0032196F">
                              <w:rPr>
                                <w:rFonts w:ascii="Arial Narrow" w:hAnsi="Arial Narrow"/>
                                <w:b/>
                                <w:sz w:val="16"/>
                                <w:szCs w:val="16"/>
                              </w:rPr>
                              <w:t>PIÑITOS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09D75" id="_x0000_s1046" type="#_x0000_t202" style="position:absolute;margin-left:248.6pt;margin-top:1.4pt;width:59.6pt;height:22.35pt;rotation:-1500259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" fillcolor="#6f9">
                <v:path arrowok="t"/>
                <v:textbox>
                  <w:txbxContent>
                    <w:p w14:paraId="58B22694" w14:textId="77777777" w:rsidR="003B2B13" w:rsidRPr="0032196F" w:rsidRDefault="003B2B13" w:rsidP="00F835E4">
                      <w:pPr>
                        <w:rPr>
                          <w:rFonts w:ascii="Arial Narrow" w:hAnsi="Arial Narrow"/>
                          <w:b/>
                          <w:sz w:val="18"/>
                          <w:szCs w:val="18"/>
                        </w:rPr>
                      </w:pPr>
                      <w:r>
                        <w:rPr>
                          <w:b/>
                          <w:sz w:val="16"/>
                          <w:szCs w:val="16"/>
                        </w:rPr>
                        <w:t xml:space="preserve">    </w:t>
                      </w:r>
                      <w:r w:rsidRPr="0032196F">
                        <w:rPr>
                          <w:rFonts w:ascii="Arial Narrow" w:hAnsi="Arial Narrow"/>
                          <w:b/>
                          <w:sz w:val="16"/>
                          <w:szCs w:val="16"/>
                        </w:rPr>
                        <w:t>PIÑITOS</w:t>
                      </w:r>
                    </w:p>
                  </w:txbxContent>
                </v:textbox>
              </v:shape>
            </w:pict>
          </mc:Fallback>
        </mc:AlternateContent>
      </w:r>
    </w:p>
    <w:p w14:paraId="6B31E382"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73F1DCFF"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mc:AlternateContent>
          <mc:Choice Requires="wps">
            <w:drawing>
              <wp:anchor distT="0" distB="0" distL="114300" distR="114300" simplePos="0" relativeHeight="251671552" behindDoc="0" locked="0" layoutInCell="1" allowOverlap="1" wp14:anchorId="479D1DBD" wp14:editId="718ABB91">
                <wp:simplePos x="0" y="0"/>
                <wp:positionH relativeFrom="column">
                  <wp:posOffset>290830</wp:posOffset>
                </wp:positionH>
                <wp:positionV relativeFrom="paragraph">
                  <wp:posOffset>108585</wp:posOffset>
                </wp:positionV>
                <wp:extent cx="1666875" cy="419100"/>
                <wp:effectExtent l="0" t="0" r="9525"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6875" cy="419100"/>
                        </a:xfrm>
                        <a:prstGeom prst="rect">
                          <a:avLst/>
                        </a:prstGeom>
                        <a:solidFill>
                          <a:srgbClr val="BFBFBF"/>
                        </a:solidFill>
                        <a:ln w="19050">
                          <a:solidFill>
                            <a:srgbClr val="000000"/>
                          </a:solidFill>
                          <a:miter lim="800000"/>
                          <a:headEnd/>
                          <a:tailEnd/>
                        </a:ln>
                      </wps:spPr>
                      <wps:txbx>
                        <w:txbxContent>
                          <w:p w14:paraId="3119E759" w14:textId="77777777" w:rsidR="003B2B13" w:rsidRPr="003F179C" w:rsidRDefault="003B2B13" w:rsidP="00964007">
                            <w:pPr>
                              <w:jc w:val="center"/>
                              <w:rPr>
                                <w:rFonts w:ascii="Arial Narrow" w:hAnsi="Arial Narrow"/>
                                <w:b/>
                                <w:color w:val="002060"/>
                                <w:sz w:val="22"/>
                                <w:szCs w:val="22"/>
                              </w:rPr>
                            </w:pPr>
                            <w:r w:rsidRPr="003F179C">
                              <w:rPr>
                                <w:rFonts w:ascii="Arial Narrow" w:hAnsi="Arial Narrow"/>
                                <w:b/>
                                <w:color w:val="002060"/>
                                <w:sz w:val="22"/>
                                <w:szCs w:val="22"/>
                              </w:rPr>
                              <w:t>CORREGIMIENTO CAPITANLARGO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D1DBD" id="_x0000_s1047" type="#_x0000_t202" style="position:absolute;margin-left:22.9pt;margin-top:8.55pt;width:131.2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" fillcolor="#bfbfbf" strokeweight="1.5pt">
                <v:path arrowok="t"/>
                <v:textbox>
                  <w:txbxContent>
                    <w:p w14:paraId="3119E759" w14:textId="77777777" w:rsidR="003B2B13" w:rsidRPr="003F179C" w:rsidRDefault="003B2B13" w:rsidP="00964007">
                      <w:pPr>
                        <w:jc w:val="center"/>
                        <w:rPr>
                          <w:rFonts w:ascii="Arial Narrow" w:hAnsi="Arial Narrow"/>
                          <w:b/>
                          <w:color w:val="002060"/>
                          <w:sz w:val="22"/>
                          <w:szCs w:val="22"/>
                        </w:rPr>
                      </w:pPr>
                      <w:r w:rsidRPr="003F179C">
                        <w:rPr>
                          <w:rFonts w:ascii="Arial Narrow" w:hAnsi="Arial Narrow"/>
                          <w:b/>
                          <w:color w:val="002060"/>
                          <w:sz w:val="22"/>
                          <w:szCs w:val="22"/>
                        </w:rPr>
                        <w:t>CORREGIMIENTO CAPITANLARGO</w:t>
                      </w:r>
                    </w:p>
                  </w:txbxContent>
                </v:textbox>
              </v:shape>
            </w:pict>
          </mc:Fallback>
        </mc:AlternateContent>
      </w:r>
    </w:p>
    <w:p w14:paraId="20B81CB2"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mc:AlternateContent>
          <mc:Choice Requires="wps">
            <w:drawing>
              <wp:anchor distT="0" distB="0" distL="114300" distR="114300" simplePos="0" relativeHeight="251657216" behindDoc="0" locked="0" layoutInCell="1" allowOverlap="1" wp14:anchorId="724A96B2" wp14:editId="32840F98">
                <wp:simplePos x="0" y="0"/>
                <wp:positionH relativeFrom="column">
                  <wp:posOffset>3602990</wp:posOffset>
                </wp:positionH>
                <wp:positionV relativeFrom="paragraph">
                  <wp:posOffset>12065</wp:posOffset>
                </wp:positionV>
                <wp:extent cx="650240" cy="347980"/>
                <wp:effectExtent l="57150" t="133350" r="54610" b="12827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123515">
                          <a:off x="0" y="0"/>
                          <a:ext cx="650240" cy="347980"/>
                        </a:xfrm>
                        <a:prstGeom prst="rect">
                          <a:avLst/>
                        </a:prstGeom>
                        <a:solidFill>
                          <a:srgbClr val="333333"/>
                        </a:solidFill>
                        <a:ln w="9525">
                          <a:solidFill>
                            <a:srgbClr val="000000"/>
                          </a:solidFill>
                          <a:miter lim="800000"/>
                          <a:headEnd/>
                          <a:tailEnd/>
                        </a:ln>
                      </wps:spPr>
                      <wps:txbx>
                        <w:txbxContent>
                          <w:p w14:paraId="5B08AAA2" w14:textId="77777777" w:rsidR="003B2B13" w:rsidRPr="0032196F" w:rsidRDefault="003B2B13" w:rsidP="0032196F">
                            <w:pPr>
                              <w:rPr>
                                <w:rFonts w:ascii="Arial Narrow" w:hAnsi="Arial Narrow"/>
                                <w:b/>
                                <w:sz w:val="16"/>
                                <w:szCs w:val="16"/>
                              </w:rPr>
                            </w:pPr>
                            <w:r>
                              <w:rPr>
                                <w:rFonts w:ascii="Arial Narrow" w:hAnsi="Arial Narrow"/>
                                <w:b/>
                                <w:sz w:val="16"/>
                                <w:szCs w:val="16"/>
                              </w:rPr>
                              <w:t xml:space="preserve">   </w:t>
                            </w:r>
                            <w:r w:rsidRPr="0032196F">
                              <w:rPr>
                                <w:rFonts w:ascii="Arial Narrow" w:hAnsi="Arial Narrow"/>
                                <w:b/>
                                <w:sz w:val="16"/>
                                <w:szCs w:val="16"/>
                              </w:rPr>
                              <w:t xml:space="preserve">LLANO </w:t>
                            </w:r>
                            <w:r>
                              <w:rPr>
                                <w:rFonts w:ascii="Arial Narrow" w:hAnsi="Arial Narrow"/>
                                <w:b/>
                                <w:sz w:val="16"/>
                                <w:szCs w:val="16"/>
                              </w:rPr>
                              <w:t xml:space="preserve">      </w:t>
                            </w:r>
                            <w:r w:rsidRPr="0032196F">
                              <w:rPr>
                                <w:rFonts w:ascii="Arial Narrow" w:hAnsi="Arial Narrow"/>
                                <w:b/>
                                <w:sz w:val="16"/>
                                <w:szCs w:val="16"/>
                              </w:rPr>
                              <w:t>SUAREZ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A96B2" id="_x0000_s1048" type="#_x0000_t202" style="position:absolute;margin-left:283.7pt;margin-top:.95pt;width:51.2pt;height:27.4pt;rotation:-1612715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" fillcolor="#333">
                <v:path arrowok="t"/>
                <v:textbox>
                  <w:txbxContent>
                    <w:p w14:paraId="5B08AAA2" w14:textId="77777777" w:rsidR="003B2B13" w:rsidRPr="0032196F" w:rsidRDefault="003B2B13" w:rsidP="0032196F">
                      <w:pPr>
                        <w:rPr>
                          <w:rFonts w:ascii="Arial Narrow" w:hAnsi="Arial Narrow"/>
                          <w:b/>
                          <w:sz w:val="16"/>
                          <w:szCs w:val="16"/>
                        </w:rPr>
                      </w:pPr>
                      <w:r>
                        <w:rPr>
                          <w:rFonts w:ascii="Arial Narrow" w:hAnsi="Arial Narrow"/>
                          <w:b/>
                          <w:sz w:val="16"/>
                          <w:szCs w:val="16"/>
                        </w:rPr>
                        <w:t xml:space="preserve">   </w:t>
                      </w:r>
                      <w:r w:rsidRPr="0032196F">
                        <w:rPr>
                          <w:rFonts w:ascii="Arial Narrow" w:hAnsi="Arial Narrow"/>
                          <w:b/>
                          <w:sz w:val="16"/>
                          <w:szCs w:val="16"/>
                        </w:rPr>
                        <w:t xml:space="preserve">LLANO </w:t>
                      </w:r>
                      <w:r>
                        <w:rPr>
                          <w:rFonts w:ascii="Arial Narrow" w:hAnsi="Arial Narrow"/>
                          <w:b/>
                          <w:sz w:val="16"/>
                          <w:szCs w:val="16"/>
                        </w:rPr>
                        <w:t xml:space="preserve">      </w:t>
                      </w:r>
                      <w:r w:rsidRPr="0032196F">
                        <w:rPr>
                          <w:rFonts w:ascii="Arial Narrow" w:hAnsi="Arial Narrow"/>
                          <w:b/>
                          <w:sz w:val="16"/>
                          <w:szCs w:val="16"/>
                        </w:rPr>
                        <w:t>SUAREZ</w:t>
                      </w:r>
                    </w:p>
                  </w:txbxContent>
                </v:textbox>
              </v:shape>
            </w:pict>
          </mc:Fallback>
        </mc:AlternateContent>
      </w:r>
    </w:p>
    <w:p w14:paraId="5231AE75"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56FE9785"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00079B11"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mc:AlternateContent>
          <mc:Choice Requires="wps">
            <w:drawing>
              <wp:anchor distT="0" distB="0" distL="114300" distR="114300" simplePos="0" relativeHeight="251665408" behindDoc="0" locked="0" layoutInCell="1" allowOverlap="1" wp14:anchorId="0F570779" wp14:editId="18C66ADA">
                <wp:simplePos x="0" y="0"/>
                <wp:positionH relativeFrom="column">
                  <wp:posOffset>5324475</wp:posOffset>
                </wp:positionH>
                <wp:positionV relativeFrom="paragraph">
                  <wp:posOffset>5073015</wp:posOffset>
                </wp:positionV>
                <wp:extent cx="952500" cy="295275"/>
                <wp:effectExtent l="0" t="0" r="0" b="952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2500" cy="295275"/>
                        </a:xfrm>
                        <a:prstGeom prst="rect">
                          <a:avLst/>
                        </a:prstGeom>
                        <a:solidFill>
                          <a:srgbClr val="FF0000"/>
                        </a:solidFill>
                        <a:ln w="9525">
                          <a:solidFill>
                            <a:srgbClr val="000000"/>
                          </a:solidFill>
                          <a:miter lim="800000"/>
                          <a:headEnd/>
                          <a:tailEnd/>
                        </a:ln>
                      </wps:spPr>
                      <wps:txbx>
                        <w:txbxContent>
                          <w:p w14:paraId="2F3D9747" w14:textId="77777777" w:rsidR="003B2B13" w:rsidRPr="00964007" w:rsidRDefault="003B2B13" w:rsidP="00964007">
                            <w:pPr>
                              <w:jc w:val="center"/>
                              <w:rPr>
                                <w:b/>
                                <w:color w:val="FFFFFF"/>
                              </w:rPr>
                            </w:pPr>
                            <w:r w:rsidRPr="00964007">
                              <w:rPr>
                                <w:b/>
                                <w:color w:val="FFFFFF"/>
                              </w:rPr>
                              <w:t>ABREGO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70779" id="_x0000_s1049" type="#_x0000_t202" style="position:absolute;margin-left:419.25pt;margin-top:399.45pt;width:7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" fillcolor="red">
                <v:path arrowok="t"/>
                <v:textbox>
                  <w:txbxContent>
                    <w:p w14:paraId="2F3D9747" w14:textId="77777777" w:rsidR="003B2B13" w:rsidRPr="00964007" w:rsidRDefault="003B2B13" w:rsidP="00964007">
                      <w:pPr>
                        <w:jc w:val="center"/>
                        <w:rPr>
                          <w:b/>
                          <w:color w:val="FFFFFF"/>
                        </w:rPr>
                      </w:pPr>
                      <w:r w:rsidRPr="00964007">
                        <w:rPr>
                          <w:b/>
                          <w:color w:val="FFFFFF"/>
                        </w:rPr>
                        <w:t>ABREGO</w:t>
                      </w:r>
                    </w:p>
                  </w:txbxContent>
                </v:textbox>
              </v:shape>
            </w:pict>
          </mc:Fallback>
        </mc:AlternateContent>
      </w:r>
      <w:r>
        <w:rPr>
          <w:noProof/>
          <w:lang w:val="es-CO" w:eastAsia="es-CO"/>
        </w:rPr>
        <mc:AlternateContent>
          <mc:Choice Requires="wps">
            <w:drawing>
              <wp:anchor distT="0" distB="0" distL="114300" distR="114300" simplePos="0" relativeHeight="251667456" behindDoc="0" locked="0" layoutInCell="1" allowOverlap="1" wp14:anchorId="0EFDE206" wp14:editId="3CD4B5D4">
                <wp:simplePos x="0" y="0"/>
                <wp:positionH relativeFrom="column">
                  <wp:posOffset>1066800</wp:posOffset>
                </wp:positionH>
                <wp:positionV relativeFrom="paragraph">
                  <wp:posOffset>5482590</wp:posOffset>
                </wp:positionV>
                <wp:extent cx="1666875" cy="419100"/>
                <wp:effectExtent l="0" t="0" r="9525"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6875" cy="419100"/>
                        </a:xfrm>
                        <a:prstGeom prst="rect">
                          <a:avLst/>
                        </a:prstGeom>
                        <a:solidFill>
                          <a:srgbClr val="DDDDDD"/>
                        </a:solidFill>
                        <a:ln w="9525">
                          <a:solidFill>
                            <a:srgbClr val="000000"/>
                          </a:solidFill>
                          <a:miter lim="800000"/>
                          <a:headEnd/>
                          <a:tailEnd/>
                        </a:ln>
                      </wps:spPr>
                      <wps:txbx>
                        <w:txbxContent>
                          <w:p w14:paraId="2496F89E" w14:textId="77777777" w:rsidR="003B2B13" w:rsidRPr="00034B62" w:rsidRDefault="003B2B13" w:rsidP="00964007">
                            <w:pPr>
                              <w:jc w:val="center"/>
                              <w:rPr>
                                <w:b/>
                                <w:sz w:val="18"/>
                                <w:szCs w:val="18"/>
                              </w:rPr>
                            </w:pPr>
                            <w:r w:rsidRPr="00034B62">
                              <w:rPr>
                                <w:b/>
                                <w:sz w:val="18"/>
                                <w:szCs w:val="18"/>
                              </w:rPr>
                              <w:t>CORREGIMIENTO CAPITANLARGO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DE206" id="_x0000_s1050" type="#_x0000_t202" style="position:absolute;margin-left:84pt;margin-top:431.7pt;width:131.2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" fillcolor="#ddd">
                <v:path arrowok="t"/>
                <v:textbox>
                  <w:txbxContent>
                    <w:p w14:paraId="2496F89E" w14:textId="77777777" w:rsidR="003B2B13" w:rsidRPr="00034B62" w:rsidRDefault="003B2B13" w:rsidP="00964007">
                      <w:pPr>
                        <w:jc w:val="center"/>
                        <w:rPr>
                          <w:b/>
                          <w:sz w:val="18"/>
                          <w:szCs w:val="18"/>
                        </w:rPr>
                      </w:pPr>
                      <w:r w:rsidRPr="00034B62">
                        <w:rPr>
                          <w:b/>
                          <w:sz w:val="18"/>
                          <w:szCs w:val="18"/>
                        </w:rPr>
                        <w:t>CORREGIMIENTO CAPITANLARGO</w:t>
                      </w:r>
                    </w:p>
                  </w:txbxContent>
                </v:textbox>
              </v:shape>
            </w:pict>
          </mc:Fallback>
        </mc:AlternateContent>
      </w:r>
      <w:r>
        <w:rPr>
          <w:noProof/>
          <w:lang w:val="es-CO" w:eastAsia="es-CO"/>
        </w:rPr>
        <mc:AlternateContent>
          <mc:Choice Requires="wps">
            <w:drawing>
              <wp:anchor distT="0" distB="0" distL="114300" distR="114300" simplePos="0" relativeHeight="251660288" behindDoc="0" locked="0" layoutInCell="1" allowOverlap="1" wp14:anchorId="475061F4" wp14:editId="71CAA29B">
                <wp:simplePos x="0" y="0"/>
                <wp:positionH relativeFrom="column">
                  <wp:posOffset>3659505</wp:posOffset>
                </wp:positionH>
                <wp:positionV relativeFrom="paragraph">
                  <wp:posOffset>33655</wp:posOffset>
                </wp:positionV>
                <wp:extent cx="792480" cy="207645"/>
                <wp:effectExtent l="38100" t="171450" r="0" b="15430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59396">
                          <a:off x="0" y="0"/>
                          <a:ext cx="792480" cy="207645"/>
                        </a:xfrm>
                        <a:prstGeom prst="rect">
                          <a:avLst/>
                        </a:prstGeom>
                        <a:solidFill>
                          <a:srgbClr val="009900"/>
                        </a:solidFill>
                        <a:ln w="9525">
                          <a:solidFill>
                            <a:srgbClr val="000000"/>
                          </a:solidFill>
                          <a:miter lim="800000"/>
                          <a:headEnd/>
                          <a:tailEnd/>
                        </a:ln>
                      </wps:spPr>
                      <wps:txbx>
                        <w:txbxContent>
                          <w:p w14:paraId="16EF67E9" w14:textId="77777777" w:rsidR="003B2B13" w:rsidRPr="0032196F" w:rsidRDefault="003B2B13" w:rsidP="0032196F">
                            <w:pPr>
                              <w:rPr>
                                <w:b/>
                                <w:color w:val="FFFFFF"/>
                                <w:sz w:val="16"/>
                                <w:szCs w:val="16"/>
                              </w:rPr>
                            </w:pPr>
                            <w:r w:rsidRPr="0032196F">
                              <w:rPr>
                                <w:rFonts w:ascii="Arial Narrow" w:hAnsi="Arial Narrow"/>
                                <w:b/>
                                <w:color w:val="FFFFFF"/>
                                <w:sz w:val="16"/>
                                <w:szCs w:val="16"/>
                              </w:rPr>
                              <w:t>CASA DETEJA</w:t>
                            </w:r>
                            <w:r w:rsidRPr="0032196F">
                              <w:rPr>
                                <w:b/>
                                <w:color w:val="FFFFFF"/>
                                <w:sz w:val="16"/>
                                <w:szCs w:val="16"/>
                              </w:rPr>
                              <w:t xml:space="preserve"> </w:t>
                            </w:r>
                            <w:r>
                              <w:rPr>
                                <w:b/>
                                <w:color w:val="FFFFFF"/>
                                <w:sz w:val="16"/>
                                <w:szCs w:val="16"/>
                              </w:rPr>
                              <w:t xml:space="preserve"> </w:t>
                            </w:r>
                            <w:r w:rsidRPr="0032196F">
                              <w:rPr>
                                <w:b/>
                                <w:color w:val="FFFFFF"/>
                                <w:sz w:val="16"/>
                                <w:szCs w:val="16"/>
                              </w:rPr>
                              <w:t>TEJA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5061F4" id="_x0000_s1051" style="position:absolute;margin-left:288.15pt;margin-top:2.65pt;width:62.4pt;height:16.35pt;rotation:-148482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" fillcolor="#090">
                <v:path arrowok="t"/>
                <v:textbox>
                  <w:txbxContent>
                    <w:p w14:paraId="16EF67E9" w14:textId="77777777" w:rsidR="003B2B13" w:rsidRPr="0032196F" w:rsidRDefault="003B2B13" w:rsidP="0032196F">
                      <w:pPr>
                        <w:rPr>
                          <w:b/>
                          <w:color w:val="FFFFFF"/>
                          <w:sz w:val="16"/>
                          <w:szCs w:val="16"/>
                        </w:rPr>
                      </w:pPr>
                      <w:r w:rsidRPr="0032196F">
                        <w:rPr>
                          <w:rFonts w:ascii="Arial Narrow" w:hAnsi="Arial Narrow"/>
                          <w:b/>
                          <w:color w:val="FFFFFF"/>
                          <w:sz w:val="16"/>
                          <w:szCs w:val="16"/>
                        </w:rPr>
                        <w:t>CASA DETEJA</w:t>
                      </w:r>
                      <w:r w:rsidRPr="0032196F">
                        <w:rPr>
                          <w:b/>
                          <w:color w:val="FFFFFF"/>
                          <w:sz w:val="16"/>
                          <w:szCs w:val="16"/>
                        </w:rPr>
                        <w:t xml:space="preserve"> </w:t>
                      </w:r>
                      <w:r>
                        <w:rPr>
                          <w:b/>
                          <w:color w:val="FFFFFF"/>
                          <w:sz w:val="16"/>
                          <w:szCs w:val="16"/>
                        </w:rPr>
                        <w:t xml:space="preserve"> </w:t>
                      </w:r>
                      <w:r w:rsidRPr="0032196F">
                        <w:rPr>
                          <w:b/>
                          <w:color w:val="FFFFFF"/>
                          <w:sz w:val="16"/>
                          <w:szCs w:val="16"/>
                        </w:rPr>
                        <w:t>TEJA</w:t>
                      </w:r>
                    </w:p>
                  </w:txbxContent>
                </v:textbox>
              </v:rect>
            </w:pict>
          </mc:Fallback>
        </mc:AlternateContent>
      </w:r>
    </w:p>
    <w:p w14:paraId="3ED4952C"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mc:AlternateContent>
          <mc:Choice Requires="wps">
            <w:drawing>
              <wp:anchor distT="0" distB="0" distL="114300" distR="114300" simplePos="0" relativeHeight="251658240" behindDoc="0" locked="0" layoutInCell="1" allowOverlap="1" wp14:anchorId="05CD13C4" wp14:editId="277BF8A2">
                <wp:simplePos x="0" y="0"/>
                <wp:positionH relativeFrom="column">
                  <wp:posOffset>1905000</wp:posOffset>
                </wp:positionH>
                <wp:positionV relativeFrom="paragraph">
                  <wp:posOffset>4445</wp:posOffset>
                </wp:positionV>
                <wp:extent cx="962660" cy="235585"/>
                <wp:effectExtent l="38100" t="114300" r="0" b="8826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929849">
                          <a:off x="0" y="0"/>
                          <a:ext cx="962660" cy="235585"/>
                        </a:xfrm>
                        <a:prstGeom prst="rect">
                          <a:avLst/>
                        </a:prstGeom>
                        <a:solidFill>
                          <a:srgbClr val="FF5050"/>
                        </a:solidFill>
                        <a:ln w="9525">
                          <a:solidFill>
                            <a:srgbClr val="000000"/>
                          </a:solidFill>
                          <a:miter lim="800000"/>
                          <a:headEnd/>
                          <a:tailEnd/>
                        </a:ln>
                      </wps:spPr>
                      <wps:txbx>
                        <w:txbxContent>
                          <w:p w14:paraId="2758F5FD" w14:textId="77777777" w:rsidR="003B2B13" w:rsidRPr="0032196F" w:rsidRDefault="003B2B13" w:rsidP="0032196F">
                            <w:pPr>
                              <w:rPr>
                                <w:rFonts w:ascii="Arial Narrow" w:hAnsi="Arial Narrow"/>
                                <w:b/>
                                <w:color w:val="FFFFFF"/>
                                <w:sz w:val="16"/>
                                <w:szCs w:val="16"/>
                                <w:lang w:val="es-CO"/>
                              </w:rPr>
                            </w:pPr>
                            <w:r>
                              <w:rPr>
                                <w:rFonts w:ascii="Arial Narrow" w:hAnsi="Arial Narrow"/>
                                <w:b/>
                                <w:color w:val="FFFFFF"/>
                                <w:sz w:val="16"/>
                                <w:szCs w:val="16"/>
                              </w:rPr>
                              <w:t xml:space="preserve">     </w:t>
                            </w:r>
                            <w:r w:rsidRPr="0032196F">
                              <w:rPr>
                                <w:rFonts w:ascii="Arial Narrow" w:hAnsi="Arial Narrow"/>
                                <w:b/>
                                <w:color w:val="FFFFFF"/>
                                <w:sz w:val="16"/>
                                <w:szCs w:val="16"/>
                              </w:rPr>
                              <w:t>LOS ASIENTOS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D13C4" id="_x0000_s1052" type="#_x0000_t202" style="position:absolute;margin-left:150pt;margin-top:.35pt;width:75.8pt;height:18.55pt;rotation:-73198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" fillcolor="#ff5050">
                <v:path arrowok="t"/>
                <v:textbox>
                  <w:txbxContent>
                    <w:p w14:paraId="2758F5FD" w14:textId="77777777" w:rsidR="003B2B13" w:rsidRPr="0032196F" w:rsidRDefault="003B2B13" w:rsidP="0032196F">
                      <w:pPr>
                        <w:rPr>
                          <w:rFonts w:ascii="Arial Narrow" w:hAnsi="Arial Narrow"/>
                          <w:b/>
                          <w:color w:val="FFFFFF"/>
                          <w:sz w:val="16"/>
                          <w:szCs w:val="16"/>
                          <w:lang w:val="es-CO"/>
                        </w:rPr>
                      </w:pPr>
                      <w:r>
                        <w:rPr>
                          <w:rFonts w:ascii="Arial Narrow" w:hAnsi="Arial Narrow"/>
                          <w:b/>
                          <w:color w:val="FFFFFF"/>
                          <w:sz w:val="16"/>
                          <w:szCs w:val="16"/>
                        </w:rPr>
                        <w:t xml:space="preserve">     </w:t>
                      </w:r>
                      <w:r w:rsidRPr="0032196F">
                        <w:rPr>
                          <w:rFonts w:ascii="Arial Narrow" w:hAnsi="Arial Narrow"/>
                          <w:b/>
                          <w:color w:val="FFFFFF"/>
                          <w:sz w:val="16"/>
                          <w:szCs w:val="16"/>
                        </w:rPr>
                        <w:t>LOS ASIENTOS</w:t>
                      </w:r>
                    </w:p>
                  </w:txbxContent>
                </v:textbox>
              </v:shape>
            </w:pict>
          </mc:Fallback>
        </mc:AlternateContent>
      </w:r>
    </w:p>
    <w:p w14:paraId="7C6B8316"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mc:AlternateContent>
          <mc:Choice Requires="wps">
            <w:drawing>
              <wp:anchor distT="0" distB="0" distL="114300" distR="114300" simplePos="0" relativeHeight="251659264" behindDoc="0" locked="0" layoutInCell="1" allowOverlap="1" wp14:anchorId="59FE1BB1" wp14:editId="04794207">
                <wp:simplePos x="0" y="0"/>
                <wp:positionH relativeFrom="column">
                  <wp:posOffset>2740660</wp:posOffset>
                </wp:positionH>
                <wp:positionV relativeFrom="paragraph">
                  <wp:posOffset>13970</wp:posOffset>
                </wp:positionV>
                <wp:extent cx="728345" cy="272415"/>
                <wp:effectExtent l="38100" t="95250" r="0" b="8953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795698">
                          <a:off x="0" y="0"/>
                          <a:ext cx="728345" cy="272415"/>
                        </a:xfrm>
                        <a:prstGeom prst="rect">
                          <a:avLst/>
                        </a:prstGeom>
                        <a:solidFill>
                          <a:srgbClr val="0066FF"/>
                        </a:solidFill>
                        <a:ln w="9525">
                          <a:solidFill>
                            <a:srgbClr val="000000"/>
                          </a:solidFill>
                          <a:miter lim="800000"/>
                          <a:headEnd/>
                          <a:tailEnd/>
                        </a:ln>
                      </wps:spPr>
                      <wps:txbx>
                        <w:txbxContent>
                          <w:p w14:paraId="5CCB0A88" w14:textId="77777777" w:rsidR="003B2B13" w:rsidRPr="00BF59EE" w:rsidRDefault="003B2B13" w:rsidP="0032196F">
                            <w:pPr>
                              <w:rPr>
                                <w:rFonts w:ascii="Arial Narrow" w:hAnsi="Arial Narrow"/>
                                <w:b/>
                                <w:color w:val="FFFFFF"/>
                                <w:sz w:val="16"/>
                                <w:szCs w:val="16"/>
                              </w:rPr>
                            </w:pPr>
                            <w:r w:rsidRPr="00BF59EE">
                              <w:rPr>
                                <w:rFonts w:ascii="Arial Narrow" w:hAnsi="Arial Narrow"/>
                                <w:b/>
                                <w:color w:val="FFFFFF"/>
                                <w:sz w:val="16"/>
                                <w:szCs w:val="16"/>
                              </w:rPr>
                              <w:t>EL TABACO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E1BB1" id="_x0000_s1053" type="#_x0000_t202" style="position:absolute;margin-left:215.8pt;margin-top:1.1pt;width:57.35pt;height:21.45pt;rotation:-87851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" fillcolor="#06f">
                <v:path arrowok="t"/>
                <v:textbox>
                  <w:txbxContent>
                    <w:p w14:paraId="5CCB0A88" w14:textId="77777777" w:rsidR="003B2B13" w:rsidRPr="00BF59EE" w:rsidRDefault="003B2B13" w:rsidP="0032196F">
                      <w:pPr>
                        <w:rPr>
                          <w:rFonts w:ascii="Arial Narrow" w:hAnsi="Arial Narrow"/>
                          <w:b/>
                          <w:color w:val="FFFFFF"/>
                          <w:sz w:val="16"/>
                          <w:szCs w:val="16"/>
                        </w:rPr>
                      </w:pPr>
                      <w:r w:rsidRPr="00BF59EE">
                        <w:rPr>
                          <w:rFonts w:ascii="Arial Narrow" w:hAnsi="Arial Narrow"/>
                          <w:b/>
                          <w:color w:val="FFFFFF"/>
                          <w:sz w:val="16"/>
                          <w:szCs w:val="16"/>
                        </w:rPr>
                        <w:t>EL TABACO</w:t>
                      </w:r>
                    </w:p>
                  </w:txbxContent>
                </v:textbox>
              </v:shape>
            </w:pict>
          </mc:Fallback>
        </mc:AlternateContent>
      </w:r>
    </w:p>
    <w:p w14:paraId="4390E31F"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2865E71E"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68602EFB"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4CF73F28"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mc:AlternateContent>
          <mc:Choice Requires="wps">
            <w:drawing>
              <wp:anchor distT="0" distB="0" distL="114300" distR="114300" simplePos="0" relativeHeight="251669504" behindDoc="0" locked="0" layoutInCell="1" allowOverlap="1" wp14:anchorId="3AE6A929" wp14:editId="3DF46096">
                <wp:simplePos x="0" y="0"/>
                <wp:positionH relativeFrom="column">
                  <wp:posOffset>4039870</wp:posOffset>
                </wp:positionH>
                <wp:positionV relativeFrom="paragraph">
                  <wp:posOffset>65405</wp:posOffset>
                </wp:positionV>
                <wp:extent cx="1339215" cy="487680"/>
                <wp:effectExtent l="0" t="0" r="0" b="7620"/>
                <wp:wrapNone/>
                <wp:docPr id="5" nam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215" cy="487680"/>
                        </a:xfrm>
                        <a:prstGeom prst="rect">
                          <a:avLst/>
                        </a:prstGeom>
                        <a:solidFill>
                          <a:srgbClr val="7030A0"/>
                        </a:solidFill>
                        <a:ln w="9525">
                          <a:solidFill>
                            <a:srgbClr val="000000"/>
                          </a:solidFill>
                          <a:miter lim="800000"/>
                          <a:headEnd/>
                          <a:tailEnd/>
                        </a:ln>
                      </wps:spPr>
                      <wps:txbx>
                        <w:txbxContent>
                          <w:p w14:paraId="1F133067" w14:textId="77777777" w:rsidR="003B2B13" w:rsidRPr="0027640C" w:rsidRDefault="003B2B13" w:rsidP="00964007">
                            <w:pPr>
                              <w:jc w:val="center"/>
                              <w:rPr>
                                <w:rFonts w:ascii="Arial Narrow" w:hAnsi="Arial Narrow"/>
                                <w:b/>
                                <w:color w:val="FFFFFF"/>
                                <w:sz w:val="22"/>
                                <w:szCs w:val="22"/>
                                <w:lang w:val="es-CO"/>
                              </w:rPr>
                            </w:pPr>
                            <w:r w:rsidRPr="0027640C">
                              <w:rPr>
                                <w:rFonts w:ascii="Arial Narrow" w:hAnsi="Arial Narrow"/>
                                <w:b/>
                                <w:color w:val="FFFFFF"/>
                                <w:sz w:val="22"/>
                                <w:szCs w:val="22"/>
                                <w:lang w:val="es-CO"/>
                              </w:rPr>
                              <w:t>VEREDA</w:t>
                            </w:r>
                          </w:p>
                          <w:p w14:paraId="3E34A361" w14:textId="77777777" w:rsidR="003B2B13" w:rsidRPr="0027640C" w:rsidRDefault="003B2B13" w:rsidP="00964007">
                            <w:pPr>
                              <w:jc w:val="center"/>
                              <w:rPr>
                                <w:rFonts w:ascii="Arial Narrow" w:hAnsi="Arial Narrow"/>
                                <w:b/>
                                <w:color w:val="FFFFFF"/>
                                <w:sz w:val="22"/>
                                <w:szCs w:val="22"/>
                                <w:lang w:val="es-CO"/>
                              </w:rPr>
                            </w:pPr>
                            <w:r w:rsidRPr="0027640C">
                              <w:rPr>
                                <w:rFonts w:ascii="Arial Narrow" w:hAnsi="Arial Narrow"/>
                                <w:b/>
                                <w:color w:val="FFFFFF"/>
                                <w:sz w:val="22"/>
                                <w:szCs w:val="22"/>
                                <w:lang w:val="es-CO"/>
                              </w:rPr>
                              <w:t>LA SOLEDAD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6A929" id=" 36" o:spid="_x0000_s1054" style="position:absolute;margin-left:318.1pt;margin-top:5.15pt;width:105.45pt;height:3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" fillcolor="#7030a0">
                <v:path arrowok="t"/>
                <v:textbox>
                  <w:txbxContent>
                    <w:p w14:paraId="1F133067" w14:textId="77777777" w:rsidR="003B2B13" w:rsidRPr="0027640C" w:rsidRDefault="003B2B13" w:rsidP="00964007">
                      <w:pPr>
                        <w:jc w:val="center"/>
                        <w:rPr>
                          <w:rFonts w:ascii="Arial Narrow" w:hAnsi="Arial Narrow"/>
                          <w:b/>
                          <w:color w:val="FFFFFF"/>
                          <w:sz w:val="22"/>
                          <w:szCs w:val="22"/>
                          <w:lang w:val="es-CO"/>
                        </w:rPr>
                      </w:pPr>
                      <w:r w:rsidRPr="0027640C">
                        <w:rPr>
                          <w:rFonts w:ascii="Arial Narrow" w:hAnsi="Arial Narrow"/>
                          <w:b/>
                          <w:color w:val="FFFFFF"/>
                          <w:sz w:val="22"/>
                          <w:szCs w:val="22"/>
                          <w:lang w:val="es-CO"/>
                        </w:rPr>
                        <w:t>VEREDA</w:t>
                      </w:r>
                    </w:p>
                    <w:p w14:paraId="3E34A361" w14:textId="77777777" w:rsidR="003B2B13" w:rsidRPr="0027640C" w:rsidRDefault="003B2B13" w:rsidP="00964007">
                      <w:pPr>
                        <w:jc w:val="center"/>
                        <w:rPr>
                          <w:rFonts w:ascii="Arial Narrow" w:hAnsi="Arial Narrow"/>
                          <w:b/>
                          <w:color w:val="FFFFFF"/>
                          <w:sz w:val="22"/>
                          <w:szCs w:val="22"/>
                          <w:lang w:val="es-CO"/>
                        </w:rPr>
                      </w:pPr>
                      <w:r w:rsidRPr="0027640C">
                        <w:rPr>
                          <w:rFonts w:ascii="Arial Narrow" w:hAnsi="Arial Narrow"/>
                          <w:b/>
                          <w:color w:val="FFFFFF"/>
                          <w:sz w:val="22"/>
                          <w:szCs w:val="22"/>
                          <w:lang w:val="es-CO"/>
                        </w:rPr>
                        <w:t>LA SOLEDAD</w:t>
                      </w:r>
                    </w:p>
                  </w:txbxContent>
                </v:textbox>
              </v:rect>
            </w:pict>
          </mc:Fallback>
        </mc:AlternateContent>
      </w:r>
    </w:p>
    <w:p w14:paraId="443EB18E"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mc:AlternateContent>
          <mc:Choice Requires="wps">
            <w:drawing>
              <wp:anchor distT="0" distB="0" distL="114300" distR="114300" simplePos="0" relativeHeight="251670528" behindDoc="0" locked="0" layoutInCell="1" allowOverlap="1" wp14:anchorId="632A3A66" wp14:editId="660F4813">
                <wp:simplePos x="0" y="0"/>
                <wp:positionH relativeFrom="column">
                  <wp:posOffset>1066800</wp:posOffset>
                </wp:positionH>
                <wp:positionV relativeFrom="paragraph">
                  <wp:posOffset>5482590</wp:posOffset>
                </wp:positionV>
                <wp:extent cx="1666875" cy="419100"/>
                <wp:effectExtent l="0" t="0" r="952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6875" cy="419100"/>
                        </a:xfrm>
                        <a:prstGeom prst="rect">
                          <a:avLst/>
                        </a:prstGeom>
                        <a:solidFill>
                          <a:srgbClr val="DDDDDD"/>
                        </a:solidFill>
                        <a:ln w="9525">
                          <a:solidFill>
                            <a:srgbClr val="000000"/>
                          </a:solidFill>
                          <a:miter lim="800000"/>
                          <a:headEnd/>
                          <a:tailEnd/>
                        </a:ln>
                      </wps:spPr>
                      <wps:txbx>
                        <w:txbxContent>
                          <w:p w14:paraId="53ECF39F" w14:textId="77777777" w:rsidR="003B2B13" w:rsidRPr="00034B62" w:rsidRDefault="003B2B13" w:rsidP="00964007">
                            <w:pPr>
                              <w:jc w:val="center"/>
                              <w:rPr>
                                <w:b/>
                                <w:sz w:val="18"/>
                                <w:szCs w:val="18"/>
                              </w:rPr>
                            </w:pPr>
                            <w:r w:rsidRPr="00034B62">
                              <w:rPr>
                                <w:b/>
                                <w:sz w:val="18"/>
                                <w:szCs w:val="18"/>
                              </w:rPr>
                              <w:t>CORREGIMIENTO CAPITANLARGO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A3A66" id="_x0000_s1055" type="#_x0000_t202" style="position:absolute;margin-left:84pt;margin-top:431.7pt;width:131.2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" fillcolor="#ddd">
                <v:path arrowok="t"/>
                <v:textbox>
                  <w:txbxContent>
                    <w:p w14:paraId="53ECF39F" w14:textId="77777777" w:rsidR="003B2B13" w:rsidRPr="00034B62" w:rsidRDefault="003B2B13" w:rsidP="00964007">
                      <w:pPr>
                        <w:jc w:val="center"/>
                        <w:rPr>
                          <w:b/>
                          <w:sz w:val="18"/>
                          <w:szCs w:val="18"/>
                        </w:rPr>
                      </w:pPr>
                      <w:r w:rsidRPr="00034B62">
                        <w:rPr>
                          <w:b/>
                          <w:sz w:val="18"/>
                          <w:szCs w:val="18"/>
                        </w:rPr>
                        <w:t>CORREGIMIENTO CAPITANLARGO</w:t>
                      </w:r>
                    </w:p>
                  </w:txbxContent>
                </v:textbox>
              </v:shape>
            </w:pict>
          </mc:Fallback>
        </mc:AlternateContent>
      </w:r>
      <w:r>
        <w:rPr>
          <w:noProof/>
          <w:lang w:val="es-CO" w:eastAsia="es-CO"/>
        </w:rPr>
        <mc:AlternateContent>
          <mc:Choice Requires="wps">
            <w:drawing>
              <wp:anchor distT="0" distB="0" distL="114300" distR="114300" simplePos="0" relativeHeight="251666432" behindDoc="0" locked="0" layoutInCell="1" allowOverlap="1" wp14:anchorId="734CE5C1" wp14:editId="681709AF">
                <wp:simplePos x="0" y="0"/>
                <wp:positionH relativeFrom="column">
                  <wp:posOffset>5324475</wp:posOffset>
                </wp:positionH>
                <wp:positionV relativeFrom="paragraph">
                  <wp:posOffset>5073015</wp:posOffset>
                </wp:positionV>
                <wp:extent cx="952500" cy="295275"/>
                <wp:effectExtent l="0" t="0" r="0" b="952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2500" cy="295275"/>
                        </a:xfrm>
                        <a:prstGeom prst="rect">
                          <a:avLst/>
                        </a:prstGeom>
                        <a:solidFill>
                          <a:srgbClr val="FF0000"/>
                        </a:solidFill>
                        <a:ln w="9525">
                          <a:solidFill>
                            <a:srgbClr val="000000"/>
                          </a:solidFill>
                          <a:miter lim="800000"/>
                          <a:headEnd/>
                          <a:tailEnd/>
                        </a:ln>
                      </wps:spPr>
                      <wps:txbx>
                        <w:txbxContent>
                          <w:p w14:paraId="09B373D6" w14:textId="77777777" w:rsidR="003B2B13" w:rsidRPr="00964007" w:rsidRDefault="003B2B13" w:rsidP="00964007">
                            <w:pPr>
                              <w:jc w:val="center"/>
                              <w:rPr>
                                <w:b/>
                                <w:color w:val="FFFFFF"/>
                              </w:rPr>
                            </w:pPr>
                            <w:r w:rsidRPr="00964007">
                              <w:rPr>
                                <w:b/>
                                <w:color w:val="FFFFFF"/>
                              </w:rPr>
                              <w:t>ABREGO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CE5C1" id="_x0000_s1056" type="#_x0000_t202" style="position:absolute;margin-left:419.25pt;margin-top:399.45pt;width:7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" fillcolor="red">
                <v:path arrowok="t"/>
                <v:textbox>
                  <w:txbxContent>
                    <w:p w14:paraId="09B373D6" w14:textId="77777777" w:rsidR="003B2B13" w:rsidRPr="00964007" w:rsidRDefault="003B2B13" w:rsidP="00964007">
                      <w:pPr>
                        <w:jc w:val="center"/>
                        <w:rPr>
                          <w:b/>
                          <w:color w:val="FFFFFF"/>
                        </w:rPr>
                      </w:pPr>
                      <w:r w:rsidRPr="00964007">
                        <w:rPr>
                          <w:b/>
                          <w:color w:val="FFFFFF"/>
                        </w:rPr>
                        <w:t>ABREGO</w:t>
                      </w:r>
                    </w:p>
                  </w:txbxContent>
                </v:textbox>
              </v:shape>
            </w:pict>
          </mc:Fallback>
        </mc:AlternateContent>
      </w:r>
      <w:r>
        <w:rPr>
          <w:noProof/>
          <w:lang w:val="es-CO" w:eastAsia="es-CO"/>
        </w:rPr>
        <mc:AlternateContent>
          <mc:Choice Requires="wps">
            <w:drawing>
              <wp:anchor distT="0" distB="0" distL="114300" distR="114300" simplePos="0" relativeHeight="251661312" behindDoc="0" locked="0" layoutInCell="1" allowOverlap="1" wp14:anchorId="56DB600E" wp14:editId="3900DEFD">
                <wp:simplePos x="0" y="0"/>
                <wp:positionH relativeFrom="column">
                  <wp:posOffset>2707005</wp:posOffset>
                </wp:positionH>
                <wp:positionV relativeFrom="paragraph">
                  <wp:posOffset>-20955</wp:posOffset>
                </wp:positionV>
                <wp:extent cx="285750" cy="416560"/>
                <wp:effectExtent l="48895" t="84455" r="29845" b="6794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278323">
                          <a:off x="0" y="0"/>
                          <a:ext cx="285750" cy="416560"/>
                        </a:xfrm>
                        <a:prstGeom prst="rect">
                          <a:avLst/>
                        </a:prstGeom>
                        <a:solidFill>
                          <a:srgbClr val="FF9966"/>
                        </a:solidFill>
                        <a:ln w="9525">
                          <a:solidFill>
                            <a:srgbClr val="000000"/>
                          </a:solidFill>
                          <a:miter lim="800000"/>
                          <a:headEnd/>
                          <a:tailEnd/>
                        </a:ln>
                      </wps:spPr>
                      <wps:txbx>
                        <w:txbxContent>
                          <w:p w14:paraId="091D9298" w14:textId="77777777" w:rsidR="003B2B13" w:rsidRPr="0032196F" w:rsidRDefault="003B2B13" w:rsidP="0032196F">
                            <w:pPr>
                              <w:rPr>
                                <w:rFonts w:ascii="Arial Narrow" w:hAnsi="Arial Narrow"/>
                                <w:b/>
                                <w:sz w:val="16"/>
                                <w:szCs w:val="16"/>
                              </w:rPr>
                            </w:pPr>
                            <w:r w:rsidRPr="0032196F">
                              <w:rPr>
                                <w:rFonts w:ascii="Arial Narrow" w:hAnsi="Arial Narrow"/>
                                <w:b/>
                                <w:sz w:val="14"/>
                                <w:szCs w:val="14"/>
                              </w:rPr>
                              <w:t>CALERA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DB600E" id="_x0000_s1057" style="position:absolute;margin-left:213.15pt;margin-top:-1.65pt;width:22.5pt;height:32.8pt;rotation:467307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" fillcolor="#f96">
                <v:path arrowok="t"/>
                <v:textbox>
                  <w:txbxContent>
                    <w:p w14:paraId="091D9298" w14:textId="77777777" w:rsidR="003B2B13" w:rsidRPr="0032196F" w:rsidRDefault="003B2B13" w:rsidP="0032196F">
                      <w:pPr>
                        <w:rPr>
                          <w:rFonts w:ascii="Arial Narrow" w:hAnsi="Arial Narrow"/>
                          <w:b/>
                          <w:sz w:val="16"/>
                          <w:szCs w:val="16"/>
                        </w:rPr>
                      </w:pPr>
                      <w:r w:rsidRPr="0032196F">
                        <w:rPr>
                          <w:rFonts w:ascii="Arial Narrow" w:hAnsi="Arial Narrow"/>
                          <w:b/>
                          <w:sz w:val="14"/>
                          <w:szCs w:val="14"/>
                        </w:rPr>
                        <w:t>CALERA</w:t>
                      </w:r>
                    </w:p>
                  </w:txbxContent>
                </v:textbox>
              </v:rect>
            </w:pict>
          </mc:Fallback>
        </mc:AlternateContent>
      </w:r>
    </w:p>
    <w:p w14:paraId="342E6E20"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74439DC9"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mc:AlternateContent>
          <mc:Choice Requires="wps">
            <w:drawing>
              <wp:anchor distT="0" distB="0" distL="114300" distR="114300" simplePos="0" relativeHeight="251662336" behindDoc="0" locked="0" layoutInCell="1" allowOverlap="1" wp14:anchorId="71776AF2" wp14:editId="0D4EBA5B">
                <wp:simplePos x="0" y="0"/>
                <wp:positionH relativeFrom="column">
                  <wp:posOffset>1633220</wp:posOffset>
                </wp:positionH>
                <wp:positionV relativeFrom="paragraph">
                  <wp:posOffset>49530</wp:posOffset>
                </wp:positionV>
                <wp:extent cx="953770" cy="219710"/>
                <wp:effectExtent l="19050" t="57150" r="0" b="4699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313632">
                          <a:off x="0" y="0"/>
                          <a:ext cx="953770" cy="219710"/>
                        </a:xfrm>
                        <a:prstGeom prst="rect">
                          <a:avLst/>
                        </a:prstGeom>
                        <a:solidFill>
                          <a:srgbClr val="336600"/>
                        </a:solidFill>
                        <a:ln w="9525">
                          <a:solidFill>
                            <a:srgbClr val="000000"/>
                          </a:solidFill>
                          <a:miter lim="800000"/>
                          <a:headEnd/>
                          <a:tailEnd/>
                        </a:ln>
                      </wps:spPr>
                      <wps:txbx>
                        <w:txbxContent>
                          <w:p w14:paraId="257ED9F8" w14:textId="77777777" w:rsidR="003B2B13" w:rsidRPr="00BF59EE" w:rsidRDefault="003B2B13" w:rsidP="00BF59EE">
                            <w:pPr>
                              <w:rPr>
                                <w:b/>
                                <w:color w:val="FFFFFF"/>
                                <w:sz w:val="18"/>
                                <w:szCs w:val="18"/>
                              </w:rPr>
                            </w:pPr>
                            <w:r w:rsidRPr="00BF59EE">
                              <w:rPr>
                                <w:rFonts w:ascii="Arial Narrow" w:hAnsi="Arial Narrow"/>
                                <w:b/>
                                <w:color w:val="FFFFFF"/>
                                <w:sz w:val="16"/>
                                <w:szCs w:val="16"/>
                              </w:rPr>
                              <w:t>LOMA DE PAJA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76AF2" id="_x0000_s1058" type="#_x0000_t202" style="position:absolute;margin-left:128.6pt;margin-top:3.9pt;width:75.1pt;height:17.3pt;rotation:-31279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" fillcolor="#360">
                <v:path arrowok="t"/>
                <v:textbox>
                  <w:txbxContent>
                    <w:p w14:paraId="257ED9F8" w14:textId="77777777" w:rsidR="003B2B13" w:rsidRPr="00BF59EE" w:rsidRDefault="003B2B13" w:rsidP="00BF59EE">
                      <w:pPr>
                        <w:rPr>
                          <w:b/>
                          <w:color w:val="FFFFFF"/>
                          <w:sz w:val="18"/>
                          <w:szCs w:val="18"/>
                        </w:rPr>
                      </w:pPr>
                      <w:r w:rsidRPr="00BF59EE">
                        <w:rPr>
                          <w:rFonts w:ascii="Arial Narrow" w:hAnsi="Arial Narrow"/>
                          <w:b/>
                          <w:color w:val="FFFFFF"/>
                          <w:sz w:val="16"/>
                          <w:szCs w:val="16"/>
                        </w:rPr>
                        <w:t>LOMA DE PAJA</w:t>
                      </w:r>
                    </w:p>
                  </w:txbxContent>
                </v:textbox>
              </v:shape>
            </w:pict>
          </mc:Fallback>
        </mc:AlternateContent>
      </w:r>
    </w:p>
    <w:p w14:paraId="610911E4"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34004AFE"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0A49D316"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4D339A2E"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4FAEB079" w14:textId="77777777" w:rsidR="00157163" w:rsidRDefault="002A149A" w:rsidP="00722FE6">
      <w:pPr>
        <w:spacing w:after="200" w:line="276" w:lineRule="auto"/>
        <w:contextualSpacing/>
        <w:rPr>
          <w:rStyle w:val="Textoennegrita"/>
          <w:rFonts w:ascii="Arial" w:hAnsi="Arial" w:cs="Arial"/>
          <w:b w:val="0"/>
          <w:bCs w:val="0"/>
          <w:sz w:val="20"/>
          <w:szCs w:val="20"/>
          <w:lang w:val="es-CO"/>
        </w:rPr>
      </w:pPr>
      <w:r>
        <w:rPr>
          <w:noProof/>
          <w:lang w:val="es-CO" w:eastAsia="es-CO"/>
        </w:rPr>
        <mc:AlternateContent>
          <mc:Choice Requires="wps">
            <w:drawing>
              <wp:anchor distT="0" distB="0" distL="114300" distR="114300" simplePos="0" relativeHeight="251672576" behindDoc="0" locked="0" layoutInCell="1" allowOverlap="1" wp14:anchorId="204FF307" wp14:editId="362B0F56">
                <wp:simplePos x="0" y="0"/>
                <wp:positionH relativeFrom="column">
                  <wp:posOffset>2639695</wp:posOffset>
                </wp:positionH>
                <wp:positionV relativeFrom="paragraph">
                  <wp:posOffset>132715</wp:posOffset>
                </wp:positionV>
                <wp:extent cx="1266825" cy="428625"/>
                <wp:effectExtent l="0" t="0" r="9525"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6825" cy="428625"/>
                        </a:xfrm>
                        <a:prstGeom prst="rect">
                          <a:avLst/>
                        </a:prstGeom>
                        <a:solidFill>
                          <a:srgbClr val="FFFF66"/>
                        </a:solidFill>
                        <a:ln w="19050">
                          <a:solidFill>
                            <a:srgbClr val="000000"/>
                          </a:solidFill>
                          <a:miter lim="800000"/>
                          <a:headEnd/>
                          <a:tailEnd/>
                        </a:ln>
                      </wps:spPr>
                      <wps:txbx>
                        <w:txbxContent>
                          <w:p w14:paraId="62BB671D" w14:textId="77777777" w:rsidR="003B2B13" w:rsidRPr="003F179C" w:rsidRDefault="003B2B13" w:rsidP="003F179C">
                            <w:pPr>
                              <w:jc w:val="center"/>
                              <w:rPr>
                                <w:rFonts w:ascii="Arial Narrow" w:hAnsi="Arial Narrow"/>
                                <w:b/>
                                <w:sz w:val="22"/>
                                <w:szCs w:val="22"/>
                              </w:rPr>
                            </w:pPr>
                            <w:r w:rsidRPr="003F179C">
                              <w:rPr>
                                <w:rFonts w:ascii="Arial Narrow" w:hAnsi="Arial Narrow"/>
                                <w:b/>
                                <w:sz w:val="22"/>
                                <w:szCs w:val="22"/>
                              </w:rPr>
                              <w:t>VEREDA</w:t>
                            </w:r>
                          </w:p>
                          <w:p w14:paraId="4A6F9F3F" w14:textId="77777777" w:rsidR="003B2B13" w:rsidRPr="003F179C" w:rsidRDefault="003B2B13" w:rsidP="003F179C">
                            <w:pPr>
                              <w:jc w:val="center"/>
                              <w:rPr>
                                <w:rFonts w:ascii="Arial Narrow" w:hAnsi="Arial Narrow"/>
                                <w:b/>
                                <w:sz w:val="22"/>
                                <w:szCs w:val="22"/>
                              </w:rPr>
                            </w:pPr>
                            <w:r w:rsidRPr="003F179C">
                              <w:rPr>
                                <w:rFonts w:ascii="Arial Narrow" w:hAnsi="Arial Narrow"/>
                                <w:b/>
                                <w:sz w:val="22"/>
                                <w:szCs w:val="22"/>
                              </w:rPr>
                              <w:t>EL UVITO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FF307" id="_x0000_s1059" type="#_x0000_t202" style="position:absolute;margin-left:207.85pt;margin-top:10.45pt;width:99.75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" fillcolor="#ff6" strokeweight="1.5pt">
                <v:path arrowok="t"/>
                <v:textbox>
                  <w:txbxContent>
                    <w:p w14:paraId="62BB671D" w14:textId="77777777" w:rsidR="003B2B13" w:rsidRPr="003F179C" w:rsidRDefault="003B2B13" w:rsidP="003F179C">
                      <w:pPr>
                        <w:jc w:val="center"/>
                        <w:rPr>
                          <w:rFonts w:ascii="Arial Narrow" w:hAnsi="Arial Narrow"/>
                          <w:b/>
                          <w:sz w:val="22"/>
                          <w:szCs w:val="22"/>
                        </w:rPr>
                      </w:pPr>
                      <w:r w:rsidRPr="003F179C">
                        <w:rPr>
                          <w:rFonts w:ascii="Arial Narrow" w:hAnsi="Arial Narrow"/>
                          <w:b/>
                          <w:sz w:val="22"/>
                          <w:szCs w:val="22"/>
                        </w:rPr>
                        <w:t>VEREDA</w:t>
                      </w:r>
                    </w:p>
                    <w:p w14:paraId="4A6F9F3F" w14:textId="77777777" w:rsidR="003B2B13" w:rsidRPr="003F179C" w:rsidRDefault="003B2B13" w:rsidP="003F179C">
                      <w:pPr>
                        <w:jc w:val="center"/>
                        <w:rPr>
                          <w:rFonts w:ascii="Arial Narrow" w:hAnsi="Arial Narrow"/>
                          <w:b/>
                          <w:sz w:val="22"/>
                          <w:szCs w:val="22"/>
                        </w:rPr>
                      </w:pPr>
                      <w:r w:rsidRPr="003F179C">
                        <w:rPr>
                          <w:rFonts w:ascii="Arial Narrow" w:hAnsi="Arial Narrow"/>
                          <w:b/>
                          <w:sz w:val="22"/>
                          <w:szCs w:val="22"/>
                        </w:rPr>
                        <w:t>EL UVITO</w:t>
                      </w:r>
                    </w:p>
                  </w:txbxContent>
                </v:textbox>
              </v:shape>
            </w:pict>
          </mc:Fallback>
        </mc:AlternateContent>
      </w:r>
    </w:p>
    <w:p w14:paraId="7BB50305"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6A41DAB0"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7B6F8626"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007A5572" w14:textId="77777777" w:rsidR="00157163" w:rsidRDefault="00157163" w:rsidP="00722FE6">
      <w:pPr>
        <w:spacing w:after="200" w:line="276" w:lineRule="auto"/>
        <w:contextualSpacing/>
        <w:rPr>
          <w:rStyle w:val="Textoennegrita"/>
          <w:rFonts w:ascii="Arial" w:hAnsi="Arial" w:cs="Arial"/>
          <w:b w:val="0"/>
          <w:bCs w:val="0"/>
          <w:sz w:val="20"/>
          <w:szCs w:val="20"/>
          <w:lang w:val="es-CO"/>
        </w:rPr>
      </w:pPr>
    </w:p>
    <w:p w14:paraId="702CB0C8" w14:textId="77777777" w:rsidR="00B53D73" w:rsidRDefault="00B53D73" w:rsidP="00722FE6">
      <w:pPr>
        <w:spacing w:after="200" w:line="276" w:lineRule="auto"/>
        <w:contextualSpacing/>
        <w:rPr>
          <w:rStyle w:val="Textoennegrita"/>
          <w:rFonts w:ascii="Arial" w:hAnsi="Arial" w:cs="Arial"/>
          <w:b w:val="0"/>
          <w:bCs w:val="0"/>
          <w:sz w:val="20"/>
          <w:szCs w:val="20"/>
          <w:lang w:val="es-CO"/>
        </w:rPr>
      </w:pPr>
    </w:p>
    <w:p w14:paraId="7D86D59A" w14:textId="77777777" w:rsidR="00FA4FE8" w:rsidRDefault="00FA4FE8" w:rsidP="00722FE6">
      <w:pPr>
        <w:spacing w:after="200" w:line="276" w:lineRule="auto"/>
        <w:contextualSpacing/>
        <w:rPr>
          <w:rFonts w:ascii="Arial Narrow" w:eastAsia="Calibri" w:hAnsi="Arial Narrow" w:cs="Arial"/>
          <w:b/>
          <w:sz w:val="22"/>
          <w:szCs w:val="22"/>
          <w:lang w:eastAsia="en-US"/>
        </w:rPr>
      </w:pPr>
    </w:p>
    <w:p w14:paraId="38BD5E5F" w14:textId="77777777" w:rsidR="00FA4FE8" w:rsidRDefault="00FA4FE8" w:rsidP="00722FE6">
      <w:pPr>
        <w:spacing w:after="200" w:line="276" w:lineRule="auto"/>
        <w:contextualSpacing/>
        <w:rPr>
          <w:rFonts w:ascii="Arial Narrow" w:eastAsia="Calibri" w:hAnsi="Arial Narrow" w:cs="Arial"/>
          <w:b/>
          <w:sz w:val="22"/>
          <w:szCs w:val="22"/>
          <w:lang w:eastAsia="en-US"/>
        </w:rPr>
      </w:pPr>
    </w:p>
    <w:p w14:paraId="53DA2BDE" w14:textId="77777777" w:rsidR="00F3298B" w:rsidRDefault="00F3298B" w:rsidP="00722FE6">
      <w:pPr>
        <w:spacing w:after="200" w:line="276" w:lineRule="auto"/>
        <w:contextualSpacing/>
        <w:rPr>
          <w:rFonts w:ascii="Arial Narrow" w:eastAsia="Calibri" w:hAnsi="Arial Narrow" w:cs="Arial"/>
          <w:b/>
          <w:sz w:val="22"/>
          <w:szCs w:val="22"/>
          <w:lang w:eastAsia="en-US"/>
        </w:rPr>
      </w:pPr>
    </w:p>
    <w:p w14:paraId="73D1B6D1" w14:textId="77777777" w:rsidR="00722FE6" w:rsidRPr="00B53D73" w:rsidRDefault="00722FE6" w:rsidP="00722FE6">
      <w:pPr>
        <w:spacing w:after="200" w:line="276" w:lineRule="auto"/>
        <w:contextualSpacing/>
        <w:rPr>
          <w:rFonts w:ascii="Arial Narrow" w:eastAsia="Calibri" w:hAnsi="Arial Narrow" w:cs="Arial"/>
          <w:b/>
          <w:sz w:val="22"/>
          <w:szCs w:val="22"/>
          <w:lang w:eastAsia="en-US"/>
        </w:rPr>
      </w:pPr>
      <w:r w:rsidRPr="00B53D73">
        <w:rPr>
          <w:rFonts w:ascii="Arial Narrow" w:eastAsia="Calibri" w:hAnsi="Arial Narrow" w:cs="Arial"/>
          <w:b/>
          <w:sz w:val="22"/>
          <w:szCs w:val="22"/>
          <w:lang w:eastAsia="en-US"/>
        </w:rPr>
        <w:lastRenderedPageBreak/>
        <w:t>1. IDENTIFICACION</w:t>
      </w:r>
    </w:p>
    <w:p w14:paraId="4F5F6197" w14:textId="77777777" w:rsidR="00722FE6" w:rsidRPr="00B53D73" w:rsidRDefault="00722FE6" w:rsidP="00722FE6">
      <w:pPr>
        <w:ind w:left="720"/>
        <w:rPr>
          <w:rFonts w:ascii="Arial Narrow" w:hAnsi="Arial Narrow" w:cs="Arial"/>
          <w:b/>
          <w:sz w:val="22"/>
          <w:szCs w:val="22"/>
        </w:rPr>
      </w:pPr>
    </w:p>
    <w:p w14:paraId="192FCCD4" w14:textId="77777777" w:rsidR="00722FE6" w:rsidRPr="00B53D73" w:rsidRDefault="00722FE6" w:rsidP="00722FE6">
      <w:pPr>
        <w:jc w:val="both"/>
        <w:rPr>
          <w:rFonts w:ascii="Arial Narrow" w:hAnsi="Arial Narrow" w:cs="Arial"/>
          <w:sz w:val="22"/>
          <w:szCs w:val="22"/>
        </w:rPr>
      </w:pPr>
      <w:r w:rsidRPr="00B53D73">
        <w:rPr>
          <w:rFonts w:ascii="Arial Narrow" w:hAnsi="Arial Narrow" w:cs="Arial"/>
          <w:sz w:val="22"/>
          <w:szCs w:val="22"/>
        </w:rPr>
        <w:t xml:space="preserve">NOMBRE DEL ESTABLECIMIENTO EDUCATIVO: </w:t>
      </w:r>
      <w:r w:rsidRPr="00B53D73">
        <w:rPr>
          <w:rFonts w:ascii="Arial Narrow" w:hAnsi="Arial Narrow" w:cs="Arial"/>
          <w:sz w:val="22"/>
          <w:szCs w:val="22"/>
          <w:u w:val="single"/>
        </w:rPr>
        <w:t>Centro Educativo Rural Chapinero</w:t>
      </w:r>
      <w:r w:rsidR="00E36C98">
        <w:rPr>
          <w:rFonts w:ascii="Arial Narrow" w:hAnsi="Arial Narrow" w:cs="Arial"/>
          <w:sz w:val="22"/>
          <w:szCs w:val="22"/>
        </w:rPr>
        <w:t xml:space="preserve">             </w:t>
      </w:r>
      <w:r w:rsidRPr="00B53D73">
        <w:rPr>
          <w:rFonts w:ascii="Arial Narrow" w:hAnsi="Arial Narrow" w:cs="Arial"/>
          <w:sz w:val="22"/>
          <w:szCs w:val="22"/>
        </w:rPr>
        <w:t>PROPIEDAD JURID</w:t>
      </w:r>
      <w:r w:rsidR="00E36C98">
        <w:rPr>
          <w:rFonts w:ascii="Arial Narrow" w:hAnsi="Arial Narrow" w:cs="Arial"/>
          <w:sz w:val="22"/>
          <w:szCs w:val="22"/>
        </w:rPr>
        <w:t>I</w:t>
      </w:r>
      <w:r w:rsidRPr="00B53D73">
        <w:rPr>
          <w:rFonts w:ascii="Arial Narrow" w:hAnsi="Arial Narrow" w:cs="Arial"/>
          <w:sz w:val="22"/>
          <w:szCs w:val="22"/>
        </w:rPr>
        <w:t xml:space="preserve">CA: </w:t>
      </w:r>
      <w:r w:rsidRPr="00B53D73">
        <w:rPr>
          <w:rFonts w:ascii="Arial Narrow" w:hAnsi="Arial Narrow" w:cs="Arial"/>
          <w:sz w:val="22"/>
          <w:szCs w:val="22"/>
          <w:u w:val="single"/>
        </w:rPr>
        <w:t xml:space="preserve">Oficial </w:t>
      </w:r>
    </w:p>
    <w:p w14:paraId="59D194DD" w14:textId="77777777" w:rsidR="00722FE6" w:rsidRPr="00B53D73" w:rsidRDefault="00722FE6" w:rsidP="00722FE6">
      <w:pPr>
        <w:jc w:val="both"/>
        <w:rPr>
          <w:rFonts w:ascii="Arial Narrow" w:hAnsi="Arial Narrow" w:cs="Arial"/>
          <w:sz w:val="22"/>
          <w:szCs w:val="22"/>
        </w:rPr>
      </w:pPr>
    </w:p>
    <w:p w14:paraId="5848D6CC" w14:textId="77777777" w:rsidR="00722FE6" w:rsidRPr="00B53D73" w:rsidRDefault="00722FE6" w:rsidP="00722FE6">
      <w:pPr>
        <w:jc w:val="both"/>
        <w:rPr>
          <w:rFonts w:ascii="Arial Narrow" w:hAnsi="Arial Narrow" w:cs="Arial"/>
          <w:sz w:val="22"/>
          <w:szCs w:val="22"/>
        </w:rPr>
      </w:pPr>
      <w:r w:rsidRPr="00B53D73">
        <w:rPr>
          <w:rFonts w:ascii="Arial Narrow" w:hAnsi="Arial Narrow" w:cs="Arial"/>
          <w:sz w:val="22"/>
          <w:szCs w:val="22"/>
        </w:rPr>
        <w:t xml:space="preserve">DIRECCIÓN PRINCIPAL: </w:t>
      </w:r>
      <w:r w:rsidRPr="00B53D73">
        <w:rPr>
          <w:rFonts w:ascii="Arial Narrow" w:hAnsi="Arial Narrow" w:cs="Arial"/>
          <w:sz w:val="22"/>
          <w:szCs w:val="22"/>
          <w:u w:val="single"/>
        </w:rPr>
        <w:t xml:space="preserve">Vereda Chapinero </w:t>
      </w:r>
      <w:r w:rsidRPr="00B53D73">
        <w:rPr>
          <w:rFonts w:ascii="Arial Narrow" w:hAnsi="Arial Narrow" w:cs="Arial"/>
          <w:sz w:val="22"/>
          <w:szCs w:val="22"/>
        </w:rPr>
        <w:t xml:space="preserve">                          Cel. </w:t>
      </w:r>
      <w:r w:rsidRPr="00B53D73">
        <w:rPr>
          <w:rFonts w:ascii="Arial Narrow" w:hAnsi="Arial Narrow" w:cs="Arial"/>
          <w:sz w:val="22"/>
          <w:szCs w:val="22"/>
          <w:u w:val="single"/>
        </w:rPr>
        <w:t>3184722794</w:t>
      </w:r>
    </w:p>
    <w:p w14:paraId="7D653B41" w14:textId="77777777" w:rsidR="00722FE6" w:rsidRPr="00B53D73" w:rsidRDefault="00722FE6" w:rsidP="00722FE6">
      <w:pPr>
        <w:jc w:val="both"/>
        <w:rPr>
          <w:rFonts w:ascii="Arial Narrow" w:hAnsi="Arial Narrow" w:cs="Arial"/>
          <w:sz w:val="22"/>
          <w:szCs w:val="22"/>
        </w:rPr>
      </w:pPr>
    </w:p>
    <w:p w14:paraId="2F9F2314" w14:textId="77777777" w:rsidR="00722FE6" w:rsidRPr="005F29D1" w:rsidRDefault="00722FE6" w:rsidP="00722FE6">
      <w:pPr>
        <w:jc w:val="both"/>
        <w:rPr>
          <w:rFonts w:ascii="Arial Narrow" w:hAnsi="Arial Narrow" w:cs="Arial"/>
          <w:sz w:val="22"/>
          <w:szCs w:val="22"/>
          <w:lang w:val="pt-PT"/>
        </w:rPr>
      </w:pPr>
      <w:r w:rsidRPr="005F29D1">
        <w:rPr>
          <w:rFonts w:ascii="Arial Narrow" w:hAnsi="Arial Narrow" w:cs="Arial"/>
          <w:sz w:val="22"/>
          <w:szCs w:val="22"/>
          <w:lang w:val="pt-PT"/>
        </w:rPr>
        <w:t xml:space="preserve">MUNICIPIO: </w:t>
      </w:r>
      <w:r w:rsidRPr="005F29D1">
        <w:rPr>
          <w:rFonts w:ascii="Arial Narrow" w:hAnsi="Arial Narrow" w:cs="Arial"/>
          <w:sz w:val="22"/>
          <w:szCs w:val="22"/>
          <w:u w:val="single"/>
          <w:lang w:val="pt-PT"/>
        </w:rPr>
        <w:t>Abrego</w:t>
      </w:r>
      <w:r w:rsidRPr="005F29D1">
        <w:rPr>
          <w:rFonts w:ascii="Arial Narrow" w:hAnsi="Arial Narrow" w:cs="Arial"/>
          <w:sz w:val="22"/>
          <w:szCs w:val="22"/>
          <w:lang w:val="pt-PT"/>
        </w:rPr>
        <w:t xml:space="preserve">              </w:t>
      </w:r>
      <w:r w:rsidR="009641E6" w:rsidRPr="005F29D1">
        <w:rPr>
          <w:rFonts w:ascii="Arial Narrow" w:hAnsi="Arial Narrow" w:cs="Arial"/>
          <w:sz w:val="22"/>
          <w:szCs w:val="22"/>
          <w:lang w:val="pt-PT"/>
        </w:rPr>
        <w:t xml:space="preserve">                                       </w:t>
      </w:r>
      <w:r w:rsidRPr="005F29D1">
        <w:rPr>
          <w:rFonts w:ascii="Arial Narrow" w:hAnsi="Arial Narrow" w:cs="Arial"/>
          <w:sz w:val="22"/>
          <w:szCs w:val="22"/>
          <w:lang w:val="pt-PT"/>
        </w:rPr>
        <w:t xml:space="preserve">             VEREDA: </w:t>
      </w:r>
      <w:r w:rsidRPr="005F29D1">
        <w:rPr>
          <w:rFonts w:ascii="Arial Narrow" w:hAnsi="Arial Narrow" w:cs="Arial"/>
          <w:sz w:val="22"/>
          <w:szCs w:val="22"/>
          <w:u w:val="single"/>
          <w:lang w:val="pt-PT"/>
        </w:rPr>
        <w:t>Chapinero</w:t>
      </w:r>
      <w:r w:rsidRPr="005F29D1">
        <w:rPr>
          <w:rFonts w:ascii="Arial Narrow" w:hAnsi="Arial Narrow" w:cs="Arial"/>
          <w:sz w:val="22"/>
          <w:szCs w:val="22"/>
          <w:lang w:val="pt-PT"/>
        </w:rPr>
        <w:t xml:space="preserve">           ZONA EDUCATIVA: </w:t>
      </w:r>
      <w:r w:rsidRPr="005F29D1">
        <w:rPr>
          <w:rFonts w:ascii="Arial Narrow" w:hAnsi="Arial Narrow" w:cs="Arial"/>
          <w:sz w:val="22"/>
          <w:szCs w:val="22"/>
          <w:u w:val="single"/>
          <w:lang w:val="pt-PT"/>
        </w:rPr>
        <w:t>Rural</w:t>
      </w:r>
    </w:p>
    <w:p w14:paraId="0711707D" w14:textId="77777777" w:rsidR="00722FE6" w:rsidRPr="005F29D1" w:rsidRDefault="00722FE6" w:rsidP="00722FE6">
      <w:pPr>
        <w:jc w:val="both"/>
        <w:rPr>
          <w:rFonts w:ascii="Arial Narrow" w:hAnsi="Arial Narrow" w:cs="Arial"/>
          <w:sz w:val="22"/>
          <w:szCs w:val="22"/>
          <w:lang w:val="pt-PT"/>
        </w:rPr>
      </w:pPr>
    </w:p>
    <w:p w14:paraId="4315240E" w14:textId="77777777" w:rsidR="00722FE6" w:rsidRPr="00B53D73" w:rsidRDefault="00722FE6" w:rsidP="00722FE6">
      <w:pPr>
        <w:jc w:val="both"/>
        <w:rPr>
          <w:rFonts w:ascii="Arial Narrow" w:hAnsi="Arial Narrow" w:cs="Arial"/>
          <w:sz w:val="22"/>
          <w:szCs w:val="22"/>
        </w:rPr>
      </w:pPr>
      <w:r w:rsidRPr="00B53D73">
        <w:rPr>
          <w:rFonts w:ascii="Arial Narrow" w:hAnsi="Arial Narrow" w:cs="Arial"/>
          <w:sz w:val="22"/>
          <w:szCs w:val="22"/>
        </w:rPr>
        <w:t xml:space="preserve">CORREO ELECTRONICO: </w:t>
      </w:r>
      <w:r w:rsidRPr="00B53D73">
        <w:rPr>
          <w:rFonts w:ascii="Arial Narrow" w:hAnsi="Arial Narrow" w:cs="Arial"/>
          <w:sz w:val="22"/>
          <w:szCs w:val="22"/>
          <w:u w:val="single"/>
        </w:rPr>
        <w:t>cerchapinero2005@hotmail.com</w:t>
      </w:r>
    </w:p>
    <w:p w14:paraId="1D151337" w14:textId="77777777" w:rsidR="00722FE6" w:rsidRPr="00B53D73" w:rsidRDefault="00722FE6" w:rsidP="00722FE6">
      <w:pPr>
        <w:jc w:val="both"/>
        <w:rPr>
          <w:rFonts w:ascii="Arial Narrow" w:hAnsi="Arial Narrow" w:cs="Arial"/>
          <w:sz w:val="22"/>
          <w:szCs w:val="22"/>
        </w:rPr>
      </w:pPr>
    </w:p>
    <w:p w14:paraId="4C8EEE8F" w14:textId="77777777" w:rsidR="00722FE6" w:rsidRPr="00B53D73" w:rsidRDefault="00722FE6" w:rsidP="00722FE6">
      <w:pPr>
        <w:jc w:val="both"/>
        <w:rPr>
          <w:rFonts w:ascii="Arial Narrow" w:hAnsi="Arial Narrow" w:cs="Arial"/>
          <w:sz w:val="22"/>
          <w:szCs w:val="22"/>
        </w:rPr>
      </w:pPr>
      <w:r w:rsidRPr="00B53D73">
        <w:rPr>
          <w:rFonts w:ascii="Arial Narrow" w:hAnsi="Arial Narrow" w:cs="Arial"/>
          <w:sz w:val="22"/>
          <w:szCs w:val="22"/>
        </w:rPr>
        <w:t xml:space="preserve">FECHA Y ACTO ADMINISTRATIVO DE CREACION: </w:t>
      </w:r>
      <w:r w:rsidRPr="00B53D73">
        <w:rPr>
          <w:rFonts w:ascii="Arial Narrow" w:hAnsi="Arial Narrow" w:cs="Arial"/>
          <w:sz w:val="22"/>
          <w:szCs w:val="22"/>
          <w:u w:val="single"/>
        </w:rPr>
        <w:t>Decreto 252 del 12 de abril de 2005</w:t>
      </w:r>
    </w:p>
    <w:p w14:paraId="2262CC07" w14:textId="77777777" w:rsidR="00722FE6" w:rsidRPr="00B53D73" w:rsidRDefault="00722FE6" w:rsidP="00722FE6">
      <w:pPr>
        <w:jc w:val="both"/>
        <w:rPr>
          <w:rFonts w:ascii="Arial Narrow" w:hAnsi="Arial Narrow" w:cs="Arial"/>
          <w:sz w:val="22"/>
          <w:szCs w:val="22"/>
        </w:rPr>
      </w:pPr>
    </w:p>
    <w:p w14:paraId="4339E77C" w14:textId="598FBF38" w:rsidR="00722FE6" w:rsidRPr="00697D34" w:rsidRDefault="00722FE6" w:rsidP="00722FE6">
      <w:pPr>
        <w:jc w:val="both"/>
        <w:rPr>
          <w:rFonts w:ascii="Arial Narrow" w:hAnsi="Arial Narrow" w:cs="Arial"/>
          <w:sz w:val="22"/>
          <w:szCs w:val="22"/>
        </w:rPr>
      </w:pPr>
      <w:r w:rsidRPr="00697D34">
        <w:rPr>
          <w:rFonts w:ascii="Arial Narrow" w:hAnsi="Arial Narrow" w:cs="Arial"/>
          <w:sz w:val="22"/>
          <w:szCs w:val="22"/>
        </w:rPr>
        <w:t xml:space="preserve">FECHA DE APROBACION DEL PEI: </w:t>
      </w:r>
      <w:r w:rsidR="00E7125E" w:rsidRPr="00697D34">
        <w:rPr>
          <w:rFonts w:ascii="Arial Narrow" w:hAnsi="Arial Narrow" w:cs="Arial"/>
          <w:sz w:val="22"/>
          <w:szCs w:val="22"/>
          <w:u w:val="single"/>
        </w:rPr>
        <w:t xml:space="preserve">  </w:t>
      </w:r>
      <w:r w:rsidR="00697D34">
        <w:rPr>
          <w:rFonts w:ascii="Arial Narrow" w:hAnsi="Arial Narrow" w:cs="Arial"/>
          <w:sz w:val="22"/>
          <w:szCs w:val="22"/>
          <w:u w:val="single"/>
        </w:rPr>
        <w:t>29</w:t>
      </w:r>
      <w:r w:rsidR="00E7125E" w:rsidRPr="00697D34">
        <w:rPr>
          <w:rFonts w:ascii="Arial Narrow" w:hAnsi="Arial Narrow" w:cs="Arial"/>
          <w:sz w:val="22"/>
          <w:szCs w:val="22"/>
          <w:u w:val="single"/>
        </w:rPr>
        <w:t xml:space="preserve">  </w:t>
      </w:r>
      <w:r w:rsidRPr="00697D34">
        <w:rPr>
          <w:rFonts w:ascii="Arial Narrow" w:hAnsi="Arial Narrow" w:cs="Arial"/>
          <w:sz w:val="22"/>
          <w:szCs w:val="22"/>
          <w:u w:val="single"/>
        </w:rPr>
        <w:t xml:space="preserve">de </w:t>
      </w:r>
      <w:r w:rsidR="00697D34">
        <w:rPr>
          <w:rFonts w:ascii="Arial Narrow" w:hAnsi="Arial Narrow" w:cs="Arial"/>
          <w:sz w:val="22"/>
          <w:szCs w:val="22"/>
          <w:u w:val="single"/>
        </w:rPr>
        <w:t>enero</w:t>
      </w:r>
      <w:r w:rsidR="00F34217" w:rsidRPr="00697D34">
        <w:rPr>
          <w:rFonts w:ascii="Arial Narrow" w:hAnsi="Arial Narrow" w:cs="Arial"/>
          <w:sz w:val="22"/>
          <w:szCs w:val="22"/>
          <w:u w:val="single"/>
        </w:rPr>
        <w:t xml:space="preserve"> </w:t>
      </w:r>
      <w:r w:rsidRPr="00697D34">
        <w:rPr>
          <w:rFonts w:ascii="Arial Narrow" w:hAnsi="Arial Narrow" w:cs="Arial"/>
          <w:sz w:val="22"/>
          <w:szCs w:val="22"/>
          <w:u w:val="single"/>
        </w:rPr>
        <w:t>de 20</w:t>
      </w:r>
      <w:r w:rsidR="00E36C98" w:rsidRPr="00697D34">
        <w:rPr>
          <w:rFonts w:ascii="Arial Narrow" w:hAnsi="Arial Narrow" w:cs="Arial"/>
          <w:sz w:val="22"/>
          <w:szCs w:val="22"/>
          <w:u w:val="single"/>
        </w:rPr>
        <w:t>2</w:t>
      </w:r>
      <w:r w:rsidR="00E7125E" w:rsidRPr="00697D34">
        <w:rPr>
          <w:rFonts w:ascii="Arial Narrow" w:hAnsi="Arial Narrow" w:cs="Arial"/>
          <w:sz w:val="22"/>
          <w:szCs w:val="22"/>
          <w:u w:val="single"/>
        </w:rPr>
        <w:t>5</w:t>
      </w:r>
    </w:p>
    <w:p w14:paraId="1F7249B4" w14:textId="77777777" w:rsidR="00722FE6" w:rsidRPr="00E7125E" w:rsidRDefault="00722FE6" w:rsidP="00722FE6">
      <w:pPr>
        <w:jc w:val="both"/>
        <w:rPr>
          <w:rFonts w:ascii="Arial Narrow" w:hAnsi="Arial Narrow" w:cs="Arial"/>
          <w:color w:val="FF0000"/>
          <w:sz w:val="22"/>
          <w:szCs w:val="22"/>
          <w:highlight w:val="yellow"/>
        </w:rPr>
      </w:pPr>
    </w:p>
    <w:p w14:paraId="7E824711" w14:textId="638F114E" w:rsidR="00722FE6" w:rsidRPr="00697D34" w:rsidRDefault="00722FE6" w:rsidP="00722FE6">
      <w:pPr>
        <w:jc w:val="both"/>
        <w:rPr>
          <w:rFonts w:ascii="Arial Narrow" w:hAnsi="Arial Narrow" w:cs="Arial"/>
          <w:sz w:val="22"/>
          <w:szCs w:val="22"/>
          <w:u w:val="single"/>
        </w:rPr>
      </w:pPr>
      <w:r w:rsidRPr="00697D34">
        <w:rPr>
          <w:rFonts w:ascii="Arial Narrow" w:hAnsi="Arial Narrow" w:cs="Arial"/>
          <w:sz w:val="22"/>
          <w:szCs w:val="22"/>
        </w:rPr>
        <w:t xml:space="preserve">N° ACTA APROBACION DEL PEI: </w:t>
      </w:r>
      <w:r w:rsidRPr="00697D34">
        <w:rPr>
          <w:rFonts w:ascii="Arial Narrow" w:hAnsi="Arial Narrow" w:cs="Arial"/>
          <w:sz w:val="22"/>
          <w:szCs w:val="22"/>
          <w:u w:val="single"/>
        </w:rPr>
        <w:t>Acuerdo</w:t>
      </w:r>
      <w:r w:rsidR="00697D34">
        <w:rPr>
          <w:rFonts w:ascii="Arial Narrow" w:hAnsi="Arial Narrow" w:cs="Arial"/>
          <w:sz w:val="22"/>
          <w:szCs w:val="22"/>
          <w:u w:val="single"/>
        </w:rPr>
        <w:t>_________</w:t>
      </w:r>
      <w:r w:rsidR="00E7125E" w:rsidRPr="00697D34">
        <w:rPr>
          <w:rFonts w:ascii="Arial Narrow" w:hAnsi="Arial Narrow" w:cs="Arial"/>
          <w:sz w:val="22"/>
          <w:szCs w:val="22"/>
          <w:u w:val="single"/>
        </w:rPr>
        <w:t xml:space="preserve"> </w:t>
      </w:r>
      <w:r w:rsidR="000D512F" w:rsidRPr="00697D34">
        <w:rPr>
          <w:rFonts w:ascii="Arial Narrow" w:hAnsi="Arial Narrow" w:cs="Arial"/>
          <w:sz w:val="22"/>
          <w:szCs w:val="22"/>
          <w:u w:val="single"/>
        </w:rPr>
        <w:t xml:space="preserve">del </w:t>
      </w:r>
      <w:r w:rsidR="00697D34">
        <w:rPr>
          <w:rFonts w:ascii="Arial Narrow" w:hAnsi="Arial Narrow" w:cs="Arial"/>
          <w:sz w:val="22"/>
          <w:szCs w:val="22"/>
          <w:u w:val="single"/>
        </w:rPr>
        <w:t>29</w:t>
      </w:r>
      <w:r w:rsidR="005C389D" w:rsidRPr="00697D34">
        <w:rPr>
          <w:rFonts w:ascii="Arial Narrow" w:hAnsi="Arial Narrow" w:cs="Arial"/>
          <w:sz w:val="22"/>
          <w:szCs w:val="22"/>
          <w:u w:val="single"/>
        </w:rPr>
        <w:t xml:space="preserve"> de </w:t>
      </w:r>
      <w:r w:rsidR="00697D34">
        <w:rPr>
          <w:rFonts w:ascii="Arial Narrow" w:hAnsi="Arial Narrow" w:cs="Arial"/>
          <w:sz w:val="22"/>
          <w:szCs w:val="22"/>
          <w:u w:val="single"/>
        </w:rPr>
        <w:t xml:space="preserve">enero </w:t>
      </w:r>
      <w:r w:rsidR="000D512F" w:rsidRPr="00697D34">
        <w:rPr>
          <w:rFonts w:ascii="Arial Narrow" w:hAnsi="Arial Narrow" w:cs="Arial"/>
          <w:sz w:val="22"/>
          <w:szCs w:val="22"/>
          <w:u w:val="single"/>
        </w:rPr>
        <w:t>de 202</w:t>
      </w:r>
      <w:r w:rsidR="00E7125E" w:rsidRPr="00697D34">
        <w:rPr>
          <w:rFonts w:ascii="Arial Narrow" w:hAnsi="Arial Narrow" w:cs="Arial"/>
          <w:sz w:val="22"/>
          <w:szCs w:val="22"/>
          <w:u w:val="single"/>
        </w:rPr>
        <w:t>5</w:t>
      </w:r>
    </w:p>
    <w:p w14:paraId="66ED5EB8" w14:textId="77777777" w:rsidR="00722FE6" w:rsidRPr="00BF5801" w:rsidRDefault="00722FE6" w:rsidP="00722FE6">
      <w:pPr>
        <w:jc w:val="both"/>
        <w:rPr>
          <w:rFonts w:ascii="Arial Narrow" w:hAnsi="Arial Narrow" w:cs="Arial"/>
          <w:color w:val="FF0000"/>
          <w:sz w:val="22"/>
          <w:szCs w:val="22"/>
          <w:u w:val="single"/>
        </w:rPr>
      </w:pPr>
    </w:p>
    <w:p w14:paraId="3B57A950" w14:textId="3B7A3F13" w:rsidR="00722FE6" w:rsidRPr="00E7125E" w:rsidRDefault="00722FE6" w:rsidP="00722FE6">
      <w:pPr>
        <w:jc w:val="both"/>
        <w:rPr>
          <w:rFonts w:ascii="Arial Narrow" w:hAnsi="Arial Narrow" w:cs="Arial"/>
          <w:sz w:val="22"/>
          <w:szCs w:val="22"/>
        </w:rPr>
      </w:pPr>
      <w:r w:rsidRPr="00E7125E">
        <w:rPr>
          <w:rFonts w:ascii="Arial Narrow" w:hAnsi="Arial Narrow" w:cs="Arial"/>
          <w:sz w:val="22"/>
          <w:szCs w:val="22"/>
        </w:rPr>
        <w:t xml:space="preserve">ULTIMA FECHA DE MODIFICACION DEL PEI: </w:t>
      </w:r>
      <w:r w:rsidR="00DB190F">
        <w:rPr>
          <w:rFonts w:ascii="Arial Narrow" w:hAnsi="Arial Narrow" w:cs="Arial"/>
          <w:sz w:val="22"/>
          <w:szCs w:val="22"/>
          <w:u w:val="single"/>
        </w:rPr>
        <w:t>06</w:t>
      </w:r>
      <w:r w:rsidR="000D512F" w:rsidRPr="00E7125E">
        <w:rPr>
          <w:rFonts w:ascii="Arial Narrow" w:hAnsi="Arial Narrow" w:cs="Arial"/>
          <w:sz w:val="22"/>
          <w:szCs w:val="22"/>
          <w:u w:val="single"/>
        </w:rPr>
        <w:t xml:space="preserve"> de</w:t>
      </w:r>
      <w:r w:rsidRPr="00E7125E">
        <w:rPr>
          <w:rFonts w:ascii="Arial Narrow" w:hAnsi="Arial Narrow" w:cs="Arial"/>
          <w:sz w:val="22"/>
          <w:szCs w:val="22"/>
          <w:u w:val="single"/>
        </w:rPr>
        <w:t xml:space="preserve"> </w:t>
      </w:r>
      <w:r w:rsidR="00DB190F">
        <w:rPr>
          <w:rFonts w:ascii="Arial Narrow" w:hAnsi="Arial Narrow" w:cs="Arial"/>
          <w:sz w:val="22"/>
          <w:szCs w:val="22"/>
          <w:u w:val="single"/>
        </w:rPr>
        <w:t>Octubre</w:t>
      </w:r>
      <w:r w:rsidR="00E7125E" w:rsidRPr="00E7125E">
        <w:rPr>
          <w:rFonts w:ascii="Arial Narrow" w:hAnsi="Arial Narrow" w:cs="Arial"/>
          <w:sz w:val="22"/>
          <w:szCs w:val="22"/>
          <w:u w:val="single"/>
        </w:rPr>
        <w:t xml:space="preserve"> de</w:t>
      </w:r>
      <w:r w:rsidR="00E36C98" w:rsidRPr="00E7125E">
        <w:rPr>
          <w:rFonts w:ascii="Arial Narrow" w:hAnsi="Arial Narrow" w:cs="Arial"/>
          <w:sz w:val="22"/>
          <w:szCs w:val="22"/>
          <w:u w:val="single"/>
        </w:rPr>
        <w:t xml:space="preserve"> 202</w:t>
      </w:r>
      <w:r w:rsidR="00E7125E" w:rsidRPr="00E7125E">
        <w:rPr>
          <w:rFonts w:ascii="Arial Narrow" w:hAnsi="Arial Narrow" w:cs="Arial"/>
          <w:sz w:val="22"/>
          <w:szCs w:val="22"/>
          <w:u w:val="single"/>
        </w:rPr>
        <w:t>5</w:t>
      </w:r>
    </w:p>
    <w:p w14:paraId="2D072E31" w14:textId="77777777" w:rsidR="00722FE6" w:rsidRPr="00BF5801" w:rsidRDefault="00722FE6" w:rsidP="00722FE6">
      <w:pPr>
        <w:jc w:val="both"/>
        <w:rPr>
          <w:rFonts w:ascii="Arial Narrow" w:hAnsi="Arial Narrow" w:cs="Arial"/>
          <w:color w:val="FF0000"/>
          <w:sz w:val="22"/>
          <w:szCs w:val="22"/>
        </w:rPr>
      </w:pPr>
    </w:p>
    <w:p w14:paraId="0783D643" w14:textId="77777777" w:rsidR="00722FE6" w:rsidRPr="00B53D73" w:rsidRDefault="00722FE6" w:rsidP="00722FE6">
      <w:pPr>
        <w:jc w:val="both"/>
        <w:rPr>
          <w:rFonts w:ascii="Arial Narrow" w:hAnsi="Arial Narrow" w:cs="Arial"/>
          <w:sz w:val="22"/>
          <w:szCs w:val="22"/>
        </w:rPr>
      </w:pPr>
      <w:r w:rsidRPr="00B53D73">
        <w:rPr>
          <w:rFonts w:ascii="Arial Narrow" w:hAnsi="Arial Narrow" w:cs="Arial"/>
          <w:sz w:val="22"/>
          <w:szCs w:val="22"/>
        </w:rPr>
        <w:t xml:space="preserve">DANE: 254003000046      </w:t>
      </w:r>
    </w:p>
    <w:p w14:paraId="67BF6E40" w14:textId="77777777" w:rsidR="00722FE6" w:rsidRPr="00B53D73" w:rsidRDefault="00722FE6" w:rsidP="00722FE6">
      <w:pPr>
        <w:jc w:val="both"/>
        <w:rPr>
          <w:rFonts w:ascii="Arial Narrow" w:hAnsi="Arial Narrow" w:cs="Arial"/>
          <w:sz w:val="22"/>
          <w:szCs w:val="22"/>
        </w:rPr>
      </w:pPr>
    </w:p>
    <w:p w14:paraId="35F58A02" w14:textId="77777777" w:rsidR="00722FE6" w:rsidRPr="00B53D73" w:rsidRDefault="00722FE6" w:rsidP="00722FE6">
      <w:pPr>
        <w:jc w:val="both"/>
        <w:rPr>
          <w:rFonts w:ascii="Arial Narrow" w:hAnsi="Arial Narrow" w:cs="Arial"/>
          <w:sz w:val="22"/>
          <w:szCs w:val="22"/>
        </w:rPr>
      </w:pPr>
      <w:r w:rsidRPr="00B53D73">
        <w:rPr>
          <w:rFonts w:ascii="Arial Narrow" w:hAnsi="Arial Narrow" w:cs="Arial"/>
          <w:sz w:val="22"/>
          <w:szCs w:val="22"/>
        </w:rPr>
        <w:t>NÚMERO DE SEDES: 1</w:t>
      </w:r>
      <w:r w:rsidR="000D7475">
        <w:rPr>
          <w:rFonts w:ascii="Arial Narrow" w:hAnsi="Arial Narrow" w:cs="Arial"/>
          <w:sz w:val="22"/>
          <w:szCs w:val="22"/>
        </w:rPr>
        <w:t>6</w:t>
      </w:r>
    </w:p>
    <w:p w14:paraId="27BC32C3" w14:textId="77777777" w:rsidR="00722FE6" w:rsidRPr="00B53D73" w:rsidRDefault="00722FE6" w:rsidP="00722FE6">
      <w:pPr>
        <w:jc w:val="both"/>
        <w:rPr>
          <w:rFonts w:ascii="Arial Narrow" w:hAnsi="Arial Narrow" w:cs="Arial"/>
          <w:sz w:val="22"/>
          <w:szCs w:val="22"/>
        </w:rPr>
      </w:pPr>
    </w:p>
    <w:p w14:paraId="79F439FA" w14:textId="71DEB665" w:rsidR="00722FE6" w:rsidRPr="00B53D73" w:rsidRDefault="00722FE6" w:rsidP="00722FE6">
      <w:pPr>
        <w:jc w:val="both"/>
        <w:rPr>
          <w:rFonts w:ascii="Arial Narrow" w:hAnsi="Arial Narrow" w:cs="Arial"/>
          <w:sz w:val="22"/>
          <w:szCs w:val="22"/>
        </w:rPr>
      </w:pPr>
      <w:r w:rsidRPr="00B53D73">
        <w:rPr>
          <w:rFonts w:ascii="Arial Narrow" w:hAnsi="Arial Narrow" w:cs="Arial"/>
          <w:sz w:val="22"/>
          <w:szCs w:val="22"/>
        </w:rPr>
        <w:t xml:space="preserve">Chapinero (Sede Principal), Llanitos, Oropoma, El Salado, </w:t>
      </w:r>
      <w:r w:rsidR="00973F95" w:rsidRPr="00B53D73">
        <w:rPr>
          <w:rFonts w:ascii="Arial Narrow" w:hAnsi="Arial Narrow" w:cs="Arial"/>
          <w:sz w:val="22"/>
          <w:szCs w:val="22"/>
        </w:rPr>
        <w:t>Los Piñitos</w:t>
      </w:r>
      <w:r w:rsidRPr="00B53D73">
        <w:rPr>
          <w:rFonts w:ascii="Arial Narrow" w:hAnsi="Arial Narrow" w:cs="Arial"/>
          <w:sz w:val="22"/>
          <w:szCs w:val="22"/>
        </w:rPr>
        <w:t xml:space="preserve">, El Higuerón, La Labranza, La Labranza Sitio Nuevo, Los </w:t>
      </w:r>
      <w:r w:rsidR="00973F95" w:rsidRPr="00B53D73">
        <w:rPr>
          <w:rFonts w:ascii="Arial Narrow" w:hAnsi="Arial Narrow" w:cs="Arial"/>
          <w:sz w:val="22"/>
          <w:szCs w:val="22"/>
        </w:rPr>
        <w:t>Curos, Llano</w:t>
      </w:r>
      <w:r w:rsidRPr="00B53D73">
        <w:rPr>
          <w:rFonts w:ascii="Arial Narrow" w:hAnsi="Arial Narrow" w:cs="Arial"/>
          <w:sz w:val="22"/>
          <w:szCs w:val="22"/>
        </w:rPr>
        <w:t xml:space="preserve"> Suarez, </w:t>
      </w:r>
      <w:r w:rsidR="005F29D1">
        <w:rPr>
          <w:rFonts w:ascii="Arial Narrow" w:hAnsi="Arial Narrow" w:cs="Arial"/>
          <w:sz w:val="22"/>
          <w:szCs w:val="22"/>
        </w:rPr>
        <w:t xml:space="preserve">Casa de Teja, </w:t>
      </w:r>
      <w:r w:rsidRPr="00B53D73">
        <w:rPr>
          <w:rFonts w:ascii="Arial Narrow" w:hAnsi="Arial Narrow" w:cs="Arial"/>
          <w:sz w:val="22"/>
          <w:szCs w:val="22"/>
        </w:rPr>
        <w:t xml:space="preserve">El </w:t>
      </w:r>
      <w:r w:rsidR="00973F95" w:rsidRPr="00B53D73">
        <w:rPr>
          <w:rFonts w:ascii="Arial Narrow" w:hAnsi="Arial Narrow" w:cs="Arial"/>
          <w:sz w:val="22"/>
          <w:szCs w:val="22"/>
        </w:rPr>
        <w:t>Tabaco,</w:t>
      </w:r>
      <w:r w:rsidR="00973F95">
        <w:rPr>
          <w:rFonts w:ascii="Arial Narrow" w:hAnsi="Arial Narrow" w:cs="Arial"/>
          <w:sz w:val="22"/>
          <w:szCs w:val="22"/>
        </w:rPr>
        <w:t xml:space="preserve"> Los</w:t>
      </w:r>
      <w:r w:rsidR="000D7475">
        <w:rPr>
          <w:rFonts w:ascii="Arial Narrow" w:hAnsi="Arial Narrow" w:cs="Arial"/>
          <w:sz w:val="22"/>
          <w:szCs w:val="22"/>
        </w:rPr>
        <w:t xml:space="preserve"> </w:t>
      </w:r>
      <w:r w:rsidR="00973F95">
        <w:rPr>
          <w:rFonts w:ascii="Arial Narrow" w:hAnsi="Arial Narrow" w:cs="Arial"/>
          <w:sz w:val="22"/>
          <w:szCs w:val="22"/>
        </w:rPr>
        <w:t>Asientos, La</w:t>
      </w:r>
      <w:r w:rsidR="000D7475">
        <w:rPr>
          <w:rFonts w:ascii="Arial Narrow" w:hAnsi="Arial Narrow" w:cs="Arial"/>
          <w:sz w:val="22"/>
          <w:szCs w:val="22"/>
        </w:rPr>
        <w:t xml:space="preserve"> </w:t>
      </w:r>
      <w:r w:rsidR="00973F95">
        <w:rPr>
          <w:rFonts w:ascii="Arial Narrow" w:hAnsi="Arial Narrow" w:cs="Arial"/>
          <w:sz w:val="22"/>
          <w:szCs w:val="22"/>
        </w:rPr>
        <w:t xml:space="preserve">Calera, </w:t>
      </w:r>
      <w:r w:rsidR="005F29D1">
        <w:rPr>
          <w:rFonts w:ascii="Arial Narrow" w:hAnsi="Arial Narrow" w:cs="Arial"/>
          <w:sz w:val="22"/>
          <w:szCs w:val="22"/>
        </w:rPr>
        <w:t xml:space="preserve">y </w:t>
      </w:r>
      <w:r w:rsidR="00973F95">
        <w:rPr>
          <w:rFonts w:ascii="Arial Narrow" w:hAnsi="Arial Narrow" w:cs="Arial"/>
          <w:sz w:val="22"/>
          <w:szCs w:val="22"/>
        </w:rPr>
        <w:t>Loma</w:t>
      </w:r>
      <w:r w:rsidR="002E0037">
        <w:rPr>
          <w:rFonts w:ascii="Arial Narrow" w:hAnsi="Arial Narrow" w:cs="Arial"/>
          <w:sz w:val="22"/>
          <w:szCs w:val="22"/>
        </w:rPr>
        <w:t xml:space="preserve"> de Paja</w:t>
      </w:r>
      <w:r w:rsidR="005F29D1">
        <w:rPr>
          <w:rFonts w:ascii="Arial Narrow" w:hAnsi="Arial Narrow" w:cs="Arial"/>
          <w:sz w:val="22"/>
          <w:szCs w:val="22"/>
        </w:rPr>
        <w:t>.</w:t>
      </w:r>
    </w:p>
    <w:p w14:paraId="2961358A" w14:textId="77777777" w:rsidR="00722FE6" w:rsidRPr="00B53D73" w:rsidRDefault="00722FE6" w:rsidP="00722FE6">
      <w:pPr>
        <w:jc w:val="both"/>
        <w:rPr>
          <w:rFonts w:ascii="Arial Narrow" w:hAnsi="Arial Narrow" w:cs="Arial"/>
          <w:sz w:val="22"/>
          <w:szCs w:val="22"/>
        </w:rPr>
      </w:pPr>
    </w:p>
    <w:p w14:paraId="114FC395" w14:textId="77777777" w:rsidR="00722FE6" w:rsidRPr="00B53D73" w:rsidRDefault="00722FE6" w:rsidP="00722FE6">
      <w:pPr>
        <w:tabs>
          <w:tab w:val="left" w:pos="5445"/>
        </w:tabs>
        <w:jc w:val="both"/>
        <w:rPr>
          <w:rFonts w:ascii="Arial Narrow" w:hAnsi="Arial Narrow" w:cs="Arial"/>
          <w:sz w:val="22"/>
          <w:szCs w:val="22"/>
        </w:rPr>
      </w:pPr>
      <w:r w:rsidRPr="00B53D73">
        <w:rPr>
          <w:rFonts w:ascii="Arial Narrow" w:hAnsi="Arial Narrow" w:cs="Arial"/>
          <w:sz w:val="22"/>
          <w:szCs w:val="22"/>
        </w:rPr>
        <w:t xml:space="preserve">DIRECTOR: </w:t>
      </w:r>
      <w:r w:rsidRPr="00B53D73">
        <w:rPr>
          <w:rFonts w:ascii="Arial Narrow" w:hAnsi="Arial Narrow" w:cs="Arial"/>
          <w:sz w:val="22"/>
          <w:szCs w:val="22"/>
          <w:u w:val="single"/>
        </w:rPr>
        <w:t>Hermes Rueda Muñoz</w:t>
      </w:r>
      <w:r w:rsidRPr="00B53D73">
        <w:rPr>
          <w:rFonts w:ascii="Arial Narrow" w:hAnsi="Arial Narrow" w:cs="Arial"/>
          <w:sz w:val="22"/>
          <w:szCs w:val="22"/>
        </w:rPr>
        <w:t xml:space="preserve">        TIPO DE NOMBRAMIENTO: </w:t>
      </w:r>
      <w:r w:rsidRPr="00B53D73">
        <w:rPr>
          <w:rFonts w:ascii="Arial Narrow" w:hAnsi="Arial Narrow" w:cs="Arial"/>
          <w:sz w:val="22"/>
          <w:szCs w:val="22"/>
          <w:u w:val="single"/>
        </w:rPr>
        <w:t>Oficial</w:t>
      </w:r>
      <w:r w:rsidRPr="00B53D73">
        <w:rPr>
          <w:rFonts w:ascii="Arial Narrow" w:hAnsi="Arial Narrow" w:cs="Arial"/>
          <w:sz w:val="22"/>
          <w:szCs w:val="22"/>
        </w:rPr>
        <w:t xml:space="preserve">           </w:t>
      </w:r>
    </w:p>
    <w:p w14:paraId="3C0ED371" w14:textId="77777777" w:rsidR="00722FE6" w:rsidRPr="00B53D73" w:rsidRDefault="00722FE6" w:rsidP="00722FE6">
      <w:pPr>
        <w:tabs>
          <w:tab w:val="left" w:pos="5445"/>
        </w:tabs>
        <w:jc w:val="both"/>
        <w:rPr>
          <w:rFonts w:ascii="Arial Narrow" w:hAnsi="Arial Narrow" w:cs="Arial"/>
          <w:sz w:val="22"/>
          <w:szCs w:val="22"/>
        </w:rPr>
      </w:pPr>
    </w:p>
    <w:p w14:paraId="1FD26541" w14:textId="77777777" w:rsidR="00722FE6" w:rsidRPr="00B53D73" w:rsidRDefault="00722FE6" w:rsidP="00722FE6">
      <w:pPr>
        <w:tabs>
          <w:tab w:val="left" w:pos="5445"/>
        </w:tabs>
        <w:jc w:val="both"/>
        <w:rPr>
          <w:rFonts w:ascii="Arial Narrow" w:hAnsi="Arial Narrow" w:cs="Arial"/>
          <w:sz w:val="22"/>
          <w:szCs w:val="22"/>
        </w:rPr>
      </w:pPr>
      <w:r w:rsidRPr="00B53D73">
        <w:rPr>
          <w:rFonts w:ascii="Arial Narrow" w:hAnsi="Arial Narrow" w:cs="Arial"/>
          <w:sz w:val="22"/>
          <w:szCs w:val="22"/>
        </w:rPr>
        <w:t xml:space="preserve">TITULO: </w:t>
      </w:r>
      <w:r w:rsidRPr="00B53D73">
        <w:rPr>
          <w:rFonts w:ascii="Arial Narrow" w:hAnsi="Arial Narrow" w:cs="Arial"/>
          <w:sz w:val="22"/>
          <w:szCs w:val="22"/>
          <w:u w:val="single"/>
        </w:rPr>
        <w:t>Esp. Didáctica de la Matemática</w:t>
      </w:r>
      <w:r w:rsidRPr="00B53D73">
        <w:rPr>
          <w:rFonts w:ascii="Arial Narrow" w:hAnsi="Arial Narrow" w:cs="Arial"/>
          <w:sz w:val="22"/>
          <w:szCs w:val="22"/>
        </w:rPr>
        <w:t xml:space="preserve">      </w:t>
      </w:r>
    </w:p>
    <w:p w14:paraId="658321DD" w14:textId="77777777" w:rsidR="00722FE6" w:rsidRPr="00B53D73" w:rsidRDefault="00722FE6" w:rsidP="00722FE6">
      <w:pPr>
        <w:tabs>
          <w:tab w:val="left" w:pos="5445"/>
        </w:tabs>
        <w:jc w:val="both"/>
        <w:rPr>
          <w:rFonts w:ascii="Arial Narrow" w:hAnsi="Arial Narrow" w:cs="Arial"/>
          <w:sz w:val="22"/>
          <w:szCs w:val="22"/>
        </w:rPr>
      </w:pPr>
    </w:p>
    <w:p w14:paraId="72B6FE6A" w14:textId="77777777" w:rsidR="00722FE6" w:rsidRPr="00B53D73" w:rsidRDefault="00722FE6" w:rsidP="00722FE6">
      <w:pPr>
        <w:tabs>
          <w:tab w:val="left" w:pos="5445"/>
        </w:tabs>
        <w:jc w:val="both"/>
        <w:rPr>
          <w:rFonts w:ascii="Arial Narrow" w:hAnsi="Arial Narrow" w:cs="Arial"/>
          <w:sz w:val="22"/>
          <w:szCs w:val="22"/>
        </w:rPr>
      </w:pPr>
      <w:r w:rsidRPr="00B53D73">
        <w:rPr>
          <w:rFonts w:ascii="Arial Narrow" w:hAnsi="Arial Narrow" w:cs="Arial"/>
          <w:sz w:val="22"/>
          <w:szCs w:val="22"/>
        </w:rPr>
        <w:t xml:space="preserve">GRADO ESCALAFON: </w:t>
      </w:r>
      <w:r w:rsidRPr="00B53D73">
        <w:rPr>
          <w:rFonts w:ascii="Arial Narrow" w:hAnsi="Arial Narrow" w:cs="Arial"/>
          <w:sz w:val="22"/>
          <w:szCs w:val="22"/>
          <w:u w:val="single"/>
        </w:rPr>
        <w:t>14</w:t>
      </w:r>
      <w:r w:rsidRPr="00B53D73">
        <w:rPr>
          <w:rFonts w:ascii="Arial Narrow" w:hAnsi="Arial Narrow" w:cs="Arial"/>
          <w:sz w:val="22"/>
          <w:szCs w:val="22"/>
        </w:rPr>
        <w:t xml:space="preserve">               N° RESOLUCION:   </w:t>
      </w:r>
      <w:r w:rsidRPr="00B53D73">
        <w:rPr>
          <w:rFonts w:ascii="Arial Narrow" w:hAnsi="Arial Narrow" w:cs="Arial"/>
          <w:sz w:val="22"/>
          <w:szCs w:val="22"/>
          <w:u w:val="single"/>
        </w:rPr>
        <w:t xml:space="preserve">1025  </w:t>
      </w:r>
      <w:r w:rsidRPr="00B53D73">
        <w:rPr>
          <w:rFonts w:ascii="Arial Narrow" w:hAnsi="Arial Narrow" w:cs="Arial"/>
          <w:sz w:val="22"/>
          <w:szCs w:val="22"/>
        </w:rPr>
        <w:t xml:space="preserve">                 FECHA: </w:t>
      </w:r>
      <w:r w:rsidRPr="00B53D73">
        <w:rPr>
          <w:rFonts w:ascii="Arial Narrow" w:hAnsi="Arial Narrow" w:cs="Arial"/>
          <w:sz w:val="22"/>
          <w:szCs w:val="22"/>
          <w:u w:val="single"/>
        </w:rPr>
        <w:t>27 de abril del 2000</w:t>
      </w:r>
      <w:r w:rsidRPr="00B53D73">
        <w:rPr>
          <w:rFonts w:ascii="Arial Narrow" w:hAnsi="Arial Narrow" w:cs="Arial"/>
          <w:sz w:val="22"/>
          <w:szCs w:val="22"/>
        </w:rPr>
        <w:t xml:space="preserve">   </w:t>
      </w:r>
    </w:p>
    <w:p w14:paraId="714B0E42" w14:textId="77777777" w:rsidR="00722FE6" w:rsidRPr="00B53D73" w:rsidRDefault="00722FE6" w:rsidP="00722FE6">
      <w:pPr>
        <w:jc w:val="both"/>
        <w:rPr>
          <w:rFonts w:ascii="Arial Narrow" w:hAnsi="Arial Narrow" w:cs="Arial"/>
          <w:sz w:val="22"/>
          <w:szCs w:val="22"/>
        </w:rPr>
      </w:pPr>
    </w:p>
    <w:p w14:paraId="676EED97" w14:textId="77777777" w:rsidR="00722FE6" w:rsidRPr="00B53D73" w:rsidRDefault="00722FE6" w:rsidP="00722FE6">
      <w:pPr>
        <w:jc w:val="both"/>
        <w:rPr>
          <w:rFonts w:ascii="Arial Narrow" w:hAnsi="Arial Narrow" w:cs="Arial"/>
          <w:sz w:val="22"/>
          <w:szCs w:val="22"/>
        </w:rPr>
      </w:pPr>
      <w:r w:rsidRPr="00B53D73">
        <w:rPr>
          <w:rFonts w:ascii="Arial Narrow" w:hAnsi="Arial Narrow" w:cs="Arial"/>
          <w:sz w:val="22"/>
          <w:szCs w:val="22"/>
        </w:rPr>
        <w:t xml:space="preserve">ACTO ADMINISTRATIVO DE NOMBRAMIENTO: </w:t>
      </w:r>
      <w:r w:rsidRPr="00B53D73">
        <w:rPr>
          <w:rFonts w:ascii="Arial Narrow" w:hAnsi="Arial Narrow" w:cs="Arial"/>
          <w:sz w:val="22"/>
          <w:szCs w:val="22"/>
          <w:u w:val="single"/>
        </w:rPr>
        <w:t>Decreto 694 del 31 de julio de 1978</w:t>
      </w:r>
    </w:p>
    <w:p w14:paraId="259D9E30" w14:textId="77777777" w:rsidR="00722FE6" w:rsidRPr="00B53D73" w:rsidRDefault="00722FE6" w:rsidP="00722FE6">
      <w:pPr>
        <w:jc w:val="both"/>
        <w:rPr>
          <w:rFonts w:ascii="Arial Narrow" w:hAnsi="Arial Narrow" w:cs="Arial"/>
          <w:sz w:val="22"/>
          <w:szCs w:val="22"/>
        </w:rPr>
      </w:pPr>
    </w:p>
    <w:p w14:paraId="2ACA533B" w14:textId="77777777" w:rsidR="00722FE6" w:rsidRPr="00B53D73" w:rsidRDefault="00722FE6" w:rsidP="00722FE6">
      <w:pPr>
        <w:jc w:val="both"/>
        <w:rPr>
          <w:rFonts w:ascii="Arial Narrow" w:hAnsi="Arial Narrow" w:cs="Arial"/>
          <w:sz w:val="22"/>
          <w:szCs w:val="22"/>
          <w:u w:val="single"/>
        </w:rPr>
      </w:pPr>
      <w:r w:rsidRPr="00B53D73">
        <w:rPr>
          <w:rFonts w:ascii="Arial Narrow" w:hAnsi="Arial Narrow" w:cs="Arial"/>
          <w:sz w:val="22"/>
          <w:szCs w:val="22"/>
        </w:rPr>
        <w:t xml:space="preserve">JORNADA: </w:t>
      </w:r>
      <w:r w:rsidRPr="00B53D73">
        <w:rPr>
          <w:rFonts w:ascii="Arial Narrow" w:hAnsi="Arial Narrow" w:cs="Arial"/>
          <w:sz w:val="22"/>
          <w:szCs w:val="22"/>
          <w:u w:val="single"/>
        </w:rPr>
        <w:t>Mañana</w:t>
      </w:r>
    </w:p>
    <w:p w14:paraId="2EE7D653" w14:textId="618D83E5" w:rsidR="00757AFF" w:rsidRDefault="00757AFF">
      <w:pPr>
        <w:rPr>
          <w:rStyle w:val="Textoennegrita"/>
          <w:rFonts w:ascii="Arial Narrow" w:hAnsi="Arial Narrow" w:cs="Arial"/>
          <w:b w:val="0"/>
          <w:bCs w:val="0"/>
          <w:sz w:val="22"/>
          <w:szCs w:val="22"/>
          <w:lang w:val="es-CO"/>
        </w:rPr>
      </w:pPr>
      <w:r>
        <w:rPr>
          <w:rStyle w:val="Textoennegrita"/>
          <w:rFonts w:ascii="Arial Narrow" w:hAnsi="Arial Narrow" w:cs="Arial"/>
          <w:b w:val="0"/>
          <w:bCs w:val="0"/>
          <w:sz w:val="22"/>
          <w:szCs w:val="22"/>
          <w:lang w:val="es-CO"/>
        </w:rPr>
        <w:br w:type="page"/>
      </w:r>
    </w:p>
    <w:p w14:paraId="7CF85B1D" w14:textId="77777777" w:rsidR="000030C2" w:rsidRPr="00B53D73" w:rsidRDefault="000030C2" w:rsidP="000030C2">
      <w:pPr>
        <w:spacing w:after="200" w:line="276" w:lineRule="auto"/>
        <w:contextualSpacing/>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eastAsia="en-US"/>
        </w:rPr>
        <w:lastRenderedPageBreak/>
        <w:t>2.</w:t>
      </w:r>
      <w:r w:rsidRPr="00B53D73">
        <w:rPr>
          <w:rFonts w:ascii="Arial Narrow" w:eastAsia="Calibri" w:hAnsi="Arial Narrow" w:cs="Arial"/>
          <w:b/>
          <w:sz w:val="22"/>
          <w:szCs w:val="22"/>
          <w:lang w:val="es-CO" w:eastAsia="en-US"/>
        </w:rPr>
        <w:t xml:space="preserve"> ANALISIS DE LA SITUACION INSTITUCIONAL QUE PERMITA LA IDENTIFICACION DE PROBLEMAS Y SUS ORIGENES</w:t>
      </w:r>
    </w:p>
    <w:p w14:paraId="5ECC621E" w14:textId="77777777" w:rsidR="000030C2" w:rsidRPr="00B53D73" w:rsidRDefault="000030C2" w:rsidP="000030C2">
      <w:pPr>
        <w:spacing w:after="200" w:line="276" w:lineRule="auto"/>
        <w:contextualSpacing/>
        <w:jc w:val="both"/>
        <w:rPr>
          <w:rFonts w:ascii="Arial Narrow" w:eastAsia="Calibri" w:hAnsi="Arial Narrow" w:cs="Arial"/>
          <w:b/>
          <w:sz w:val="22"/>
          <w:szCs w:val="22"/>
          <w:lang w:val="es-CO" w:eastAsia="en-US"/>
        </w:rPr>
      </w:pPr>
    </w:p>
    <w:p w14:paraId="61DCF908" w14:textId="77777777" w:rsidR="000030C2" w:rsidRPr="00B53D73" w:rsidRDefault="000030C2" w:rsidP="000030C2">
      <w:pPr>
        <w:spacing w:after="200" w:line="276" w:lineRule="auto"/>
        <w:contextualSpacing/>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2.1 CARACTERIZACION</w:t>
      </w:r>
    </w:p>
    <w:p w14:paraId="754A8377" w14:textId="77777777" w:rsidR="000030C2" w:rsidRPr="00B53D73" w:rsidRDefault="000030C2" w:rsidP="000030C2">
      <w:pPr>
        <w:spacing w:after="200" w:line="276" w:lineRule="auto"/>
        <w:contextualSpacing/>
        <w:jc w:val="both"/>
        <w:rPr>
          <w:rFonts w:ascii="Arial Narrow" w:eastAsia="Calibri" w:hAnsi="Arial Narrow" w:cs="Arial"/>
          <w:b/>
          <w:sz w:val="22"/>
          <w:szCs w:val="22"/>
          <w:lang w:val="es-CO" w:eastAsia="en-US"/>
        </w:rPr>
      </w:pPr>
    </w:p>
    <w:p w14:paraId="46A26B16" w14:textId="0808459E" w:rsidR="000030C2" w:rsidRPr="00B53D73" w:rsidRDefault="000030C2" w:rsidP="000030C2">
      <w:pPr>
        <w:jc w:val="both"/>
        <w:rPr>
          <w:rFonts w:ascii="Arial Narrow" w:eastAsia="Calibri" w:hAnsi="Arial Narrow" w:cs="Arial"/>
          <w:sz w:val="22"/>
          <w:szCs w:val="22"/>
          <w:lang w:val="es-CO" w:eastAsia="en-US"/>
        </w:rPr>
      </w:pPr>
      <w:r w:rsidRPr="00B53D73">
        <w:rPr>
          <w:rFonts w:ascii="Arial Narrow" w:eastAsia="Calibri" w:hAnsi="Arial Narrow" w:cs="Arial"/>
          <w:sz w:val="22"/>
          <w:szCs w:val="22"/>
          <w:lang w:val="es-CO" w:eastAsia="en-US"/>
        </w:rPr>
        <w:t>Dentro de la caracterización y la situación institucional se desarrolla un proceso de descripción del contexto mediante la aplicación de instrumentos como recolección de información por sedes, ejercicios colectivos y participativos para la obtención de datos  significativos y su análisis correspondiente, referencia cartográfica, descripción de sectores rurales relacionados con lo cultural, económico y social, creencias y percepciones, núcleos familiares y expectativas de estudiantes teniendo en cuenta preguntas y observación directa;  determinando así factores favorables y desfavorables que sirvan como plataforma para orientar el quehacer educativo.</w:t>
      </w:r>
    </w:p>
    <w:p w14:paraId="5FF2F266" w14:textId="77777777" w:rsidR="000030C2" w:rsidRPr="00B53D73" w:rsidRDefault="000030C2" w:rsidP="000030C2">
      <w:pPr>
        <w:jc w:val="both"/>
        <w:rPr>
          <w:rFonts w:ascii="Arial Narrow" w:eastAsia="Calibri" w:hAnsi="Arial Narrow" w:cs="Arial"/>
          <w:sz w:val="22"/>
          <w:szCs w:val="22"/>
          <w:lang w:val="es-CO" w:eastAsia="en-US"/>
        </w:rPr>
      </w:pPr>
    </w:p>
    <w:p w14:paraId="064A10DE" w14:textId="77777777" w:rsidR="000030C2" w:rsidRPr="00B53D73" w:rsidRDefault="000030C2" w:rsidP="000030C2">
      <w:pPr>
        <w:jc w:val="both"/>
        <w:rPr>
          <w:rFonts w:ascii="Arial Narrow" w:eastAsia="Calibri" w:hAnsi="Arial Narrow" w:cs="Arial"/>
          <w:sz w:val="22"/>
          <w:szCs w:val="22"/>
          <w:lang w:val="es-CO" w:eastAsia="en-US"/>
        </w:rPr>
      </w:pPr>
      <w:r w:rsidRPr="00B53D73">
        <w:rPr>
          <w:rFonts w:ascii="Arial Narrow" w:eastAsia="Calibri" w:hAnsi="Arial Narrow" w:cs="Arial"/>
          <w:sz w:val="22"/>
          <w:szCs w:val="22"/>
          <w:lang w:val="es-CO" w:eastAsia="en-US"/>
        </w:rPr>
        <w:t xml:space="preserve">Inicialmente se definen referentes relacionados con el entorno físico –geográfico; el cual se describe como una región fundamentalmente agraria y campesina, conformada por 16 veredas que indican las siguientes sedes: Chapinero como sede principal, Llanitos, Oropoma, el salado y los Piñitos están ubicadas en sectores de la vía Ocaña Cúcuta hacia la región norte del municipio. Cuatro sedes que limitan hacia el oriente: con la vía al municipio de la Playa como: son La Labranza, Sitio Nuevo, El Arado, Los curos e Higuerón.  Seis sedes más fueron anexadas mediante el proceso de fusión según decreto -000240 del 12 de </w:t>
      </w:r>
      <w:r w:rsidR="00973F95" w:rsidRPr="00B53D73">
        <w:rPr>
          <w:rFonts w:ascii="Arial Narrow" w:eastAsia="Calibri" w:hAnsi="Arial Narrow" w:cs="Arial"/>
          <w:sz w:val="22"/>
          <w:szCs w:val="22"/>
          <w:lang w:val="es-CO" w:eastAsia="en-US"/>
        </w:rPr>
        <w:t>marzo</w:t>
      </w:r>
      <w:r w:rsidRPr="00B53D73">
        <w:rPr>
          <w:rFonts w:ascii="Arial Narrow" w:eastAsia="Calibri" w:hAnsi="Arial Narrow" w:cs="Arial"/>
          <w:sz w:val="22"/>
          <w:szCs w:val="22"/>
          <w:lang w:val="es-CO" w:eastAsia="en-US"/>
        </w:rPr>
        <w:t xml:space="preserve"> del 2014 las cuales son: Llano Suarez y Casa de teja, hacia el sur oriente del sector urbano y las Sedes El Tabaco, Los Asientos, La Calera y Loma de Paja, como zonas más lejanas hacia sectores de la cordillera en regiones montañosas.</w:t>
      </w:r>
    </w:p>
    <w:p w14:paraId="6275D802" w14:textId="77777777" w:rsidR="000030C2" w:rsidRPr="00B53D73" w:rsidRDefault="000030C2" w:rsidP="000030C2">
      <w:pPr>
        <w:jc w:val="both"/>
        <w:rPr>
          <w:rFonts w:ascii="Arial Narrow" w:eastAsia="Calibri" w:hAnsi="Arial Narrow" w:cs="Arial"/>
          <w:sz w:val="22"/>
          <w:szCs w:val="22"/>
          <w:lang w:val="es-CO" w:eastAsia="en-US"/>
        </w:rPr>
      </w:pPr>
    </w:p>
    <w:p w14:paraId="5DECA9E1" w14:textId="77777777" w:rsidR="000030C2" w:rsidRPr="00B53D73" w:rsidRDefault="000030C2" w:rsidP="000030C2">
      <w:pPr>
        <w:jc w:val="both"/>
        <w:rPr>
          <w:rFonts w:ascii="Arial Narrow" w:eastAsia="Calibri" w:hAnsi="Arial Narrow" w:cs="Arial"/>
          <w:sz w:val="22"/>
          <w:szCs w:val="22"/>
          <w:lang w:val="es-CO" w:eastAsia="en-US"/>
        </w:rPr>
      </w:pPr>
      <w:r w:rsidRPr="00B53D73">
        <w:rPr>
          <w:rFonts w:ascii="Arial Narrow" w:eastAsia="Calibri" w:hAnsi="Arial Narrow" w:cs="Arial"/>
          <w:sz w:val="22"/>
          <w:szCs w:val="22"/>
          <w:lang w:val="es-CO" w:eastAsia="en-US"/>
        </w:rPr>
        <w:t xml:space="preserve">La mayoría de estas veredas están en el valle de Abrego, algunas bañadas por el </w:t>
      </w:r>
      <w:r w:rsidR="00E36C98" w:rsidRPr="00B53D73">
        <w:rPr>
          <w:rFonts w:ascii="Arial Narrow" w:eastAsia="Calibri" w:hAnsi="Arial Narrow" w:cs="Arial"/>
          <w:sz w:val="22"/>
          <w:szCs w:val="22"/>
          <w:lang w:val="es-CO" w:eastAsia="en-US"/>
        </w:rPr>
        <w:t>río</w:t>
      </w:r>
      <w:r w:rsidRPr="00B53D73">
        <w:rPr>
          <w:rFonts w:ascii="Arial Narrow" w:eastAsia="Calibri" w:hAnsi="Arial Narrow" w:cs="Arial"/>
          <w:sz w:val="22"/>
          <w:szCs w:val="22"/>
          <w:lang w:val="es-CO" w:eastAsia="en-US"/>
        </w:rPr>
        <w:t xml:space="preserve"> algodonal y otras por quebradas. Es una región de clima templado montañoso en la zona andina de la cordillera oriental con temporadas de verano e invierno y con una caracterización demográfica de una población campesina – mestiza de cultura tradicional, devoción religiosa, fundamentos familiares, laboriosidad, humildad y en un porcentaje apreciable en situaciones de vulnerabilidad; con expectativas no tan amplias en el referente educativo que denota tasa llamativas de analfabetismo  y niveles de estudio hasta la básica primaria solamente. Presenta vías terciarias en malas condiciones con dificultades de comunicación, conectividad TIC, deficiencia en servicios públicos, poco apoyo del estado y de entes territoriales y dificultades del servicio de salud. En el referentes socio económico se fundamenta totalmente en el sector agrícola representado en cosechas de maíz, frijol, pimentón, ají, arveja, verduras y en un nivel menos apreciable cosechas de tomate y cebolla por los costos e insumos requeridos para estos productos; dicha labor económica interrelaciona casi todos los referentes de la vida y la cotidianidad de esta zona; describiendo igualmente las dificultades económicas, de producción, de comercialización, insumos, transporte y clima con grades adversidades para el progreso y sustento de los núcleos familiares de dicha región.</w:t>
      </w:r>
    </w:p>
    <w:p w14:paraId="5B3DFED1" w14:textId="77777777" w:rsidR="000030C2" w:rsidRPr="00B53D73" w:rsidRDefault="000030C2" w:rsidP="000030C2">
      <w:pPr>
        <w:jc w:val="both"/>
        <w:rPr>
          <w:rFonts w:ascii="Arial Narrow" w:eastAsia="Calibri" w:hAnsi="Arial Narrow" w:cs="Arial"/>
          <w:sz w:val="22"/>
          <w:szCs w:val="22"/>
          <w:lang w:val="es-CO" w:eastAsia="en-US"/>
        </w:rPr>
      </w:pPr>
    </w:p>
    <w:p w14:paraId="74658F35" w14:textId="77777777" w:rsidR="000030C2" w:rsidRPr="00B53D73" w:rsidRDefault="000030C2" w:rsidP="000030C2">
      <w:pPr>
        <w:jc w:val="both"/>
        <w:rPr>
          <w:rFonts w:ascii="Arial Narrow" w:eastAsia="Calibri" w:hAnsi="Arial Narrow" w:cs="Arial"/>
          <w:sz w:val="22"/>
          <w:szCs w:val="22"/>
          <w:lang w:val="es-CO" w:eastAsia="en-US"/>
        </w:rPr>
      </w:pPr>
      <w:r w:rsidRPr="00B53D73">
        <w:rPr>
          <w:rFonts w:ascii="Arial Narrow" w:eastAsia="Calibri" w:hAnsi="Arial Narrow" w:cs="Arial"/>
          <w:sz w:val="22"/>
          <w:szCs w:val="22"/>
          <w:lang w:val="es-CO" w:eastAsia="en-US"/>
        </w:rPr>
        <w:t xml:space="preserve">En el punto demográfico la población de esta zona es netamente </w:t>
      </w:r>
      <w:r w:rsidR="00973F95" w:rsidRPr="00B53D73">
        <w:rPr>
          <w:rFonts w:ascii="Arial Narrow" w:eastAsia="Calibri" w:hAnsi="Arial Narrow" w:cs="Arial"/>
          <w:sz w:val="22"/>
          <w:szCs w:val="22"/>
          <w:lang w:val="es-CO" w:eastAsia="en-US"/>
        </w:rPr>
        <w:t>campesina con</w:t>
      </w:r>
      <w:r w:rsidRPr="00B53D73">
        <w:rPr>
          <w:rFonts w:ascii="Arial Narrow" w:eastAsia="Calibri" w:hAnsi="Arial Narrow" w:cs="Arial"/>
          <w:sz w:val="22"/>
          <w:szCs w:val="22"/>
          <w:lang w:val="es-CO" w:eastAsia="en-US"/>
        </w:rPr>
        <w:t xml:space="preserve"> porcentajes altos de población vulnerable, mujeres y adultos donde se ha venido mostrando la disminución de población infantil y de igual forma desplazamientos y traslados a otras regiones o al sector </w:t>
      </w:r>
      <w:r w:rsidR="00973F95" w:rsidRPr="00B53D73">
        <w:rPr>
          <w:rFonts w:ascii="Arial Narrow" w:eastAsia="Calibri" w:hAnsi="Arial Narrow" w:cs="Arial"/>
          <w:sz w:val="22"/>
          <w:szCs w:val="22"/>
          <w:lang w:val="es-CO" w:eastAsia="en-US"/>
        </w:rPr>
        <w:t>urbano por</w:t>
      </w:r>
      <w:r w:rsidRPr="00B53D73">
        <w:rPr>
          <w:rFonts w:ascii="Arial Narrow" w:eastAsia="Calibri" w:hAnsi="Arial Narrow" w:cs="Arial"/>
          <w:sz w:val="22"/>
          <w:szCs w:val="22"/>
          <w:lang w:val="es-CO" w:eastAsia="en-US"/>
        </w:rPr>
        <w:t xml:space="preserve"> la misma problemática agraria. En este mismo sentido se tienen en cuenta elementos del sector productivo a menor nivel como la cría de ganado vacuno, lácteos, porcicultura y aves de corral.</w:t>
      </w:r>
    </w:p>
    <w:p w14:paraId="7733EB0C" w14:textId="77777777" w:rsidR="000030C2" w:rsidRPr="00B53D73" w:rsidRDefault="000030C2" w:rsidP="000030C2">
      <w:pPr>
        <w:jc w:val="both"/>
        <w:rPr>
          <w:rFonts w:ascii="Arial Narrow" w:eastAsia="Calibri" w:hAnsi="Arial Narrow" w:cs="Arial"/>
          <w:sz w:val="22"/>
          <w:szCs w:val="22"/>
          <w:lang w:val="es-CO" w:eastAsia="en-US"/>
        </w:rPr>
      </w:pPr>
    </w:p>
    <w:p w14:paraId="61BF940F" w14:textId="7DA70420" w:rsidR="000030C2" w:rsidRDefault="00F34217" w:rsidP="000030C2">
      <w:pPr>
        <w:jc w:val="both"/>
        <w:rPr>
          <w:rFonts w:ascii="Arial Narrow" w:eastAsia="Calibri" w:hAnsi="Arial Narrow" w:cs="Arial"/>
          <w:sz w:val="22"/>
          <w:szCs w:val="22"/>
          <w:lang w:val="es-CO" w:eastAsia="en-US"/>
        </w:rPr>
      </w:pPr>
      <w:r>
        <w:rPr>
          <w:rFonts w:ascii="Arial Narrow" w:eastAsia="Calibri" w:hAnsi="Arial Narrow" w:cs="Arial"/>
          <w:sz w:val="22"/>
          <w:szCs w:val="22"/>
          <w:lang w:val="es-CO" w:eastAsia="en-US"/>
        </w:rPr>
        <w:t xml:space="preserve">Se cuenta con una cobertura de </w:t>
      </w:r>
      <w:r w:rsidR="00DB190F">
        <w:rPr>
          <w:rFonts w:ascii="Arial Narrow" w:eastAsia="Calibri" w:hAnsi="Arial Narrow" w:cs="Arial"/>
          <w:b/>
          <w:bCs/>
          <w:sz w:val="22"/>
          <w:szCs w:val="22"/>
          <w:lang w:val="es-CO" w:eastAsia="en-US"/>
        </w:rPr>
        <w:t>232</w:t>
      </w:r>
      <w:r w:rsidR="000030C2" w:rsidRPr="00B53D73">
        <w:rPr>
          <w:rFonts w:ascii="Arial Narrow" w:eastAsia="Calibri" w:hAnsi="Arial Narrow" w:cs="Arial"/>
          <w:sz w:val="22"/>
          <w:szCs w:val="22"/>
          <w:lang w:val="es-CO" w:eastAsia="en-US"/>
        </w:rPr>
        <w:t xml:space="preserve"> estudiantes en </w:t>
      </w:r>
      <w:r w:rsidR="001E475B">
        <w:rPr>
          <w:rFonts w:ascii="Arial Narrow" w:eastAsia="Calibri" w:hAnsi="Arial Narrow" w:cs="Arial"/>
          <w:sz w:val="22"/>
          <w:szCs w:val="22"/>
          <w:lang w:val="es-CO" w:eastAsia="en-US"/>
        </w:rPr>
        <w:t xml:space="preserve">los grados prejardín, jardín, </w:t>
      </w:r>
      <w:r>
        <w:rPr>
          <w:rFonts w:ascii="Arial Narrow" w:eastAsia="Calibri" w:hAnsi="Arial Narrow" w:cs="Arial"/>
          <w:sz w:val="22"/>
          <w:szCs w:val="22"/>
          <w:lang w:val="es-CO" w:eastAsia="en-US"/>
        </w:rPr>
        <w:t xml:space="preserve">Transición y </w:t>
      </w:r>
      <w:r w:rsidR="000030C2" w:rsidRPr="00B53D73">
        <w:rPr>
          <w:rFonts w:ascii="Arial Narrow" w:eastAsia="Calibri" w:hAnsi="Arial Narrow" w:cs="Arial"/>
          <w:sz w:val="22"/>
          <w:szCs w:val="22"/>
          <w:lang w:val="es-CO" w:eastAsia="en-US"/>
        </w:rPr>
        <w:t>básica primaria</w:t>
      </w:r>
      <w:r>
        <w:rPr>
          <w:rFonts w:ascii="Arial Narrow" w:eastAsia="Calibri" w:hAnsi="Arial Narrow" w:cs="Arial"/>
          <w:sz w:val="22"/>
          <w:szCs w:val="22"/>
          <w:lang w:val="es-CO" w:eastAsia="en-US"/>
        </w:rPr>
        <w:t xml:space="preserve">.  Un </w:t>
      </w:r>
      <w:r w:rsidR="000030C2" w:rsidRPr="00B53D73">
        <w:rPr>
          <w:rFonts w:ascii="Arial Narrow" w:eastAsia="Calibri" w:hAnsi="Arial Narrow" w:cs="Arial"/>
          <w:sz w:val="22"/>
          <w:szCs w:val="22"/>
          <w:lang w:val="es-CO" w:eastAsia="en-US"/>
        </w:rPr>
        <w:t>70</w:t>
      </w:r>
      <w:r w:rsidR="00973F95" w:rsidRPr="00B53D73">
        <w:rPr>
          <w:rFonts w:ascii="Arial Narrow" w:eastAsia="Calibri" w:hAnsi="Arial Narrow" w:cs="Arial"/>
          <w:sz w:val="22"/>
          <w:szCs w:val="22"/>
          <w:lang w:val="es-CO" w:eastAsia="en-US"/>
        </w:rPr>
        <w:t>% de</w:t>
      </w:r>
      <w:r w:rsidR="000030C2" w:rsidRPr="00B53D73">
        <w:rPr>
          <w:rFonts w:ascii="Arial Narrow" w:eastAsia="Calibri" w:hAnsi="Arial Narrow" w:cs="Arial"/>
          <w:sz w:val="22"/>
          <w:szCs w:val="22"/>
          <w:lang w:val="es-CO" w:eastAsia="en-US"/>
        </w:rPr>
        <w:t xml:space="preserve"> estos </w:t>
      </w:r>
      <w:r w:rsidR="00973F95">
        <w:rPr>
          <w:rFonts w:ascii="Arial Narrow" w:eastAsia="Calibri" w:hAnsi="Arial Narrow" w:cs="Arial"/>
          <w:sz w:val="22"/>
          <w:szCs w:val="22"/>
          <w:lang w:val="es-CO" w:eastAsia="en-US"/>
        </w:rPr>
        <w:t xml:space="preserve">estudiantes </w:t>
      </w:r>
      <w:r w:rsidR="00973F95" w:rsidRPr="00B53D73">
        <w:rPr>
          <w:rFonts w:ascii="Arial Narrow" w:eastAsia="Calibri" w:hAnsi="Arial Narrow" w:cs="Arial"/>
          <w:sz w:val="22"/>
          <w:szCs w:val="22"/>
          <w:lang w:val="es-CO" w:eastAsia="en-US"/>
        </w:rPr>
        <w:t>continúan</w:t>
      </w:r>
      <w:r w:rsidR="000030C2" w:rsidRPr="00B53D73">
        <w:rPr>
          <w:rFonts w:ascii="Arial Narrow" w:eastAsia="Calibri" w:hAnsi="Arial Narrow" w:cs="Arial"/>
          <w:sz w:val="22"/>
          <w:szCs w:val="22"/>
          <w:lang w:val="es-CO" w:eastAsia="en-US"/>
        </w:rPr>
        <w:t xml:space="preserve"> sus estudios en el nivel de secundaria en las instituciones educativas de </w:t>
      </w:r>
      <w:r w:rsidR="00973F95" w:rsidRPr="00B53D73">
        <w:rPr>
          <w:rFonts w:ascii="Arial Narrow" w:eastAsia="Calibri" w:hAnsi="Arial Narrow" w:cs="Arial"/>
          <w:sz w:val="22"/>
          <w:szCs w:val="22"/>
          <w:lang w:val="es-CO" w:eastAsia="en-US"/>
        </w:rPr>
        <w:t>Abrego</w:t>
      </w:r>
      <w:r w:rsidR="00973F95">
        <w:rPr>
          <w:rFonts w:ascii="Arial Narrow" w:eastAsia="Calibri" w:hAnsi="Arial Narrow" w:cs="Arial"/>
          <w:sz w:val="22"/>
          <w:szCs w:val="22"/>
          <w:lang w:val="es-CO" w:eastAsia="en-US"/>
        </w:rPr>
        <w:t xml:space="preserve">, </w:t>
      </w:r>
      <w:r w:rsidR="00973F95" w:rsidRPr="00B53D73">
        <w:rPr>
          <w:rFonts w:ascii="Arial Narrow" w:eastAsia="Calibri" w:hAnsi="Arial Narrow" w:cs="Arial"/>
          <w:sz w:val="22"/>
          <w:szCs w:val="22"/>
          <w:lang w:val="es-CO" w:eastAsia="en-US"/>
        </w:rPr>
        <w:t>la</w:t>
      </w:r>
      <w:r w:rsidR="000030C2" w:rsidRPr="00B53D73">
        <w:rPr>
          <w:rFonts w:ascii="Arial Narrow" w:eastAsia="Calibri" w:hAnsi="Arial Narrow" w:cs="Arial"/>
          <w:sz w:val="22"/>
          <w:szCs w:val="22"/>
          <w:lang w:val="es-CO" w:eastAsia="en-US"/>
        </w:rPr>
        <w:t xml:space="preserve"> playa</w:t>
      </w:r>
      <w:r w:rsidR="00AD3225">
        <w:rPr>
          <w:rFonts w:ascii="Arial Narrow" w:eastAsia="Calibri" w:hAnsi="Arial Narrow" w:cs="Arial"/>
          <w:sz w:val="22"/>
          <w:szCs w:val="22"/>
          <w:lang w:val="es-CO" w:eastAsia="en-US"/>
        </w:rPr>
        <w:t xml:space="preserve">, Ocaña </w:t>
      </w:r>
      <w:r w:rsidR="00973F95">
        <w:rPr>
          <w:rFonts w:ascii="Arial Narrow" w:eastAsia="Calibri" w:hAnsi="Arial Narrow" w:cs="Arial"/>
          <w:sz w:val="22"/>
          <w:szCs w:val="22"/>
          <w:lang w:val="es-CO" w:eastAsia="en-US"/>
        </w:rPr>
        <w:t xml:space="preserve">y en IE Rurales, </w:t>
      </w:r>
      <w:r w:rsidR="000030C2" w:rsidRPr="00B53D73">
        <w:rPr>
          <w:rFonts w:ascii="Arial Narrow" w:eastAsia="Calibri" w:hAnsi="Arial Narrow" w:cs="Arial"/>
          <w:sz w:val="22"/>
          <w:szCs w:val="22"/>
          <w:lang w:val="es-CO" w:eastAsia="en-US"/>
        </w:rPr>
        <w:t xml:space="preserve">representando un porcentaje apreciable de niños que no continúan sus estudios; los cuales pasan a hacer parte del proceso productivo agrario en sus familias, que en buena parte son a medieros, arrendatarios   y no propietarios; </w:t>
      </w:r>
      <w:r w:rsidR="00973F95" w:rsidRPr="00B53D73">
        <w:rPr>
          <w:rFonts w:ascii="Arial Narrow" w:eastAsia="Calibri" w:hAnsi="Arial Narrow" w:cs="Arial"/>
          <w:sz w:val="22"/>
          <w:szCs w:val="22"/>
          <w:lang w:val="es-CO" w:eastAsia="en-US"/>
        </w:rPr>
        <w:t>aspecto que</w:t>
      </w:r>
      <w:r w:rsidR="000030C2" w:rsidRPr="00B53D73">
        <w:rPr>
          <w:rFonts w:ascii="Arial Narrow" w:eastAsia="Calibri" w:hAnsi="Arial Narrow" w:cs="Arial"/>
          <w:sz w:val="22"/>
          <w:szCs w:val="22"/>
          <w:lang w:val="es-CO" w:eastAsia="en-US"/>
        </w:rPr>
        <w:t xml:space="preserve"> ha venido influyendo en situaciones de traslados o deserción. </w:t>
      </w:r>
    </w:p>
    <w:p w14:paraId="0D9FF57E" w14:textId="77777777" w:rsidR="00AD3225" w:rsidRPr="00B53D73" w:rsidRDefault="00AD3225" w:rsidP="000030C2">
      <w:pPr>
        <w:jc w:val="both"/>
        <w:rPr>
          <w:rFonts w:ascii="Arial Narrow" w:eastAsia="Calibri" w:hAnsi="Arial Narrow" w:cs="Arial"/>
          <w:sz w:val="22"/>
          <w:szCs w:val="22"/>
          <w:lang w:val="es-CO" w:eastAsia="en-US"/>
        </w:rPr>
      </w:pPr>
    </w:p>
    <w:p w14:paraId="4C99A7C8" w14:textId="77777777" w:rsidR="000030C2" w:rsidRDefault="000030C2" w:rsidP="000030C2">
      <w:pPr>
        <w:jc w:val="both"/>
        <w:rPr>
          <w:rFonts w:ascii="Arial Narrow" w:eastAsia="Calibri" w:hAnsi="Arial Narrow" w:cs="Arial"/>
          <w:sz w:val="22"/>
          <w:szCs w:val="22"/>
          <w:lang w:val="es-CO" w:eastAsia="en-US"/>
        </w:rPr>
      </w:pPr>
      <w:r w:rsidRPr="00B53D73">
        <w:rPr>
          <w:rFonts w:ascii="Arial Narrow" w:eastAsia="Calibri" w:hAnsi="Arial Narrow" w:cs="Arial"/>
          <w:sz w:val="22"/>
          <w:szCs w:val="22"/>
          <w:lang w:val="es-CO" w:eastAsia="en-US"/>
        </w:rPr>
        <w:t xml:space="preserve">En general el Centro Educativo Rural Chapinero se convierte para esta zona en una herramienta de superación por medio de la educación </w:t>
      </w:r>
      <w:r w:rsidR="00973F95" w:rsidRPr="00B53D73">
        <w:rPr>
          <w:rFonts w:ascii="Arial Narrow" w:eastAsia="Calibri" w:hAnsi="Arial Narrow" w:cs="Arial"/>
          <w:sz w:val="22"/>
          <w:szCs w:val="22"/>
          <w:lang w:val="es-CO" w:eastAsia="en-US"/>
        </w:rPr>
        <w:t>de estas</w:t>
      </w:r>
      <w:r w:rsidRPr="00B53D73">
        <w:rPr>
          <w:rFonts w:ascii="Arial Narrow" w:eastAsia="Calibri" w:hAnsi="Arial Narrow" w:cs="Arial"/>
          <w:sz w:val="22"/>
          <w:szCs w:val="22"/>
          <w:lang w:val="es-CO" w:eastAsia="en-US"/>
        </w:rPr>
        <w:t xml:space="preserve"> regiones rurales y una posibilidad de expectativas culturales, formativas, de visión y proyección de esta zona. </w:t>
      </w:r>
    </w:p>
    <w:p w14:paraId="3DC688A9" w14:textId="77777777" w:rsidR="00FF1D3A" w:rsidRDefault="00FF1D3A" w:rsidP="00E74892">
      <w:pPr>
        <w:rPr>
          <w:rStyle w:val="Textoennegrita"/>
          <w:rFonts w:ascii="Arial" w:hAnsi="Arial" w:cs="Arial"/>
          <w:b w:val="0"/>
          <w:bCs w:val="0"/>
          <w:sz w:val="20"/>
          <w:szCs w:val="20"/>
          <w:lang w:val="es-CO"/>
        </w:rPr>
        <w:sectPr w:rsidR="00FF1D3A" w:rsidSect="00FF1D3A">
          <w:headerReference w:type="default" r:id="rId14"/>
          <w:footerReference w:type="default" r:id="rId15"/>
          <w:pgSz w:w="12242" w:h="15842" w:code="1"/>
          <w:pgMar w:top="1418" w:right="1134" w:bottom="1134" w:left="1134" w:header="567" w:footer="567" w:gutter="0"/>
          <w:pgBorders w:offsetFrom="page">
            <w:top w:val="single" w:sz="2" w:space="24" w:color="auto"/>
            <w:left w:val="single" w:sz="2" w:space="24" w:color="auto"/>
            <w:bottom w:val="single" w:sz="2" w:space="24" w:color="auto"/>
            <w:right w:val="single" w:sz="2" w:space="24" w:color="auto"/>
          </w:pgBorders>
          <w:cols w:space="708"/>
          <w:docGrid w:linePitch="360"/>
        </w:sectPr>
      </w:pPr>
    </w:p>
    <w:p w14:paraId="54BEFB6F" w14:textId="77777777" w:rsidR="00FF1D3A" w:rsidRPr="00B53D73" w:rsidRDefault="00FF1D3A" w:rsidP="00FF1D3A">
      <w:pPr>
        <w:spacing w:after="200" w:line="276" w:lineRule="auto"/>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lastRenderedPageBreak/>
        <w:t>3. COMPONENTE CONCEPTUAL</w:t>
      </w:r>
    </w:p>
    <w:p w14:paraId="3DC0C098" w14:textId="77777777" w:rsidR="00FF1D3A" w:rsidRPr="00B53D73" w:rsidRDefault="00FF1D3A" w:rsidP="00FF1D3A">
      <w:pPr>
        <w:jc w:val="both"/>
        <w:rPr>
          <w:rFonts w:ascii="Arial Narrow" w:hAnsi="Arial Narrow" w:cs="Arial"/>
          <w:b/>
          <w:sz w:val="22"/>
          <w:szCs w:val="22"/>
        </w:rPr>
      </w:pPr>
      <w:r w:rsidRPr="00B53D73">
        <w:rPr>
          <w:rFonts w:ascii="Arial Narrow" w:hAnsi="Arial Narrow" w:cs="Arial"/>
          <w:b/>
          <w:sz w:val="22"/>
          <w:szCs w:val="22"/>
        </w:rPr>
        <w:t>3.1 HORIZONTE INSTITUCIONAL</w:t>
      </w:r>
    </w:p>
    <w:p w14:paraId="26A956F2" w14:textId="77777777" w:rsidR="00FF1D3A" w:rsidRPr="00B53D73" w:rsidRDefault="00FF1D3A" w:rsidP="00FF1D3A">
      <w:pPr>
        <w:jc w:val="both"/>
        <w:rPr>
          <w:rFonts w:ascii="Arial Narrow" w:hAnsi="Arial Narrow" w:cs="Arial"/>
          <w:b/>
          <w:sz w:val="22"/>
          <w:szCs w:val="22"/>
        </w:rPr>
      </w:pPr>
    </w:p>
    <w:p w14:paraId="49793F94" w14:textId="77777777" w:rsidR="0043193B" w:rsidRDefault="00FF1D3A" w:rsidP="00360C3F">
      <w:pPr>
        <w:spacing w:after="200" w:line="276" w:lineRule="auto"/>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3.1.1 Misión</w:t>
      </w:r>
    </w:p>
    <w:p w14:paraId="4B88FD69" w14:textId="77777777" w:rsidR="00C8010C" w:rsidRDefault="00E3784E" w:rsidP="00C8010C">
      <w:pPr>
        <w:spacing w:line="20" w:lineRule="atLeast"/>
        <w:jc w:val="both"/>
        <w:rPr>
          <w:rFonts w:ascii="Arial Narrow" w:eastAsia="Calibri" w:hAnsi="Arial Narrow" w:cs="Arial"/>
          <w:sz w:val="22"/>
          <w:szCs w:val="22"/>
          <w:lang w:val="es-CO" w:eastAsia="en-US"/>
        </w:rPr>
      </w:pPr>
      <w:r w:rsidRPr="003B2B13">
        <w:rPr>
          <w:rFonts w:ascii="Arial Narrow" w:eastAsia="Calibri" w:hAnsi="Arial Narrow" w:cs="Arial"/>
          <w:sz w:val="22"/>
          <w:szCs w:val="22"/>
          <w:lang w:val="es-CO" w:eastAsia="en-US"/>
        </w:rPr>
        <w:t>Desarrollar el Modelo Escuela Nueva como una propuesta pedagógica y educación flexible, hacia la formación de mejores seres humanos con aprendizajes integrales, basados en la inclusión, la democracia y la sana convivencia.</w:t>
      </w:r>
    </w:p>
    <w:p w14:paraId="616E8D85" w14:textId="77777777" w:rsidR="00FF1D3A" w:rsidRPr="003B2B13" w:rsidRDefault="00FF1D3A" w:rsidP="00FF1D3A">
      <w:pPr>
        <w:spacing w:line="20" w:lineRule="atLeast"/>
        <w:jc w:val="both"/>
        <w:rPr>
          <w:rFonts w:ascii="Arial Narrow" w:eastAsia="Calibri" w:hAnsi="Arial Narrow" w:cs="Arial"/>
          <w:sz w:val="22"/>
          <w:szCs w:val="22"/>
          <w:lang w:val="es-CO" w:eastAsia="en-US"/>
        </w:rPr>
      </w:pPr>
    </w:p>
    <w:p w14:paraId="69380221" w14:textId="77777777" w:rsidR="00FF1D3A" w:rsidRDefault="00FF1D3A" w:rsidP="00D84E8B">
      <w:pPr>
        <w:numPr>
          <w:ilvl w:val="2"/>
          <w:numId w:val="2"/>
        </w:numPr>
        <w:spacing w:line="20" w:lineRule="atLeast"/>
        <w:contextualSpacing/>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Visión</w:t>
      </w:r>
    </w:p>
    <w:p w14:paraId="24B68B86" w14:textId="77777777" w:rsidR="001B6969" w:rsidRDefault="001B6969" w:rsidP="00FF1D3A">
      <w:pPr>
        <w:spacing w:line="20" w:lineRule="atLeast"/>
        <w:jc w:val="both"/>
        <w:rPr>
          <w:rFonts w:ascii="Arial Narrow" w:eastAsia="Calibri" w:hAnsi="Arial Narrow" w:cs="Arial"/>
          <w:sz w:val="22"/>
          <w:szCs w:val="22"/>
          <w:lang w:val="es-CO" w:eastAsia="en-US"/>
        </w:rPr>
      </w:pPr>
    </w:p>
    <w:p w14:paraId="0A135DDD" w14:textId="7EF3FB76" w:rsidR="00A34565" w:rsidRDefault="00A34565" w:rsidP="00360C3F">
      <w:pPr>
        <w:spacing w:line="20" w:lineRule="atLeast"/>
        <w:jc w:val="both"/>
        <w:rPr>
          <w:rFonts w:ascii="Arial Narrow" w:eastAsia="Calibri" w:hAnsi="Arial Narrow" w:cs="Arial"/>
          <w:sz w:val="22"/>
          <w:szCs w:val="22"/>
          <w:lang w:val="es-CO" w:eastAsia="en-US"/>
        </w:rPr>
      </w:pPr>
      <w:r w:rsidRPr="003B2B13">
        <w:rPr>
          <w:rFonts w:ascii="Arial Narrow" w:eastAsia="Calibri" w:hAnsi="Arial Narrow" w:cs="Arial"/>
          <w:sz w:val="22"/>
          <w:szCs w:val="22"/>
          <w:lang w:val="es-CO" w:eastAsia="en-US"/>
        </w:rPr>
        <w:t xml:space="preserve">Proyectar al Centro Educativo Rural Chapinero hacia </w:t>
      </w:r>
      <w:r w:rsidR="00E7125E">
        <w:rPr>
          <w:rFonts w:ascii="Arial Narrow" w:eastAsia="Calibri" w:hAnsi="Arial Narrow" w:cs="Arial"/>
          <w:sz w:val="22"/>
          <w:szCs w:val="22"/>
          <w:lang w:val="es-CO" w:eastAsia="en-US"/>
        </w:rPr>
        <w:t>consolidando la</w:t>
      </w:r>
      <w:r w:rsidRPr="003B2B13">
        <w:rPr>
          <w:rFonts w:ascii="Arial Narrow" w:eastAsia="Calibri" w:hAnsi="Arial Narrow" w:cs="Arial"/>
          <w:sz w:val="22"/>
          <w:szCs w:val="22"/>
          <w:lang w:val="es-CO" w:eastAsia="en-US"/>
        </w:rPr>
        <w:t xml:space="preserve"> organización administrativa, académica y pedagógica de manera participativa hacia el fortalecimiento de aprendizajes en valores y competencias, desarrollando estrategias para la educación integral.</w:t>
      </w:r>
    </w:p>
    <w:p w14:paraId="24049405" w14:textId="77777777" w:rsidR="00A34565" w:rsidRDefault="00A34565" w:rsidP="00360C3F">
      <w:pPr>
        <w:spacing w:line="20" w:lineRule="atLeast"/>
        <w:jc w:val="both"/>
        <w:rPr>
          <w:rFonts w:ascii="Arial Narrow" w:eastAsia="Calibri" w:hAnsi="Arial Narrow" w:cs="Arial"/>
          <w:sz w:val="22"/>
          <w:szCs w:val="22"/>
          <w:lang w:val="es-CO" w:eastAsia="en-US"/>
        </w:rPr>
      </w:pPr>
    </w:p>
    <w:p w14:paraId="5EAF4826" w14:textId="77777777" w:rsidR="00FF1D3A" w:rsidRPr="00B53D73" w:rsidRDefault="00FF1D3A" w:rsidP="00FF1D3A">
      <w:pPr>
        <w:spacing w:line="20" w:lineRule="atLeast"/>
        <w:contextualSpacing/>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3.1.3 Principios Institucionales</w:t>
      </w:r>
    </w:p>
    <w:p w14:paraId="056FCCD3" w14:textId="77777777" w:rsidR="00FF1D3A" w:rsidRPr="00B53D73" w:rsidRDefault="00FF1D3A" w:rsidP="00FF1D3A">
      <w:pPr>
        <w:spacing w:line="20" w:lineRule="atLeast"/>
        <w:ind w:left="360"/>
        <w:contextualSpacing/>
        <w:jc w:val="both"/>
        <w:rPr>
          <w:rFonts w:ascii="Arial Narrow" w:eastAsia="Calibri" w:hAnsi="Arial Narrow" w:cs="Arial"/>
          <w:b/>
          <w:sz w:val="22"/>
          <w:szCs w:val="22"/>
          <w:lang w:val="es-CO" w:eastAsia="en-US"/>
        </w:rPr>
      </w:pPr>
    </w:p>
    <w:p w14:paraId="2D116729" w14:textId="77777777" w:rsidR="00FF1D3A" w:rsidRPr="00B53D73" w:rsidRDefault="00FF1D3A" w:rsidP="00FF1D3A">
      <w:pPr>
        <w:spacing w:line="20" w:lineRule="atLeast"/>
        <w:jc w:val="both"/>
        <w:rPr>
          <w:rFonts w:ascii="Arial Narrow" w:eastAsia="Calibri" w:hAnsi="Arial Narrow" w:cs="Arial"/>
          <w:sz w:val="22"/>
          <w:szCs w:val="22"/>
          <w:lang w:val="es-CO" w:eastAsia="en-US"/>
        </w:rPr>
      </w:pPr>
      <w:r w:rsidRPr="00B53D73">
        <w:rPr>
          <w:rFonts w:ascii="Arial Narrow" w:eastAsia="Calibri" w:hAnsi="Arial Narrow" w:cs="Arial"/>
          <w:sz w:val="22"/>
          <w:szCs w:val="22"/>
          <w:lang w:val="es-CO" w:eastAsia="en-US"/>
        </w:rPr>
        <w:t xml:space="preserve">Son los pensamientos y acciones que se convierten en las bases y la raíz de nuestro servicio educativo y que son necesarios para el logro de los mismos propósitos formativos; convirtiéndose características esenciales que se deben asumir y vivenciar en todos los procesos de la vida educativa, administrativa, organizativa y de convivencia para posibilitar las metas y alcanzar los objetivos de nuestro centro educativo. Por lo cual consideramos a continuación dichos principios institucionales: </w:t>
      </w:r>
    </w:p>
    <w:p w14:paraId="0FAF65B1" w14:textId="77777777" w:rsidR="00FF1D3A" w:rsidRPr="00B53D73" w:rsidRDefault="00FF1D3A" w:rsidP="00FF1D3A">
      <w:pPr>
        <w:spacing w:line="20" w:lineRule="atLeast"/>
        <w:jc w:val="both"/>
        <w:rPr>
          <w:rFonts w:ascii="Arial Narrow" w:eastAsia="Calibri" w:hAnsi="Arial Narrow" w:cs="Arial"/>
          <w:sz w:val="22"/>
          <w:szCs w:val="22"/>
          <w:lang w:val="es-CO" w:eastAsia="en-US"/>
        </w:rPr>
      </w:pPr>
    </w:p>
    <w:p w14:paraId="56DCE9F4"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 xml:space="preserve">3.1.3.1 </w:t>
      </w:r>
      <w:r w:rsidR="00973F95" w:rsidRPr="00B53D73">
        <w:rPr>
          <w:rFonts w:ascii="Arial Narrow" w:eastAsia="Calibri" w:hAnsi="Arial Narrow" w:cs="Arial"/>
          <w:b/>
          <w:sz w:val="22"/>
          <w:szCs w:val="22"/>
          <w:lang w:val="es-CO" w:eastAsia="en-US"/>
        </w:rPr>
        <w:t>Superación, Dedicación</w:t>
      </w:r>
      <w:r w:rsidRPr="00B53D73">
        <w:rPr>
          <w:rFonts w:ascii="Arial Narrow" w:eastAsia="Calibri" w:hAnsi="Arial Narrow" w:cs="Arial"/>
          <w:b/>
          <w:sz w:val="22"/>
          <w:szCs w:val="22"/>
          <w:lang w:val="es-CO" w:eastAsia="en-US"/>
        </w:rPr>
        <w:t xml:space="preserve"> y Desarrollo</w:t>
      </w:r>
      <w:r w:rsidR="00FF41FF" w:rsidRPr="00B53D73">
        <w:rPr>
          <w:rFonts w:ascii="Arial Narrow" w:eastAsia="Calibri" w:hAnsi="Arial Narrow" w:cs="Arial"/>
          <w:b/>
          <w:sz w:val="22"/>
          <w:szCs w:val="22"/>
          <w:lang w:val="es-CO" w:eastAsia="en-US"/>
        </w:rPr>
        <w:t xml:space="preserve">: </w:t>
      </w:r>
      <w:r w:rsidRPr="00B53D73">
        <w:rPr>
          <w:rFonts w:ascii="Arial Narrow" w:eastAsia="Calibri" w:hAnsi="Arial Narrow" w:cs="Arial"/>
          <w:sz w:val="22"/>
          <w:szCs w:val="22"/>
          <w:lang w:val="es-CO" w:eastAsia="en-US"/>
        </w:rPr>
        <w:t xml:space="preserve">Las distintas experiencias de la vida escolar y educativa se convierten en una oportunidad para el progreso y el desarrollo de la vida de los estudiantes y su familia en su formación intelectual y social.  Siendo la educación el eje y el centro del desarrollo de competencias y habilidades para que cada estudiante se apropie de sus propios avances entendiendo la posibilidad de superarse a través de una vida educativa dedicada e interesada por los procesos de aprendizaje y de formación integral. </w:t>
      </w:r>
    </w:p>
    <w:p w14:paraId="74080762" w14:textId="77777777" w:rsidR="00FF1D3A" w:rsidRPr="00B53D73" w:rsidRDefault="00FF1D3A" w:rsidP="00FF1D3A">
      <w:pPr>
        <w:spacing w:line="20" w:lineRule="atLeast"/>
        <w:jc w:val="both"/>
        <w:rPr>
          <w:rFonts w:ascii="Arial Narrow" w:eastAsia="Calibri" w:hAnsi="Arial Narrow" w:cs="Arial"/>
          <w:sz w:val="22"/>
          <w:szCs w:val="22"/>
          <w:lang w:val="es-CO" w:eastAsia="en-US"/>
        </w:rPr>
      </w:pPr>
    </w:p>
    <w:p w14:paraId="73104152"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3.1.3</w:t>
      </w:r>
      <w:r w:rsidR="00FF41FF" w:rsidRPr="00B53D73">
        <w:rPr>
          <w:rFonts w:ascii="Arial Narrow" w:eastAsia="Calibri" w:hAnsi="Arial Narrow" w:cs="Arial"/>
          <w:b/>
          <w:sz w:val="22"/>
          <w:szCs w:val="22"/>
          <w:lang w:val="es-CO" w:eastAsia="en-US"/>
        </w:rPr>
        <w:t xml:space="preserve">.2 Responsabilidad y Disciplina: </w:t>
      </w:r>
      <w:r w:rsidR="00973F95" w:rsidRPr="00B53D73">
        <w:rPr>
          <w:rFonts w:ascii="Arial Narrow" w:eastAsia="Calibri" w:hAnsi="Arial Narrow" w:cs="Arial"/>
          <w:sz w:val="22"/>
          <w:szCs w:val="22"/>
          <w:lang w:val="es-CO" w:eastAsia="en-US"/>
        </w:rPr>
        <w:t>El compromiso</w:t>
      </w:r>
      <w:r w:rsidRPr="00B53D73">
        <w:rPr>
          <w:rFonts w:ascii="Arial Narrow" w:eastAsia="Calibri" w:hAnsi="Arial Narrow" w:cs="Arial"/>
          <w:sz w:val="22"/>
          <w:szCs w:val="22"/>
          <w:lang w:val="es-CO" w:eastAsia="en-US"/>
        </w:rPr>
        <w:t xml:space="preserve"> de cada uno de los responsables de los procesos educativos es una necesidad y un requerimiento </w:t>
      </w:r>
      <w:r w:rsidR="00973F95" w:rsidRPr="00B53D73">
        <w:rPr>
          <w:rFonts w:ascii="Arial Narrow" w:eastAsia="Calibri" w:hAnsi="Arial Narrow" w:cs="Arial"/>
          <w:sz w:val="22"/>
          <w:szCs w:val="22"/>
          <w:lang w:val="es-CO" w:eastAsia="en-US"/>
        </w:rPr>
        <w:t>primordial para</w:t>
      </w:r>
      <w:r w:rsidRPr="00B53D73">
        <w:rPr>
          <w:rFonts w:ascii="Arial Narrow" w:eastAsia="Calibri" w:hAnsi="Arial Narrow" w:cs="Arial"/>
          <w:sz w:val="22"/>
          <w:szCs w:val="22"/>
          <w:lang w:val="es-CO" w:eastAsia="en-US"/>
        </w:rPr>
        <w:t xml:space="preserve"> la obtención de mejores logros y desempeños tanto en estudiantes, padres de familia, educadores y directivos quienes a y a través de la dedicación y la disciplina podemos obtener resultados motivadores y de avances para el centro educativo, los </w:t>
      </w:r>
      <w:r w:rsidR="00973F95" w:rsidRPr="00B53D73">
        <w:rPr>
          <w:rFonts w:ascii="Arial Narrow" w:eastAsia="Calibri" w:hAnsi="Arial Narrow" w:cs="Arial"/>
          <w:sz w:val="22"/>
          <w:szCs w:val="22"/>
          <w:lang w:val="es-CO" w:eastAsia="en-US"/>
        </w:rPr>
        <w:t>estudiantes, las</w:t>
      </w:r>
      <w:r w:rsidRPr="00B53D73">
        <w:rPr>
          <w:rFonts w:ascii="Arial Narrow" w:eastAsia="Calibri" w:hAnsi="Arial Narrow" w:cs="Arial"/>
          <w:sz w:val="22"/>
          <w:szCs w:val="22"/>
          <w:lang w:val="es-CO" w:eastAsia="en-US"/>
        </w:rPr>
        <w:t xml:space="preserve"> familias y la región. </w:t>
      </w:r>
    </w:p>
    <w:p w14:paraId="51A6D768"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08A28AEC"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3.1.3.3 Convicción y Visión</w:t>
      </w:r>
      <w:r w:rsidR="00FF41FF" w:rsidRPr="00B53D73">
        <w:rPr>
          <w:rFonts w:ascii="Arial Narrow" w:eastAsia="Calibri" w:hAnsi="Arial Narrow" w:cs="Arial"/>
          <w:b/>
          <w:sz w:val="22"/>
          <w:szCs w:val="22"/>
          <w:lang w:val="es-CO" w:eastAsia="en-US"/>
        </w:rPr>
        <w:t xml:space="preserve">: </w:t>
      </w:r>
      <w:r w:rsidRPr="00B53D73">
        <w:rPr>
          <w:rFonts w:ascii="Arial Narrow" w:eastAsia="Calibri" w:hAnsi="Arial Narrow" w:cs="Arial"/>
          <w:sz w:val="22"/>
          <w:szCs w:val="22"/>
          <w:lang w:val="es-CO" w:eastAsia="en-US"/>
        </w:rPr>
        <w:t xml:space="preserve">Tener claridad sobre el propósito educativo, sobre el sentido de educar y ser educado es el punto de partida para comprender, entender, afianzar e interiorizar el deseo de estudiar como la única posibilidad de progreso y de nuevas expectativas de cambios y desarrollo del ser humano. </w:t>
      </w:r>
    </w:p>
    <w:p w14:paraId="5EB846EA" w14:textId="77777777" w:rsidR="00B43117" w:rsidRPr="00B53D73" w:rsidRDefault="00B43117" w:rsidP="00FF1D3A">
      <w:pPr>
        <w:spacing w:line="20" w:lineRule="atLeast"/>
        <w:jc w:val="both"/>
        <w:rPr>
          <w:rFonts w:ascii="Arial Narrow" w:eastAsia="Calibri" w:hAnsi="Arial Narrow" w:cs="Arial"/>
          <w:b/>
          <w:sz w:val="22"/>
          <w:szCs w:val="22"/>
          <w:lang w:val="es-CO" w:eastAsia="en-US"/>
        </w:rPr>
      </w:pPr>
    </w:p>
    <w:p w14:paraId="5E856E46" w14:textId="77777777" w:rsidR="00FF1D3A" w:rsidRPr="00B53D73" w:rsidRDefault="00FF1D3A" w:rsidP="00FF1D3A">
      <w:pPr>
        <w:spacing w:line="20" w:lineRule="atLeast"/>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3.1.3.4</w:t>
      </w:r>
      <w:r w:rsidRPr="00B53D73">
        <w:rPr>
          <w:rFonts w:ascii="Arial Narrow" w:eastAsia="Calibri" w:hAnsi="Arial Narrow" w:cs="Arial"/>
          <w:sz w:val="22"/>
          <w:szCs w:val="22"/>
          <w:lang w:val="es-CO" w:eastAsia="en-US"/>
        </w:rPr>
        <w:t xml:space="preserve"> </w:t>
      </w:r>
      <w:r w:rsidRPr="00B53D73">
        <w:rPr>
          <w:rFonts w:ascii="Arial Narrow" w:eastAsia="Calibri" w:hAnsi="Arial Narrow" w:cs="Arial"/>
          <w:b/>
          <w:sz w:val="22"/>
          <w:szCs w:val="22"/>
          <w:lang w:val="es-CO" w:eastAsia="en-US"/>
        </w:rPr>
        <w:t>Solidaridad y Colaboración</w:t>
      </w:r>
      <w:r w:rsidR="00FF41FF" w:rsidRPr="00B53D73">
        <w:rPr>
          <w:rFonts w:ascii="Arial Narrow" w:eastAsia="Calibri" w:hAnsi="Arial Narrow" w:cs="Arial"/>
          <w:b/>
          <w:sz w:val="22"/>
          <w:szCs w:val="22"/>
          <w:lang w:val="es-CO" w:eastAsia="en-US"/>
        </w:rPr>
        <w:t xml:space="preserve">: </w:t>
      </w:r>
      <w:r w:rsidRPr="00B53D73">
        <w:rPr>
          <w:rFonts w:ascii="Arial Narrow" w:eastAsia="Calibri" w:hAnsi="Arial Narrow" w:cs="Arial"/>
          <w:sz w:val="22"/>
          <w:szCs w:val="22"/>
          <w:lang w:val="es-CO" w:eastAsia="en-US"/>
        </w:rPr>
        <w:t xml:space="preserve">El ser humano es por naturaleza social y depende en buena manera de que sus avances o resultados se lleven a cabo por la interrelación y el trabajo colaborativo con los demás, la </w:t>
      </w:r>
      <w:r w:rsidR="00973F95" w:rsidRPr="00B53D73">
        <w:rPr>
          <w:rFonts w:ascii="Arial Narrow" w:eastAsia="Calibri" w:hAnsi="Arial Narrow" w:cs="Arial"/>
          <w:sz w:val="22"/>
          <w:szCs w:val="22"/>
          <w:lang w:val="es-CO" w:eastAsia="en-US"/>
        </w:rPr>
        <w:t>ayuda mutua</w:t>
      </w:r>
      <w:r w:rsidRPr="00B53D73">
        <w:rPr>
          <w:rFonts w:ascii="Arial Narrow" w:eastAsia="Calibri" w:hAnsi="Arial Narrow" w:cs="Arial"/>
          <w:sz w:val="22"/>
          <w:szCs w:val="22"/>
          <w:lang w:val="es-CO" w:eastAsia="en-US"/>
        </w:rPr>
        <w:t xml:space="preserve"> y la conformación de equipos donde cada quien aporte sus habilidades o talentos; siendo importante que las distintas experiencias de la vida educativa se fomenten el servicio a los demás; el trabajo colaborativo y la solidaridad. Indispensable para alcanzar logros individuales y colectivos.</w:t>
      </w:r>
    </w:p>
    <w:p w14:paraId="3FE46984"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38B0D0FC" w14:textId="77777777" w:rsidR="00FF1D3A" w:rsidRDefault="00FF1D3A" w:rsidP="00FF1D3A">
      <w:pPr>
        <w:spacing w:line="20" w:lineRule="atLeast"/>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3.1.3.5</w:t>
      </w:r>
      <w:r w:rsidRPr="00B53D73">
        <w:rPr>
          <w:rFonts w:ascii="Arial Narrow" w:eastAsia="Calibri" w:hAnsi="Arial Narrow" w:cs="Arial"/>
          <w:sz w:val="22"/>
          <w:szCs w:val="22"/>
          <w:lang w:val="es-CO" w:eastAsia="en-US"/>
        </w:rPr>
        <w:t xml:space="preserve"> </w:t>
      </w:r>
      <w:r w:rsidRPr="00B53D73">
        <w:rPr>
          <w:rFonts w:ascii="Arial Narrow" w:eastAsia="Calibri" w:hAnsi="Arial Narrow" w:cs="Arial"/>
          <w:b/>
          <w:sz w:val="22"/>
          <w:szCs w:val="22"/>
          <w:lang w:val="es-CO" w:eastAsia="en-US"/>
        </w:rPr>
        <w:t>Respeto, Tolerancia y Convivencia</w:t>
      </w:r>
      <w:r w:rsidR="00FF41FF" w:rsidRPr="00B53D73">
        <w:rPr>
          <w:rFonts w:ascii="Arial Narrow" w:eastAsia="Calibri" w:hAnsi="Arial Narrow" w:cs="Arial"/>
          <w:b/>
          <w:sz w:val="22"/>
          <w:szCs w:val="22"/>
          <w:lang w:val="es-CO" w:eastAsia="en-US"/>
        </w:rPr>
        <w:t xml:space="preserve">: </w:t>
      </w:r>
      <w:r w:rsidRPr="00B53D73">
        <w:rPr>
          <w:rFonts w:ascii="Arial Narrow" w:eastAsia="Calibri" w:hAnsi="Arial Narrow" w:cs="Arial"/>
          <w:sz w:val="22"/>
          <w:szCs w:val="22"/>
          <w:lang w:val="es-CO" w:eastAsia="en-US"/>
        </w:rPr>
        <w:t xml:space="preserve">La convivencia es la construcción de ambientes sanos, agradables, apropiados y constructivos que posibilitan el crecimiento personal y que por tal razón que para su misma existencia deben prescindir que surjan relaciones de respeto y tolerancia; sin discriminación aceptando la diferencia y logrando espacios de mediación, diálogo y concertación. </w:t>
      </w:r>
    </w:p>
    <w:p w14:paraId="724E19D4"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3941C264"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3.1.3.6</w:t>
      </w:r>
      <w:r w:rsidRPr="00B53D73">
        <w:rPr>
          <w:rFonts w:ascii="Arial Narrow" w:eastAsia="Calibri" w:hAnsi="Arial Narrow" w:cs="Arial"/>
          <w:sz w:val="22"/>
          <w:szCs w:val="22"/>
          <w:lang w:val="es-CO" w:eastAsia="en-US"/>
        </w:rPr>
        <w:t xml:space="preserve"> </w:t>
      </w:r>
      <w:r w:rsidRPr="00B53D73">
        <w:rPr>
          <w:rFonts w:ascii="Arial Narrow" w:eastAsia="Calibri" w:hAnsi="Arial Narrow" w:cs="Arial"/>
          <w:b/>
          <w:sz w:val="22"/>
          <w:szCs w:val="22"/>
          <w:lang w:val="es-CO" w:eastAsia="en-US"/>
        </w:rPr>
        <w:t>Orden y Pertenencia</w:t>
      </w:r>
      <w:r w:rsidR="00FF41FF" w:rsidRPr="00B53D73">
        <w:rPr>
          <w:rFonts w:ascii="Arial Narrow" w:eastAsia="Calibri" w:hAnsi="Arial Narrow" w:cs="Arial"/>
          <w:b/>
          <w:sz w:val="22"/>
          <w:szCs w:val="22"/>
          <w:lang w:val="es-CO" w:eastAsia="en-US"/>
        </w:rPr>
        <w:t xml:space="preserve">: </w:t>
      </w:r>
      <w:r w:rsidRPr="00B53D73">
        <w:rPr>
          <w:rFonts w:ascii="Arial Narrow" w:eastAsia="Calibri" w:hAnsi="Arial Narrow" w:cs="Arial"/>
          <w:sz w:val="22"/>
          <w:szCs w:val="22"/>
          <w:lang w:val="es-CO" w:eastAsia="en-US"/>
        </w:rPr>
        <w:t xml:space="preserve">Ser organizado es un principio vital en la vida personal, laboral, social y educativa e igualmente tener en cuenta el orden como el acatamiento y respeto a las normas. Principio importante para la existencia de espacios de convivencia y la posibilidad de resultados en distintas áreas y procesos que igualmente requieren del compromiso, la responsabilidad y la pertenencia definida inicialmente como el aprecio por sigo mismo, el aprecio por los demás y el aprecio por el centro educativo. </w:t>
      </w:r>
    </w:p>
    <w:p w14:paraId="2ACB5138"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54F7917B"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lastRenderedPageBreak/>
        <w:t>3.1.3.7 Preparación y Sabiduría</w:t>
      </w:r>
      <w:r w:rsidR="00FF41FF" w:rsidRPr="00B53D73">
        <w:rPr>
          <w:rFonts w:ascii="Arial Narrow" w:eastAsia="Calibri" w:hAnsi="Arial Narrow" w:cs="Arial"/>
          <w:b/>
          <w:sz w:val="22"/>
          <w:szCs w:val="22"/>
          <w:lang w:val="es-CO" w:eastAsia="en-US"/>
        </w:rPr>
        <w:t xml:space="preserve">: </w:t>
      </w:r>
      <w:r w:rsidR="00973F95" w:rsidRPr="00B53D73">
        <w:rPr>
          <w:rFonts w:ascii="Arial Narrow" w:eastAsia="Calibri" w:hAnsi="Arial Narrow" w:cs="Arial"/>
          <w:sz w:val="22"/>
          <w:szCs w:val="22"/>
          <w:lang w:val="es-CO" w:eastAsia="en-US"/>
        </w:rPr>
        <w:t>El</w:t>
      </w:r>
      <w:r w:rsidR="00973F95" w:rsidRPr="00B53D73">
        <w:rPr>
          <w:rFonts w:ascii="Arial Narrow" w:eastAsia="Calibri" w:hAnsi="Arial Narrow" w:cs="Arial"/>
          <w:b/>
          <w:sz w:val="22"/>
          <w:szCs w:val="22"/>
          <w:lang w:val="es-CO" w:eastAsia="en-US"/>
        </w:rPr>
        <w:t xml:space="preserve"> </w:t>
      </w:r>
      <w:r w:rsidR="00973F95" w:rsidRPr="00B53D73">
        <w:rPr>
          <w:rFonts w:ascii="Arial Narrow" w:eastAsia="Calibri" w:hAnsi="Arial Narrow" w:cs="Arial"/>
          <w:sz w:val="22"/>
          <w:szCs w:val="22"/>
          <w:lang w:val="es-CO" w:eastAsia="en-US"/>
        </w:rPr>
        <w:t>camino</w:t>
      </w:r>
      <w:r w:rsidRPr="00B53D73">
        <w:rPr>
          <w:rFonts w:ascii="Arial Narrow" w:eastAsia="Calibri" w:hAnsi="Arial Narrow" w:cs="Arial"/>
          <w:sz w:val="22"/>
          <w:szCs w:val="22"/>
          <w:lang w:val="es-CO" w:eastAsia="en-US"/>
        </w:rPr>
        <w:t xml:space="preserve"> abierto al avance, al desarrollo y al progreso es posible por medio de la preparación que cada individuo asuma y se comprometa con la herramienta de la educación y la sabiduría; entendiendo que los aprendizajes no son un resultado improvisado sino una acción, preparada con disciplina, entrega y esfuerzo. </w:t>
      </w:r>
    </w:p>
    <w:p w14:paraId="3895081B"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4864C747"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3.1.3.8</w:t>
      </w:r>
      <w:r w:rsidRPr="00B53D73">
        <w:rPr>
          <w:rFonts w:ascii="Arial Narrow" w:eastAsia="Calibri" w:hAnsi="Arial Narrow" w:cs="Arial"/>
          <w:sz w:val="22"/>
          <w:szCs w:val="22"/>
          <w:lang w:val="es-CO" w:eastAsia="en-US"/>
        </w:rPr>
        <w:t xml:space="preserve"> </w:t>
      </w:r>
      <w:r w:rsidRPr="00B53D73">
        <w:rPr>
          <w:rFonts w:ascii="Arial Narrow" w:eastAsia="Calibri" w:hAnsi="Arial Narrow" w:cs="Arial"/>
          <w:b/>
          <w:sz w:val="22"/>
          <w:szCs w:val="22"/>
          <w:lang w:val="es-CO" w:eastAsia="en-US"/>
        </w:rPr>
        <w:t xml:space="preserve">Preservación y </w:t>
      </w:r>
      <w:r w:rsidR="00973F95" w:rsidRPr="00B53D73">
        <w:rPr>
          <w:rFonts w:ascii="Arial Narrow" w:eastAsia="Calibri" w:hAnsi="Arial Narrow" w:cs="Arial"/>
          <w:b/>
          <w:sz w:val="22"/>
          <w:szCs w:val="22"/>
          <w:lang w:val="es-CO" w:eastAsia="en-US"/>
        </w:rPr>
        <w:t>Conservación:</w:t>
      </w:r>
      <w:r w:rsidR="00FF41FF" w:rsidRPr="00B53D73">
        <w:rPr>
          <w:rFonts w:ascii="Arial Narrow" w:eastAsia="Calibri" w:hAnsi="Arial Narrow" w:cs="Arial"/>
          <w:b/>
          <w:sz w:val="22"/>
          <w:szCs w:val="22"/>
          <w:lang w:val="es-CO" w:eastAsia="en-US"/>
        </w:rPr>
        <w:t xml:space="preserve"> </w:t>
      </w:r>
      <w:r w:rsidR="00973F95" w:rsidRPr="00B53D73">
        <w:rPr>
          <w:rFonts w:ascii="Arial Narrow" w:eastAsia="Calibri" w:hAnsi="Arial Narrow" w:cs="Arial"/>
          <w:sz w:val="22"/>
          <w:szCs w:val="22"/>
          <w:lang w:val="es-CO" w:eastAsia="en-US"/>
        </w:rPr>
        <w:t>La autoestima</w:t>
      </w:r>
      <w:r w:rsidRPr="00B53D73">
        <w:rPr>
          <w:rFonts w:ascii="Arial Narrow" w:eastAsia="Calibri" w:hAnsi="Arial Narrow" w:cs="Arial"/>
          <w:sz w:val="22"/>
          <w:szCs w:val="22"/>
          <w:lang w:val="es-CO" w:eastAsia="en-US"/>
        </w:rPr>
        <w:t xml:space="preserve"> y el aprecio por lo importante ha de llevar a estudiantes, trabajadores y padres de familia, y comunidades a entender la importancia de la preservación, el cuidado y la conservación de los elementos, medios, recursos, espacios y ambientes institucionales o regionales. </w:t>
      </w:r>
    </w:p>
    <w:p w14:paraId="5D3DD5F8"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28466981"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3.1.3.9</w:t>
      </w:r>
      <w:r w:rsidRPr="00B53D73">
        <w:rPr>
          <w:rFonts w:ascii="Arial Narrow" w:eastAsia="Calibri" w:hAnsi="Arial Narrow" w:cs="Arial"/>
          <w:sz w:val="22"/>
          <w:szCs w:val="22"/>
          <w:lang w:val="es-CO" w:eastAsia="en-US"/>
        </w:rPr>
        <w:t xml:space="preserve"> </w:t>
      </w:r>
      <w:r w:rsidRPr="00B53D73">
        <w:rPr>
          <w:rFonts w:ascii="Arial Narrow" w:eastAsia="Calibri" w:hAnsi="Arial Narrow" w:cs="Arial"/>
          <w:b/>
          <w:sz w:val="22"/>
          <w:szCs w:val="22"/>
          <w:lang w:val="es-CO" w:eastAsia="en-US"/>
        </w:rPr>
        <w:t>Aprecio, Amor y Autoestima</w:t>
      </w:r>
      <w:r w:rsidR="00FF41FF" w:rsidRPr="00B53D73">
        <w:rPr>
          <w:rFonts w:ascii="Arial Narrow" w:eastAsia="Calibri" w:hAnsi="Arial Narrow" w:cs="Arial"/>
          <w:b/>
          <w:sz w:val="22"/>
          <w:szCs w:val="22"/>
          <w:lang w:val="es-CO" w:eastAsia="en-US"/>
        </w:rPr>
        <w:t xml:space="preserve">: </w:t>
      </w:r>
      <w:r w:rsidRPr="00B53D73">
        <w:rPr>
          <w:rFonts w:ascii="Arial Narrow" w:eastAsia="Calibri" w:hAnsi="Arial Narrow" w:cs="Arial"/>
          <w:sz w:val="22"/>
          <w:szCs w:val="22"/>
          <w:lang w:val="es-CO" w:eastAsia="en-US"/>
        </w:rPr>
        <w:t xml:space="preserve">Amarás al prójimo como a ti mismo; el punto de partida para el crecimiento y desarrollo de las habilidades, competencias, talentos y capacidades de todo ser humano es </w:t>
      </w:r>
      <w:r w:rsidR="00973F95" w:rsidRPr="00B53D73">
        <w:rPr>
          <w:rFonts w:ascii="Arial Narrow" w:eastAsia="Calibri" w:hAnsi="Arial Narrow" w:cs="Arial"/>
          <w:sz w:val="22"/>
          <w:szCs w:val="22"/>
          <w:lang w:val="es-CO" w:eastAsia="en-US"/>
        </w:rPr>
        <w:t>la autoestima</w:t>
      </w:r>
      <w:r w:rsidRPr="00B53D73">
        <w:rPr>
          <w:rFonts w:ascii="Arial Narrow" w:eastAsia="Calibri" w:hAnsi="Arial Narrow" w:cs="Arial"/>
          <w:sz w:val="22"/>
          <w:szCs w:val="22"/>
          <w:lang w:val="es-CO" w:eastAsia="en-US"/>
        </w:rPr>
        <w:t xml:space="preserve"> y el aprecio por sí </w:t>
      </w:r>
      <w:r w:rsidR="00973F95" w:rsidRPr="00B53D73">
        <w:rPr>
          <w:rFonts w:ascii="Arial Narrow" w:eastAsia="Calibri" w:hAnsi="Arial Narrow" w:cs="Arial"/>
          <w:sz w:val="22"/>
          <w:szCs w:val="22"/>
          <w:lang w:val="es-CO" w:eastAsia="en-US"/>
        </w:rPr>
        <w:t>mismo para</w:t>
      </w:r>
      <w:r w:rsidRPr="00B53D73">
        <w:rPr>
          <w:rFonts w:ascii="Arial Narrow" w:eastAsia="Calibri" w:hAnsi="Arial Narrow" w:cs="Arial"/>
          <w:sz w:val="22"/>
          <w:szCs w:val="22"/>
          <w:lang w:val="es-CO" w:eastAsia="en-US"/>
        </w:rPr>
        <w:t xml:space="preserve"> poder entregar cosas positivas y constructivas hacia los demás en busca del desarrollo individual, colectivo y social. </w:t>
      </w:r>
    </w:p>
    <w:p w14:paraId="304A4E9C"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2DB67ADC" w14:textId="77777777" w:rsidR="00157163" w:rsidRPr="00B53D73" w:rsidRDefault="00FF41FF"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 xml:space="preserve">3.1.3.10 Humanismo y Justicia: </w:t>
      </w:r>
      <w:r w:rsidR="00FF1D3A" w:rsidRPr="00B53D73">
        <w:rPr>
          <w:rFonts w:ascii="Arial Narrow" w:eastAsia="Calibri" w:hAnsi="Arial Narrow" w:cs="Arial"/>
          <w:sz w:val="22"/>
          <w:szCs w:val="22"/>
          <w:lang w:val="es-CO" w:eastAsia="en-US"/>
        </w:rPr>
        <w:t xml:space="preserve">Es importante que </w:t>
      </w:r>
      <w:r w:rsidR="00973F95" w:rsidRPr="00B53D73">
        <w:rPr>
          <w:rFonts w:ascii="Arial Narrow" w:eastAsia="Calibri" w:hAnsi="Arial Narrow" w:cs="Arial"/>
          <w:sz w:val="22"/>
          <w:szCs w:val="22"/>
          <w:lang w:val="es-CO" w:eastAsia="en-US"/>
        </w:rPr>
        <w:t>todo el componente de la comunidad educativa valore</w:t>
      </w:r>
      <w:r w:rsidR="00FF1D3A" w:rsidRPr="00B53D73">
        <w:rPr>
          <w:rFonts w:ascii="Arial Narrow" w:eastAsia="Calibri" w:hAnsi="Arial Narrow" w:cs="Arial"/>
          <w:sz w:val="22"/>
          <w:szCs w:val="22"/>
          <w:lang w:val="es-CO" w:eastAsia="en-US"/>
        </w:rPr>
        <w:t xml:space="preserve"> los deberes y derechos de cada uno de los miembros en el acatamiento a las normas y en el trato armónico y respetuoso hacia los demás con convicciones humanísticas y de aprecio por los demás; atendiendo las </w:t>
      </w:r>
      <w:r w:rsidR="00973F95" w:rsidRPr="00B53D73">
        <w:rPr>
          <w:rFonts w:ascii="Arial Narrow" w:eastAsia="Calibri" w:hAnsi="Arial Narrow" w:cs="Arial"/>
          <w:sz w:val="22"/>
          <w:szCs w:val="22"/>
          <w:lang w:val="es-CO" w:eastAsia="en-US"/>
        </w:rPr>
        <w:t>diferencias,</w:t>
      </w:r>
      <w:r w:rsidR="00FF1D3A" w:rsidRPr="00B53D73">
        <w:rPr>
          <w:rFonts w:ascii="Arial Narrow" w:eastAsia="Calibri" w:hAnsi="Arial Narrow" w:cs="Arial"/>
          <w:sz w:val="22"/>
          <w:szCs w:val="22"/>
          <w:lang w:val="es-CO" w:eastAsia="en-US"/>
        </w:rPr>
        <w:t xml:space="preserve"> pero igualmente asumiendo el papel del diálogo la mediación y la resolución de diferencias de manera </w:t>
      </w:r>
      <w:r w:rsidR="00973F95" w:rsidRPr="00B53D73">
        <w:rPr>
          <w:rFonts w:ascii="Arial Narrow" w:eastAsia="Calibri" w:hAnsi="Arial Narrow" w:cs="Arial"/>
          <w:sz w:val="22"/>
          <w:szCs w:val="22"/>
          <w:lang w:val="es-CO" w:eastAsia="en-US"/>
        </w:rPr>
        <w:t>concertada como</w:t>
      </w:r>
      <w:r w:rsidR="00FF1D3A" w:rsidRPr="00B53D73">
        <w:rPr>
          <w:rFonts w:ascii="Arial Narrow" w:eastAsia="Calibri" w:hAnsi="Arial Narrow" w:cs="Arial"/>
          <w:sz w:val="22"/>
          <w:szCs w:val="22"/>
          <w:lang w:val="es-CO" w:eastAsia="en-US"/>
        </w:rPr>
        <w:t xml:space="preserve"> factor para el trabajo en equipo y colaborativo.</w:t>
      </w:r>
    </w:p>
    <w:p w14:paraId="4C9408A3" w14:textId="77777777" w:rsidR="00B43117" w:rsidRPr="00B53D73" w:rsidRDefault="00B43117" w:rsidP="00FF1D3A">
      <w:pPr>
        <w:spacing w:line="20" w:lineRule="atLeast"/>
        <w:jc w:val="both"/>
        <w:rPr>
          <w:rFonts w:ascii="Arial Narrow" w:eastAsia="Calibri" w:hAnsi="Arial Narrow" w:cs="Arial"/>
          <w:b/>
          <w:sz w:val="22"/>
          <w:szCs w:val="22"/>
          <w:lang w:val="es-CO" w:eastAsia="en-US"/>
        </w:rPr>
      </w:pPr>
    </w:p>
    <w:p w14:paraId="661C3053" w14:textId="77777777" w:rsidR="00FF1D3A" w:rsidRPr="00B53D73" w:rsidRDefault="00FF1D3A" w:rsidP="00FF1D3A">
      <w:pPr>
        <w:spacing w:line="20" w:lineRule="atLeast"/>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3.1.3.11</w:t>
      </w:r>
      <w:r w:rsidRPr="00B53D73">
        <w:rPr>
          <w:rFonts w:ascii="Arial Narrow" w:eastAsia="Calibri" w:hAnsi="Arial Narrow" w:cs="Arial"/>
          <w:sz w:val="22"/>
          <w:szCs w:val="22"/>
          <w:lang w:val="es-CO" w:eastAsia="en-US"/>
        </w:rPr>
        <w:t xml:space="preserve"> </w:t>
      </w:r>
      <w:r w:rsidRPr="00B53D73">
        <w:rPr>
          <w:rFonts w:ascii="Arial Narrow" w:eastAsia="Calibri" w:hAnsi="Arial Narrow" w:cs="Arial"/>
          <w:b/>
          <w:sz w:val="22"/>
          <w:szCs w:val="22"/>
          <w:lang w:val="es-CO" w:eastAsia="en-US"/>
        </w:rPr>
        <w:t>Competitividad y Productividad</w:t>
      </w:r>
      <w:r w:rsidR="00FF41FF" w:rsidRPr="00B53D73">
        <w:rPr>
          <w:rFonts w:ascii="Arial Narrow" w:eastAsia="Calibri" w:hAnsi="Arial Narrow" w:cs="Arial"/>
          <w:sz w:val="22"/>
          <w:szCs w:val="22"/>
          <w:lang w:val="es-CO" w:eastAsia="en-US"/>
        </w:rPr>
        <w:t xml:space="preserve">: </w:t>
      </w:r>
      <w:r w:rsidRPr="00B53D73">
        <w:rPr>
          <w:rFonts w:ascii="Arial Narrow" w:eastAsia="Calibri" w:hAnsi="Arial Narrow" w:cs="Arial"/>
          <w:sz w:val="22"/>
          <w:szCs w:val="22"/>
          <w:lang w:val="es-CO" w:eastAsia="en-US"/>
        </w:rPr>
        <w:t xml:space="preserve">Generar procesos educativos que solo se fundamente en la instrucción y conocimiento no produce pensamiento crítico y reflexivo; por lo cual el servicio educativo ha de ser una propuesta que desarrolle competencias y que genere conocimientos productivos hacia nuevas expectativas regionales y sociales. </w:t>
      </w:r>
    </w:p>
    <w:p w14:paraId="6276DB8F" w14:textId="77777777" w:rsidR="00FF1D3A" w:rsidRPr="00B53D73" w:rsidRDefault="00FF1D3A" w:rsidP="00FF1D3A">
      <w:pPr>
        <w:spacing w:line="20" w:lineRule="atLeast"/>
        <w:jc w:val="both"/>
        <w:rPr>
          <w:rFonts w:ascii="Arial Narrow" w:eastAsia="Calibri" w:hAnsi="Arial Narrow" w:cs="Arial"/>
          <w:sz w:val="22"/>
          <w:szCs w:val="22"/>
          <w:lang w:val="es-CO" w:eastAsia="en-US"/>
        </w:rPr>
      </w:pPr>
    </w:p>
    <w:p w14:paraId="04D1DD03" w14:textId="77777777" w:rsidR="00FF1D3A" w:rsidRPr="00B53D73" w:rsidRDefault="00FF1D3A" w:rsidP="00D84E8B">
      <w:pPr>
        <w:numPr>
          <w:ilvl w:val="2"/>
          <w:numId w:val="3"/>
        </w:numPr>
        <w:spacing w:line="20" w:lineRule="atLeast"/>
        <w:contextualSpacing/>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 xml:space="preserve">CREENCIAS </w:t>
      </w:r>
    </w:p>
    <w:p w14:paraId="02186A53" w14:textId="77777777" w:rsidR="00FF1D3A" w:rsidRPr="00B53D73" w:rsidRDefault="00FF1D3A" w:rsidP="00FF1D3A">
      <w:pPr>
        <w:spacing w:line="20" w:lineRule="atLeast"/>
        <w:ind w:left="360"/>
        <w:contextualSpacing/>
        <w:jc w:val="both"/>
        <w:rPr>
          <w:rFonts w:ascii="Arial Narrow" w:eastAsia="Calibri" w:hAnsi="Arial Narrow" w:cs="Arial"/>
          <w:b/>
          <w:sz w:val="22"/>
          <w:szCs w:val="22"/>
          <w:lang w:val="es-CO" w:eastAsia="en-US"/>
        </w:rPr>
      </w:pPr>
    </w:p>
    <w:p w14:paraId="7DB3A866" w14:textId="77777777" w:rsidR="00FF1D3A" w:rsidRPr="00B53D73" w:rsidRDefault="00FF1D3A" w:rsidP="00FF1D3A">
      <w:pPr>
        <w:spacing w:line="20" w:lineRule="atLeast"/>
        <w:jc w:val="both"/>
        <w:rPr>
          <w:rFonts w:ascii="Arial Narrow" w:eastAsia="Calibri" w:hAnsi="Arial Narrow" w:cs="Arial"/>
          <w:sz w:val="22"/>
          <w:szCs w:val="22"/>
          <w:lang w:val="es-CO" w:eastAsia="en-US"/>
        </w:rPr>
      </w:pPr>
      <w:r w:rsidRPr="00B53D73">
        <w:rPr>
          <w:rFonts w:ascii="Arial Narrow" w:eastAsia="Calibri" w:hAnsi="Arial Narrow" w:cs="Arial"/>
          <w:sz w:val="22"/>
          <w:szCs w:val="22"/>
          <w:lang w:val="es-CO" w:eastAsia="en-US"/>
        </w:rPr>
        <w:t>El conjunto de fundamentos y las bases que constituyen la fe y el soporte de las conductas, visiones, maneras de actuar y cultura de esta región relacionada con el centro educativo para ser proyectadas en la vida de los estudiantes y en las expectativas de estas comunidades las podemos resumir en las siguientes creencias:</w:t>
      </w:r>
    </w:p>
    <w:p w14:paraId="70503E60"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5175DA3E" w14:textId="77777777" w:rsidR="00FF1D3A" w:rsidRPr="00B53D73" w:rsidRDefault="00FF41FF"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Religiosidad y espiritualidad</w:t>
      </w:r>
      <w:r w:rsidR="00FF1D3A"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La devoción religiosa, los principios espirituales y el temor a Dios son un fundamento de virtudes de valores para la preparación y formación personal.</w:t>
      </w:r>
    </w:p>
    <w:p w14:paraId="31424F9F"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57F54B18" w14:textId="77777777" w:rsidR="00FF1D3A" w:rsidRPr="00B53D73" w:rsidRDefault="00FF41FF"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Costumbre y tradición</w:t>
      </w:r>
      <w:r w:rsidR="00FF1D3A"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La sencillez, humildad y laboriosidad son un fundamento de las costumbres, tradiciones y cultura fundamentada en el vínculo familiar evidenciado en estas regiones. </w:t>
      </w:r>
    </w:p>
    <w:p w14:paraId="784ECABB"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01C4612C" w14:textId="77777777" w:rsidR="00FF1D3A" w:rsidRPr="00B53D73" w:rsidRDefault="00FF41FF"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Productividad y agricultura</w:t>
      </w:r>
      <w:r w:rsidR="00FF1D3A"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El fundamento de la vida de estas comunidades y de cada una de las sedes del centro </w:t>
      </w:r>
      <w:r w:rsidR="00973F95" w:rsidRPr="00B53D73">
        <w:rPr>
          <w:rFonts w:ascii="Arial Narrow" w:eastAsia="Calibri" w:hAnsi="Arial Narrow" w:cs="Arial"/>
          <w:sz w:val="22"/>
          <w:szCs w:val="22"/>
          <w:lang w:val="es-CO" w:eastAsia="en-US"/>
        </w:rPr>
        <w:t>educativo, es</w:t>
      </w:r>
      <w:r w:rsidR="00FF1D3A" w:rsidRPr="00B53D73">
        <w:rPr>
          <w:rFonts w:ascii="Arial Narrow" w:eastAsia="Calibri" w:hAnsi="Arial Narrow" w:cs="Arial"/>
          <w:sz w:val="22"/>
          <w:szCs w:val="22"/>
          <w:lang w:val="es-CO" w:eastAsia="en-US"/>
        </w:rPr>
        <w:t xml:space="preserve"> el sector productivo, agrícola y pecuario que construye una cultura, una visión de vida y una manera de actuar ante las situaciones cotidianas.</w:t>
      </w:r>
    </w:p>
    <w:p w14:paraId="65D08490"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0B7A6F45" w14:textId="77777777" w:rsidR="00FF1D3A" w:rsidRPr="00B53D73" w:rsidRDefault="00FF41FF"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Trabajo colaborativo</w:t>
      </w:r>
      <w:r w:rsidR="00FF1D3A"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La ayuda mutua, la colaboración y el servicio a los demás es un principio fundamental para que se desarrollen procesos de </w:t>
      </w:r>
      <w:r w:rsidR="00973F95" w:rsidRPr="00B53D73">
        <w:rPr>
          <w:rFonts w:ascii="Arial Narrow" w:eastAsia="Calibri" w:hAnsi="Arial Narrow" w:cs="Arial"/>
          <w:sz w:val="22"/>
          <w:szCs w:val="22"/>
          <w:lang w:val="es-CO" w:eastAsia="en-US"/>
        </w:rPr>
        <w:t>aprendizaje y</w:t>
      </w:r>
      <w:r w:rsidR="00FF1D3A" w:rsidRPr="00B53D73">
        <w:rPr>
          <w:rFonts w:ascii="Arial Narrow" w:eastAsia="Calibri" w:hAnsi="Arial Narrow" w:cs="Arial"/>
          <w:sz w:val="22"/>
          <w:szCs w:val="22"/>
          <w:lang w:val="es-CO" w:eastAsia="en-US"/>
        </w:rPr>
        <w:t xml:space="preserve"> de formación integral desde el compartir con los otros saberes y experiencias de enriquecimiento individual y colectivo</w:t>
      </w:r>
      <w:r w:rsidR="00FF1D3A" w:rsidRPr="00B53D73">
        <w:rPr>
          <w:rFonts w:ascii="Arial Narrow" w:eastAsia="Calibri" w:hAnsi="Arial Narrow" w:cs="Arial"/>
          <w:b/>
          <w:sz w:val="22"/>
          <w:szCs w:val="22"/>
          <w:lang w:val="es-CO" w:eastAsia="en-US"/>
        </w:rPr>
        <w:t xml:space="preserve">.  </w:t>
      </w:r>
    </w:p>
    <w:p w14:paraId="730B6435"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171043A9" w14:textId="77777777" w:rsidR="00FF1D3A" w:rsidRPr="00B53D73" w:rsidRDefault="00FF41FF"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Liderazgo</w:t>
      </w:r>
      <w:r w:rsidR="00FF1D3A"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La promoción de líderes mediante procesos participativos en las distintas áreas de gestión en el gobierno escolar en la integración comunitaria y en las acciones académicas y formativas es importante para impulsar la gestión y el logro de mejores resultados. </w:t>
      </w:r>
    </w:p>
    <w:p w14:paraId="66006E5A"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3996693C" w14:textId="77777777" w:rsidR="00FF1D3A" w:rsidRPr="00B53D73" w:rsidRDefault="00FF41FF"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Disciplina y preparación</w:t>
      </w:r>
      <w:r w:rsidR="00FF1D3A"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La dedicación, el orden, la preparación y el trabajo continuo permiten que los niveles de preparación sean más avanzados y que se produzcan niveles educativos de calidad. </w:t>
      </w:r>
    </w:p>
    <w:p w14:paraId="5A4FE3E9"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45E73590" w14:textId="77777777" w:rsidR="00FF1D3A" w:rsidRPr="00B53D73" w:rsidRDefault="00CF0D8E" w:rsidP="00FF1D3A">
      <w:pPr>
        <w:spacing w:line="20" w:lineRule="atLeast"/>
        <w:jc w:val="both"/>
        <w:rPr>
          <w:rFonts w:ascii="Arial Narrow" w:eastAsia="Calibri" w:hAnsi="Arial Narrow" w:cs="Arial"/>
          <w:b/>
          <w:sz w:val="22"/>
          <w:szCs w:val="22"/>
          <w:lang w:val="es-CO" w:eastAsia="en-US"/>
        </w:rPr>
      </w:pPr>
      <w:r>
        <w:rPr>
          <w:rFonts w:ascii="Arial Narrow" w:eastAsia="Calibri" w:hAnsi="Arial Narrow" w:cs="Arial"/>
          <w:b/>
          <w:sz w:val="22"/>
          <w:szCs w:val="22"/>
          <w:lang w:val="es-CO" w:eastAsia="en-US"/>
        </w:rPr>
        <w:t>E</w:t>
      </w:r>
      <w:r w:rsidR="00FF41FF" w:rsidRPr="00B53D73">
        <w:rPr>
          <w:rFonts w:ascii="Arial Narrow" w:eastAsia="Calibri" w:hAnsi="Arial Narrow" w:cs="Arial"/>
          <w:b/>
          <w:sz w:val="22"/>
          <w:szCs w:val="22"/>
          <w:lang w:val="es-CO" w:eastAsia="en-US"/>
        </w:rPr>
        <w:t>scuela nueva y educación flexible</w:t>
      </w:r>
      <w:r w:rsidR="00FF1D3A"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El contexto de la vida agrícola de estas comunidades es un vínculo necesario con la estrategia de Escuela Nueva y la educación flexible que se acoge a las mismas necesidades de los niños, de sus estilos de vida, y sus ritmos de aprendizaje para facilitar sus procesos educativos. </w:t>
      </w:r>
    </w:p>
    <w:p w14:paraId="51FEBFEF"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35161FDF" w14:textId="77777777" w:rsidR="00FF1D3A" w:rsidRPr="00B53D73" w:rsidRDefault="00FF41FF"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lastRenderedPageBreak/>
        <w:t>Convivencia, paz y ciudadanía</w:t>
      </w:r>
      <w:r w:rsidR="00FF1D3A"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Hacer pedagogía que forme al individuo en principios de convivencia, paz y ciudadanía es una necesidad del contexto de las sociedades actuales y un requerimiento de </w:t>
      </w:r>
      <w:r w:rsidR="00973F95">
        <w:rPr>
          <w:rFonts w:ascii="Arial Narrow" w:eastAsia="Calibri" w:hAnsi="Arial Narrow" w:cs="Arial"/>
          <w:sz w:val="22"/>
          <w:szCs w:val="22"/>
          <w:lang w:val="es-CO" w:eastAsia="en-US"/>
        </w:rPr>
        <w:t>re</w:t>
      </w:r>
      <w:r w:rsidR="00973F95" w:rsidRPr="00B53D73">
        <w:rPr>
          <w:rFonts w:ascii="Arial Narrow" w:eastAsia="Calibri" w:hAnsi="Arial Narrow" w:cs="Arial"/>
          <w:sz w:val="22"/>
          <w:szCs w:val="22"/>
          <w:lang w:val="es-CO" w:eastAsia="en-US"/>
        </w:rPr>
        <w:t>significación</w:t>
      </w:r>
      <w:r w:rsidR="00FF1D3A" w:rsidRPr="00B53D73">
        <w:rPr>
          <w:rFonts w:ascii="Arial Narrow" w:eastAsia="Calibri" w:hAnsi="Arial Narrow" w:cs="Arial"/>
          <w:sz w:val="22"/>
          <w:szCs w:val="22"/>
          <w:lang w:val="es-CO" w:eastAsia="en-US"/>
        </w:rPr>
        <w:t xml:space="preserve"> o ajuste el cual debe fortalecerse en la promoción y formación integral de los estudiantes y las mismas comunidades. </w:t>
      </w:r>
    </w:p>
    <w:p w14:paraId="2CD18501"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7CE84CC7" w14:textId="77777777" w:rsidR="00FF1D3A" w:rsidRPr="00B53D73" w:rsidRDefault="00FF41FF"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Acatamiento a las normas</w:t>
      </w:r>
      <w:r w:rsidR="00FF1D3A"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Los deberes, derechos, procedimientos y normas de los manuales no son solamente obligaciones y sanciones sino procesos formativos que se deben vivenciar desde el aula para ser activados en la familia y una sociedad mejor. </w:t>
      </w:r>
    </w:p>
    <w:p w14:paraId="76D67131"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1BC14B3B" w14:textId="77777777" w:rsidR="00FF1D3A" w:rsidRPr="00B53D73" w:rsidRDefault="00FF41FF"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valoración y evaluación</w:t>
      </w:r>
      <w:r w:rsidR="00FF1D3A"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La evaluación es un proceso, continuo, permanente y sistemático con </w:t>
      </w:r>
      <w:r w:rsidR="00973F95" w:rsidRPr="00B53D73">
        <w:rPr>
          <w:rFonts w:ascii="Arial Narrow" w:eastAsia="Calibri" w:hAnsi="Arial Narrow" w:cs="Arial"/>
          <w:sz w:val="22"/>
          <w:szCs w:val="22"/>
          <w:lang w:val="es-CO" w:eastAsia="en-US"/>
        </w:rPr>
        <w:t>un principio</w:t>
      </w:r>
      <w:r w:rsidR="00FF1D3A" w:rsidRPr="00B53D73">
        <w:rPr>
          <w:rFonts w:ascii="Arial Narrow" w:eastAsia="Calibri" w:hAnsi="Arial Narrow" w:cs="Arial"/>
          <w:sz w:val="22"/>
          <w:szCs w:val="22"/>
          <w:lang w:val="es-CO" w:eastAsia="en-US"/>
        </w:rPr>
        <w:t xml:space="preserve"> formativo que debe aplicarse no solamente en la valoración del estudiante sino en todos los procesos de la vida educativa para la consecución de mejores resultados por parte de los distintos componentes y miembros del centro educativo.  </w:t>
      </w:r>
    </w:p>
    <w:p w14:paraId="616FD599"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1A622D25" w14:textId="77777777" w:rsidR="00FF1D3A" w:rsidRPr="00B53D73" w:rsidRDefault="00FF41FF"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Resignificación y mejoramiento</w:t>
      </w:r>
      <w:r w:rsidR="00FF1D3A"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Una propuesta y una política del ministerio y de la SED es la priorización de procesos de resignificación no como un requisito sino como la necesidad misma de renovación y de mejoramiento en distintos procesos, experiencias y vivencias de la vida educativa. </w:t>
      </w:r>
    </w:p>
    <w:p w14:paraId="436AA0C2"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6CA614C8" w14:textId="77777777" w:rsidR="00FF1D3A" w:rsidRPr="00B53D73" w:rsidRDefault="00FF41FF"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El niño centro del aprendizaje</w:t>
      </w:r>
      <w:r w:rsidR="00FF1D3A"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Dentro del contexto rural en el modelo Escuela Nueva y teniendo en cuenta la educación flexible; el niño se convierte en el recurso principal de los procesos educativos y formativos; teniendo en cuenta sus ocupaciones y cotidianidad en la vida agrícola e igualmente sus conocimientos previos, avances, dificultades y ritmos de aprendizaje. Siendo lo más importante el desarrollo del pensamiento y habilidades comunicativas de los educandos potenciando sus capacidades en sus distintas áreas del saber. </w:t>
      </w:r>
    </w:p>
    <w:p w14:paraId="3A78227C"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2DCFC331" w14:textId="77777777" w:rsidR="00FF1D3A" w:rsidRPr="00B53D73" w:rsidRDefault="00FF41FF"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La moral, el desarrollo académico e intelectual</w:t>
      </w:r>
      <w:r w:rsidR="00FF1D3A"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La educación no es el solo hecho de impartir conocimiento; debe complementar los aprendizajes y la formación intelectual con la fundamentación de principios morales, éticos, comportamentales e integrales de un educando preparado desde lo personal, actitudinal y académico. </w:t>
      </w:r>
    </w:p>
    <w:p w14:paraId="168007F8"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48BE6E6A" w14:textId="77777777" w:rsidR="00FF1D3A" w:rsidRPr="00B53D73" w:rsidRDefault="00FF41FF"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La planeación, la gestión y las metas</w:t>
      </w:r>
      <w:r w:rsidR="00FF1D3A"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Los distintos procesos y experiencias que se desarrollan en un establecimiento educativo no son el resultado de la improvisación o del simple hecho de cumplir requisitos; sino el resultado planificado, organizados y preparados de trabajos de diagnóstico, de evaluación, análisis, determinación de oportunidades, estrategias, acciones y responsables mediante equipos de trabajo en la consecución de metas de calidad. </w:t>
      </w:r>
    </w:p>
    <w:p w14:paraId="4C9EB09F"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7EEAB4FA" w14:textId="77777777" w:rsidR="00FF1D3A" w:rsidRPr="00B53D73" w:rsidRDefault="00FF41FF"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 xml:space="preserve">La actualización y el uso de las </w:t>
      </w:r>
      <w:r w:rsidR="001578F1">
        <w:rPr>
          <w:rFonts w:ascii="Arial Narrow" w:eastAsia="Calibri" w:hAnsi="Arial Narrow" w:cs="Arial"/>
          <w:b/>
          <w:sz w:val="22"/>
          <w:szCs w:val="22"/>
          <w:lang w:val="es-CO" w:eastAsia="en-US"/>
        </w:rPr>
        <w:t>TIC</w:t>
      </w:r>
      <w:r w:rsidR="00FF1D3A"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La globalización y la renovación son requerimientos de los contextos actuales y se hace necesario el desarrollo de ajustes, la aplicabilidad y la priorización de planes y estrategias en el uso de las TIC y en áreas afines que desarrollan estas competencias.</w:t>
      </w:r>
    </w:p>
    <w:p w14:paraId="0D2DC645" w14:textId="77777777" w:rsidR="00FF1D3A" w:rsidRPr="00B53D73" w:rsidRDefault="00FF1D3A" w:rsidP="00FF1D3A">
      <w:pPr>
        <w:jc w:val="both"/>
        <w:rPr>
          <w:rFonts w:ascii="Arial Narrow" w:eastAsia="Calibri" w:hAnsi="Arial Narrow" w:cs="Arial"/>
          <w:b/>
          <w:sz w:val="22"/>
          <w:szCs w:val="22"/>
          <w:lang w:val="es-CO" w:eastAsia="en-US"/>
        </w:rPr>
      </w:pPr>
    </w:p>
    <w:p w14:paraId="301C0AD3" w14:textId="77777777" w:rsidR="00FF1D3A" w:rsidRPr="00B53D73" w:rsidRDefault="00FF41FF" w:rsidP="00FF1D3A">
      <w:pPr>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Las comunidades de aprendizaje</w:t>
      </w:r>
      <w:r w:rsidR="00FF1D3A"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La planeación y los ajustes en los temas pedagógicos y académicos requieren de tiempo y reuniones específicas las cuales alimentan y enriquecen los procesos formativos; por lo cual dentro del programa PTA las comunidades de aprendizaje son un espacio importante para la innovación y reorientación de las prácticas de aula.</w:t>
      </w:r>
    </w:p>
    <w:p w14:paraId="3ED81E9D" w14:textId="77777777" w:rsidR="00FF1D3A" w:rsidRPr="00B53D73" w:rsidRDefault="00FF1D3A" w:rsidP="00FF1D3A">
      <w:pPr>
        <w:jc w:val="both"/>
        <w:rPr>
          <w:rFonts w:ascii="Arial Narrow" w:eastAsia="Calibri" w:hAnsi="Arial Narrow" w:cs="Arial"/>
          <w:b/>
          <w:sz w:val="22"/>
          <w:szCs w:val="22"/>
          <w:lang w:val="es-CO" w:eastAsia="en-US"/>
        </w:rPr>
      </w:pPr>
    </w:p>
    <w:p w14:paraId="041B3E56" w14:textId="77777777" w:rsidR="001A61A9" w:rsidRPr="001A61A9" w:rsidRDefault="00FF41FF" w:rsidP="00FF1D3A">
      <w:pPr>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La participación comunitaria</w:t>
      </w:r>
      <w:r w:rsidR="00FF1D3A"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Creemos que la educación no es la relación monótona entre docente y alumno; pues estas se desarrollan en ambientes y contextos que requieren la vinculación de las comunidades, acudientes y padres de familia; no solamente en los temas formativos académicos sino en distintos procesos en la áreas de gestión, del gobierno escolar, de la escuela de padres, de la administración misma del centro educativo y del apoyo y participación de la comunidad en forma colaborativa para espacios de convivencia y mejor educación. </w:t>
      </w:r>
    </w:p>
    <w:p w14:paraId="24331FCB" w14:textId="77777777" w:rsidR="00973F95" w:rsidRPr="00B53D73" w:rsidRDefault="00973F95" w:rsidP="00FF1D3A">
      <w:pPr>
        <w:jc w:val="both"/>
        <w:rPr>
          <w:rFonts w:ascii="Arial Narrow" w:eastAsia="Calibri" w:hAnsi="Arial Narrow" w:cs="Arial"/>
          <w:b/>
          <w:sz w:val="22"/>
          <w:szCs w:val="22"/>
          <w:lang w:val="es-CO" w:eastAsia="en-US"/>
        </w:rPr>
      </w:pPr>
    </w:p>
    <w:p w14:paraId="58576B36" w14:textId="77777777" w:rsidR="00FF1D3A" w:rsidRPr="00B53D73" w:rsidRDefault="00FF1D3A" w:rsidP="00D84E8B">
      <w:pPr>
        <w:numPr>
          <w:ilvl w:val="2"/>
          <w:numId w:val="3"/>
        </w:numPr>
        <w:contextualSpacing/>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VALORES</w:t>
      </w:r>
    </w:p>
    <w:p w14:paraId="2CB8E6DC" w14:textId="77777777" w:rsidR="00FF1D3A" w:rsidRPr="00B53D73" w:rsidRDefault="00FF1D3A" w:rsidP="00FF1D3A">
      <w:pPr>
        <w:ind w:left="720"/>
        <w:contextualSpacing/>
        <w:jc w:val="both"/>
        <w:rPr>
          <w:rFonts w:ascii="Arial Narrow" w:eastAsia="Calibri" w:hAnsi="Arial Narrow"/>
          <w:sz w:val="22"/>
          <w:szCs w:val="22"/>
          <w:lang w:val="es-CO" w:eastAsia="en-US"/>
        </w:rPr>
      </w:pPr>
    </w:p>
    <w:p w14:paraId="4C7D6382" w14:textId="77777777" w:rsidR="00FF1D3A" w:rsidRPr="00B53D73" w:rsidRDefault="00FF1D3A" w:rsidP="00FF1D3A">
      <w:pPr>
        <w:jc w:val="both"/>
        <w:rPr>
          <w:rFonts w:ascii="Arial Narrow" w:eastAsia="Calibri" w:hAnsi="Arial Narrow" w:cs="Arial"/>
          <w:sz w:val="22"/>
          <w:szCs w:val="22"/>
          <w:lang w:val="es-CO" w:eastAsia="en-US"/>
        </w:rPr>
      </w:pPr>
      <w:r w:rsidRPr="00B53D73">
        <w:rPr>
          <w:rFonts w:ascii="Arial Narrow" w:eastAsia="Calibri" w:hAnsi="Arial Narrow" w:cs="Arial"/>
          <w:sz w:val="22"/>
          <w:szCs w:val="22"/>
          <w:lang w:val="es-CO" w:eastAsia="en-US"/>
        </w:rPr>
        <w:t>Podemos entender los valores como los principios, actitudes y sentimientos que hacen parte de la moral y que el estudiante evidencia a la hora de actuar; los cuales se relacionan estrechamente con la educación que se ha recibido desde la familia, la comunidad y el fortalecimiento o afianzamiento de dichos valores en el centro educativo.</w:t>
      </w:r>
    </w:p>
    <w:p w14:paraId="015F470D" w14:textId="77777777" w:rsidR="0022766C" w:rsidRPr="00B53D73" w:rsidRDefault="0022766C" w:rsidP="00FF1D3A">
      <w:pPr>
        <w:jc w:val="both"/>
        <w:rPr>
          <w:rFonts w:ascii="Arial Narrow" w:eastAsia="Calibri" w:hAnsi="Arial Narrow" w:cs="Arial"/>
          <w:sz w:val="22"/>
          <w:szCs w:val="22"/>
          <w:lang w:val="es-CO" w:eastAsia="en-US"/>
        </w:rPr>
      </w:pPr>
    </w:p>
    <w:p w14:paraId="3F356283" w14:textId="77777777" w:rsidR="00FF1D3A" w:rsidRPr="00B53D73" w:rsidRDefault="00FF1D3A" w:rsidP="00FF1D3A">
      <w:pPr>
        <w:jc w:val="both"/>
        <w:rPr>
          <w:rFonts w:ascii="Arial Narrow" w:eastAsia="Calibri" w:hAnsi="Arial Narrow" w:cs="Arial"/>
          <w:sz w:val="22"/>
          <w:szCs w:val="22"/>
          <w:lang w:val="es-CO" w:eastAsia="en-US"/>
        </w:rPr>
      </w:pPr>
      <w:r w:rsidRPr="00B53D73">
        <w:rPr>
          <w:rFonts w:ascii="Arial Narrow" w:eastAsia="Calibri" w:hAnsi="Arial Narrow" w:cs="Arial"/>
          <w:sz w:val="22"/>
          <w:szCs w:val="22"/>
          <w:lang w:val="es-CO" w:eastAsia="en-US"/>
        </w:rPr>
        <w:t xml:space="preserve">La apropiación de conocimiento y la acción de conductas producen la interiorización de maneras de ser, pensar y vivir; fundamentado en unos patrones que orientan la vida misma y nos comprometen en decisiones. Estos elementos definen los valores de nuestro centro educativo como los compromisos mismos que nos llevan a una forma de actuar y se convierten en </w:t>
      </w:r>
      <w:r w:rsidRPr="00B53D73">
        <w:rPr>
          <w:rFonts w:ascii="Arial Narrow" w:eastAsia="Calibri" w:hAnsi="Arial Narrow" w:cs="Arial"/>
          <w:sz w:val="22"/>
          <w:szCs w:val="22"/>
          <w:lang w:val="es-CO" w:eastAsia="en-US"/>
        </w:rPr>
        <w:lastRenderedPageBreak/>
        <w:t>orientadores del quehacer personal, educativo e integral de todos los miembros de nuestro establecimiento; por lo cual se definen los siguientes:</w:t>
      </w:r>
    </w:p>
    <w:p w14:paraId="7E111C8B" w14:textId="77777777" w:rsidR="00FF1D3A" w:rsidRPr="00B53D73" w:rsidRDefault="00FF1D3A" w:rsidP="00FF1D3A">
      <w:pPr>
        <w:jc w:val="both"/>
        <w:rPr>
          <w:rFonts w:ascii="Arial Narrow" w:eastAsia="Calibri" w:hAnsi="Arial Narrow" w:cs="Arial"/>
          <w:b/>
          <w:sz w:val="22"/>
          <w:szCs w:val="22"/>
          <w:lang w:val="es-CO" w:eastAsia="en-US"/>
        </w:rPr>
      </w:pPr>
    </w:p>
    <w:p w14:paraId="71810DCF" w14:textId="77777777" w:rsidR="00FF1D3A" w:rsidRPr="00B53D73" w:rsidRDefault="00973F95" w:rsidP="00FF1D3A">
      <w:pPr>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Esfuerzo, disciplina y</w:t>
      </w:r>
      <w:r w:rsidR="00C67787" w:rsidRPr="00B53D73">
        <w:rPr>
          <w:rFonts w:ascii="Arial Narrow" w:eastAsia="Calibri" w:hAnsi="Arial Narrow" w:cs="Arial"/>
          <w:b/>
          <w:sz w:val="22"/>
          <w:szCs w:val="22"/>
          <w:lang w:val="es-CO" w:eastAsia="en-US"/>
        </w:rPr>
        <w:t xml:space="preserve"> superación</w:t>
      </w:r>
      <w:r w:rsidR="00FF41FF"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Capacidad que se produce ejercitando la voluntad y el desarrollo de decisiones que permitan entregar lo mejor de cada uno hacia la consecución de metas y crecimiento personal. Tiene que ver con la disciplina y la actitud continua, creciente y dedicada para la consecución de resultados positivos.</w:t>
      </w:r>
    </w:p>
    <w:p w14:paraId="7EFBAE37" w14:textId="77777777" w:rsidR="00FF1D3A" w:rsidRPr="00B53D73" w:rsidRDefault="00FF1D3A" w:rsidP="00FF1D3A">
      <w:pPr>
        <w:jc w:val="both"/>
        <w:rPr>
          <w:rFonts w:ascii="Arial Narrow" w:eastAsia="Calibri" w:hAnsi="Arial Narrow" w:cs="Arial"/>
          <w:b/>
          <w:sz w:val="22"/>
          <w:szCs w:val="22"/>
          <w:lang w:val="es-CO" w:eastAsia="en-US"/>
        </w:rPr>
      </w:pPr>
    </w:p>
    <w:p w14:paraId="1857631A" w14:textId="77777777" w:rsidR="00FF1D3A" w:rsidRPr="00B53D73" w:rsidRDefault="00C67787" w:rsidP="00FF1D3A">
      <w:pPr>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Responsabilidad</w:t>
      </w:r>
      <w:r w:rsidR="00FF41FF"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Compromiso adquirido y cumplimiento de tareas o exigencias; como principio para el logro de metas y resultados de bienestar personal y común. </w:t>
      </w:r>
    </w:p>
    <w:p w14:paraId="6B819E4E" w14:textId="77777777" w:rsidR="00FF1D3A" w:rsidRPr="00B53D73" w:rsidRDefault="00FF1D3A" w:rsidP="00FF1D3A">
      <w:pPr>
        <w:jc w:val="both"/>
        <w:rPr>
          <w:rFonts w:ascii="Arial Narrow" w:eastAsia="Calibri" w:hAnsi="Arial Narrow" w:cs="Arial"/>
          <w:b/>
          <w:sz w:val="22"/>
          <w:szCs w:val="22"/>
          <w:lang w:val="es-CO" w:eastAsia="en-US"/>
        </w:rPr>
      </w:pPr>
    </w:p>
    <w:p w14:paraId="66A30993" w14:textId="77777777" w:rsidR="00FF1D3A" w:rsidRPr="00B53D73" w:rsidRDefault="00C67787" w:rsidP="00FF1D3A">
      <w:pPr>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Colaboración y solidaridad</w:t>
      </w:r>
      <w:r w:rsidR="00FF41FF"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Actitud de servicio, apoyo o entrega a una causa, interés o institución para el bien propio y el de los demás. </w:t>
      </w:r>
    </w:p>
    <w:p w14:paraId="17B33455" w14:textId="77777777" w:rsidR="00C67787" w:rsidRPr="00B53D73" w:rsidRDefault="00C67787" w:rsidP="00FF1D3A">
      <w:pPr>
        <w:jc w:val="both"/>
        <w:rPr>
          <w:rFonts w:ascii="Arial Narrow" w:eastAsia="Calibri" w:hAnsi="Arial Narrow" w:cs="Arial"/>
          <w:b/>
          <w:sz w:val="22"/>
          <w:szCs w:val="22"/>
          <w:lang w:val="es-CO" w:eastAsia="en-US"/>
        </w:rPr>
      </w:pPr>
    </w:p>
    <w:p w14:paraId="50EB51E2" w14:textId="77777777" w:rsidR="00FF1D3A" w:rsidRPr="00B53D73" w:rsidRDefault="00C67787" w:rsidP="00FF1D3A">
      <w:pPr>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 xml:space="preserve">Civismo, </w:t>
      </w:r>
      <w:r w:rsidR="00973F95" w:rsidRPr="00B53D73">
        <w:rPr>
          <w:rFonts w:ascii="Arial Narrow" w:eastAsia="Calibri" w:hAnsi="Arial Narrow" w:cs="Arial"/>
          <w:b/>
          <w:sz w:val="22"/>
          <w:szCs w:val="22"/>
          <w:lang w:val="es-CO" w:eastAsia="en-US"/>
        </w:rPr>
        <w:t>amabilidad y</w:t>
      </w:r>
      <w:r w:rsidRPr="00B53D73">
        <w:rPr>
          <w:rFonts w:ascii="Arial Narrow" w:eastAsia="Calibri" w:hAnsi="Arial Narrow" w:cs="Arial"/>
          <w:b/>
          <w:sz w:val="22"/>
          <w:szCs w:val="22"/>
          <w:lang w:val="es-CO" w:eastAsia="en-US"/>
        </w:rPr>
        <w:t xml:space="preserve"> urbanidad</w:t>
      </w:r>
      <w:r w:rsidR="00FF41FF"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Comportamiento correcto y de buenos modales que demuestran una buena educación en el respeto a los demás; por medio de pautas mínimas de conducta social que nos permiten vivir en comunidad; con aprecio por la patria, el municipio, la región y la familia. </w:t>
      </w:r>
    </w:p>
    <w:p w14:paraId="6EB11CFF" w14:textId="77777777" w:rsidR="00FF1D3A" w:rsidRPr="00B53D73" w:rsidRDefault="00FF1D3A" w:rsidP="00FF1D3A">
      <w:pPr>
        <w:jc w:val="both"/>
        <w:rPr>
          <w:rFonts w:ascii="Arial Narrow" w:eastAsia="Calibri" w:hAnsi="Arial Narrow" w:cs="Arial"/>
          <w:b/>
          <w:sz w:val="22"/>
          <w:szCs w:val="22"/>
          <w:lang w:val="es-CO" w:eastAsia="en-US"/>
        </w:rPr>
      </w:pPr>
    </w:p>
    <w:p w14:paraId="1BB250EF" w14:textId="77777777" w:rsidR="00FF1D3A" w:rsidRPr="00B53D73" w:rsidRDefault="00452148" w:rsidP="00FF1D3A">
      <w:pPr>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Respeto y tolerancia</w:t>
      </w:r>
      <w:r w:rsidR="00FF41FF"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Consideración y reconocimiento del valor individual de cada persona que nos conduce a no fallar y a no imponer mis convicciones por encima del otro sino a llegar a acuerdos de aceptación, integración, armonía y sana convivencia. </w:t>
      </w:r>
    </w:p>
    <w:p w14:paraId="22D7A2B0" w14:textId="77777777" w:rsidR="00FF1D3A" w:rsidRPr="00B53D73" w:rsidRDefault="00FF1D3A" w:rsidP="00FF1D3A">
      <w:pPr>
        <w:jc w:val="both"/>
        <w:rPr>
          <w:rFonts w:ascii="Arial Narrow" w:eastAsia="Calibri" w:hAnsi="Arial Narrow" w:cs="Arial"/>
          <w:b/>
          <w:sz w:val="22"/>
          <w:szCs w:val="22"/>
          <w:lang w:val="es-CO" w:eastAsia="en-US"/>
        </w:rPr>
      </w:pPr>
    </w:p>
    <w:p w14:paraId="458906D0" w14:textId="77777777" w:rsidR="00FF1D3A" w:rsidRPr="00B53D73" w:rsidRDefault="00452148" w:rsidP="00FF1D3A">
      <w:pPr>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Paz y convivencia</w:t>
      </w:r>
      <w:r w:rsidR="00C67787"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Estado de tranquilidad, tolerancia, concertación, mediación y convivencia que permiten </w:t>
      </w:r>
      <w:r w:rsidR="00B53D73" w:rsidRPr="00B53D73">
        <w:rPr>
          <w:rFonts w:ascii="Arial Narrow" w:eastAsia="Calibri" w:hAnsi="Arial Narrow" w:cs="Arial"/>
          <w:sz w:val="22"/>
          <w:szCs w:val="22"/>
          <w:lang w:val="es-CO" w:eastAsia="en-US"/>
        </w:rPr>
        <w:t>ambientes constructivos y enriquecedores; fundamentados</w:t>
      </w:r>
      <w:r w:rsidR="00FF1D3A" w:rsidRPr="00B53D73">
        <w:rPr>
          <w:rFonts w:ascii="Arial Narrow" w:eastAsia="Calibri" w:hAnsi="Arial Narrow" w:cs="Arial"/>
          <w:sz w:val="22"/>
          <w:szCs w:val="22"/>
          <w:lang w:val="es-CO" w:eastAsia="en-US"/>
        </w:rPr>
        <w:t xml:space="preserve"> en principios interiorizados y no solamente en normas o exigencias sino en procesos de aprendizaje hacia la formación de mejores ciudadanos. </w:t>
      </w:r>
    </w:p>
    <w:p w14:paraId="34D74157" w14:textId="77777777" w:rsidR="00FF1D3A" w:rsidRPr="00B53D73" w:rsidRDefault="00FF1D3A" w:rsidP="00FF1D3A">
      <w:pPr>
        <w:jc w:val="both"/>
        <w:rPr>
          <w:rFonts w:ascii="Arial Narrow" w:eastAsia="Calibri" w:hAnsi="Arial Narrow" w:cs="Arial"/>
          <w:b/>
          <w:sz w:val="22"/>
          <w:szCs w:val="22"/>
          <w:lang w:val="es-CO" w:eastAsia="en-US"/>
        </w:rPr>
      </w:pPr>
    </w:p>
    <w:p w14:paraId="40F27009" w14:textId="77777777" w:rsidR="00FF1D3A" w:rsidRPr="00B53D73" w:rsidRDefault="00452148" w:rsidP="00FF1D3A">
      <w:pPr>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Justicia y obediencia</w:t>
      </w:r>
      <w:r w:rsidR="00C67787"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Acatamiento a las normas y conjunto de principios creados o desarrollados para una convivencia armónica en el cumplimiento de deberes y derechos consigo mismo hacia los demás; en la misma construcción de ciudadanía y competencias referentes a la formación social y de comunidad. Respeto a las normas y a la autoridad que dan un orden adecuado a las relaciones. </w:t>
      </w:r>
    </w:p>
    <w:p w14:paraId="2FC0E369" w14:textId="77777777" w:rsidR="00A11084" w:rsidRPr="00B53D73" w:rsidRDefault="00A11084" w:rsidP="00FF1D3A">
      <w:pPr>
        <w:jc w:val="both"/>
        <w:rPr>
          <w:rFonts w:ascii="Arial Narrow" w:eastAsia="Calibri" w:hAnsi="Arial Narrow" w:cs="Arial"/>
          <w:b/>
          <w:sz w:val="22"/>
          <w:szCs w:val="22"/>
          <w:lang w:val="es-CO" w:eastAsia="en-US"/>
        </w:rPr>
      </w:pPr>
    </w:p>
    <w:p w14:paraId="15E0FA54" w14:textId="77777777" w:rsidR="00FF1D3A" w:rsidRPr="00B53D73" w:rsidRDefault="00452148" w:rsidP="00FF1D3A">
      <w:pPr>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Pertenencia e integración</w:t>
      </w:r>
      <w:r w:rsidR="00C67787"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 xml:space="preserve">Hacer parte de una organización contribuyendo con los talentos y capacidades que cada quien tiene en bienestar del trabajo en equipo promoviendo la unidad hacia objetivos comunes.  Incorporar y acoger a las personas hacia el trabajo colaborativo vinculándolo en el logro de metas de beneficio individual y comunitario. </w:t>
      </w:r>
    </w:p>
    <w:p w14:paraId="72F0316B" w14:textId="77777777" w:rsidR="00C67787" w:rsidRPr="00B53D73" w:rsidRDefault="00C67787" w:rsidP="00FF1D3A">
      <w:pPr>
        <w:jc w:val="both"/>
        <w:rPr>
          <w:rFonts w:ascii="Arial Narrow" w:eastAsia="Calibri" w:hAnsi="Arial Narrow" w:cs="Arial"/>
          <w:b/>
          <w:sz w:val="22"/>
          <w:szCs w:val="22"/>
          <w:lang w:val="es-CO" w:eastAsia="en-US"/>
        </w:rPr>
      </w:pPr>
    </w:p>
    <w:p w14:paraId="03A4CBF6" w14:textId="77777777" w:rsidR="00C8010C" w:rsidRPr="001A61A9" w:rsidRDefault="00452148" w:rsidP="00FF1D3A">
      <w:pPr>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La amistad y el compañerismo</w:t>
      </w:r>
      <w:r w:rsidR="00C67787" w:rsidRPr="00B53D73">
        <w:rPr>
          <w:rFonts w:ascii="Arial Narrow" w:eastAsia="Calibri" w:hAnsi="Arial Narrow" w:cs="Arial"/>
          <w:b/>
          <w:sz w:val="22"/>
          <w:szCs w:val="22"/>
          <w:lang w:val="es-CO" w:eastAsia="en-US"/>
        </w:rPr>
        <w:t xml:space="preserve">: </w:t>
      </w:r>
      <w:r w:rsidR="00FF1D3A" w:rsidRPr="00B53D73">
        <w:rPr>
          <w:rFonts w:ascii="Arial Narrow" w:eastAsia="Calibri" w:hAnsi="Arial Narrow" w:cs="Arial"/>
          <w:sz w:val="22"/>
          <w:szCs w:val="22"/>
          <w:lang w:val="es-CO" w:eastAsia="en-US"/>
        </w:rPr>
        <w:t>Actitud leal y solidaria para con los demás en el desarrollo de relaciones de confianza y afecto de manera constructiva y que promueve el trabajo colaborativo y en equipo.</w:t>
      </w:r>
    </w:p>
    <w:p w14:paraId="64315A08" w14:textId="77777777" w:rsidR="00FF1D3A" w:rsidRDefault="00FF1D3A" w:rsidP="00FF1D3A">
      <w:pPr>
        <w:jc w:val="both"/>
        <w:rPr>
          <w:rFonts w:ascii="Arial Narrow" w:eastAsia="Calibri" w:hAnsi="Arial Narrow" w:cs="Arial"/>
          <w:sz w:val="22"/>
          <w:szCs w:val="22"/>
          <w:lang w:val="es-CO" w:eastAsia="en-US"/>
        </w:rPr>
      </w:pPr>
    </w:p>
    <w:p w14:paraId="5457D18D" w14:textId="77777777" w:rsidR="00FF1D3A" w:rsidRPr="00B53D73" w:rsidRDefault="00973F95" w:rsidP="00D84E8B">
      <w:pPr>
        <w:numPr>
          <w:ilvl w:val="1"/>
          <w:numId w:val="3"/>
        </w:numPr>
        <w:contextualSpacing/>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OBJETIVOS INSTITUCIONALES</w:t>
      </w:r>
    </w:p>
    <w:p w14:paraId="480EF699" w14:textId="77777777" w:rsidR="00FF1D3A" w:rsidRPr="00B53D73" w:rsidRDefault="00FF1D3A" w:rsidP="00FF1D3A">
      <w:pPr>
        <w:contextualSpacing/>
        <w:jc w:val="both"/>
        <w:rPr>
          <w:rFonts w:ascii="Arial Narrow" w:eastAsia="Calibri" w:hAnsi="Arial Narrow" w:cs="Arial"/>
          <w:b/>
          <w:sz w:val="22"/>
          <w:szCs w:val="22"/>
          <w:lang w:val="es-CO" w:eastAsia="en-US"/>
        </w:rPr>
      </w:pPr>
    </w:p>
    <w:p w14:paraId="01172666" w14:textId="77777777" w:rsidR="00FF1D3A" w:rsidRPr="00B53D73" w:rsidRDefault="00FF1D3A" w:rsidP="00D84E8B">
      <w:pPr>
        <w:numPr>
          <w:ilvl w:val="0"/>
          <w:numId w:val="1"/>
        </w:numPr>
        <w:contextualSpacing/>
        <w:jc w:val="both"/>
        <w:rPr>
          <w:rFonts w:ascii="Arial Narrow" w:eastAsia="Calibri" w:hAnsi="Arial Narrow" w:cs="Arial"/>
          <w:sz w:val="22"/>
          <w:szCs w:val="22"/>
          <w:lang w:val="es-CO" w:eastAsia="en-US"/>
        </w:rPr>
      </w:pPr>
      <w:r w:rsidRPr="00B53D73">
        <w:rPr>
          <w:rFonts w:ascii="Arial Narrow" w:eastAsia="Calibri" w:hAnsi="Arial Narrow" w:cs="Arial"/>
          <w:sz w:val="22"/>
          <w:szCs w:val="22"/>
          <w:lang w:val="es-CO" w:eastAsia="en-US"/>
        </w:rPr>
        <w:t xml:space="preserve">Fortalecer la apropiación de principios, fundamentos y mecanismos del proyecto educativo; dentro de una estrategia participativa de ajuste y resignificación necesaria como instrumento orientador de los distintos procesos de las áreas de gestión. </w:t>
      </w:r>
    </w:p>
    <w:p w14:paraId="7028D039" w14:textId="77777777" w:rsidR="00FF1D3A" w:rsidRPr="00B53D73" w:rsidRDefault="00FF1D3A" w:rsidP="00D84E8B">
      <w:pPr>
        <w:numPr>
          <w:ilvl w:val="0"/>
          <w:numId w:val="1"/>
        </w:numPr>
        <w:contextualSpacing/>
        <w:jc w:val="both"/>
        <w:rPr>
          <w:rFonts w:ascii="Arial Narrow" w:eastAsia="Calibri" w:hAnsi="Arial Narrow" w:cs="Arial"/>
          <w:sz w:val="22"/>
          <w:szCs w:val="22"/>
          <w:lang w:val="es-CO" w:eastAsia="en-US"/>
        </w:rPr>
      </w:pPr>
      <w:r w:rsidRPr="00B53D73">
        <w:rPr>
          <w:rFonts w:ascii="Arial Narrow" w:eastAsia="Calibri" w:hAnsi="Arial Narrow" w:cs="Arial"/>
          <w:sz w:val="22"/>
          <w:szCs w:val="22"/>
          <w:lang w:val="es-CO" w:eastAsia="en-US"/>
        </w:rPr>
        <w:t>Impulsar propuesta</w:t>
      </w:r>
      <w:r w:rsidR="000705D6">
        <w:rPr>
          <w:rFonts w:ascii="Arial Narrow" w:eastAsia="Calibri" w:hAnsi="Arial Narrow" w:cs="Arial"/>
          <w:sz w:val="22"/>
          <w:szCs w:val="22"/>
          <w:lang w:val="es-CO" w:eastAsia="en-US"/>
        </w:rPr>
        <w:t>s</w:t>
      </w:r>
      <w:r w:rsidRPr="00B53D73">
        <w:rPr>
          <w:rFonts w:ascii="Arial Narrow" w:eastAsia="Calibri" w:hAnsi="Arial Narrow" w:cs="Arial"/>
          <w:sz w:val="22"/>
          <w:szCs w:val="22"/>
          <w:lang w:val="es-CO" w:eastAsia="en-US"/>
        </w:rPr>
        <w:t xml:space="preserve"> que generen identidad institucional y apropiación de elementos prácticos de convivencia, ciudadanía, normatividad, organización y pertenencia. </w:t>
      </w:r>
    </w:p>
    <w:p w14:paraId="68C90B40" w14:textId="77777777" w:rsidR="00FF1D3A" w:rsidRPr="00B53D73" w:rsidRDefault="00FF1D3A" w:rsidP="00D84E8B">
      <w:pPr>
        <w:numPr>
          <w:ilvl w:val="0"/>
          <w:numId w:val="1"/>
        </w:numPr>
        <w:contextualSpacing/>
        <w:jc w:val="both"/>
        <w:rPr>
          <w:rFonts w:ascii="Arial Narrow" w:eastAsia="Calibri" w:hAnsi="Arial Narrow" w:cs="Arial"/>
          <w:sz w:val="22"/>
          <w:szCs w:val="22"/>
          <w:lang w:val="es-CO" w:eastAsia="en-US"/>
        </w:rPr>
      </w:pPr>
      <w:r w:rsidRPr="00B53D73">
        <w:rPr>
          <w:rFonts w:ascii="Arial Narrow" w:eastAsia="Calibri" w:hAnsi="Arial Narrow" w:cs="Arial"/>
          <w:sz w:val="22"/>
          <w:szCs w:val="22"/>
          <w:lang w:val="es-CO" w:eastAsia="en-US"/>
        </w:rPr>
        <w:t xml:space="preserve">Generar criterios y procesos de actualización y fundamentación en el área académica, pedagógica y de evaluación hacia niveles de calidad educativa. </w:t>
      </w:r>
    </w:p>
    <w:p w14:paraId="03C174E3" w14:textId="77777777" w:rsidR="00FF1D3A" w:rsidRPr="00B53D73" w:rsidRDefault="00FF1D3A" w:rsidP="00D84E8B">
      <w:pPr>
        <w:numPr>
          <w:ilvl w:val="0"/>
          <w:numId w:val="1"/>
        </w:numPr>
        <w:contextualSpacing/>
        <w:jc w:val="both"/>
        <w:rPr>
          <w:rFonts w:ascii="Arial Narrow" w:eastAsia="Calibri" w:hAnsi="Arial Narrow" w:cs="Arial"/>
          <w:sz w:val="22"/>
          <w:szCs w:val="22"/>
          <w:lang w:val="es-CO" w:eastAsia="en-US"/>
        </w:rPr>
      </w:pPr>
      <w:r w:rsidRPr="00B53D73">
        <w:rPr>
          <w:rFonts w:ascii="Arial Narrow" w:eastAsia="Calibri" w:hAnsi="Arial Narrow" w:cs="Arial"/>
          <w:sz w:val="22"/>
          <w:szCs w:val="22"/>
          <w:lang w:val="es-CO" w:eastAsia="en-US"/>
        </w:rPr>
        <w:t xml:space="preserve">Establecer criterios, elementos y recursos que permitan la organización y el desarrollo de planes de acción y metas viables hacia un trabajo práctico de resultados y metas educativas de calidad. </w:t>
      </w:r>
    </w:p>
    <w:p w14:paraId="2FADEBC0" w14:textId="77777777" w:rsidR="00FF1D3A" w:rsidRPr="00B53D73" w:rsidRDefault="00CF0D8E" w:rsidP="00D84E8B">
      <w:pPr>
        <w:numPr>
          <w:ilvl w:val="0"/>
          <w:numId w:val="1"/>
        </w:numPr>
        <w:contextualSpacing/>
        <w:jc w:val="both"/>
        <w:rPr>
          <w:rFonts w:ascii="Arial Narrow" w:eastAsia="Calibri" w:hAnsi="Arial Narrow" w:cs="Arial"/>
          <w:sz w:val="22"/>
          <w:szCs w:val="22"/>
          <w:lang w:val="es-CO" w:eastAsia="en-US"/>
        </w:rPr>
      </w:pPr>
      <w:r>
        <w:rPr>
          <w:rFonts w:ascii="Arial Narrow" w:eastAsia="Calibri" w:hAnsi="Arial Narrow" w:cs="Arial"/>
          <w:sz w:val="22"/>
          <w:szCs w:val="22"/>
          <w:lang w:val="es-CO" w:eastAsia="en-US"/>
        </w:rPr>
        <w:t>Proporcionar</w:t>
      </w:r>
      <w:r w:rsidR="00FF1D3A" w:rsidRPr="00B53D73">
        <w:rPr>
          <w:rFonts w:ascii="Arial Narrow" w:eastAsia="Calibri" w:hAnsi="Arial Narrow" w:cs="Arial"/>
          <w:sz w:val="22"/>
          <w:szCs w:val="22"/>
          <w:lang w:val="es-CO" w:eastAsia="en-US"/>
        </w:rPr>
        <w:t xml:space="preserve"> espacios participativos que desarrollen la unidad de criterios y el fortalecimiento de referentes de la vida </w:t>
      </w:r>
      <w:r w:rsidR="00973F95" w:rsidRPr="00B53D73">
        <w:rPr>
          <w:rFonts w:ascii="Arial Narrow" w:eastAsia="Calibri" w:hAnsi="Arial Narrow" w:cs="Arial"/>
          <w:sz w:val="22"/>
          <w:szCs w:val="22"/>
          <w:lang w:val="es-CO" w:eastAsia="en-US"/>
        </w:rPr>
        <w:t>educativa en</w:t>
      </w:r>
      <w:r w:rsidR="00FF1D3A" w:rsidRPr="00B53D73">
        <w:rPr>
          <w:rFonts w:ascii="Arial Narrow" w:eastAsia="Calibri" w:hAnsi="Arial Narrow" w:cs="Arial"/>
          <w:sz w:val="22"/>
          <w:szCs w:val="22"/>
          <w:lang w:val="es-CO" w:eastAsia="en-US"/>
        </w:rPr>
        <w:t xml:space="preserve"> lo académico, administrativo, planes, convivencia, integración comunitaria y gobierno escolar.</w:t>
      </w:r>
    </w:p>
    <w:p w14:paraId="3E3A02EF" w14:textId="77777777" w:rsidR="00FF1D3A" w:rsidRPr="00B53D73" w:rsidRDefault="00FF1D3A" w:rsidP="00D84E8B">
      <w:pPr>
        <w:numPr>
          <w:ilvl w:val="0"/>
          <w:numId w:val="1"/>
        </w:numPr>
        <w:contextualSpacing/>
        <w:jc w:val="both"/>
        <w:rPr>
          <w:rFonts w:ascii="Arial Narrow" w:eastAsia="Calibri" w:hAnsi="Arial Narrow" w:cs="Arial"/>
          <w:sz w:val="22"/>
          <w:szCs w:val="22"/>
          <w:lang w:val="es-CO" w:eastAsia="en-US"/>
        </w:rPr>
      </w:pPr>
      <w:r w:rsidRPr="00B53D73">
        <w:rPr>
          <w:rFonts w:ascii="Arial Narrow" w:eastAsia="Calibri" w:hAnsi="Arial Narrow" w:cs="Arial"/>
          <w:sz w:val="22"/>
          <w:szCs w:val="22"/>
          <w:lang w:val="es-CO" w:eastAsia="en-US"/>
        </w:rPr>
        <w:t>Desarrollar en los educandos capacidades reflexivas y críticas sobre los múltiples aspectos de la realidad y la comprensión de los valores éticos, morales, religiosos y de convivencia en sociedad.</w:t>
      </w:r>
    </w:p>
    <w:p w14:paraId="528F7107" w14:textId="77777777" w:rsidR="00FF1D3A" w:rsidRDefault="00FF1D3A" w:rsidP="00D84E8B">
      <w:pPr>
        <w:numPr>
          <w:ilvl w:val="0"/>
          <w:numId w:val="1"/>
        </w:numPr>
        <w:contextualSpacing/>
        <w:jc w:val="both"/>
        <w:rPr>
          <w:rFonts w:ascii="Arial Narrow" w:eastAsia="Calibri" w:hAnsi="Arial Narrow" w:cs="Arial"/>
          <w:sz w:val="22"/>
          <w:szCs w:val="22"/>
          <w:lang w:val="es-CO" w:eastAsia="en-US"/>
        </w:rPr>
      </w:pPr>
      <w:r w:rsidRPr="00B53D73">
        <w:rPr>
          <w:rFonts w:ascii="Arial Narrow" w:eastAsia="Calibri" w:hAnsi="Arial Narrow" w:cs="Arial"/>
          <w:sz w:val="22"/>
          <w:szCs w:val="22"/>
          <w:lang w:val="es-CO" w:eastAsia="en-US"/>
        </w:rPr>
        <w:lastRenderedPageBreak/>
        <w:t>Lograr que la educación en el centro educativo se destaque por la práctica de principios para permitir una convivencia pacífica, democrática, participativa y de concertación, que asegure el desarrollo integral del estudiante.</w:t>
      </w:r>
    </w:p>
    <w:p w14:paraId="59485F26" w14:textId="63DE61A5" w:rsidR="002E284E" w:rsidRPr="008A39CB" w:rsidRDefault="002E284E" w:rsidP="00D84E8B">
      <w:pPr>
        <w:numPr>
          <w:ilvl w:val="0"/>
          <w:numId w:val="1"/>
        </w:numPr>
        <w:contextualSpacing/>
        <w:jc w:val="both"/>
        <w:rPr>
          <w:rFonts w:ascii="Arial Narrow" w:eastAsia="Calibri" w:hAnsi="Arial Narrow" w:cs="Arial"/>
          <w:sz w:val="22"/>
          <w:szCs w:val="22"/>
          <w:lang w:val="es-CO" w:eastAsia="en-US"/>
        </w:rPr>
      </w:pPr>
      <w:r w:rsidRPr="008A39CB">
        <w:rPr>
          <w:rFonts w:ascii="Arial Narrow" w:eastAsia="Calibri" w:hAnsi="Arial Narrow" w:cs="Arial"/>
          <w:sz w:val="22"/>
          <w:szCs w:val="22"/>
          <w:lang w:eastAsia="en-US"/>
        </w:rPr>
        <w:t xml:space="preserve">Fomentar el desarrollo físico y emocional del estudiante a través de actividades deportivas </w:t>
      </w:r>
      <w:r w:rsidR="008A39CB" w:rsidRPr="008A39CB">
        <w:rPr>
          <w:rFonts w:ascii="Arial Narrow" w:eastAsia="Calibri" w:hAnsi="Arial Narrow" w:cs="Arial"/>
          <w:sz w:val="22"/>
          <w:szCs w:val="22"/>
          <w:lang w:eastAsia="en-US"/>
        </w:rPr>
        <w:t xml:space="preserve">y artísticas </w:t>
      </w:r>
      <w:r w:rsidRPr="008A39CB">
        <w:rPr>
          <w:rFonts w:ascii="Arial Narrow" w:eastAsia="Calibri" w:hAnsi="Arial Narrow" w:cs="Arial"/>
          <w:sz w:val="22"/>
          <w:szCs w:val="22"/>
          <w:lang w:eastAsia="en-US"/>
        </w:rPr>
        <w:t>permanentes.(Centros de interés).</w:t>
      </w:r>
    </w:p>
    <w:p w14:paraId="652E63A3" w14:textId="77777777" w:rsidR="002E284E" w:rsidRPr="00B53D73" w:rsidRDefault="002E284E" w:rsidP="00314824">
      <w:pPr>
        <w:ind w:left="360"/>
        <w:contextualSpacing/>
        <w:jc w:val="both"/>
        <w:rPr>
          <w:rFonts w:ascii="Arial Narrow" w:eastAsia="Calibri" w:hAnsi="Arial Narrow" w:cs="Arial"/>
          <w:sz w:val="22"/>
          <w:szCs w:val="22"/>
          <w:lang w:val="es-CO" w:eastAsia="en-US"/>
        </w:rPr>
      </w:pPr>
    </w:p>
    <w:p w14:paraId="63EFEA17" w14:textId="77777777" w:rsidR="00FF1D3A" w:rsidRPr="00B53D73" w:rsidRDefault="00FF1D3A" w:rsidP="00FF1D3A">
      <w:pPr>
        <w:spacing w:after="200" w:line="276" w:lineRule="auto"/>
        <w:contextualSpacing/>
        <w:jc w:val="both"/>
        <w:rPr>
          <w:rFonts w:ascii="Arial Narrow" w:eastAsia="Calibri" w:hAnsi="Arial Narrow" w:cs="Arial"/>
          <w:sz w:val="22"/>
          <w:szCs w:val="22"/>
          <w:lang w:val="es-CO" w:eastAsia="en-US"/>
        </w:rPr>
      </w:pPr>
    </w:p>
    <w:p w14:paraId="05F45850" w14:textId="77777777" w:rsidR="00FF1D3A" w:rsidRPr="001578F1" w:rsidRDefault="00FF1D3A" w:rsidP="00D84E8B">
      <w:pPr>
        <w:numPr>
          <w:ilvl w:val="1"/>
          <w:numId w:val="3"/>
        </w:numPr>
        <w:contextualSpacing/>
        <w:jc w:val="both"/>
        <w:rPr>
          <w:rFonts w:ascii="Arial Narrow" w:eastAsia="Calibri" w:hAnsi="Arial Narrow" w:cs="Arial"/>
          <w:b/>
          <w:sz w:val="22"/>
          <w:szCs w:val="22"/>
          <w:lang w:val="es-CO" w:eastAsia="en-US"/>
        </w:rPr>
      </w:pPr>
      <w:r w:rsidRPr="001578F1">
        <w:rPr>
          <w:rFonts w:ascii="Arial Narrow" w:eastAsia="Calibri" w:hAnsi="Arial Narrow" w:cs="Arial"/>
          <w:b/>
          <w:sz w:val="22"/>
          <w:szCs w:val="22"/>
          <w:lang w:val="es-CO" w:eastAsia="en-US"/>
        </w:rPr>
        <w:t xml:space="preserve">METAS INSTITUCIONALES </w:t>
      </w:r>
    </w:p>
    <w:p w14:paraId="09ECB461" w14:textId="77777777" w:rsidR="00FF1D3A" w:rsidRPr="001578F1" w:rsidRDefault="00FF1D3A" w:rsidP="00FF1D3A">
      <w:pPr>
        <w:contextualSpacing/>
        <w:jc w:val="both"/>
        <w:rPr>
          <w:rFonts w:ascii="Arial Narrow" w:eastAsia="Calibri" w:hAnsi="Arial Narrow" w:cs="Arial"/>
          <w:color w:val="000000"/>
          <w:sz w:val="22"/>
          <w:szCs w:val="22"/>
          <w:lang w:val="es-CO" w:eastAsia="en-US"/>
        </w:rPr>
      </w:pPr>
    </w:p>
    <w:p w14:paraId="58D0B35F" w14:textId="77777777" w:rsidR="00FF1D3A" w:rsidRDefault="00FF1D3A" w:rsidP="00D84E8B">
      <w:pPr>
        <w:numPr>
          <w:ilvl w:val="0"/>
          <w:numId w:val="15"/>
        </w:numPr>
        <w:contextualSpacing/>
        <w:jc w:val="both"/>
        <w:rPr>
          <w:rFonts w:ascii="Arial Narrow" w:eastAsia="Calibri" w:hAnsi="Arial Narrow" w:cs="Arial"/>
          <w:color w:val="000000"/>
          <w:sz w:val="22"/>
          <w:szCs w:val="22"/>
          <w:lang w:val="es-CO" w:eastAsia="en-US"/>
        </w:rPr>
      </w:pPr>
      <w:r w:rsidRPr="001578F1">
        <w:rPr>
          <w:rFonts w:ascii="Arial Narrow" w:eastAsia="Calibri" w:hAnsi="Arial Narrow" w:cs="Arial"/>
          <w:color w:val="000000"/>
          <w:sz w:val="22"/>
          <w:szCs w:val="22"/>
          <w:lang w:val="es-CO" w:eastAsia="en-US"/>
        </w:rPr>
        <w:t>Desarrollar acciones de ajustes y resignificación del PEI y del manual de convivencia como parte de las necesidades de revisión y actualización respondiendo a las expectativas de las comunidades y los requerimientos educativos para el enfoque de estrategias y acciones que posibiliten mejore</w:t>
      </w:r>
      <w:r w:rsidR="00DF45ED">
        <w:rPr>
          <w:rFonts w:ascii="Arial Narrow" w:eastAsia="Calibri" w:hAnsi="Arial Narrow" w:cs="Arial"/>
          <w:color w:val="000000"/>
          <w:sz w:val="22"/>
          <w:szCs w:val="22"/>
          <w:lang w:val="es-CO" w:eastAsia="en-US"/>
        </w:rPr>
        <w:t>s</w:t>
      </w:r>
      <w:r w:rsidRPr="001578F1">
        <w:rPr>
          <w:rFonts w:ascii="Arial Narrow" w:eastAsia="Calibri" w:hAnsi="Arial Narrow" w:cs="Arial"/>
          <w:color w:val="000000"/>
          <w:sz w:val="22"/>
          <w:szCs w:val="22"/>
          <w:lang w:val="es-CO" w:eastAsia="en-US"/>
        </w:rPr>
        <w:t xml:space="preserve"> resultados educativos.</w:t>
      </w:r>
    </w:p>
    <w:p w14:paraId="597E1DF3" w14:textId="77777777" w:rsidR="009641E6" w:rsidRPr="001578F1" w:rsidRDefault="009641E6" w:rsidP="009641E6">
      <w:pPr>
        <w:ind w:left="720"/>
        <w:contextualSpacing/>
        <w:jc w:val="both"/>
        <w:rPr>
          <w:rFonts w:ascii="Arial Narrow" w:eastAsia="Calibri" w:hAnsi="Arial Narrow" w:cs="Arial"/>
          <w:color w:val="000000"/>
          <w:sz w:val="22"/>
          <w:szCs w:val="22"/>
          <w:lang w:val="es-CO" w:eastAsia="en-US"/>
        </w:rPr>
      </w:pPr>
    </w:p>
    <w:p w14:paraId="564FD655" w14:textId="77777777" w:rsidR="00FF1D3A" w:rsidRDefault="00FF1D3A" w:rsidP="00D84E8B">
      <w:pPr>
        <w:numPr>
          <w:ilvl w:val="0"/>
          <w:numId w:val="4"/>
        </w:numPr>
        <w:contextualSpacing/>
        <w:jc w:val="both"/>
        <w:rPr>
          <w:rFonts w:ascii="Arial Narrow" w:eastAsia="Calibri" w:hAnsi="Arial Narrow" w:cs="Arial"/>
          <w:color w:val="000000"/>
          <w:sz w:val="22"/>
          <w:szCs w:val="22"/>
          <w:lang w:val="es-CO" w:eastAsia="en-US"/>
        </w:rPr>
      </w:pPr>
      <w:r w:rsidRPr="001578F1">
        <w:rPr>
          <w:rFonts w:ascii="Arial Narrow" w:eastAsia="Calibri" w:hAnsi="Arial Narrow" w:cs="Arial"/>
          <w:color w:val="000000"/>
          <w:sz w:val="22"/>
          <w:szCs w:val="22"/>
          <w:lang w:val="es-CO" w:eastAsia="en-US"/>
        </w:rPr>
        <w:t xml:space="preserve">Complementar los procedimientos, estrategias, normas y organización de los manuales de convivencia ajustados a los requerimientos sociales, culturales, legales y educativos; fortaleciendo los comités escolares de convivencia y los procesos educativos de ciudadanía. </w:t>
      </w:r>
    </w:p>
    <w:p w14:paraId="4FDE59AA" w14:textId="77777777" w:rsidR="009641E6" w:rsidRPr="001578F1" w:rsidRDefault="009641E6" w:rsidP="009641E6">
      <w:pPr>
        <w:ind w:left="720"/>
        <w:contextualSpacing/>
        <w:jc w:val="both"/>
        <w:rPr>
          <w:rFonts w:ascii="Arial Narrow" w:eastAsia="Calibri" w:hAnsi="Arial Narrow" w:cs="Arial"/>
          <w:color w:val="000000"/>
          <w:sz w:val="22"/>
          <w:szCs w:val="22"/>
          <w:lang w:val="es-CO" w:eastAsia="en-US"/>
        </w:rPr>
      </w:pPr>
    </w:p>
    <w:p w14:paraId="20229FFB" w14:textId="77777777" w:rsidR="00FF1D3A" w:rsidRDefault="00FF1D3A" w:rsidP="00D84E8B">
      <w:pPr>
        <w:numPr>
          <w:ilvl w:val="0"/>
          <w:numId w:val="4"/>
        </w:numPr>
        <w:spacing w:line="20" w:lineRule="atLeast"/>
        <w:contextualSpacing/>
        <w:jc w:val="both"/>
        <w:rPr>
          <w:rFonts w:ascii="Arial Narrow" w:eastAsia="Calibri" w:hAnsi="Arial Narrow" w:cs="Arial"/>
          <w:color w:val="000000"/>
          <w:sz w:val="22"/>
          <w:szCs w:val="22"/>
          <w:lang w:val="es-CO" w:eastAsia="en-US"/>
        </w:rPr>
      </w:pPr>
      <w:r w:rsidRPr="001578F1">
        <w:rPr>
          <w:rFonts w:ascii="Arial Narrow" w:eastAsia="Calibri" w:hAnsi="Arial Narrow" w:cs="Arial"/>
          <w:color w:val="000000"/>
          <w:sz w:val="22"/>
          <w:szCs w:val="22"/>
          <w:lang w:val="es-CO" w:eastAsia="en-US"/>
        </w:rPr>
        <w:t xml:space="preserve">Ajustar los manuales de procedimiento y funciones como una prioridad que posibilite el desarrollo de normas claras de desempeño y compromisos a los miembros, componentes y procesos de la acción educativa. </w:t>
      </w:r>
    </w:p>
    <w:p w14:paraId="6B603620" w14:textId="77777777" w:rsidR="009641E6" w:rsidRPr="001578F1" w:rsidRDefault="009641E6" w:rsidP="009641E6">
      <w:pPr>
        <w:spacing w:line="20" w:lineRule="atLeast"/>
        <w:contextualSpacing/>
        <w:jc w:val="both"/>
        <w:rPr>
          <w:rFonts w:ascii="Arial Narrow" w:eastAsia="Calibri" w:hAnsi="Arial Narrow" w:cs="Arial"/>
          <w:color w:val="000000"/>
          <w:sz w:val="22"/>
          <w:szCs w:val="22"/>
          <w:lang w:val="es-CO" w:eastAsia="en-US"/>
        </w:rPr>
      </w:pPr>
    </w:p>
    <w:p w14:paraId="65095093" w14:textId="77777777" w:rsidR="00FF1D3A" w:rsidRDefault="00FF1D3A" w:rsidP="00D84E8B">
      <w:pPr>
        <w:numPr>
          <w:ilvl w:val="0"/>
          <w:numId w:val="4"/>
        </w:numPr>
        <w:spacing w:line="20" w:lineRule="atLeast"/>
        <w:contextualSpacing/>
        <w:jc w:val="both"/>
        <w:rPr>
          <w:rFonts w:ascii="Arial Narrow" w:eastAsia="Calibri" w:hAnsi="Arial Narrow" w:cs="Arial"/>
          <w:color w:val="000000"/>
          <w:sz w:val="22"/>
          <w:szCs w:val="22"/>
          <w:lang w:val="es-CO" w:eastAsia="en-US"/>
        </w:rPr>
      </w:pPr>
      <w:r w:rsidRPr="001578F1">
        <w:rPr>
          <w:rFonts w:ascii="Arial Narrow" w:eastAsia="Calibri" w:hAnsi="Arial Narrow" w:cs="Arial"/>
          <w:color w:val="000000"/>
          <w:sz w:val="22"/>
          <w:szCs w:val="22"/>
          <w:lang w:val="es-CO" w:eastAsia="en-US"/>
        </w:rPr>
        <w:t xml:space="preserve">Realizar los ajustes pertinentes al plan de estudio a lo que se refiere a estándares, derechos básicos, estrategias y evaluación; fortaleciendo áreas que requieren unidad de criterios para mejores niveles formativos y desempeños. </w:t>
      </w:r>
    </w:p>
    <w:p w14:paraId="3165076C" w14:textId="77777777" w:rsidR="009641E6" w:rsidRPr="001578F1" w:rsidRDefault="009641E6" w:rsidP="009641E6">
      <w:pPr>
        <w:spacing w:line="20" w:lineRule="atLeast"/>
        <w:contextualSpacing/>
        <w:jc w:val="both"/>
        <w:rPr>
          <w:rFonts w:ascii="Arial Narrow" w:eastAsia="Calibri" w:hAnsi="Arial Narrow" w:cs="Arial"/>
          <w:color w:val="000000"/>
          <w:sz w:val="22"/>
          <w:szCs w:val="22"/>
          <w:lang w:val="es-CO" w:eastAsia="en-US"/>
        </w:rPr>
      </w:pPr>
    </w:p>
    <w:p w14:paraId="0BDA82EB" w14:textId="77777777" w:rsidR="00FF1D3A" w:rsidRDefault="00FF1D3A" w:rsidP="00D84E8B">
      <w:pPr>
        <w:numPr>
          <w:ilvl w:val="0"/>
          <w:numId w:val="4"/>
        </w:numPr>
        <w:spacing w:line="20" w:lineRule="atLeast"/>
        <w:contextualSpacing/>
        <w:jc w:val="both"/>
        <w:rPr>
          <w:rFonts w:ascii="Arial Narrow" w:eastAsia="Calibri" w:hAnsi="Arial Narrow" w:cs="Arial"/>
          <w:color w:val="000000"/>
          <w:sz w:val="22"/>
          <w:szCs w:val="22"/>
          <w:lang w:val="es-CO" w:eastAsia="en-US"/>
        </w:rPr>
      </w:pPr>
      <w:r w:rsidRPr="001578F1">
        <w:rPr>
          <w:rFonts w:ascii="Arial Narrow" w:eastAsia="Calibri" w:hAnsi="Arial Narrow" w:cs="Arial"/>
          <w:color w:val="000000"/>
          <w:sz w:val="22"/>
          <w:szCs w:val="22"/>
          <w:lang w:val="es-CO" w:eastAsia="en-US"/>
        </w:rPr>
        <w:t>Reorganizar los procesos de trabajo en equipo de las áreas de gestión; dando aplicabilidad y funcionalidad a los planes de acción, metas, evaluación y seguimiento.</w:t>
      </w:r>
    </w:p>
    <w:p w14:paraId="58DD2C30" w14:textId="77777777" w:rsidR="009641E6" w:rsidRPr="001578F1" w:rsidRDefault="009641E6" w:rsidP="009641E6">
      <w:pPr>
        <w:spacing w:line="20" w:lineRule="atLeast"/>
        <w:contextualSpacing/>
        <w:jc w:val="both"/>
        <w:rPr>
          <w:rFonts w:ascii="Arial Narrow" w:eastAsia="Calibri" w:hAnsi="Arial Narrow" w:cs="Arial"/>
          <w:color w:val="000000"/>
          <w:sz w:val="22"/>
          <w:szCs w:val="22"/>
          <w:lang w:val="es-CO" w:eastAsia="en-US"/>
        </w:rPr>
      </w:pPr>
    </w:p>
    <w:p w14:paraId="37F51DD5" w14:textId="77777777" w:rsidR="00FF1D3A" w:rsidRDefault="00FF1D3A" w:rsidP="00D84E8B">
      <w:pPr>
        <w:numPr>
          <w:ilvl w:val="0"/>
          <w:numId w:val="4"/>
        </w:numPr>
        <w:spacing w:line="20" w:lineRule="atLeast"/>
        <w:contextualSpacing/>
        <w:jc w:val="both"/>
        <w:rPr>
          <w:rFonts w:ascii="Arial Narrow" w:eastAsia="Calibri" w:hAnsi="Arial Narrow" w:cs="Arial"/>
          <w:color w:val="000000"/>
          <w:sz w:val="22"/>
          <w:szCs w:val="22"/>
          <w:lang w:val="es-CO" w:eastAsia="en-US"/>
        </w:rPr>
      </w:pPr>
      <w:r w:rsidRPr="001578F1">
        <w:rPr>
          <w:rFonts w:ascii="Arial Narrow" w:eastAsia="Calibri" w:hAnsi="Arial Narrow" w:cs="Arial"/>
          <w:color w:val="000000"/>
          <w:sz w:val="22"/>
          <w:szCs w:val="22"/>
          <w:lang w:val="es-CO" w:eastAsia="en-US"/>
        </w:rPr>
        <w:t>Establecer estrategias relacionadas con competencias en habilidades comunicativas, pensamiento numérico, datos, comprensión y valores potenciando aprendizajes significativos y resultados de calidad.</w:t>
      </w:r>
    </w:p>
    <w:p w14:paraId="51863989" w14:textId="77777777" w:rsidR="009641E6" w:rsidRPr="001578F1" w:rsidRDefault="009641E6" w:rsidP="009641E6">
      <w:pPr>
        <w:spacing w:line="20" w:lineRule="atLeast"/>
        <w:contextualSpacing/>
        <w:jc w:val="both"/>
        <w:rPr>
          <w:rFonts w:ascii="Arial Narrow" w:eastAsia="Calibri" w:hAnsi="Arial Narrow" w:cs="Arial"/>
          <w:color w:val="000000"/>
          <w:sz w:val="22"/>
          <w:szCs w:val="22"/>
          <w:lang w:val="es-CO" w:eastAsia="en-US"/>
        </w:rPr>
      </w:pPr>
    </w:p>
    <w:p w14:paraId="255A2FB6" w14:textId="77777777" w:rsidR="009641E6" w:rsidRDefault="00FF1D3A" w:rsidP="00D84E8B">
      <w:pPr>
        <w:numPr>
          <w:ilvl w:val="0"/>
          <w:numId w:val="4"/>
        </w:numPr>
        <w:spacing w:line="20" w:lineRule="atLeast"/>
        <w:contextualSpacing/>
        <w:jc w:val="both"/>
        <w:rPr>
          <w:rFonts w:ascii="Arial Narrow" w:eastAsia="Calibri" w:hAnsi="Arial Narrow" w:cs="Arial"/>
          <w:color w:val="000000"/>
          <w:sz w:val="22"/>
          <w:szCs w:val="22"/>
          <w:lang w:val="es-CO" w:eastAsia="en-US"/>
        </w:rPr>
      </w:pPr>
      <w:r w:rsidRPr="00B53D73">
        <w:rPr>
          <w:rFonts w:ascii="Arial Narrow" w:eastAsia="Calibri" w:hAnsi="Arial Narrow" w:cs="Arial"/>
          <w:color w:val="000000"/>
          <w:sz w:val="22"/>
          <w:szCs w:val="22"/>
          <w:lang w:val="es-CO" w:eastAsia="en-US"/>
        </w:rPr>
        <w:t xml:space="preserve">Capacitar a los docentes en estrategias y uso de las </w:t>
      </w:r>
      <w:r w:rsidR="00360C3F">
        <w:rPr>
          <w:rFonts w:ascii="Arial Narrow" w:eastAsia="Calibri" w:hAnsi="Arial Narrow" w:cs="Arial"/>
          <w:color w:val="000000"/>
          <w:sz w:val="22"/>
          <w:szCs w:val="22"/>
          <w:lang w:val="es-CO" w:eastAsia="en-US"/>
        </w:rPr>
        <w:t>TIC.</w:t>
      </w:r>
      <w:r w:rsidR="00347D27">
        <w:rPr>
          <w:rFonts w:ascii="Arial Narrow" w:eastAsia="Calibri" w:hAnsi="Arial Narrow" w:cs="Arial"/>
          <w:color w:val="000000"/>
          <w:sz w:val="22"/>
          <w:szCs w:val="22"/>
          <w:lang w:val="es-CO" w:eastAsia="en-US"/>
        </w:rPr>
        <w:t xml:space="preserve"> </w:t>
      </w:r>
    </w:p>
    <w:p w14:paraId="5A81CF89" w14:textId="77777777" w:rsidR="00E7125E" w:rsidRPr="00384BC9" w:rsidRDefault="00E7125E" w:rsidP="00E7125E">
      <w:pPr>
        <w:spacing w:line="20" w:lineRule="atLeast"/>
        <w:contextualSpacing/>
        <w:jc w:val="both"/>
        <w:rPr>
          <w:rFonts w:ascii="Arial Narrow" w:eastAsia="Calibri" w:hAnsi="Arial Narrow" w:cs="Arial"/>
          <w:color w:val="000000"/>
          <w:sz w:val="22"/>
          <w:szCs w:val="22"/>
          <w:lang w:val="es-CO" w:eastAsia="en-US"/>
        </w:rPr>
      </w:pPr>
    </w:p>
    <w:p w14:paraId="0FE52506" w14:textId="77777777" w:rsidR="009641E6" w:rsidRDefault="009641E6" w:rsidP="00D84E8B">
      <w:pPr>
        <w:numPr>
          <w:ilvl w:val="0"/>
          <w:numId w:val="4"/>
        </w:numPr>
        <w:spacing w:line="20" w:lineRule="atLeast"/>
        <w:contextualSpacing/>
        <w:jc w:val="both"/>
        <w:rPr>
          <w:rFonts w:ascii="Arial Narrow" w:eastAsia="Calibri" w:hAnsi="Arial Narrow" w:cs="Arial"/>
          <w:color w:val="000000"/>
          <w:sz w:val="22"/>
          <w:szCs w:val="22"/>
          <w:lang w:val="es-CO" w:eastAsia="en-US"/>
        </w:rPr>
      </w:pPr>
      <w:r>
        <w:rPr>
          <w:rFonts w:ascii="Arial Narrow" w:eastAsia="Calibri" w:hAnsi="Arial Narrow" w:cs="Arial"/>
          <w:color w:val="000000"/>
          <w:sz w:val="22"/>
          <w:szCs w:val="22"/>
          <w:lang w:val="es-CO" w:eastAsia="en-US"/>
        </w:rPr>
        <w:t xml:space="preserve">Diseñar estrategias que permitan y faciliten los procesos de aprendizaje </w:t>
      </w:r>
      <w:r w:rsidR="00D1443A">
        <w:rPr>
          <w:rFonts w:ascii="Arial Narrow" w:eastAsia="Calibri" w:hAnsi="Arial Narrow" w:cs="Arial"/>
          <w:color w:val="000000"/>
          <w:sz w:val="22"/>
          <w:szCs w:val="22"/>
          <w:lang w:val="es-CO" w:eastAsia="en-US"/>
        </w:rPr>
        <w:t>e</w:t>
      </w:r>
      <w:r>
        <w:rPr>
          <w:rFonts w:ascii="Arial Narrow" w:eastAsia="Calibri" w:hAnsi="Arial Narrow" w:cs="Arial"/>
          <w:color w:val="000000"/>
          <w:sz w:val="22"/>
          <w:szCs w:val="22"/>
          <w:lang w:val="es-CO" w:eastAsia="en-US"/>
        </w:rPr>
        <w:t xml:space="preserve">n los estudiantes </w:t>
      </w:r>
      <w:r w:rsidR="00D1443A">
        <w:rPr>
          <w:rFonts w:ascii="Arial Narrow" w:eastAsia="Calibri" w:hAnsi="Arial Narrow" w:cs="Arial"/>
          <w:color w:val="000000"/>
          <w:sz w:val="22"/>
          <w:szCs w:val="22"/>
          <w:lang w:val="es-CO" w:eastAsia="en-US"/>
        </w:rPr>
        <w:t>con situación de vulnerabilidad.</w:t>
      </w:r>
    </w:p>
    <w:p w14:paraId="64CA0ABA" w14:textId="77777777" w:rsidR="00D1443A" w:rsidRDefault="00D1443A" w:rsidP="00D1443A">
      <w:pPr>
        <w:pStyle w:val="Prrafodelista"/>
        <w:rPr>
          <w:rFonts w:ascii="Arial Narrow" w:eastAsia="Calibri" w:hAnsi="Arial Narrow" w:cs="Arial"/>
          <w:color w:val="000000"/>
          <w:sz w:val="22"/>
          <w:szCs w:val="22"/>
          <w:lang w:val="es-CO"/>
        </w:rPr>
      </w:pPr>
    </w:p>
    <w:p w14:paraId="360A8093" w14:textId="77777777" w:rsidR="00D1443A" w:rsidRDefault="00D1443A" w:rsidP="00D84E8B">
      <w:pPr>
        <w:numPr>
          <w:ilvl w:val="0"/>
          <w:numId w:val="4"/>
        </w:numPr>
        <w:spacing w:line="20" w:lineRule="atLeast"/>
        <w:contextualSpacing/>
        <w:jc w:val="both"/>
        <w:rPr>
          <w:rFonts w:ascii="Arial Narrow" w:eastAsia="Calibri" w:hAnsi="Arial Narrow" w:cs="Arial"/>
          <w:color w:val="000000"/>
          <w:sz w:val="22"/>
          <w:szCs w:val="22"/>
          <w:lang w:val="es-CO" w:eastAsia="en-US"/>
        </w:rPr>
      </w:pPr>
      <w:r>
        <w:rPr>
          <w:rFonts w:ascii="Arial Narrow" w:eastAsia="Calibri" w:hAnsi="Arial Narrow" w:cs="Arial"/>
          <w:color w:val="000000"/>
          <w:sz w:val="22"/>
          <w:szCs w:val="22"/>
          <w:lang w:val="es-CO" w:eastAsia="en-US"/>
        </w:rPr>
        <w:t>Adaptar el currículo de acuerdo a las necesidades de los estudiantes.</w:t>
      </w:r>
    </w:p>
    <w:p w14:paraId="4BF35CAC" w14:textId="77777777" w:rsidR="00D1443A" w:rsidRDefault="00D1443A" w:rsidP="00D1443A">
      <w:pPr>
        <w:pStyle w:val="Prrafodelista"/>
        <w:rPr>
          <w:rFonts w:ascii="Arial Narrow" w:eastAsia="Calibri" w:hAnsi="Arial Narrow" w:cs="Arial"/>
          <w:color w:val="000000"/>
          <w:sz w:val="22"/>
          <w:szCs w:val="22"/>
          <w:lang w:val="es-CO"/>
        </w:rPr>
      </w:pPr>
    </w:p>
    <w:p w14:paraId="52370115" w14:textId="77777777" w:rsidR="00D1443A" w:rsidRDefault="00D1443A" w:rsidP="00D84E8B">
      <w:pPr>
        <w:numPr>
          <w:ilvl w:val="0"/>
          <w:numId w:val="4"/>
        </w:numPr>
        <w:spacing w:line="20" w:lineRule="atLeast"/>
        <w:contextualSpacing/>
        <w:jc w:val="both"/>
        <w:rPr>
          <w:rFonts w:ascii="Arial Narrow" w:eastAsia="Calibri" w:hAnsi="Arial Narrow" w:cs="Arial"/>
          <w:color w:val="000000"/>
          <w:sz w:val="22"/>
          <w:szCs w:val="22"/>
          <w:lang w:val="es-CO" w:eastAsia="en-US"/>
        </w:rPr>
      </w:pPr>
      <w:r>
        <w:rPr>
          <w:rFonts w:ascii="Arial Narrow" w:eastAsia="Calibri" w:hAnsi="Arial Narrow" w:cs="Arial"/>
          <w:color w:val="000000"/>
          <w:sz w:val="22"/>
          <w:szCs w:val="22"/>
          <w:lang w:val="es-CO" w:eastAsia="en-US"/>
        </w:rPr>
        <w:t>Capacitar a los docentes de acuerdo a las necesidades y las diferencias individuales de los estudiantes.</w:t>
      </w:r>
    </w:p>
    <w:p w14:paraId="2331713A" w14:textId="77777777" w:rsidR="00D1443A" w:rsidRDefault="00D1443A" w:rsidP="00D1443A">
      <w:pPr>
        <w:pStyle w:val="Prrafodelista"/>
        <w:rPr>
          <w:rFonts w:ascii="Arial Narrow" w:eastAsia="Calibri" w:hAnsi="Arial Narrow" w:cs="Arial"/>
          <w:color w:val="000000"/>
          <w:sz w:val="22"/>
          <w:szCs w:val="22"/>
          <w:lang w:val="es-CO"/>
        </w:rPr>
      </w:pPr>
    </w:p>
    <w:p w14:paraId="3AD17571" w14:textId="77777777" w:rsidR="00D1443A" w:rsidRDefault="00D1443A" w:rsidP="00D84E8B">
      <w:pPr>
        <w:numPr>
          <w:ilvl w:val="0"/>
          <w:numId w:val="4"/>
        </w:numPr>
        <w:spacing w:line="20" w:lineRule="atLeast"/>
        <w:contextualSpacing/>
        <w:jc w:val="both"/>
        <w:rPr>
          <w:rFonts w:ascii="Arial Narrow" w:eastAsia="Calibri" w:hAnsi="Arial Narrow" w:cs="Arial"/>
          <w:color w:val="000000"/>
          <w:sz w:val="22"/>
          <w:szCs w:val="22"/>
          <w:lang w:val="es-CO" w:eastAsia="en-US"/>
        </w:rPr>
      </w:pPr>
      <w:r>
        <w:rPr>
          <w:rFonts w:ascii="Arial Narrow" w:eastAsia="Calibri" w:hAnsi="Arial Narrow" w:cs="Arial"/>
          <w:color w:val="000000"/>
          <w:sz w:val="22"/>
          <w:szCs w:val="22"/>
          <w:lang w:val="es-CO" w:eastAsia="en-US"/>
        </w:rPr>
        <w:t>Resignificación y desarrollo de los ajustes requeridos para la aplicación del PEI</w:t>
      </w:r>
    </w:p>
    <w:p w14:paraId="109352CF" w14:textId="77777777" w:rsidR="009641E6" w:rsidRPr="00B53D73" w:rsidRDefault="009641E6" w:rsidP="009641E6">
      <w:pPr>
        <w:autoSpaceDE w:val="0"/>
        <w:autoSpaceDN w:val="0"/>
        <w:adjustRightInd w:val="0"/>
        <w:spacing w:line="20" w:lineRule="atLeast"/>
        <w:jc w:val="both"/>
        <w:rPr>
          <w:rFonts w:ascii="Arial Narrow" w:eastAsia="Calibri" w:hAnsi="Arial Narrow" w:cs="Arial"/>
          <w:bCs/>
          <w:sz w:val="22"/>
          <w:szCs w:val="22"/>
          <w:lang w:val="es-CO" w:eastAsia="en-US"/>
        </w:rPr>
      </w:pPr>
    </w:p>
    <w:p w14:paraId="5520B3E9" w14:textId="77604E2E" w:rsidR="00E7125E" w:rsidRDefault="00973F95" w:rsidP="00E7125E">
      <w:pPr>
        <w:numPr>
          <w:ilvl w:val="0"/>
          <w:numId w:val="4"/>
        </w:numPr>
        <w:autoSpaceDE w:val="0"/>
        <w:autoSpaceDN w:val="0"/>
        <w:adjustRightInd w:val="0"/>
        <w:spacing w:line="20" w:lineRule="atLeast"/>
        <w:ind w:left="714" w:hanging="357"/>
        <w:jc w:val="both"/>
        <w:rPr>
          <w:rFonts w:ascii="Arial Narrow" w:eastAsia="Calibri" w:hAnsi="Arial Narrow" w:cs="Arial"/>
          <w:bCs/>
          <w:sz w:val="22"/>
          <w:szCs w:val="22"/>
          <w:lang w:val="es-CO" w:eastAsia="en-US"/>
        </w:rPr>
      </w:pPr>
      <w:r w:rsidRPr="00B53D73">
        <w:rPr>
          <w:rFonts w:ascii="Arial Narrow" w:eastAsia="Calibri" w:hAnsi="Arial Narrow" w:cs="Arial"/>
          <w:bCs/>
          <w:sz w:val="22"/>
          <w:szCs w:val="22"/>
          <w:lang w:val="es-CO" w:eastAsia="en-US"/>
        </w:rPr>
        <w:t>Mejorar los</w:t>
      </w:r>
      <w:r w:rsidR="00FF1D3A" w:rsidRPr="00B53D73">
        <w:rPr>
          <w:rFonts w:ascii="Arial Narrow" w:eastAsia="Calibri" w:hAnsi="Arial Narrow" w:cs="Arial"/>
          <w:bCs/>
          <w:sz w:val="22"/>
          <w:szCs w:val="22"/>
          <w:lang w:val="es-CO" w:eastAsia="en-US"/>
        </w:rPr>
        <w:t xml:space="preserve"> resultados de las </w:t>
      </w:r>
      <w:r w:rsidR="008A39CB">
        <w:rPr>
          <w:rFonts w:ascii="Arial Narrow" w:eastAsia="Calibri" w:hAnsi="Arial Narrow" w:cs="Arial"/>
          <w:bCs/>
          <w:sz w:val="22"/>
          <w:szCs w:val="22"/>
          <w:lang w:val="es-CO" w:eastAsia="en-US"/>
        </w:rPr>
        <w:t xml:space="preserve">pruebas internas y externas </w:t>
      </w:r>
      <w:r w:rsidR="00FF1D3A" w:rsidRPr="00B53D73">
        <w:rPr>
          <w:rFonts w:ascii="Arial Narrow" w:eastAsia="Calibri" w:hAnsi="Arial Narrow" w:cs="Arial"/>
          <w:bCs/>
          <w:sz w:val="22"/>
          <w:szCs w:val="22"/>
          <w:lang w:val="es-CO" w:eastAsia="en-US"/>
        </w:rPr>
        <w:t>aplicando estrategias pedagógicas y de evaluación.</w:t>
      </w:r>
    </w:p>
    <w:p w14:paraId="62970A81" w14:textId="77777777" w:rsidR="00E7125E" w:rsidRPr="00E7125E" w:rsidRDefault="00E7125E" w:rsidP="00E7125E">
      <w:pPr>
        <w:autoSpaceDE w:val="0"/>
        <w:autoSpaceDN w:val="0"/>
        <w:adjustRightInd w:val="0"/>
        <w:spacing w:line="20" w:lineRule="atLeast"/>
        <w:jc w:val="both"/>
        <w:rPr>
          <w:rFonts w:ascii="Arial Narrow" w:eastAsia="Calibri" w:hAnsi="Arial Narrow" w:cs="Arial"/>
          <w:bCs/>
          <w:sz w:val="22"/>
          <w:szCs w:val="22"/>
          <w:lang w:val="es-CO" w:eastAsia="en-US"/>
        </w:rPr>
      </w:pPr>
    </w:p>
    <w:p w14:paraId="6EDE1DE0" w14:textId="59AC976A" w:rsidR="009641E6" w:rsidRDefault="00FF1D3A" w:rsidP="00D84E8B">
      <w:pPr>
        <w:numPr>
          <w:ilvl w:val="0"/>
          <w:numId w:val="4"/>
        </w:numPr>
        <w:autoSpaceDE w:val="0"/>
        <w:autoSpaceDN w:val="0"/>
        <w:adjustRightInd w:val="0"/>
        <w:spacing w:line="20" w:lineRule="atLeast"/>
        <w:ind w:left="714" w:hanging="357"/>
        <w:jc w:val="both"/>
        <w:rPr>
          <w:rFonts w:ascii="Arial Narrow" w:eastAsia="Calibri" w:hAnsi="Arial Narrow" w:cs="Arial"/>
          <w:bCs/>
          <w:sz w:val="22"/>
          <w:szCs w:val="22"/>
          <w:lang w:val="es-CO" w:eastAsia="en-US"/>
        </w:rPr>
      </w:pPr>
      <w:r w:rsidRPr="00B53D73">
        <w:rPr>
          <w:rFonts w:ascii="Arial Narrow" w:eastAsia="Calibri" w:hAnsi="Arial Narrow" w:cs="Arial"/>
          <w:bCs/>
          <w:sz w:val="22"/>
          <w:szCs w:val="22"/>
          <w:lang w:val="es-CO" w:eastAsia="en-US"/>
        </w:rPr>
        <w:t>Ajustar el PMI y su aplicabilidad con seguimiento en las diferentes áreas de gestión</w:t>
      </w:r>
      <w:r w:rsidR="00E7125E">
        <w:rPr>
          <w:rFonts w:ascii="Arial Narrow" w:eastAsia="Calibri" w:hAnsi="Arial Narrow" w:cs="Arial"/>
          <w:bCs/>
          <w:sz w:val="22"/>
          <w:szCs w:val="22"/>
          <w:lang w:val="es-CO" w:eastAsia="en-US"/>
        </w:rPr>
        <w:t>.</w:t>
      </w:r>
    </w:p>
    <w:p w14:paraId="0E927AD4" w14:textId="77777777" w:rsidR="009641E6" w:rsidRPr="00360C3F" w:rsidRDefault="009641E6" w:rsidP="009641E6">
      <w:pPr>
        <w:autoSpaceDE w:val="0"/>
        <w:autoSpaceDN w:val="0"/>
        <w:adjustRightInd w:val="0"/>
        <w:spacing w:line="20" w:lineRule="atLeast"/>
        <w:jc w:val="both"/>
        <w:rPr>
          <w:rFonts w:ascii="Arial Narrow" w:eastAsia="Calibri" w:hAnsi="Arial Narrow" w:cs="Arial"/>
          <w:bCs/>
          <w:sz w:val="22"/>
          <w:szCs w:val="22"/>
          <w:lang w:val="es-CO" w:eastAsia="en-US"/>
        </w:rPr>
      </w:pPr>
    </w:p>
    <w:p w14:paraId="247EC6D2" w14:textId="77777777" w:rsidR="00FF1D3A" w:rsidRDefault="00FF1D3A" w:rsidP="00D84E8B">
      <w:pPr>
        <w:numPr>
          <w:ilvl w:val="0"/>
          <w:numId w:val="4"/>
        </w:numPr>
        <w:autoSpaceDE w:val="0"/>
        <w:autoSpaceDN w:val="0"/>
        <w:adjustRightInd w:val="0"/>
        <w:spacing w:line="20" w:lineRule="atLeast"/>
        <w:jc w:val="both"/>
        <w:rPr>
          <w:rFonts w:ascii="Arial Narrow" w:eastAsia="Calibri" w:hAnsi="Arial Narrow" w:cs="Arial"/>
          <w:bCs/>
          <w:sz w:val="22"/>
          <w:szCs w:val="22"/>
          <w:lang w:val="es-CO" w:eastAsia="en-US"/>
        </w:rPr>
      </w:pPr>
      <w:r w:rsidRPr="00360C3F">
        <w:rPr>
          <w:rFonts w:ascii="Arial Narrow" w:eastAsia="Calibri" w:hAnsi="Arial Narrow" w:cs="Arial"/>
          <w:bCs/>
          <w:sz w:val="22"/>
          <w:szCs w:val="22"/>
          <w:lang w:val="es-CO" w:eastAsia="en-US"/>
        </w:rPr>
        <w:t>Desarrollar el plan de aula de calidad mejorando los espacios, los centros de recursos para el aprendizaje, ambientes agradables y ajustando continuamente las prácticas y relaciones de aula en todas las sedes.</w:t>
      </w:r>
      <w:r w:rsidR="00347D27" w:rsidRPr="00360C3F">
        <w:rPr>
          <w:rFonts w:ascii="Arial Narrow" w:eastAsia="Calibri" w:hAnsi="Arial Narrow" w:cs="Arial"/>
          <w:bCs/>
          <w:sz w:val="22"/>
          <w:szCs w:val="22"/>
          <w:lang w:val="es-CO" w:eastAsia="en-US"/>
        </w:rPr>
        <w:t xml:space="preserve"> </w:t>
      </w:r>
    </w:p>
    <w:p w14:paraId="2E9E3BC9" w14:textId="77777777" w:rsidR="00D1443A" w:rsidRDefault="00D1443A" w:rsidP="00D1443A">
      <w:pPr>
        <w:pStyle w:val="Prrafodelista"/>
        <w:rPr>
          <w:rFonts w:ascii="Arial Narrow" w:eastAsia="Calibri" w:hAnsi="Arial Narrow" w:cs="Arial"/>
          <w:bCs/>
          <w:sz w:val="22"/>
          <w:szCs w:val="22"/>
          <w:lang w:val="es-CO"/>
        </w:rPr>
      </w:pPr>
    </w:p>
    <w:p w14:paraId="07684B2A" w14:textId="77777777" w:rsidR="00D1443A" w:rsidRDefault="00D1443A" w:rsidP="00D84E8B">
      <w:pPr>
        <w:numPr>
          <w:ilvl w:val="0"/>
          <w:numId w:val="4"/>
        </w:numPr>
        <w:autoSpaceDE w:val="0"/>
        <w:autoSpaceDN w:val="0"/>
        <w:adjustRightInd w:val="0"/>
        <w:spacing w:line="20" w:lineRule="atLeast"/>
        <w:jc w:val="both"/>
        <w:rPr>
          <w:rFonts w:ascii="Arial Narrow" w:eastAsia="Calibri" w:hAnsi="Arial Narrow" w:cs="Arial"/>
          <w:bCs/>
          <w:sz w:val="22"/>
          <w:szCs w:val="22"/>
          <w:lang w:val="es-CO" w:eastAsia="en-US"/>
        </w:rPr>
      </w:pPr>
      <w:r>
        <w:rPr>
          <w:rFonts w:ascii="Arial Narrow" w:eastAsia="Calibri" w:hAnsi="Arial Narrow" w:cs="Arial"/>
          <w:bCs/>
          <w:sz w:val="22"/>
          <w:szCs w:val="22"/>
          <w:lang w:val="es-CO" w:eastAsia="en-US"/>
        </w:rPr>
        <w:t>Alcanzar en un 100% la promoción de los estudiantes mediante la realización de actividades de refuerzo y nivelación a estudiantes con dificultades de aprendizaje y ajustadas a su ritmo de aprendizaje, precisando en que competencias de cada área deben centrarse las estrategias de mejo</w:t>
      </w:r>
      <w:r w:rsidR="00384BC9">
        <w:rPr>
          <w:rFonts w:ascii="Arial Narrow" w:eastAsia="Calibri" w:hAnsi="Arial Narrow" w:cs="Arial"/>
          <w:bCs/>
          <w:sz w:val="22"/>
          <w:szCs w:val="22"/>
          <w:lang w:val="es-CO" w:eastAsia="en-US"/>
        </w:rPr>
        <w:t xml:space="preserve">ramiento en un proceso continuo hasta el </w:t>
      </w:r>
      <w:r w:rsidR="00973F95">
        <w:rPr>
          <w:rFonts w:ascii="Arial Narrow" w:eastAsia="Calibri" w:hAnsi="Arial Narrow" w:cs="Arial"/>
          <w:bCs/>
          <w:sz w:val="22"/>
          <w:szCs w:val="22"/>
          <w:lang w:val="es-CO" w:eastAsia="en-US"/>
        </w:rPr>
        <w:t>último</w:t>
      </w:r>
      <w:r w:rsidR="00384BC9">
        <w:rPr>
          <w:rFonts w:ascii="Arial Narrow" w:eastAsia="Calibri" w:hAnsi="Arial Narrow" w:cs="Arial"/>
          <w:bCs/>
          <w:sz w:val="22"/>
          <w:szCs w:val="22"/>
          <w:lang w:val="es-CO" w:eastAsia="en-US"/>
        </w:rPr>
        <w:t xml:space="preserve"> período</w:t>
      </w:r>
      <w:r w:rsidR="00B53827">
        <w:rPr>
          <w:rFonts w:ascii="Arial Narrow" w:eastAsia="Calibri" w:hAnsi="Arial Narrow" w:cs="Arial"/>
          <w:bCs/>
          <w:sz w:val="22"/>
          <w:szCs w:val="22"/>
          <w:lang w:val="es-CO" w:eastAsia="en-US"/>
        </w:rPr>
        <w:t>.</w:t>
      </w:r>
    </w:p>
    <w:p w14:paraId="47184620" w14:textId="77777777" w:rsidR="00B53827" w:rsidRDefault="00B53827" w:rsidP="00B53827">
      <w:pPr>
        <w:pStyle w:val="Prrafodelista"/>
        <w:rPr>
          <w:rFonts w:ascii="Arial Narrow" w:eastAsia="Calibri" w:hAnsi="Arial Narrow" w:cs="Arial"/>
          <w:bCs/>
          <w:sz w:val="22"/>
          <w:szCs w:val="22"/>
          <w:lang w:val="es-CO"/>
        </w:rPr>
      </w:pPr>
    </w:p>
    <w:p w14:paraId="0947187D" w14:textId="77777777" w:rsidR="00C8010C" w:rsidRDefault="00C8010C" w:rsidP="00D1443A">
      <w:pPr>
        <w:autoSpaceDE w:val="0"/>
        <w:autoSpaceDN w:val="0"/>
        <w:adjustRightInd w:val="0"/>
        <w:spacing w:line="20" w:lineRule="atLeast"/>
        <w:jc w:val="both"/>
        <w:rPr>
          <w:rFonts w:ascii="Arial Narrow" w:eastAsia="Calibri" w:hAnsi="Arial Narrow" w:cs="Arial"/>
          <w:bCs/>
          <w:sz w:val="22"/>
          <w:szCs w:val="22"/>
          <w:lang w:val="es-CO" w:eastAsia="en-US"/>
        </w:rPr>
      </w:pPr>
    </w:p>
    <w:p w14:paraId="0783253E" w14:textId="77777777" w:rsidR="001A61A9" w:rsidRDefault="001A61A9" w:rsidP="00D1443A">
      <w:pPr>
        <w:autoSpaceDE w:val="0"/>
        <w:autoSpaceDN w:val="0"/>
        <w:adjustRightInd w:val="0"/>
        <w:spacing w:line="20" w:lineRule="atLeast"/>
        <w:jc w:val="both"/>
        <w:rPr>
          <w:rFonts w:ascii="Arial Narrow" w:eastAsia="Calibri" w:hAnsi="Arial Narrow" w:cs="Arial"/>
          <w:bCs/>
          <w:sz w:val="22"/>
          <w:szCs w:val="22"/>
          <w:lang w:val="es-CO" w:eastAsia="en-US"/>
        </w:rPr>
      </w:pPr>
    </w:p>
    <w:p w14:paraId="0B19E0E8" w14:textId="77777777" w:rsidR="00FF1D3A" w:rsidRPr="00B53D73" w:rsidRDefault="00FF1D3A" w:rsidP="00D84E8B">
      <w:pPr>
        <w:numPr>
          <w:ilvl w:val="1"/>
          <w:numId w:val="3"/>
        </w:numPr>
        <w:rPr>
          <w:rFonts w:ascii="Arial Narrow" w:hAnsi="Arial Narrow" w:cs="Arial"/>
          <w:b/>
          <w:sz w:val="22"/>
          <w:szCs w:val="22"/>
        </w:rPr>
      </w:pPr>
      <w:r w:rsidRPr="00B53D73">
        <w:rPr>
          <w:rFonts w:ascii="Arial Narrow" w:hAnsi="Arial Narrow" w:cs="Arial"/>
          <w:b/>
          <w:sz w:val="22"/>
          <w:szCs w:val="22"/>
        </w:rPr>
        <w:t>FUNDAMENTOS</w:t>
      </w:r>
    </w:p>
    <w:p w14:paraId="7AD5E936" w14:textId="77777777" w:rsidR="00FF1D3A" w:rsidRPr="00B53D73" w:rsidRDefault="00FF1D3A" w:rsidP="00FF1D3A">
      <w:pPr>
        <w:rPr>
          <w:rFonts w:ascii="Arial Narrow" w:hAnsi="Arial Narrow" w:cs="Arial"/>
          <w:b/>
          <w:sz w:val="22"/>
          <w:szCs w:val="22"/>
        </w:rPr>
      </w:pPr>
    </w:p>
    <w:p w14:paraId="7B60C103" w14:textId="77777777" w:rsidR="00FF1D3A" w:rsidRPr="00B53D73" w:rsidRDefault="00FF1D3A" w:rsidP="00FF1D3A">
      <w:pPr>
        <w:spacing w:after="200" w:line="276" w:lineRule="auto"/>
        <w:jc w:val="both"/>
        <w:rPr>
          <w:rFonts w:ascii="Arial Narrow" w:eastAsia="Calibri" w:hAnsi="Arial Narrow" w:cs="Arial"/>
          <w:sz w:val="22"/>
          <w:szCs w:val="22"/>
          <w:lang w:val="es-CO" w:eastAsia="en-US"/>
        </w:rPr>
      </w:pPr>
      <w:r w:rsidRPr="00B53D73">
        <w:rPr>
          <w:rFonts w:ascii="Arial Narrow" w:eastAsia="Calibri" w:hAnsi="Arial Narrow" w:cs="Arial"/>
          <w:sz w:val="22"/>
          <w:szCs w:val="22"/>
          <w:lang w:val="es-CO" w:eastAsia="en-US"/>
        </w:rPr>
        <w:t>Son el conjunto de convicciones que orientar la actividad pedagógica, la identidad y el estilo de la propuesta formativa del centro educativo.</w:t>
      </w:r>
    </w:p>
    <w:p w14:paraId="49D98ECB" w14:textId="77777777" w:rsidR="00452148" w:rsidRPr="00B53D73" w:rsidRDefault="00FF1D3A" w:rsidP="00D84E8B">
      <w:pPr>
        <w:numPr>
          <w:ilvl w:val="0"/>
          <w:numId w:val="5"/>
        </w:numPr>
        <w:contextualSpacing/>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Filosófico</w:t>
      </w:r>
      <w:r w:rsidR="00452148" w:rsidRPr="00B53D73">
        <w:rPr>
          <w:rFonts w:ascii="Arial Narrow" w:eastAsia="Calibri" w:hAnsi="Arial Narrow" w:cs="Arial"/>
          <w:b/>
          <w:sz w:val="22"/>
          <w:szCs w:val="22"/>
          <w:lang w:val="es-CO" w:eastAsia="en-US"/>
        </w:rPr>
        <w:t xml:space="preserve">: </w:t>
      </w:r>
      <w:r w:rsidRPr="00B53D73">
        <w:rPr>
          <w:rFonts w:ascii="Arial Narrow" w:eastAsia="Calibri" w:hAnsi="Arial Narrow" w:cs="Arial"/>
          <w:sz w:val="22"/>
          <w:szCs w:val="22"/>
          <w:lang w:val="es-CO" w:eastAsia="en-US"/>
        </w:rPr>
        <w:t xml:space="preserve">Estudiantes formados preparados y orientados con un pensamiento dinámico, reflexivo, crítico y propositivo que se caractericen por ser educados cívicos, solidarios con actitudes de liderazgo, convivencia, aprecio por el medio ambiente y por sus comunidades. Con un desarrollo intelectual y moral que les permita continuar su proceso </w:t>
      </w:r>
      <w:r w:rsidR="00973F95" w:rsidRPr="00B53D73">
        <w:rPr>
          <w:rFonts w:ascii="Arial Narrow" w:eastAsia="Calibri" w:hAnsi="Arial Narrow" w:cs="Arial"/>
          <w:sz w:val="22"/>
          <w:szCs w:val="22"/>
          <w:lang w:val="es-CO" w:eastAsia="en-US"/>
        </w:rPr>
        <w:t>formativo a</w:t>
      </w:r>
      <w:r w:rsidRPr="00B53D73">
        <w:rPr>
          <w:rFonts w:ascii="Arial Narrow" w:eastAsia="Calibri" w:hAnsi="Arial Narrow" w:cs="Arial"/>
          <w:sz w:val="22"/>
          <w:szCs w:val="22"/>
          <w:lang w:val="es-CO" w:eastAsia="en-US"/>
        </w:rPr>
        <w:t xml:space="preserve"> través de las experiencias y oportunidades educativas.</w:t>
      </w:r>
    </w:p>
    <w:p w14:paraId="3A47E194" w14:textId="77777777" w:rsidR="00452148" w:rsidRPr="00B53D73" w:rsidRDefault="00452148" w:rsidP="00452148">
      <w:pPr>
        <w:ind w:left="720"/>
        <w:contextualSpacing/>
        <w:jc w:val="both"/>
        <w:rPr>
          <w:rFonts w:ascii="Arial Narrow" w:eastAsia="Calibri" w:hAnsi="Arial Narrow" w:cs="Arial"/>
          <w:b/>
          <w:sz w:val="22"/>
          <w:szCs w:val="22"/>
          <w:lang w:val="es-CO" w:eastAsia="en-US"/>
        </w:rPr>
      </w:pPr>
    </w:p>
    <w:p w14:paraId="72A5D0D1" w14:textId="0BF9F4CE" w:rsidR="00B53D73" w:rsidRPr="00B53D73" w:rsidRDefault="00FF1D3A" w:rsidP="00D84E8B">
      <w:pPr>
        <w:numPr>
          <w:ilvl w:val="0"/>
          <w:numId w:val="5"/>
        </w:numPr>
        <w:contextualSpacing/>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Sociológico</w:t>
      </w:r>
      <w:r w:rsidR="00452148" w:rsidRPr="00B53D73">
        <w:rPr>
          <w:rFonts w:ascii="Arial Narrow" w:eastAsia="Calibri" w:hAnsi="Arial Narrow" w:cs="Arial"/>
          <w:b/>
          <w:sz w:val="22"/>
          <w:szCs w:val="22"/>
          <w:lang w:val="es-CO" w:eastAsia="en-US"/>
        </w:rPr>
        <w:t xml:space="preserve">: </w:t>
      </w:r>
      <w:r w:rsidRPr="00B53D73">
        <w:rPr>
          <w:rFonts w:ascii="Arial Narrow" w:eastAsia="Calibri" w:hAnsi="Arial Narrow" w:cs="Arial"/>
          <w:sz w:val="22"/>
          <w:szCs w:val="22"/>
          <w:lang w:val="es-CO" w:eastAsia="en-US"/>
        </w:rPr>
        <w:t>Impulsar la formación de educandos con principios fundamentales de convivencia, solidaridad y ciudadanía dentro de aprendizajes sociales, éticos, modales y experiencias colaborativas; para proyectarse como individuos constructores de nuevas expectativas y mejores comunidades.</w:t>
      </w:r>
    </w:p>
    <w:p w14:paraId="5E48CAE6" w14:textId="77777777" w:rsidR="00FF1D3A" w:rsidRPr="00B53D73" w:rsidRDefault="00FF1D3A" w:rsidP="00B53D73">
      <w:pPr>
        <w:contextualSpacing/>
        <w:jc w:val="both"/>
        <w:rPr>
          <w:rFonts w:ascii="Arial Narrow" w:eastAsia="Calibri" w:hAnsi="Arial Narrow" w:cs="Arial"/>
          <w:b/>
          <w:sz w:val="22"/>
          <w:szCs w:val="22"/>
          <w:lang w:val="es-CO" w:eastAsia="en-US"/>
        </w:rPr>
      </w:pPr>
      <w:r w:rsidRPr="00B53D73">
        <w:rPr>
          <w:rFonts w:ascii="Arial Narrow" w:eastAsia="Calibri" w:hAnsi="Arial Narrow" w:cs="Arial"/>
          <w:sz w:val="22"/>
          <w:szCs w:val="22"/>
          <w:lang w:val="es-CO" w:eastAsia="en-US"/>
        </w:rPr>
        <w:t xml:space="preserve"> </w:t>
      </w:r>
    </w:p>
    <w:p w14:paraId="299CC5D4" w14:textId="77777777" w:rsidR="00B53D73" w:rsidRPr="00B53D73" w:rsidRDefault="00FF1D3A" w:rsidP="00D84E8B">
      <w:pPr>
        <w:numPr>
          <w:ilvl w:val="0"/>
          <w:numId w:val="5"/>
        </w:numPr>
        <w:contextualSpacing/>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Axiológicos</w:t>
      </w:r>
      <w:r w:rsidR="00B53D73" w:rsidRPr="00B53D73">
        <w:rPr>
          <w:rFonts w:ascii="Arial Narrow" w:eastAsia="Calibri" w:hAnsi="Arial Narrow" w:cs="Arial"/>
          <w:b/>
          <w:sz w:val="22"/>
          <w:szCs w:val="22"/>
          <w:lang w:val="es-CO" w:eastAsia="en-US"/>
        </w:rPr>
        <w:t xml:space="preserve">: </w:t>
      </w:r>
      <w:r w:rsidRPr="00B53D73">
        <w:rPr>
          <w:rFonts w:ascii="Arial Narrow" w:eastAsia="Calibri" w:hAnsi="Arial Narrow" w:cs="Arial"/>
          <w:sz w:val="22"/>
          <w:szCs w:val="22"/>
          <w:lang w:val="es-CO" w:eastAsia="en-US"/>
        </w:rPr>
        <w:t xml:space="preserve">El conjunto de valores predominantes, principales y esenciales en los procesos educativos deben darle prioridad a la entrega y dedicación, el desarrollo de capacidades, la disciplina, la urbanidad y el civismo, la solidaridad, la convivencia, y los valores sociales, morales e intelectuales. </w:t>
      </w:r>
    </w:p>
    <w:p w14:paraId="7E5E1B8C" w14:textId="77777777" w:rsidR="00B53D73" w:rsidRPr="00B53D73" w:rsidRDefault="00B53D73" w:rsidP="00B53D73">
      <w:pPr>
        <w:contextualSpacing/>
        <w:jc w:val="both"/>
        <w:rPr>
          <w:rFonts w:ascii="Arial Narrow" w:eastAsia="Calibri" w:hAnsi="Arial Narrow" w:cs="Arial"/>
          <w:b/>
          <w:sz w:val="22"/>
          <w:szCs w:val="22"/>
          <w:lang w:val="es-CO" w:eastAsia="en-US"/>
        </w:rPr>
      </w:pPr>
    </w:p>
    <w:p w14:paraId="7B53B946" w14:textId="77777777" w:rsidR="00FF1D3A" w:rsidRPr="00973F95" w:rsidRDefault="00FF1D3A" w:rsidP="00D84E8B">
      <w:pPr>
        <w:numPr>
          <w:ilvl w:val="0"/>
          <w:numId w:val="5"/>
        </w:numPr>
        <w:contextualSpacing/>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Psicológicos</w:t>
      </w:r>
      <w:r w:rsidR="00B53D73" w:rsidRPr="00B53D73">
        <w:rPr>
          <w:rFonts w:ascii="Arial Narrow" w:eastAsia="Calibri" w:hAnsi="Arial Narrow" w:cs="Arial"/>
          <w:b/>
          <w:sz w:val="22"/>
          <w:szCs w:val="22"/>
          <w:lang w:val="es-CO" w:eastAsia="en-US"/>
        </w:rPr>
        <w:t xml:space="preserve">: </w:t>
      </w:r>
      <w:r w:rsidRPr="00B53D73">
        <w:rPr>
          <w:rFonts w:ascii="Arial Narrow" w:eastAsia="Calibri" w:hAnsi="Arial Narrow" w:cs="Arial"/>
          <w:sz w:val="22"/>
          <w:szCs w:val="22"/>
          <w:lang w:val="es-CO" w:eastAsia="en-US"/>
        </w:rPr>
        <w:t xml:space="preserve">Se busca permitir al educando su propio desarrollo intelectual, social, afectivo, físico, sus habilidades y competencias hacia una educación integral, orientándolo en la dirección consciente de sus pensamientos, convicciones y actitudes, hacia los demás y por sí mismo. Teniendo en </w:t>
      </w:r>
      <w:r w:rsidR="00B53D73" w:rsidRPr="00B53D73">
        <w:rPr>
          <w:rFonts w:ascii="Arial Narrow" w:eastAsia="Calibri" w:hAnsi="Arial Narrow" w:cs="Arial"/>
          <w:sz w:val="22"/>
          <w:szCs w:val="22"/>
          <w:lang w:val="es-CO" w:eastAsia="en-US"/>
        </w:rPr>
        <w:t xml:space="preserve">cuenta los </w:t>
      </w:r>
      <w:r w:rsidRPr="00B53D73">
        <w:rPr>
          <w:rFonts w:ascii="Arial Narrow" w:eastAsia="Calibri" w:hAnsi="Arial Narrow" w:cs="Arial"/>
          <w:sz w:val="22"/>
          <w:szCs w:val="22"/>
          <w:lang w:val="es-CO" w:eastAsia="en-US"/>
        </w:rPr>
        <w:t>fundamentos sicológicos sobre educación flexible, constructivismo, trabajo colaborativo, saberes previos, aprendizajes significativos, socioculturales y ritmos de aprendizaje; en relación al contexto de los educandos.</w:t>
      </w:r>
    </w:p>
    <w:p w14:paraId="55F7B687" w14:textId="77777777" w:rsidR="00973F95" w:rsidRPr="00B53D73" w:rsidRDefault="00973F95" w:rsidP="00973F95">
      <w:pPr>
        <w:contextualSpacing/>
        <w:jc w:val="both"/>
        <w:rPr>
          <w:rFonts w:ascii="Arial Narrow" w:eastAsia="Calibri" w:hAnsi="Arial Narrow" w:cs="Arial"/>
          <w:b/>
          <w:sz w:val="22"/>
          <w:szCs w:val="22"/>
          <w:lang w:val="es-CO" w:eastAsia="en-US"/>
        </w:rPr>
      </w:pPr>
    </w:p>
    <w:p w14:paraId="1B223BE0" w14:textId="77777777" w:rsidR="00FF1D3A" w:rsidRPr="00B53D73" w:rsidRDefault="00FF1D3A" w:rsidP="00D84E8B">
      <w:pPr>
        <w:numPr>
          <w:ilvl w:val="0"/>
          <w:numId w:val="5"/>
        </w:numPr>
        <w:contextualSpacing/>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Pedagógicos</w:t>
      </w:r>
      <w:r w:rsidR="00B53D73" w:rsidRPr="00B53D73">
        <w:rPr>
          <w:rFonts w:ascii="Arial Narrow" w:eastAsia="Calibri" w:hAnsi="Arial Narrow" w:cs="Arial"/>
          <w:b/>
          <w:sz w:val="22"/>
          <w:szCs w:val="22"/>
          <w:lang w:val="es-CO" w:eastAsia="en-US"/>
        </w:rPr>
        <w:t xml:space="preserve">: </w:t>
      </w:r>
      <w:r w:rsidRPr="00B53D73">
        <w:rPr>
          <w:rFonts w:ascii="Arial Narrow" w:eastAsia="Calibri" w:hAnsi="Arial Narrow" w:cs="Arial"/>
          <w:sz w:val="22"/>
          <w:szCs w:val="22"/>
          <w:lang w:val="es-CO" w:eastAsia="en-US"/>
        </w:rPr>
        <w:t>El desarrollo de propuestas académicas, pedagógicas y de estrategias basadas en la pedagogía activa, los aprendizajes flexibles y la escuela nueva, procurando ajustes para la inclusión de temáticas en interpretación, habilidades comunicativas, pensamiento numérico, estadística, geometría y competencias. Hacia ambientes activos y participativos de los estudiantes.</w:t>
      </w:r>
    </w:p>
    <w:p w14:paraId="0B5FCA42" w14:textId="77777777" w:rsidR="00B53D73" w:rsidRPr="00B53D73" w:rsidRDefault="00B53D73" w:rsidP="00B53D73">
      <w:pPr>
        <w:contextualSpacing/>
        <w:jc w:val="both"/>
        <w:rPr>
          <w:rFonts w:ascii="Arial Narrow" w:eastAsia="Calibri" w:hAnsi="Arial Narrow" w:cs="Arial"/>
          <w:b/>
          <w:sz w:val="22"/>
          <w:szCs w:val="22"/>
          <w:lang w:val="es-CO" w:eastAsia="en-US"/>
        </w:rPr>
      </w:pPr>
    </w:p>
    <w:p w14:paraId="74DEFD32" w14:textId="77777777" w:rsidR="00FF1D3A" w:rsidRPr="00B53D73" w:rsidRDefault="00FF1D3A" w:rsidP="00D84E8B">
      <w:pPr>
        <w:numPr>
          <w:ilvl w:val="0"/>
          <w:numId w:val="5"/>
        </w:numPr>
        <w:contextualSpacing/>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Legales</w:t>
      </w:r>
      <w:r w:rsidR="00B53D73" w:rsidRPr="00B53D73">
        <w:rPr>
          <w:rFonts w:ascii="Arial Narrow" w:eastAsia="Calibri" w:hAnsi="Arial Narrow" w:cs="Arial"/>
          <w:b/>
          <w:sz w:val="22"/>
          <w:szCs w:val="22"/>
          <w:lang w:val="es-CO" w:eastAsia="en-US"/>
        </w:rPr>
        <w:t xml:space="preserve">: </w:t>
      </w:r>
      <w:r w:rsidRPr="00B53D73">
        <w:rPr>
          <w:rFonts w:ascii="Arial Narrow" w:eastAsia="Calibri" w:hAnsi="Arial Narrow" w:cs="Arial"/>
          <w:sz w:val="22"/>
          <w:szCs w:val="22"/>
          <w:lang w:val="es-CO" w:eastAsia="en-US"/>
        </w:rPr>
        <w:t xml:space="preserve">Se tiene en cuenta planteamientos legales sobre el derecho a la educación en la constitución, la ley general de educación y los nuevos referentes legales que consideran cambios y ajustes hacia el mejoramiento del servicio educativo. </w:t>
      </w:r>
    </w:p>
    <w:p w14:paraId="29A46259" w14:textId="77777777" w:rsidR="00D1443A" w:rsidRDefault="00D1443A" w:rsidP="00FF1D3A">
      <w:pPr>
        <w:spacing w:line="20" w:lineRule="atLeast"/>
        <w:jc w:val="both"/>
        <w:rPr>
          <w:rFonts w:ascii="Arial Narrow" w:eastAsia="Calibri" w:hAnsi="Arial Narrow" w:cs="Arial"/>
          <w:b/>
          <w:sz w:val="22"/>
          <w:szCs w:val="22"/>
          <w:lang w:val="es-CO" w:eastAsia="en-US"/>
        </w:rPr>
      </w:pPr>
    </w:p>
    <w:p w14:paraId="225DBB7D"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 xml:space="preserve">Constitución </w:t>
      </w:r>
      <w:r w:rsidR="00973F95" w:rsidRPr="00B53D73">
        <w:rPr>
          <w:rFonts w:ascii="Arial Narrow" w:eastAsia="Calibri" w:hAnsi="Arial Narrow" w:cs="Arial"/>
          <w:b/>
          <w:sz w:val="22"/>
          <w:szCs w:val="22"/>
          <w:lang w:val="es-CO" w:eastAsia="en-US"/>
        </w:rPr>
        <w:t>Política de</w:t>
      </w:r>
      <w:r w:rsidRPr="00B53D73">
        <w:rPr>
          <w:rFonts w:ascii="Arial Narrow" w:eastAsia="Calibri" w:hAnsi="Arial Narrow" w:cs="Arial"/>
          <w:b/>
          <w:sz w:val="22"/>
          <w:szCs w:val="22"/>
          <w:lang w:val="es-CO" w:eastAsia="en-US"/>
        </w:rPr>
        <w:t xml:space="preserve"> Colombia</w:t>
      </w:r>
    </w:p>
    <w:p w14:paraId="00EE6502" w14:textId="77777777" w:rsidR="00FF1D3A" w:rsidRPr="00B53D73" w:rsidRDefault="00FF1D3A" w:rsidP="00FF1D3A">
      <w:pPr>
        <w:spacing w:line="20" w:lineRule="atLeast"/>
        <w:jc w:val="both"/>
        <w:rPr>
          <w:rFonts w:ascii="Arial Narrow" w:eastAsia="Calibri" w:hAnsi="Arial Narrow" w:cs="Arial"/>
          <w:sz w:val="22"/>
          <w:szCs w:val="22"/>
          <w:lang w:val="es-CO" w:eastAsia="en-US"/>
        </w:rPr>
      </w:pPr>
    </w:p>
    <w:p w14:paraId="54A5B2DA" w14:textId="77777777" w:rsidR="00FF1D3A" w:rsidRPr="00B53D73" w:rsidRDefault="00FF1D3A" w:rsidP="00FF1D3A">
      <w:pPr>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 xml:space="preserve">Art. </w:t>
      </w:r>
      <w:r w:rsidR="00973F95" w:rsidRPr="00B53D73">
        <w:rPr>
          <w:rFonts w:ascii="Arial Narrow" w:eastAsia="Calibri" w:hAnsi="Arial Narrow" w:cs="Arial"/>
          <w:b/>
          <w:sz w:val="22"/>
          <w:szCs w:val="22"/>
          <w:lang w:val="es-CO" w:eastAsia="en-US"/>
        </w:rPr>
        <w:t>13 El</w:t>
      </w:r>
      <w:r w:rsidRPr="00B53D73">
        <w:rPr>
          <w:rFonts w:ascii="Arial Narrow" w:eastAsia="Calibri" w:hAnsi="Arial Narrow" w:cs="Arial"/>
          <w:sz w:val="22"/>
          <w:szCs w:val="22"/>
          <w:lang w:val="es-CO" w:eastAsia="en-US"/>
        </w:rPr>
        <w:t xml:space="preserve"> derecho fundamental a la igualdad. </w:t>
      </w:r>
    </w:p>
    <w:p w14:paraId="73CB26B7" w14:textId="77777777" w:rsidR="00FF1D3A" w:rsidRPr="00B53D73" w:rsidRDefault="00FF1D3A" w:rsidP="00FF1D3A">
      <w:pPr>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Art. 18.</w:t>
      </w:r>
      <w:r w:rsidRPr="00B53D73">
        <w:rPr>
          <w:rFonts w:ascii="Arial Narrow" w:eastAsia="Calibri" w:hAnsi="Arial Narrow" w:cs="Arial"/>
          <w:sz w:val="22"/>
          <w:szCs w:val="22"/>
          <w:lang w:val="es-CO" w:eastAsia="en-US"/>
        </w:rPr>
        <w:t xml:space="preserve"> Libertad de conciencia.</w:t>
      </w:r>
    </w:p>
    <w:p w14:paraId="539937C2" w14:textId="77777777" w:rsidR="00FF1D3A" w:rsidRPr="00B53D73" w:rsidRDefault="00FF1D3A" w:rsidP="00FF1D3A">
      <w:pPr>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Art. 21.</w:t>
      </w:r>
      <w:r w:rsidRPr="00B53D73">
        <w:rPr>
          <w:rFonts w:ascii="Arial Narrow" w:eastAsia="Calibri" w:hAnsi="Arial Narrow" w:cs="Arial"/>
          <w:sz w:val="22"/>
          <w:szCs w:val="22"/>
          <w:lang w:val="es-CO" w:eastAsia="en-US"/>
        </w:rPr>
        <w:t xml:space="preserve"> Derecho a la honra.</w:t>
      </w:r>
    </w:p>
    <w:p w14:paraId="37FD024A" w14:textId="77777777" w:rsidR="00FF1D3A" w:rsidRPr="00B53D73" w:rsidRDefault="00FF1D3A" w:rsidP="00FF1D3A">
      <w:pPr>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Art. 23.</w:t>
      </w:r>
      <w:r w:rsidRPr="00B53D73">
        <w:rPr>
          <w:rFonts w:ascii="Arial Narrow" w:eastAsia="Calibri" w:hAnsi="Arial Narrow" w:cs="Arial"/>
          <w:sz w:val="22"/>
          <w:szCs w:val="22"/>
          <w:lang w:val="es-CO" w:eastAsia="en-US"/>
        </w:rPr>
        <w:t xml:space="preserve"> Derecho a presentar peticiones.</w:t>
      </w:r>
    </w:p>
    <w:p w14:paraId="004DB18B" w14:textId="77777777" w:rsidR="00FF1D3A" w:rsidRPr="00B53D73" w:rsidRDefault="00FF1D3A" w:rsidP="00FF1D3A">
      <w:pPr>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Art. 25.</w:t>
      </w:r>
      <w:r w:rsidRPr="00B53D73">
        <w:rPr>
          <w:rFonts w:ascii="Arial Narrow" w:eastAsia="Calibri" w:hAnsi="Arial Narrow" w:cs="Arial"/>
          <w:sz w:val="22"/>
          <w:szCs w:val="22"/>
          <w:lang w:val="es-CO" w:eastAsia="en-US"/>
        </w:rPr>
        <w:t xml:space="preserve"> Derecho al trabajo.</w:t>
      </w:r>
    </w:p>
    <w:p w14:paraId="3FA0E11C" w14:textId="77777777" w:rsidR="00FF1D3A" w:rsidRPr="00B53D73" w:rsidRDefault="00FF1D3A" w:rsidP="00FF1D3A">
      <w:pPr>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Art. 27.</w:t>
      </w:r>
      <w:r w:rsidRPr="00B53D73">
        <w:rPr>
          <w:rFonts w:ascii="Arial Narrow" w:eastAsia="Calibri" w:hAnsi="Arial Narrow" w:cs="Arial"/>
          <w:sz w:val="22"/>
          <w:szCs w:val="22"/>
          <w:lang w:val="es-CO" w:eastAsia="en-US"/>
        </w:rPr>
        <w:t xml:space="preserve"> Libertades de enseñanza y aprendizaje.</w:t>
      </w:r>
    </w:p>
    <w:p w14:paraId="19E8D12F" w14:textId="77777777" w:rsidR="00FF1D3A" w:rsidRPr="00B53D73" w:rsidRDefault="00FF1D3A" w:rsidP="00FF1D3A">
      <w:pPr>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Art. 28.</w:t>
      </w:r>
      <w:r w:rsidRPr="00B53D73">
        <w:rPr>
          <w:rFonts w:ascii="Arial Narrow" w:eastAsia="Calibri" w:hAnsi="Arial Narrow" w:cs="Arial"/>
          <w:sz w:val="22"/>
          <w:szCs w:val="22"/>
          <w:lang w:val="es-CO" w:eastAsia="en-US"/>
        </w:rPr>
        <w:t xml:space="preserve"> Derecho a la libertad.</w:t>
      </w:r>
    </w:p>
    <w:p w14:paraId="13ADAA0E" w14:textId="77777777" w:rsidR="00FF1D3A" w:rsidRPr="00B53D73" w:rsidRDefault="00FF1D3A" w:rsidP="00FF1D3A">
      <w:pPr>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 xml:space="preserve">Art. 29. </w:t>
      </w:r>
      <w:r w:rsidRPr="00B53D73">
        <w:rPr>
          <w:rFonts w:ascii="Arial Narrow" w:eastAsia="Calibri" w:hAnsi="Arial Narrow" w:cs="Arial"/>
          <w:sz w:val="22"/>
          <w:szCs w:val="22"/>
          <w:lang w:val="es-CO" w:eastAsia="en-US"/>
        </w:rPr>
        <w:t>Debido Proceso.</w:t>
      </w:r>
    </w:p>
    <w:p w14:paraId="0861947C" w14:textId="77777777" w:rsidR="00FF1D3A" w:rsidRPr="00B53D73" w:rsidRDefault="00FF1D3A" w:rsidP="00FF1D3A">
      <w:pPr>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 xml:space="preserve">Art. 41. </w:t>
      </w:r>
      <w:r w:rsidRPr="00B53D73">
        <w:rPr>
          <w:rFonts w:ascii="Arial Narrow" w:eastAsia="Calibri" w:hAnsi="Arial Narrow" w:cs="Arial"/>
          <w:sz w:val="22"/>
          <w:szCs w:val="22"/>
          <w:lang w:val="es-CO" w:eastAsia="en-US"/>
        </w:rPr>
        <w:t>Estudio de la constitución, cívica, democracia y ciudadanía.</w:t>
      </w:r>
    </w:p>
    <w:p w14:paraId="228A11C5" w14:textId="77777777" w:rsidR="00FF1D3A" w:rsidRPr="00B53D73" w:rsidRDefault="00FF1D3A" w:rsidP="00FF1D3A">
      <w:pPr>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 xml:space="preserve">Art. 44. </w:t>
      </w:r>
      <w:r w:rsidRPr="00B53D73">
        <w:rPr>
          <w:rFonts w:ascii="Arial Narrow" w:eastAsia="Calibri" w:hAnsi="Arial Narrow" w:cs="Arial"/>
          <w:sz w:val="22"/>
          <w:szCs w:val="22"/>
          <w:lang w:val="es-CO" w:eastAsia="en-US"/>
        </w:rPr>
        <w:t>Derechos fundamentales de los niños.</w:t>
      </w:r>
      <w:r w:rsidRPr="00B53D73">
        <w:rPr>
          <w:rFonts w:ascii="Arial Narrow" w:eastAsia="Calibri" w:hAnsi="Arial Narrow" w:cs="Arial"/>
          <w:b/>
          <w:sz w:val="22"/>
          <w:szCs w:val="22"/>
          <w:lang w:val="es-CO" w:eastAsia="en-US"/>
        </w:rPr>
        <w:t xml:space="preserve"> </w:t>
      </w:r>
    </w:p>
    <w:p w14:paraId="25D8794D" w14:textId="77777777" w:rsidR="00FF1D3A" w:rsidRPr="00B53D73" w:rsidRDefault="00FF1D3A" w:rsidP="00FF1D3A">
      <w:pPr>
        <w:ind w:left="851" w:hanging="851"/>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 xml:space="preserve">Art. 67. </w:t>
      </w:r>
      <w:r w:rsidRPr="00B53D73">
        <w:rPr>
          <w:rFonts w:ascii="Arial Narrow" w:eastAsia="Calibri" w:hAnsi="Arial Narrow" w:cs="Arial"/>
          <w:sz w:val="22"/>
          <w:szCs w:val="22"/>
          <w:lang w:val="es-CO" w:eastAsia="en-US"/>
        </w:rPr>
        <w:t>La educación es un derecho fundamental y un servicio público.</w:t>
      </w:r>
    </w:p>
    <w:p w14:paraId="7CB2446E" w14:textId="77777777" w:rsidR="00FF1D3A" w:rsidRPr="00B53D73" w:rsidRDefault="00FF1D3A" w:rsidP="00FF1D3A">
      <w:pPr>
        <w:spacing w:line="20" w:lineRule="atLeast"/>
        <w:ind w:left="851" w:hanging="851"/>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 xml:space="preserve">Art. 79. </w:t>
      </w:r>
      <w:r w:rsidRPr="00B53D73">
        <w:rPr>
          <w:rFonts w:ascii="Arial Narrow" w:eastAsia="Calibri" w:hAnsi="Arial Narrow" w:cs="Arial"/>
          <w:sz w:val="22"/>
          <w:szCs w:val="22"/>
          <w:lang w:val="es-CO" w:eastAsia="en-US"/>
        </w:rPr>
        <w:t>Ambiente sano.</w:t>
      </w:r>
    </w:p>
    <w:p w14:paraId="5DF81869"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11CD5614" w14:textId="77777777" w:rsidR="00FF1D3A" w:rsidRPr="00B53D73" w:rsidRDefault="00FF1D3A" w:rsidP="00FF1D3A">
      <w:pPr>
        <w:spacing w:line="20" w:lineRule="atLeast"/>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2. Ley 200 del 28 de julio de 1.995</w:t>
      </w:r>
      <w:r w:rsidRPr="00B53D73">
        <w:rPr>
          <w:rFonts w:ascii="Arial Narrow" w:eastAsia="Calibri" w:hAnsi="Arial Narrow" w:cs="Arial"/>
          <w:sz w:val="22"/>
          <w:szCs w:val="22"/>
          <w:lang w:val="es-CO" w:eastAsia="en-US"/>
        </w:rPr>
        <w:t xml:space="preserve"> código disciplinario único.</w:t>
      </w:r>
    </w:p>
    <w:p w14:paraId="0D6C0041" w14:textId="77777777" w:rsidR="00FF1D3A" w:rsidRPr="00B53D73" w:rsidRDefault="00FF1D3A" w:rsidP="00FF1D3A">
      <w:pPr>
        <w:spacing w:line="20" w:lineRule="atLeast"/>
        <w:jc w:val="both"/>
        <w:rPr>
          <w:rFonts w:ascii="Arial Narrow" w:eastAsia="Calibri" w:hAnsi="Arial Narrow" w:cs="Arial"/>
          <w:b/>
          <w:sz w:val="22"/>
          <w:szCs w:val="22"/>
          <w:lang w:val="es-CO" w:eastAsia="en-US"/>
        </w:rPr>
      </w:pPr>
    </w:p>
    <w:p w14:paraId="03527FEE" w14:textId="77777777" w:rsidR="00FF1D3A" w:rsidRPr="00B53D73" w:rsidRDefault="00FF1D3A" w:rsidP="00FF1D3A">
      <w:pPr>
        <w:spacing w:line="20" w:lineRule="atLeast"/>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 xml:space="preserve">Art 40 </w:t>
      </w:r>
      <w:r w:rsidRPr="00B53D73">
        <w:rPr>
          <w:rFonts w:ascii="Arial Narrow" w:eastAsia="Calibri" w:hAnsi="Arial Narrow" w:cs="Arial"/>
          <w:sz w:val="22"/>
          <w:szCs w:val="22"/>
          <w:lang w:val="es-CO" w:eastAsia="en-US"/>
        </w:rPr>
        <w:t>de los deberes.</w:t>
      </w:r>
    </w:p>
    <w:p w14:paraId="0F02776D" w14:textId="77777777" w:rsidR="00FF1D3A" w:rsidRPr="00B53D73" w:rsidRDefault="00FF1D3A" w:rsidP="00FF1D3A">
      <w:pPr>
        <w:spacing w:line="20" w:lineRule="atLeast"/>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 xml:space="preserve">Art 41 </w:t>
      </w:r>
      <w:r w:rsidRPr="00B53D73">
        <w:rPr>
          <w:rFonts w:ascii="Arial Narrow" w:eastAsia="Calibri" w:hAnsi="Arial Narrow" w:cs="Arial"/>
          <w:sz w:val="22"/>
          <w:szCs w:val="22"/>
          <w:lang w:val="es-CO" w:eastAsia="en-US"/>
        </w:rPr>
        <w:t>de las prohibiciones.</w:t>
      </w:r>
    </w:p>
    <w:p w14:paraId="6CAC3949" w14:textId="77777777" w:rsidR="00FF1D3A" w:rsidRPr="00B53D73" w:rsidRDefault="00FF1D3A" w:rsidP="00FF1D3A">
      <w:pPr>
        <w:spacing w:line="20" w:lineRule="atLeast"/>
        <w:jc w:val="both"/>
        <w:outlineLvl w:val="0"/>
        <w:rPr>
          <w:rFonts w:ascii="Arial Narrow" w:hAnsi="Arial Narrow" w:cs="Arial"/>
          <w:b/>
          <w:bCs/>
          <w:kern w:val="36"/>
          <w:sz w:val="22"/>
          <w:szCs w:val="22"/>
        </w:rPr>
      </w:pPr>
    </w:p>
    <w:p w14:paraId="261E8834" w14:textId="77777777" w:rsidR="00B53D73" w:rsidRPr="00B53D73" w:rsidRDefault="00FF1D3A" w:rsidP="00B53D73">
      <w:pPr>
        <w:spacing w:line="20" w:lineRule="atLeast"/>
        <w:jc w:val="both"/>
        <w:outlineLvl w:val="0"/>
        <w:rPr>
          <w:rFonts w:ascii="Arial Narrow" w:hAnsi="Arial Narrow" w:cs="Arial"/>
          <w:b/>
          <w:bCs/>
          <w:kern w:val="36"/>
          <w:sz w:val="22"/>
          <w:szCs w:val="22"/>
        </w:rPr>
      </w:pPr>
      <w:r w:rsidRPr="00B53D73">
        <w:rPr>
          <w:rFonts w:ascii="Arial Narrow" w:hAnsi="Arial Narrow" w:cs="Arial"/>
          <w:b/>
          <w:bCs/>
          <w:kern w:val="36"/>
          <w:sz w:val="22"/>
          <w:szCs w:val="22"/>
        </w:rPr>
        <w:t>3. Ley general de educación Nº 115 del 8 de febrero de 1.994</w:t>
      </w:r>
    </w:p>
    <w:p w14:paraId="7C5BEEE8" w14:textId="77777777" w:rsidR="00FF1D3A" w:rsidRPr="00B53D73" w:rsidRDefault="00FF1D3A" w:rsidP="00B53D73">
      <w:pPr>
        <w:spacing w:line="20" w:lineRule="atLeast"/>
        <w:jc w:val="both"/>
        <w:outlineLvl w:val="0"/>
        <w:rPr>
          <w:rFonts w:ascii="Arial Narrow" w:hAnsi="Arial Narrow" w:cs="Arial"/>
          <w:b/>
          <w:bCs/>
          <w:kern w:val="36"/>
          <w:sz w:val="22"/>
          <w:szCs w:val="22"/>
        </w:rPr>
      </w:pPr>
      <w:r w:rsidRPr="00B53D73">
        <w:rPr>
          <w:rFonts w:ascii="Arial Narrow" w:hAnsi="Arial Narrow" w:cs="Arial"/>
          <w:b/>
          <w:bCs/>
          <w:kern w:val="36"/>
          <w:sz w:val="22"/>
          <w:szCs w:val="22"/>
        </w:rPr>
        <w:lastRenderedPageBreak/>
        <w:t xml:space="preserve">4. Resolución número 01600 del 08 de marzo de 1.994 </w:t>
      </w:r>
      <w:r w:rsidRPr="00B53D73">
        <w:rPr>
          <w:rFonts w:ascii="Arial Narrow" w:hAnsi="Arial Narrow" w:cs="Arial"/>
          <w:bCs/>
          <w:kern w:val="36"/>
          <w:sz w:val="22"/>
          <w:szCs w:val="22"/>
        </w:rPr>
        <w:t>Proyecto de Educación para la democracia.</w:t>
      </w:r>
    </w:p>
    <w:p w14:paraId="6DE92713" w14:textId="77777777" w:rsidR="00FF1D3A" w:rsidRPr="00B53D73" w:rsidRDefault="00FF1D3A" w:rsidP="00FF1D3A">
      <w:pPr>
        <w:spacing w:after="200" w:line="276" w:lineRule="auto"/>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5. Decreto número 1860 de 1.994.</w:t>
      </w:r>
      <w:r w:rsidRPr="00B53D73">
        <w:rPr>
          <w:rFonts w:ascii="Arial Narrow" w:eastAsia="Calibri" w:hAnsi="Arial Narrow" w:cs="Arial"/>
          <w:sz w:val="22"/>
          <w:szCs w:val="22"/>
          <w:lang w:val="es-CO" w:eastAsia="en-US"/>
        </w:rPr>
        <w:t xml:space="preserve"> Aspectos pedagógicos y organizativos generales.</w:t>
      </w:r>
    </w:p>
    <w:p w14:paraId="248CFA37" w14:textId="77777777" w:rsidR="00FF1D3A" w:rsidRPr="00B53D73" w:rsidRDefault="00FF1D3A" w:rsidP="00FF1D3A">
      <w:pPr>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 xml:space="preserve">Art 30 </w:t>
      </w:r>
      <w:r w:rsidRPr="00B53D73">
        <w:rPr>
          <w:rFonts w:ascii="Arial Narrow" w:eastAsia="Calibri" w:hAnsi="Arial Narrow" w:cs="Arial"/>
          <w:sz w:val="22"/>
          <w:szCs w:val="22"/>
          <w:lang w:val="es-CO" w:eastAsia="en-US"/>
        </w:rPr>
        <w:t>Obligatoriedad de la familia.</w:t>
      </w:r>
    </w:p>
    <w:p w14:paraId="4F67E2A0" w14:textId="77777777" w:rsidR="00FF1D3A" w:rsidRPr="00B53D73" w:rsidRDefault="00FF1D3A" w:rsidP="00FF1D3A">
      <w:pPr>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 xml:space="preserve">Art </w:t>
      </w:r>
      <w:r w:rsidR="00973F95" w:rsidRPr="00B53D73">
        <w:rPr>
          <w:rFonts w:ascii="Arial Narrow" w:eastAsia="Calibri" w:hAnsi="Arial Narrow" w:cs="Arial"/>
          <w:b/>
          <w:sz w:val="22"/>
          <w:szCs w:val="22"/>
          <w:lang w:val="es-CO" w:eastAsia="en-US"/>
        </w:rPr>
        <w:t>14 Contenido</w:t>
      </w:r>
      <w:r w:rsidRPr="00B53D73">
        <w:rPr>
          <w:rFonts w:ascii="Arial Narrow" w:eastAsia="Calibri" w:hAnsi="Arial Narrow" w:cs="Arial"/>
          <w:sz w:val="22"/>
          <w:szCs w:val="22"/>
          <w:lang w:val="es-CO" w:eastAsia="en-US"/>
        </w:rPr>
        <w:t xml:space="preserve"> del Proyecto Educativo Institucional.</w:t>
      </w:r>
    </w:p>
    <w:p w14:paraId="5F6DFB60" w14:textId="77777777" w:rsidR="00FF1D3A" w:rsidRPr="00B53D73" w:rsidRDefault="00FF1D3A" w:rsidP="00FF1D3A">
      <w:pPr>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Art. 17</w:t>
      </w:r>
      <w:r w:rsidRPr="00B53D73">
        <w:rPr>
          <w:rFonts w:ascii="Arial Narrow" w:eastAsia="Calibri" w:hAnsi="Arial Narrow" w:cs="Arial"/>
          <w:sz w:val="22"/>
          <w:szCs w:val="22"/>
          <w:lang w:val="es-CO" w:eastAsia="en-US"/>
        </w:rPr>
        <w:t xml:space="preserve"> Manuales de Convivencia.</w:t>
      </w:r>
    </w:p>
    <w:p w14:paraId="19517741" w14:textId="77777777" w:rsidR="00FF1D3A" w:rsidRPr="00B53D73" w:rsidRDefault="00FF1D3A" w:rsidP="00FF1D3A">
      <w:pPr>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Art 18</w:t>
      </w:r>
      <w:r w:rsidRPr="00B53D73">
        <w:rPr>
          <w:rFonts w:ascii="Arial Narrow" w:eastAsia="Calibri" w:hAnsi="Arial Narrow" w:cs="Arial"/>
          <w:sz w:val="22"/>
          <w:szCs w:val="22"/>
          <w:lang w:val="es-CO" w:eastAsia="en-US"/>
        </w:rPr>
        <w:t xml:space="preserve"> Comunidad Educativa.</w:t>
      </w:r>
    </w:p>
    <w:p w14:paraId="6558C93C" w14:textId="77777777" w:rsidR="00FF1D3A" w:rsidRPr="00B53D73" w:rsidRDefault="00FF1D3A" w:rsidP="00FF1D3A">
      <w:pPr>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 xml:space="preserve">Art </w:t>
      </w:r>
      <w:r w:rsidR="00973F95" w:rsidRPr="00B53D73">
        <w:rPr>
          <w:rFonts w:ascii="Arial Narrow" w:eastAsia="Calibri" w:hAnsi="Arial Narrow" w:cs="Arial"/>
          <w:b/>
          <w:sz w:val="22"/>
          <w:szCs w:val="22"/>
          <w:lang w:val="es-CO" w:eastAsia="en-US"/>
        </w:rPr>
        <w:t>19 Obligatoriedad</w:t>
      </w:r>
      <w:r w:rsidRPr="00B53D73">
        <w:rPr>
          <w:rFonts w:ascii="Arial Narrow" w:eastAsia="Calibri" w:hAnsi="Arial Narrow" w:cs="Arial"/>
          <w:sz w:val="22"/>
          <w:szCs w:val="22"/>
          <w:lang w:val="es-CO" w:eastAsia="en-US"/>
        </w:rPr>
        <w:t xml:space="preserve"> del gobierno escolar.</w:t>
      </w:r>
    </w:p>
    <w:p w14:paraId="1A2CEDB9" w14:textId="77777777" w:rsidR="00FF1D3A" w:rsidRPr="00B53D73" w:rsidRDefault="00FF1D3A" w:rsidP="00FF1D3A">
      <w:pPr>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 xml:space="preserve">Art </w:t>
      </w:r>
      <w:r w:rsidR="00973F95" w:rsidRPr="00B53D73">
        <w:rPr>
          <w:rFonts w:ascii="Arial Narrow" w:eastAsia="Calibri" w:hAnsi="Arial Narrow" w:cs="Arial"/>
          <w:b/>
          <w:sz w:val="22"/>
          <w:szCs w:val="22"/>
          <w:lang w:val="es-CO" w:eastAsia="en-US"/>
        </w:rPr>
        <w:t>40 Servicio</w:t>
      </w:r>
      <w:r w:rsidRPr="00B53D73">
        <w:rPr>
          <w:rFonts w:ascii="Arial Narrow" w:eastAsia="Calibri" w:hAnsi="Arial Narrow" w:cs="Arial"/>
          <w:sz w:val="22"/>
          <w:szCs w:val="22"/>
          <w:lang w:val="es-CO" w:eastAsia="en-US"/>
        </w:rPr>
        <w:t xml:space="preserve"> de Orientación Escolar.</w:t>
      </w:r>
    </w:p>
    <w:p w14:paraId="48A88D66" w14:textId="77777777" w:rsidR="00FF1D3A" w:rsidRPr="00B53D73" w:rsidRDefault="00FF1D3A" w:rsidP="00FF1D3A">
      <w:pPr>
        <w:jc w:val="both"/>
        <w:rPr>
          <w:rFonts w:ascii="Arial Narrow" w:eastAsia="Calibri" w:hAnsi="Arial Narrow" w:cs="Arial"/>
          <w:sz w:val="22"/>
          <w:szCs w:val="22"/>
          <w:lang w:val="es-CO" w:eastAsia="en-US"/>
        </w:rPr>
      </w:pPr>
    </w:p>
    <w:p w14:paraId="05456EEE" w14:textId="77777777" w:rsidR="001578F1" w:rsidRDefault="00FF1D3A" w:rsidP="00973F95">
      <w:pPr>
        <w:spacing w:after="200" w:line="276" w:lineRule="auto"/>
        <w:jc w:val="both"/>
        <w:rPr>
          <w:rFonts w:ascii="Arial Narrow" w:eastAsia="Calibri" w:hAnsi="Arial Narrow" w:cs="Arial"/>
          <w:b/>
          <w:sz w:val="22"/>
          <w:szCs w:val="22"/>
          <w:lang w:val="es-CO" w:eastAsia="en-US"/>
        </w:rPr>
      </w:pPr>
      <w:r w:rsidRPr="00B53D73">
        <w:rPr>
          <w:rFonts w:ascii="Arial Narrow" w:eastAsia="Calibri" w:hAnsi="Arial Narrow" w:cs="Arial"/>
          <w:b/>
          <w:sz w:val="22"/>
          <w:szCs w:val="22"/>
          <w:lang w:val="es-CO" w:eastAsia="en-US"/>
        </w:rPr>
        <w:t>6. Resolución número 13342 de 23 de julio de 1.982</w:t>
      </w:r>
      <w:r w:rsidR="008F2049" w:rsidRPr="00B53D73">
        <w:rPr>
          <w:rFonts w:ascii="Arial Narrow" w:eastAsia="Calibri" w:hAnsi="Arial Narrow" w:cs="Arial"/>
          <w:b/>
          <w:sz w:val="22"/>
          <w:szCs w:val="22"/>
          <w:lang w:val="es-CO" w:eastAsia="en-US"/>
        </w:rPr>
        <w:t xml:space="preserve">: </w:t>
      </w:r>
      <w:r w:rsidRPr="00B53D73">
        <w:rPr>
          <w:rFonts w:ascii="Arial Narrow" w:eastAsia="Calibri" w:hAnsi="Arial Narrow" w:cs="Arial"/>
          <w:sz w:val="22"/>
          <w:szCs w:val="22"/>
          <w:lang w:val="es-CO" w:eastAsia="en-US"/>
        </w:rPr>
        <w:t>Estructura Administrativa interna y funciones de los cargos para los planteles oficiales de educación básica secundaria y/o media vocacional.</w:t>
      </w:r>
    </w:p>
    <w:p w14:paraId="53BD5103" w14:textId="77777777" w:rsidR="00B53D73" w:rsidRPr="00B53D73" w:rsidRDefault="00FF1D3A" w:rsidP="00B53D73">
      <w:pPr>
        <w:spacing w:line="20" w:lineRule="atLeast"/>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7. Decreto número 1625 de septiembre 6 de 1.972.</w:t>
      </w:r>
      <w:r w:rsidRPr="00B53D73">
        <w:rPr>
          <w:rFonts w:ascii="Arial Narrow" w:eastAsia="Calibri" w:hAnsi="Arial Narrow" w:cs="Arial"/>
          <w:sz w:val="22"/>
          <w:szCs w:val="22"/>
          <w:lang w:val="es-CO" w:eastAsia="en-US"/>
        </w:rPr>
        <w:t xml:space="preserve"> Organización Asociación de Padres de Familia.</w:t>
      </w:r>
    </w:p>
    <w:p w14:paraId="20D9D4E8" w14:textId="77777777" w:rsidR="001578F1" w:rsidRDefault="001578F1" w:rsidP="00B53D73">
      <w:pPr>
        <w:spacing w:line="20" w:lineRule="atLeast"/>
        <w:jc w:val="both"/>
        <w:rPr>
          <w:rFonts w:ascii="Arial Narrow" w:eastAsia="Calibri" w:hAnsi="Arial Narrow" w:cs="Arial"/>
          <w:b/>
          <w:sz w:val="22"/>
          <w:szCs w:val="22"/>
          <w:lang w:val="es-CO" w:eastAsia="en-US"/>
        </w:rPr>
      </w:pPr>
    </w:p>
    <w:p w14:paraId="5FC98293" w14:textId="77777777" w:rsidR="00FF1D3A" w:rsidRPr="00B53D73" w:rsidRDefault="00FF1D3A" w:rsidP="00B53D73">
      <w:pPr>
        <w:spacing w:line="20" w:lineRule="atLeast"/>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 xml:space="preserve">8. Ley 1098 de 2006. </w:t>
      </w:r>
      <w:r w:rsidRPr="00B53D73">
        <w:rPr>
          <w:rFonts w:ascii="Arial Narrow" w:eastAsia="Calibri" w:hAnsi="Arial Narrow" w:cs="Arial"/>
          <w:sz w:val="22"/>
          <w:szCs w:val="22"/>
          <w:lang w:val="es-CO" w:eastAsia="en-US"/>
        </w:rPr>
        <w:t>Código de Infancia y Adolescencia.</w:t>
      </w:r>
    </w:p>
    <w:p w14:paraId="50A32761" w14:textId="77777777" w:rsidR="001578F1" w:rsidRDefault="001578F1" w:rsidP="00B53D73">
      <w:pPr>
        <w:spacing w:line="20" w:lineRule="atLeast"/>
        <w:jc w:val="both"/>
        <w:rPr>
          <w:rFonts w:ascii="Arial Narrow" w:eastAsia="Calibri" w:hAnsi="Arial Narrow" w:cs="Arial"/>
          <w:b/>
          <w:sz w:val="22"/>
          <w:szCs w:val="22"/>
          <w:lang w:val="es-CO" w:eastAsia="en-US"/>
        </w:rPr>
      </w:pPr>
    </w:p>
    <w:p w14:paraId="1E2A963F" w14:textId="77777777" w:rsidR="00FF1D3A" w:rsidRPr="00B53D73" w:rsidRDefault="00FF1D3A" w:rsidP="00B53D73">
      <w:pPr>
        <w:spacing w:line="20" w:lineRule="atLeast"/>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 xml:space="preserve">9. Decreto 1290 de 16 de </w:t>
      </w:r>
      <w:r w:rsidR="00973F95" w:rsidRPr="00B53D73">
        <w:rPr>
          <w:rFonts w:ascii="Arial Narrow" w:eastAsia="Calibri" w:hAnsi="Arial Narrow" w:cs="Arial"/>
          <w:b/>
          <w:sz w:val="22"/>
          <w:szCs w:val="22"/>
          <w:lang w:val="es-CO" w:eastAsia="en-US"/>
        </w:rPr>
        <w:t>abril</w:t>
      </w:r>
      <w:r w:rsidRPr="00B53D73">
        <w:rPr>
          <w:rFonts w:ascii="Arial Narrow" w:eastAsia="Calibri" w:hAnsi="Arial Narrow" w:cs="Arial"/>
          <w:b/>
          <w:sz w:val="22"/>
          <w:szCs w:val="22"/>
          <w:lang w:val="es-CO" w:eastAsia="en-US"/>
        </w:rPr>
        <w:t xml:space="preserve"> de 2009. </w:t>
      </w:r>
      <w:r w:rsidRPr="00B53D73">
        <w:rPr>
          <w:rFonts w:ascii="Arial Narrow" w:eastAsia="Calibri" w:hAnsi="Arial Narrow" w:cs="Arial"/>
          <w:sz w:val="22"/>
          <w:szCs w:val="22"/>
          <w:lang w:val="es-CO" w:eastAsia="en-US"/>
        </w:rPr>
        <w:t>E</w:t>
      </w:r>
      <w:r w:rsidR="00BF5801">
        <w:rPr>
          <w:rFonts w:ascii="Arial Narrow" w:eastAsia="Calibri" w:hAnsi="Arial Narrow" w:cs="Arial"/>
          <w:sz w:val="22"/>
          <w:szCs w:val="22"/>
          <w:lang w:val="es-CO" w:eastAsia="en-US"/>
        </w:rPr>
        <w:t>valuación del Aprendizaje, SIEE</w:t>
      </w:r>
      <w:r w:rsidRPr="00B53D73">
        <w:rPr>
          <w:rFonts w:ascii="Arial Narrow" w:eastAsia="Calibri" w:hAnsi="Arial Narrow" w:cs="Arial"/>
          <w:sz w:val="22"/>
          <w:szCs w:val="22"/>
          <w:lang w:val="es-CO" w:eastAsia="en-US"/>
        </w:rPr>
        <w:t>.</w:t>
      </w:r>
    </w:p>
    <w:p w14:paraId="62D2B8D7" w14:textId="77777777" w:rsidR="001578F1" w:rsidRDefault="001578F1" w:rsidP="00FF1D3A">
      <w:pPr>
        <w:jc w:val="both"/>
        <w:rPr>
          <w:rFonts w:ascii="Arial Narrow" w:eastAsia="Calibri" w:hAnsi="Arial Narrow" w:cs="Arial"/>
          <w:b/>
          <w:sz w:val="22"/>
          <w:szCs w:val="22"/>
          <w:lang w:val="es-CO" w:eastAsia="en-US"/>
        </w:rPr>
      </w:pPr>
    </w:p>
    <w:p w14:paraId="4909F4A9" w14:textId="77777777" w:rsidR="00FF1D3A" w:rsidRPr="00B53D73" w:rsidRDefault="00FF1D3A" w:rsidP="00FF1D3A">
      <w:pPr>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 xml:space="preserve">10. Decreto 1286 del 27 de </w:t>
      </w:r>
      <w:r w:rsidR="00973F95" w:rsidRPr="00B53D73">
        <w:rPr>
          <w:rFonts w:ascii="Arial Narrow" w:eastAsia="Calibri" w:hAnsi="Arial Narrow" w:cs="Arial"/>
          <w:b/>
          <w:sz w:val="22"/>
          <w:szCs w:val="22"/>
          <w:lang w:val="es-CO" w:eastAsia="en-US"/>
        </w:rPr>
        <w:t>abril</w:t>
      </w:r>
      <w:r w:rsidRPr="00B53D73">
        <w:rPr>
          <w:rFonts w:ascii="Arial Narrow" w:eastAsia="Calibri" w:hAnsi="Arial Narrow" w:cs="Arial"/>
          <w:b/>
          <w:sz w:val="22"/>
          <w:szCs w:val="22"/>
          <w:lang w:val="es-CO" w:eastAsia="en-US"/>
        </w:rPr>
        <w:t xml:space="preserve"> de 2005.</w:t>
      </w:r>
      <w:r w:rsidRPr="00B53D73">
        <w:rPr>
          <w:rFonts w:ascii="Arial Narrow" w:eastAsia="Calibri" w:hAnsi="Arial Narrow" w:cs="Arial"/>
          <w:sz w:val="22"/>
          <w:szCs w:val="22"/>
          <w:lang w:val="es-CO" w:eastAsia="en-US"/>
        </w:rPr>
        <w:t xml:space="preserve"> Participación Padre de Familia.</w:t>
      </w:r>
    </w:p>
    <w:p w14:paraId="1DFBC818" w14:textId="77777777" w:rsidR="001578F1" w:rsidRDefault="001578F1" w:rsidP="00FF1D3A">
      <w:pPr>
        <w:jc w:val="both"/>
        <w:rPr>
          <w:rFonts w:ascii="Arial Narrow" w:eastAsia="Calibri" w:hAnsi="Arial Narrow" w:cs="Arial"/>
          <w:b/>
          <w:sz w:val="22"/>
          <w:szCs w:val="22"/>
          <w:lang w:val="es-CO" w:eastAsia="en-US"/>
        </w:rPr>
      </w:pPr>
    </w:p>
    <w:p w14:paraId="5F380C3F" w14:textId="77777777" w:rsidR="00FF1D3A" w:rsidRPr="00B53D73" w:rsidRDefault="00FF1D3A" w:rsidP="00FF1D3A">
      <w:pPr>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 xml:space="preserve">11. Ley 1620 de 15 de </w:t>
      </w:r>
      <w:r w:rsidR="00973F95" w:rsidRPr="00B53D73">
        <w:rPr>
          <w:rFonts w:ascii="Arial Narrow" w:eastAsia="Calibri" w:hAnsi="Arial Narrow" w:cs="Arial"/>
          <w:b/>
          <w:sz w:val="22"/>
          <w:szCs w:val="22"/>
          <w:lang w:val="es-CO" w:eastAsia="en-US"/>
        </w:rPr>
        <w:t>marzo</w:t>
      </w:r>
      <w:r w:rsidRPr="00B53D73">
        <w:rPr>
          <w:rFonts w:ascii="Arial Narrow" w:eastAsia="Calibri" w:hAnsi="Arial Narrow" w:cs="Arial"/>
          <w:b/>
          <w:sz w:val="22"/>
          <w:szCs w:val="22"/>
          <w:lang w:val="es-CO" w:eastAsia="en-US"/>
        </w:rPr>
        <w:t xml:space="preserve"> 2013. </w:t>
      </w:r>
      <w:r w:rsidRPr="00B53D73">
        <w:rPr>
          <w:rFonts w:ascii="Arial Narrow" w:eastAsia="Calibri" w:hAnsi="Arial Narrow" w:cs="Arial"/>
          <w:sz w:val="22"/>
          <w:szCs w:val="22"/>
          <w:lang w:val="es-CO" w:eastAsia="en-US"/>
        </w:rPr>
        <w:t>Sistema Nacional de Convivencia Escolar.</w:t>
      </w:r>
    </w:p>
    <w:p w14:paraId="043AAA54" w14:textId="77777777" w:rsidR="001578F1" w:rsidRDefault="001578F1" w:rsidP="0022766C">
      <w:pPr>
        <w:jc w:val="both"/>
        <w:rPr>
          <w:rFonts w:ascii="Arial Narrow" w:eastAsia="Calibri" w:hAnsi="Arial Narrow" w:cs="Arial"/>
          <w:b/>
          <w:sz w:val="22"/>
          <w:szCs w:val="22"/>
          <w:lang w:val="es-CO" w:eastAsia="en-US"/>
        </w:rPr>
      </w:pPr>
    </w:p>
    <w:p w14:paraId="59A4F909" w14:textId="77777777" w:rsidR="00FF1D3A" w:rsidRPr="00B53D73" w:rsidRDefault="00FF1D3A" w:rsidP="0022766C">
      <w:pPr>
        <w:jc w:val="both"/>
        <w:rPr>
          <w:rFonts w:ascii="Arial Narrow" w:eastAsia="Calibri" w:hAnsi="Arial Narrow" w:cs="Arial"/>
          <w:sz w:val="22"/>
          <w:szCs w:val="22"/>
          <w:lang w:val="es-CO" w:eastAsia="en-US"/>
        </w:rPr>
      </w:pPr>
      <w:r w:rsidRPr="00B53D73">
        <w:rPr>
          <w:rFonts w:ascii="Arial Narrow" w:eastAsia="Calibri" w:hAnsi="Arial Narrow" w:cs="Arial"/>
          <w:b/>
          <w:sz w:val="22"/>
          <w:szCs w:val="22"/>
          <w:lang w:val="es-CO" w:eastAsia="en-US"/>
        </w:rPr>
        <w:t xml:space="preserve">12. Decreto 1965 de 11 de </w:t>
      </w:r>
      <w:r w:rsidR="00973F95" w:rsidRPr="00B53D73">
        <w:rPr>
          <w:rFonts w:ascii="Arial Narrow" w:eastAsia="Calibri" w:hAnsi="Arial Narrow" w:cs="Arial"/>
          <w:b/>
          <w:sz w:val="22"/>
          <w:szCs w:val="22"/>
          <w:lang w:val="es-CO" w:eastAsia="en-US"/>
        </w:rPr>
        <w:t>septiembre</w:t>
      </w:r>
      <w:r w:rsidRPr="00B53D73">
        <w:rPr>
          <w:rFonts w:ascii="Arial Narrow" w:eastAsia="Calibri" w:hAnsi="Arial Narrow" w:cs="Arial"/>
          <w:b/>
          <w:sz w:val="22"/>
          <w:szCs w:val="22"/>
          <w:lang w:val="es-CO" w:eastAsia="en-US"/>
        </w:rPr>
        <w:t xml:space="preserve"> 2013. </w:t>
      </w:r>
      <w:r w:rsidRPr="00B53D73">
        <w:rPr>
          <w:rFonts w:ascii="Arial Narrow" w:eastAsia="Calibri" w:hAnsi="Arial Narrow" w:cs="Arial"/>
          <w:sz w:val="22"/>
          <w:szCs w:val="22"/>
          <w:lang w:val="es-CO" w:eastAsia="en-US"/>
        </w:rPr>
        <w:t>Reglamentación Sistema Nacional de Convivencia Escolar.</w:t>
      </w:r>
    </w:p>
    <w:p w14:paraId="28F2A1AB" w14:textId="77777777" w:rsidR="001578F1" w:rsidRDefault="001578F1" w:rsidP="00FF1D3A">
      <w:pPr>
        <w:autoSpaceDE w:val="0"/>
        <w:autoSpaceDN w:val="0"/>
        <w:adjustRightInd w:val="0"/>
        <w:jc w:val="both"/>
        <w:rPr>
          <w:rFonts w:ascii="Arial Narrow" w:eastAsia="Calibri" w:hAnsi="Arial Narrow" w:cs="Arial"/>
          <w:b/>
          <w:bCs/>
          <w:sz w:val="22"/>
          <w:szCs w:val="22"/>
          <w:lang w:eastAsia="en-US"/>
        </w:rPr>
      </w:pPr>
    </w:p>
    <w:p w14:paraId="7F30D6F6" w14:textId="77777777" w:rsidR="00FF1D3A" w:rsidRDefault="00FF1D3A" w:rsidP="00FF1D3A">
      <w:pPr>
        <w:autoSpaceDE w:val="0"/>
        <w:autoSpaceDN w:val="0"/>
        <w:adjustRightInd w:val="0"/>
        <w:jc w:val="both"/>
        <w:rPr>
          <w:rFonts w:ascii="Arial Narrow" w:hAnsi="Arial Narrow"/>
          <w:sz w:val="22"/>
          <w:szCs w:val="22"/>
        </w:rPr>
      </w:pPr>
      <w:r w:rsidRPr="00B53D73">
        <w:rPr>
          <w:rFonts w:ascii="Arial Narrow" w:eastAsia="Calibri" w:hAnsi="Arial Narrow" w:cs="Arial"/>
          <w:b/>
          <w:bCs/>
          <w:sz w:val="22"/>
          <w:szCs w:val="22"/>
          <w:lang w:eastAsia="en-US"/>
        </w:rPr>
        <w:t xml:space="preserve">13. Sentencia 478 de 2015. </w:t>
      </w:r>
      <w:r w:rsidRPr="00B53D73">
        <w:rPr>
          <w:rFonts w:ascii="Arial Narrow" w:hAnsi="Arial Narrow"/>
          <w:sz w:val="22"/>
          <w:szCs w:val="22"/>
        </w:rPr>
        <w:t>Discriminación por orientación sexual e identidad de género en ambientes escolares; protección del derecho a la igualdad y del libre desarrollo de la personalidad; corresponsabilidades en el desarrollo educativo de los menores de edad.</w:t>
      </w:r>
    </w:p>
    <w:p w14:paraId="0FB3A444" w14:textId="77777777" w:rsidR="00384BC9" w:rsidRPr="00B53D73" w:rsidRDefault="00384BC9" w:rsidP="00FF1D3A">
      <w:pPr>
        <w:autoSpaceDE w:val="0"/>
        <w:autoSpaceDN w:val="0"/>
        <w:adjustRightInd w:val="0"/>
        <w:jc w:val="both"/>
        <w:rPr>
          <w:rFonts w:ascii="Arial Narrow" w:eastAsia="Calibri" w:hAnsi="Arial Narrow" w:cs="Arial"/>
          <w:b/>
          <w:bCs/>
          <w:sz w:val="22"/>
          <w:szCs w:val="22"/>
          <w:lang w:eastAsia="en-US"/>
        </w:rPr>
      </w:pPr>
    </w:p>
    <w:p w14:paraId="79B172C8" w14:textId="77777777" w:rsidR="00FF1D3A" w:rsidRPr="001578F1" w:rsidRDefault="00FF1D3A" w:rsidP="00D84E8B">
      <w:pPr>
        <w:numPr>
          <w:ilvl w:val="1"/>
          <w:numId w:val="3"/>
        </w:numPr>
        <w:spacing w:line="20" w:lineRule="atLeast"/>
        <w:contextualSpacing/>
        <w:jc w:val="both"/>
        <w:rPr>
          <w:rFonts w:ascii="Arial Narrow" w:eastAsia="Calibri" w:hAnsi="Arial Narrow" w:cs="Arial"/>
          <w:b/>
          <w:sz w:val="22"/>
          <w:szCs w:val="22"/>
          <w:lang w:val="es-CO" w:eastAsia="en-US"/>
        </w:rPr>
      </w:pPr>
      <w:r w:rsidRPr="001578F1">
        <w:rPr>
          <w:rFonts w:ascii="Arial Narrow" w:eastAsia="Calibri" w:hAnsi="Arial Narrow" w:cs="Arial"/>
          <w:b/>
          <w:sz w:val="22"/>
          <w:szCs w:val="22"/>
          <w:lang w:val="es-CO" w:eastAsia="en-US"/>
        </w:rPr>
        <w:t xml:space="preserve">PERFILES </w:t>
      </w:r>
    </w:p>
    <w:p w14:paraId="278D57B2" w14:textId="77777777" w:rsidR="00FF1D3A" w:rsidRPr="001578F1" w:rsidRDefault="00FF1D3A" w:rsidP="00FF1D3A">
      <w:pPr>
        <w:spacing w:line="20" w:lineRule="atLeast"/>
        <w:ind w:left="480"/>
        <w:contextualSpacing/>
        <w:jc w:val="both"/>
        <w:rPr>
          <w:rFonts w:ascii="Arial Narrow" w:eastAsia="Calibri" w:hAnsi="Arial Narrow" w:cs="Arial"/>
          <w:b/>
          <w:sz w:val="22"/>
          <w:szCs w:val="22"/>
          <w:lang w:val="es-CO" w:eastAsia="en-US"/>
        </w:rPr>
      </w:pPr>
    </w:p>
    <w:p w14:paraId="746A1703" w14:textId="77777777" w:rsidR="00FF1D3A" w:rsidRPr="001578F1" w:rsidRDefault="00FF1D3A" w:rsidP="00FF1D3A">
      <w:p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xml:space="preserve">Se busca a través de los procesos educativos, formativos y organizacionales del centro educativo desarrollar una identidad, unas convicciones y unas conductas; resultados de las experiencias y vivencias formativas de la vida escolar que construyen unas características deseables en la conducta, en lo intelectual, emocional y social; procurando que los integrantes del centro educativo sean personas de bien, con expectativas, colaborativos, con habilidades comunicativas y de pensamiento que les permiten contribuir en beneficio propio y en el de sus mismas comunidades. </w:t>
      </w:r>
    </w:p>
    <w:p w14:paraId="2501B5A5" w14:textId="77777777" w:rsidR="00D1443A" w:rsidRDefault="00D1443A" w:rsidP="00FF1D3A">
      <w:pPr>
        <w:spacing w:line="20" w:lineRule="atLeast"/>
        <w:jc w:val="both"/>
        <w:rPr>
          <w:rFonts w:ascii="Arial Narrow" w:eastAsia="Calibri" w:hAnsi="Arial Narrow" w:cs="Arial"/>
          <w:b/>
          <w:sz w:val="22"/>
          <w:szCs w:val="22"/>
          <w:lang w:val="es-CO" w:eastAsia="en-US"/>
        </w:rPr>
      </w:pPr>
    </w:p>
    <w:p w14:paraId="4DA22F9E" w14:textId="77777777" w:rsidR="00FF1D3A" w:rsidRPr="001578F1" w:rsidRDefault="00FF1D3A" w:rsidP="00FF1D3A">
      <w:pPr>
        <w:spacing w:line="20" w:lineRule="atLeast"/>
        <w:jc w:val="both"/>
        <w:rPr>
          <w:rFonts w:ascii="Arial Narrow" w:eastAsia="Calibri" w:hAnsi="Arial Narrow" w:cs="Arial"/>
          <w:b/>
          <w:sz w:val="22"/>
          <w:szCs w:val="22"/>
          <w:lang w:val="es-CO" w:eastAsia="en-US"/>
        </w:rPr>
      </w:pPr>
      <w:r w:rsidRPr="001578F1">
        <w:rPr>
          <w:rFonts w:ascii="Arial Narrow" w:eastAsia="Calibri" w:hAnsi="Arial Narrow" w:cs="Arial"/>
          <w:b/>
          <w:sz w:val="22"/>
          <w:szCs w:val="22"/>
          <w:lang w:val="es-CO" w:eastAsia="en-US"/>
        </w:rPr>
        <w:t xml:space="preserve">3.5.1 PERFIL DE LOS ESTUDIANTES </w:t>
      </w:r>
    </w:p>
    <w:p w14:paraId="62098E79" w14:textId="77777777" w:rsidR="00FF1D3A" w:rsidRPr="001578F1" w:rsidRDefault="00FF1D3A" w:rsidP="00FF1D3A">
      <w:pPr>
        <w:spacing w:line="20" w:lineRule="atLeast"/>
        <w:jc w:val="center"/>
        <w:rPr>
          <w:rFonts w:ascii="Arial Narrow" w:eastAsia="Calibri" w:hAnsi="Arial Narrow" w:cs="Arial"/>
          <w:b/>
          <w:sz w:val="22"/>
          <w:szCs w:val="22"/>
          <w:lang w:val="es-CO" w:eastAsia="en-US"/>
        </w:rPr>
      </w:pPr>
    </w:p>
    <w:p w14:paraId="23AB9C23" w14:textId="0F313065" w:rsidR="00FF1D3A" w:rsidRDefault="00FF1D3A" w:rsidP="00FF1D3A">
      <w:pPr>
        <w:spacing w:line="20" w:lineRule="atLeast"/>
        <w:contextualSpacing/>
        <w:jc w:val="both"/>
        <w:rPr>
          <w:rFonts w:ascii="Arial Narrow" w:eastAsia="Calibri" w:hAnsi="Arial Narrow" w:cs="Arial"/>
          <w:b/>
          <w:sz w:val="22"/>
          <w:szCs w:val="22"/>
          <w:lang w:val="es-CO" w:eastAsia="en-US"/>
        </w:rPr>
      </w:pPr>
      <w:r w:rsidRPr="001578F1">
        <w:rPr>
          <w:rFonts w:ascii="Arial Narrow" w:eastAsia="Calibri" w:hAnsi="Arial Narrow" w:cs="Arial"/>
          <w:b/>
          <w:sz w:val="22"/>
          <w:szCs w:val="22"/>
          <w:lang w:val="es-CO" w:eastAsia="en-US"/>
        </w:rPr>
        <w:t xml:space="preserve">TRANSICION </w:t>
      </w:r>
    </w:p>
    <w:p w14:paraId="0991BEF0" w14:textId="77777777" w:rsidR="00007B4F" w:rsidRDefault="00007B4F" w:rsidP="00007B4F">
      <w:pPr>
        <w:pStyle w:val="Default"/>
      </w:pPr>
    </w:p>
    <w:p w14:paraId="3756B6F5" w14:textId="77777777" w:rsidR="00007B4F" w:rsidRPr="00CF3D00" w:rsidRDefault="00007B4F" w:rsidP="00007B4F">
      <w:pPr>
        <w:pStyle w:val="Default"/>
        <w:numPr>
          <w:ilvl w:val="0"/>
          <w:numId w:val="36"/>
        </w:numPr>
        <w:rPr>
          <w:rFonts w:ascii="Arial Narrow" w:hAnsi="Arial Narrow"/>
        </w:rPr>
      </w:pPr>
      <w:r w:rsidRPr="00007B4F">
        <w:rPr>
          <w:rFonts w:ascii="Arial Narrow" w:hAnsi="Arial Narrow"/>
        </w:rPr>
        <w:t xml:space="preserve">Conoce y valora su cuerpo y las posibilidades de acción con identidad y autonomía, ubicándose en el espacio-temporal. </w:t>
      </w:r>
    </w:p>
    <w:p w14:paraId="14B5B092" w14:textId="77777777" w:rsidR="00007B4F" w:rsidRPr="00CF3D00" w:rsidRDefault="00007B4F" w:rsidP="00007B4F">
      <w:pPr>
        <w:pStyle w:val="Default"/>
        <w:numPr>
          <w:ilvl w:val="0"/>
          <w:numId w:val="36"/>
        </w:numPr>
        <w:rPr>
          <w:rFonts w:ascii="Arial Narrow" w:hAnsi="Arial Narrow"/>
        </w:rPr>
      </w:pPr>
      <w:r w:rsidRPr="00007B4F">
        <w:rPr>
          <w:rFonts w:ascii="Arial Narrow" w:hAnsi="Arial Narrow"/>
        </w:rPr>
        <w:t xml:space="preserve">Utiliza diversas formas de expresión, relación y comunicación para establecer relaciones de reciprocidad y participación, de acuerdo con normas de respeto, solidaridad y convivencia. </w:t>
      </w:r>
    </w:p>
    <w:p w14:paraId="1943832B" w14:textId="77777777" w:rsidR="00007B4F" w:rsidRPr="00CF3D00" w:rsidRDefault="00007B4F" w:rsidP="00007B4F">
      <w:pPr>
        <w:pStyle w:val="Default"/>
        <w:numPr>
          <w:ilvl w:val="0"/>
          <w:numId w:val="36"/>
        </w:numPr>
        <w:rPr>
          <w:rFonts w:ascii="Arial Narrow" w:hAnsi="Arial Narrow"/>
        </w:rPr>
      </w:pPr>
      <w:r w:rsidRPr="00007B4F">
        <w:rPr>
          <w:rFonts w:ascii="Arial Narrow" w:hAnsi="Arial Narrow"/>
        </w:rPr>
        <w:t xml:space="preserve">Practica hábitos de alimentación, higiene personal, aseo y orden que generen conciencia sobre el valor y la necesidad de la salud. </w:t>
      </w:r>
    </w:p>
    <w:p w14:paraId="4E0BCFF4" w14:textId="77777777" w:rsidR="00007B4F" w:rsidRPr="00CF3D00" w:rsidRDefault="00007B4F" w:rsidP="00007B4F">
      <w:pPr>
        <w:pStyle w:val="Default"/>
        <w:numPr>
          <w:ilvl w:val="0"/>
          <w:numId w:val="36"/>
        </w:numPr>
        <w:rPr>
          <w:rFonts w:ascii="Arial Narrow" w:hAnsi="Arial Narrow"/>
        </w:rPr>
      </w:pPr>
      <w:r w:rsidRPr="00007B4F">
        <w:rPr>
          <w:rFonts w:ascii="Arial Narrow" w:hAnsi="Arial Narrow"/>
        </w:rPr>
        <w:t xml:space="preserve">Participa en actividades lúdicas estimulando la curiosidad para observar y explorar el medio natural, familiar y social. </w:t>
      </w:r>
    </w:p>
    <w:p w14:paraId="36359A7C" w14:textId="77777777" w:rsidR="00007B4F" w:rsidRPr="00007B4F" w:rsidRDefault="00007B4F" w:rsidP="00007B4F">
      <w:pPr>
        <w:pStyle w:val="Default"/>
        <w:numPr>
          <w:ilvl w:val="0"/>
          <w:numId w:val="36"/>
        </w:numPr>
        <w:rPr>
          <w:rFonts w:ascii="Arial Narrow" w:hAnsi="Arial Narrow"/>
        </w:rPr>
      </w:pPr>
      <w:r w:rsidRPr="00007B4F">
        <w:rPr>
          <w:rFonts w:ascii="Arial Narrow" w:hAnsi="Arial Narrow"/>
        </w:rPr>
        <w:t xml:space="preserve">Utiliza normas sociales, culturales, religiosas y espirituales para fundamentar criterios de comportamiento </w:t>
      </w:r>
    </w:p>
    <w:p w14:paraId="41744E87" w14:textId="77777777" w:rsidR="001578F1" w:rsidRPr="001578F1" w:rsidRDefault="001578F1" w:rsidP="00FF1D3A">
      <w:pPr>
        <w:spacing w:line="20" w:lineRule="atLeast"/>
        <w:contextualSpacing/>
        <w:jc w:val="both"/>
        <w:rPr>
          <w:rFonts w:ascii="Arial Narrow" w:eastAsia="Calibri" w:hAnsi="Arial Narrow" w:cs="Arial"/>
          <w:b/>
          <w:sz w:val="22"/>
          <w:szCs w:val="22"/>
          <w:lang w:val="es-CO" w:eastAsia="en-US"/>
        </w:rPr>
      </w:pPr>
    </w:p>
    <w:p w14:paraId="25F575D3" w14:textId="77777777" w:rsidR="00007B4F" w:rsidRDefault="00FF1D3A" w:rsidP="00CF3D00">
      <w:pPr>
        <w:spacing w:line="20" w:lineRule="atLeast"/>
        <w:contextualSpacing/>
        <w:jc w:val="both"/>
        <w:rPr>
          <w:rFonts w:ascii="Arial Narrow" w:eastAsia="Calibri" w:hAnsi="Arial Narrow" w:cs="Arial"/>
          <w:b/>
          <w:sz w:val="22"/>
          <w:szCs w:val="22"/>
          <w:lang w:val="es-CO" w:eastAsia="en-US"/>
        </w:rPr>
      </w:pPr>
      <w:r w:rsidRPr="001578F1">
        <w:rPr>
          <w:rFonts w:ascii="Arial Narrow" w:eastAsia="Calibri" w:hAnsi="Arial Narrow" w:cs="Arial"/>
          <w:b/>
          <w:sz w:val="22"/>
          <w:szCs w:val="22"/>
          <w:lang w:val="es-CO" w:eastAsia="en-US"/>
        </w:rPr>
        <w:t>PRIMARIA</w:t>
      </w:r>
    </w:p>
    <w:p w14:paraId="54B5DEE4" w14:textId="77777777" w:rsidR="00973F95" w:rsidRPr="00CF3D00" w:rsidRDefault="00973F95" w:rsidP="00CF3D00">
      <w:pPr>
        <w:spacing w:line="20" w:lineRule="atLeast"/>
        <w:contextualSpacing/>
        <w:jc w:val="both"/>
        <w:rPr>
          <w:rFonts w:ascii="Arial Narrow" w:eastAsia="Calibri" w:hAnsi="Arial Narrow" w:cs="Arial"/>
          <w:b/>
          <w:sz w:val="22"/>
          <w:szCs w:val="22"/>
          <w:lang w:val="es-CO" w:eastAsia="en-US"/>
        </w:rPr>
      </w:pPr>
    </w:p>
    <w:p w14:paraId="6034B65B" w14:textId="77777777" w:rsidR="00007B4F" w:rsidRPr="00CF3D00" w:rsidRDefault="00007B4F" w:rsidP="00007B4F">
      <w:pPr>
        <w:pStyle w:val="Default"/>
        <w:numPr>
          <w:ilvl w:val="0"/>
          <w:numId w:val="37"/>
        </w:numPr>
        <w:rPr>
          <w:rFonts w:ascii="Arial Narrow" w:hAnsi="Arial Narrow"/>
        </w:rPr>
      </w:pPr>
      <w:r w:rsidRPr="00007B4F">
        <w:rPr>
          <w:rFonts w:ascii="Arial Narrow" w:hAnsi="Arial Narrow"/>
        </w:rPr>
        <w:t xml:space="preserve">Desarrolla competencias para el razonamiento lógico, plantea problemas y los soluciona, utiliza sus conocimientos en la dimensión teórica y práctica. </w:t>
      </w:r>
    </w:p>
    <w:p w14:paraId="61449F9E" w14:textId="77777777" w:rsidR="00007B4F" w:rsidRPr="00CF3D00" w:rsidRDefault="00007B4F" w:rsidP="00007B4F">
      <w:pPr>
        <w:pStyle w:val="Default"/>
        <w:numPr>
          <w:ilvl w:val="0"/>
          <w:numId w:val="37"/>
        </w:numPr>
        <w:rPr>
          <w:rFonts w:ascii="Arial Narrow" w:hAnsi="Arial Narrow"/>
        </w:rPr>
      </w:pPr>
      <w:r w:rsidRPr="00007B4F">
        <w:rPr>
          <w:rFonts w:ascii="Arial Narrow" w:hAnsi="Arial Narrow"/>
        </w:rPr>
        <w:t xml:space="preserve">Accede de manera crítica y creativa, al conocimiento científico, tecnológico, artístico y humanístico y de sus relaciones con la vida social y con la naturaleza, </w:t>
      </w:r>
    </w:p>
    <w:p w14:paraId="20AC5315" w14:textId="77777777" w:rsidR="00007B4F" w:rsidRPr="00CF3D00" w:rsidRDefault="00007B4F" w:rsidP="00007B4F">
      <w:pPr>
        <w:pStyle w:val="Default"/>
        <w:numPr>
          <w:ilvl w:val="0"/>
          <w:numId w:val="37"/>
        </w:numPr>
        <w:rPr>
          <w:rFonts w:ascii="Arial Narrow" w:hAnsi="Arial Narrow"/>
        </w:rPr>
      </w:pPr>
      <w:r w:rsidRPr="00007B4F">
        <w:rPr>
          <w:rFonts w:ascii="Arial Narrow" w:hAnsi="Arial Narrow"/>
        </w:rPr>
        <w:t xml:space="preserve">Desarrolla habilidades comunicativas para la lectura, comprensión, escritura, escucha, habla y expresión. </w:t>
      </w:r>
    </w:p>
    <w:p w14:paraId="0DFC0893" w14:textId="77777777" w:rsidR="00007B4F" w:rsidRPr="00CF3D00" w:rsidRDefault="00007B4F" w:rsidP="00007B4F">
      <w:pPr>
        <w:pStyle w:val="Default"/>
        <w:numPr>
          <w:ilvl w:val="0"/>
          <w:numId w:val="37"/>
        </w:numPr>
        <w:rPr>
          <w:rFonts w:ascii="Arial Narrow" w:hAnsi="Arial Narrow"/>
        </w:rPr>
      </w:pPr>
      <w:r w:rsidRPr="00007B4F">
        <w:rPr>
          <w:rFonts w:ascii="Arial Narrow" w:hAnsi="Arial Narrow"/>
        </w:rPr>
        <w:t xml:space="preserve">Conoce y comprende la realidad nacional y consolida los valores propios de la nacionalidad colombiana tales como la solidaridad, la tolerancia, la democracia, la justicia, la convivencia social, la cooperación y la ayuda mutua. </w:t>
      </w:r>
    </w:p>
    <w:p w14:paraId="18E1AEDF" w14:textId="77777777" w:rsidR="00007B4F" w:rsidRPr="00007B4F" w:rsidRDefault="00007B4F" w:rsidP="00007B4F">
      <w:pPr>
        <w:pStyle w:val="Default"/>
        <w:numPr>
          <w:ilvl w:val="0"/>
          <w:numId w:val="37"/>
        </w:numPr>
        <w:rPr>
          <w:rFonts w:ascii="Arial Narrow" w:hAnsi="Arial Narrow"/>
        </w:rPr>
      </w:pPr>
      <w:r w:rsidRPr="00007B4F">
        <w:rPr>
          <w:rFonts w:ascii="Arial Narrow" w:hAnsi="Arial Narrow"/>
        </w:rPr>
        <w:t xml:space="preserve">Desarrolla actitudes hacia la práctica investigativa y propicia la formación social, ética, moral y demás valores del desarrollo humano. </w:t>
      </w:r>
    </w:p>
    <w:p w14:paraId="24FE4EB8" w14:textId="77777777" w:rsidR="00C8010C" w:rsidRPr="001578F1" w:rsidRDefault="00C8010C" w:rsidP="00FF1D3A">
      <w:pPr>
        <w:autoSpaceDE w:val="0"/>
        <w:autoSpaceDN w:val="0"/>
        <w:adjustRightInd w:val="0"/>
        <w:spacing w:line="20" w:lineRule="atLeast"/>
        <w:jc w:val="both"/>
        <w:rPr>
          <w:rFonts w:ascii="Arial Narrow" w:eastAsia="Calibri" w:hAnsi="Arial Narrow" w:cs="Arial"/>
          <w:b/>
          <w:sz w:val="22"/>
          <w:szCs w:val="22"/>
          <w:lang w:val="es-CO" w:eastAsia="en-US"/>
        </w:rPr>
      </w:pPr>
    </w:p>
    <w:p w14:paraId="4B1EBB0A" w14:textId="77777777" w:rsidR="00FF1D3A" w:rsidRDefault="00FF1D3A" w:rsidP="00FF1D3A">
      <w:pPr>
        <w:autoSpaceDE w:val="0"/>
        <w:autoSpaceDN w:val="0"/>
        <w:adjustRightInd w:val="0"/>
        <w:spacing w:line="20" w:lineRule="atLeast"/>
        <w:jc w:val="both"/>
        <w:rPr>
          <w:rFonts w:ascii="Arial Narrow" w:eastAsia="Calibri" w:hAnsi="Arial Narrow" w:cs="Arial"/>
          <w:b/>
          <w:sz w:val="22"/>
          <w:szCs w:val="22"/>
          <w:lang w:val="es-CO" w:eastAsia="en-US"/>
        </w:rPr>
      </w:pPr>
      <w:r w:rsidRPr="001578F1">
        <w:rPr>
          <w:rFonts w:ascii="Arial Narrow" w:eastAsia="Calibri" w:hAnsi="Arial Narrow" w:cs="Arial"/>
          <w:b/>
          <w:sz w:val="22"/>
          <w:szCs w:val="22"/>
          <w:lang w:val="es-CO" w:eastAsia="en-US"/>
        </w:rPr>
        <w:t xml:space="preserve">3.5.2 PEFIL DEL PADRE DE FAMILIA </w:t>
      </w:r>
    </w:p>
    <w:p w14:paraId="74FA526F" w14:textId="77777777" w:rsidR="002310E2" w:rsidRDefault="002310E2" w:rsidP="00FF1D3A">
      <w:pPr>
        <w:autoSpaceDE w:val="0"/>
        <w:autoSpaceDN w:val="0"/>
        <w:adjustRightInd w:val="0"/>
        <w:spacing w:line="20" w:lineRule="atLeast"/>
        <w:jc w:val="both"/>
        <w:rPr>
          <w:rFonts w:ascii="Arial Narrow" w:eastAsia="Calibri" w:hAnsi="Arial Narrow" w:cs="Arial"/>
          <w:b/>
          <w:sz w:val="22"/>
          <w:szCs w:val="22"/>
          <w:lang w:val="es-CO" w:eastAsia="en-US"/>
        </w:rPr>
      </w:pPr>
    </w:p>
    <w:p w14:paraId="42396A6E" w14:textId="77777777" w:rsidR="002310E2" w:rsidRDefault="002310E2" w:rsidP="00FF1D3A">
      <w:pPr>
        <w:autoSpaceDE w:val="0"/>
        <w:autoSpaceDN w:val="0"/>
        <w:adjustRightInd w:val="0"/>
        <w:spacing w:line="20" w:lineRule="atLeast"/>
        <w:jc w:val="both"/>
        <w:rPr>
          <w:rFonts w:ascii="Arial Narrow" w:hAnsi="Arial Narrow"/>
        </w:rPr>
      </w:pPr>
      <w:r w:rsidRPr="002310E2">
        <w:rPr>
          <w:rFonts w:ascii="Arial Narrow" w:hAnsi="Arial Narrow"/>
        </w:rPr>
        <w:t xml:space="preserve">Los padres de familia como los primeros educadores de sus hijos al matricularlo(a) en Centro Educativo Rural </w:t>
      </w:r>
      <w:r>
        <w:rPr>
          <w:rFonts w:ascii="Arial Narrow" w:hAnsi="Arial Narrow"/>
        </w:rPr>
        <w:t>Chapinero, debe ser:</w:t>
      </w:r>
    </w:p>
    <w:p w14:paraId="2FB4CC6A" w14:textId="77777777" w:rsidR="002310E2" w:rsidRPr="002310E2" w:rsidRDefault="002310E2" w:rsidP="00FF1D3A">
      <w:pPr>
        <w:autoSpaceDE w:val="0"/>
        <w:autoSpaceDN w:val="0"/>
        <w:adjustRightInd w:val="0"/>
        <w:spacing w:line="20" w:lineRule="atLeast"/>
        <w:jc w:val="both"/>
        <w:rPr>
          <w:rFonts w:ascii="Arial Narrow" w:eastAsia="Calibri" w:hAnsi="Arial Narrow" w:cs="Arial"/>
          <w:b/>
          <w:lang w:val="es-CO" w:eastAsia="en-US"/>
        </w:rPr>
      </w:pPr>
    </w:p>
    <w:p w14:paraId="4612B8CD" w14:textId="77777777" w:rsidR="002310E2" w:rsidRPr="002310E2" w:rsidRDefault="002310E2" w:rsidP="002310E2">
      <w:pPr>
        <w:pStyle w:val="Default"/>
        <w:numPr>
          <w:ilvl w:val="0"/>
          <w:numId w:val="38"/>
        </w:numPr>
        <w:rPr>
          <w:rFonts w:ascii="Arial Narrow" w:hAnsi="Arial Narrow"/>
        </w:rPr>
      </w:pPr>
      <w:r w:rsidRPr="002310E2">
        <w:rPr>
          <w:rFonts w:ascii="Arial Narrow" w:hAnsi="Arial Narrow"/>
        </w:rPr>
        <w:t xml:space="preserve">Una persona consciente de sus deberes como padre en la atención de las necesidades socio afectiva, moral y cognoscitiva. </w:t>
      </w:r>
    </w:p>
    <w:p w14:paraId="57487673" w14:textId="4ED97872" w:rsidR="002310E2" w:rsidRPr="002310E2" w:rsidRDefault="002310E2" w:rsidP="002310E2">
      <w:pPr>
        <w:pStyle w:val="Default"/>
        <w:numPr>
          <w:ilvl w:val="0"/>
          <w:numId w:val="38"/>
        </w:numPr>
        <w:rPr>
          <w:rFonts w:ascii="Arial Narrow" w:hAnsi="Arial Narrow"/>
        </w:rPr>
      </w:pPr>
      <w:r w:rsidRPr="002310E2">
        <w:rPr>
          <w:rFonts w:ascii="Arial Narrow" w:hAnsi="Arial Narrow"/>
        </w:rPr>
        <w:t>Consecuente en las prácticas de su núcleo familiar de los valores que desarrolla la institución</w:t>
      </w:r>
      <w:r w:rsidR="00D902B5">
        <w:rPr>
          <w:rFonts w:ascii="Arial Narrow" w:hAnsi="Arial Narrow"/>
        </w:rPr>
        <w:t>.</w:t>
      </w:r>
      <w:r w:rsidRPr="002310E2">
        <w:rPr>
          <w:rFonts w:ascii="Arial Narrow" w:hAnsi="Arial Narrow"/>
        </w:rPr>
        <w:t xml:space="preserve"> </w:t>
      </w:r>
    </w:p>
    <w:p w14:paraId="11F4FBC9" w14:textId="77777777" w:rsidR="002310E2" w:rsidRPr="002310E2" w:rsidRDefault="002310E2" w:rsidP="002310E2">
      <w:pPr>
        <w:numPr>
          <w:ilvl w:val="0"/>
          <w:numId w:val="38"/>
        </w:numPr>
        <w:autoSpaceDE w:val="0"/>
        <w:autoSpaceDN w:val="0"/>
        <w:adjustRightInd w:val="0"/>
        <w:spacing w:line="20" w:lineRule="atLeast"/>
        <w:jc w:val="both"/>
        <w:rPr>
          <w:rFonts w:ascii="Arial Narrow" w:eastAsia="Calibri" w:hAnsi="Arial Narrow" w:cs="Arial"/>
          <w:b/>
          <w:lang w:val="es-CO" w:eastAsia="en-US"/>
        </w:rPr>
      </w:pPr>
      <w:r w:rsidRPr="002310E2">
        <w:rPr>
          <w:rFonts w:ascii="Arial Narrow" w:hAnsi="Arial Narrow"/>
        </w:rPr>
        <w:t>Promotor del espíritu de colaboración y servicio en las buenas relaciones con los diferentes estamentos que conforman la Comunidad Educativa.</w:t>
      </w:r>
    </w:p>
    <w:p w14:paraId="7E6C17F8" w14:textId="46EEB66E" w:rsidR="002310E2" w:rsidRPr="002310E2" w:rsidRDefault="002310E2" w:rsidP="002310E2">
      <w:pPr>
        <w:numPr>
          <w:ilvl w:val="0"/>
          <w:numId w:val="38"/>
        </w:numPr>
        <w:autoSpaceDE w:val="0"/>
        <w:autoSpaceDN w:val="0"/>
        <w:adjustRightInd w:val="0"/>
        <w:spacing w:line="20" w:lineRule="atLeast"/>
        <w:jc w:val="both"/>
        <w:rPr>
          <w:rFonts w:ascii="Arial Narrow" w:eastAsia="Calibri" w:hAnsi="Arial Narrow" w:cs="Arial"/>
          <w:lang w:val="es-CO" w:eastAsia="en-US"/>
        </w:rPr>
      </w:pPr>
      <w:r w:rsidRPr="002310E2">
        <w:rPr>
          <w:rFonts w:ascii="Arial Narrow" w:eastAsia="Calibri" w:hAnsi="Arial Narrow" w:cs="Arial"/>
          <w:lang w:val="es-CO" w:eastAsia="en-US"/>
        </w:rPr>
        <w:t>Facilitador de ambientes que le permitan a sus hijos(as) la toma de decisiones de acuerdo a su edad</w:t>
      </w:r>
      <w:r w:rsidR="00D902B5">
        <w:rPr>
          <w:rFonts w:ascii="Arial Narrow" w:eastAsia="Calibri" w:hAnsi="Arial Narrow" w:cs="Arial"/>
          <w:lang w:val="es-CO" w:eastAsia="en-US"/>
        </w:rPr>
        <w:t>.</w:t>
      </w:r>
    </w:p>
    <w:p w14:paraId="13E09004" w14:textId="77777777" w:rsidR="002310E2" w:rsidRPr="002310E2" w:rsidRDefault="002310E2" w:rsidP="002310E2">
      <w:pPr>
        <w:numPr>
          <w:ilvl w:val="0"/>
          <w:numId w:val="38"/>
        </w:numPr>
        <w:autoSpaceDE w:val="0"/>
        <w:autoSpaceDN w:val="0"/>
        <w:adjustRightInd w:val="0"/>
        <w:spacing w:line="20" w:lineRule="atLeast"/>
        <w:jc w:val="both"/>
        <w:rPr>
          <w:rFonts w:ascii="Arial Narrow" w:eastAsia="Calibri" w:hAnsi="Arial Narrow" w:cs="Arial"/>
          <w:lang w:val="es-CO" w:eastAsia="en-US"/>
        </w:rPr>
      </w:pPr>
      <w:r w:rsidRPr="002310E2">
        <w:rPr>
          <w:rFonts w:ascii="Arial Narrow" w:eastAsia="Calibri" w:hAnsi="Arial Narrow" w:cs="Arial"/>
          <w:lang w:val="es-CO" w:eastAsia="en-US"/>
        </w:rPr>
        <w:t>Cumplidor de las citaciones a las reuniones, talleres y llamados que el Centro o cada Sede le</w:t>
      </w:r>
      <w:r>
        <w:rPr>
          <w:rFonts w:ascii="Arial Narrow" w:eastAsia="Calibri" w:hAnsi="Arial Narrow" w:cs="Arial"/>
          <w:lang w:val="es-CO" w:eastAsia="en-US"/>
        </w:rPr>
        <w:t xml:space="preserve"> </w:t>
      </w:r>
      <w:r w:rsidRPr="002310E2">
        <w:rPr>
          <w:rFonts w:ascii="Arial Narrow" w:eastAsia="Calibri" w:hAnsi="Arial Narrow" w:cs="Arial"/>
          <w:lang w:val="es-CO" w:eastAsia="en-US"/>
        </w:rPr>
        <w:t>programe.</w:t>
      </w:r>
    </w:p>
    <w:p w14:paraId="290193F0" w14:textId="77777777" w:rsidR="002310E2" w:rsidRPr="002310E2" w:rsidRDefault="002310E2" w:rsidP="002310E2">
      <w:pPr>
        <w:numPr>
          <w:ilvl w:val="0"/>
          <w:numId w:val="38"/>
        </w:numPr>
        <w:autoSpaceDE w:val="0"/>
        <w:autoSpaceDN w:val="0"/>
        <w:adjustRightInd w:val="0"/>
        <w:spacing w:line="20" w:lineRule="atLeast"/>
        <w:jc w:val="both"/>
        <w:rPr>
          <w:rFonts w:ascii="Arial Narrow" w:eastAsia="Calibri" w:hAnsi="Arial Narrow" w:cs="Arial"/>
          <w:lang w:val="es-CO" w:eastAsia="en-US"/>
        </w:rPr>
      </w:pPr>
      <w:r w:rsidRPr="002310E2">
        <w:rPr>
          <w:rFonts w:ascii="Arial Narrow" w:eastAsia="Calibri" w:hAnsi="Arial Narrow" w:cs="Arial"/>
          <w:lang w:val="es-CO" w:eastAsia="en-US"/>
        </w:rPr>
        <w:t xml:space="preserve">Comprometido en el hogar y en la </w:t>
      </w:r>
      <w:r>
        <w:rPr>
          <w:rFonts w:ascii="Arial Narrow" w:eastAsia="Calibri" w:hAnsi="Arial Narrow" w:cs="Arial"/>
          <w:lang w:val="es-CO" w:eastAsia="en-US"/>
        </w:rPr>
        <w:t>sede</w:t>
      </w:r>
      <w:r w:rsidRPr="002310E2">
        <w:rPr>
          <w:rFonts w:ascii="Arial Narrow" w:eastAsia="Calibri" w:hAnsi="Arial Narrow" w:cs="Arial"/>
          <w:lang w:val="es-CO" w:eastAsia="en-US"/>
        </w:rPr>
        <w:t xml:space="preserve"> con la formación académica y espiritual de sus hijos(as).</w:t>
      </w:r>
    </w:p>
    <w:p w14:paraId="3C9537A7" w14:textId="7EDB879E" w:rsidR="002310E2" w:rsidRPr="002310E2" w:rsidRDefault="002310E2" w:rsidP="002310E2">
      <w:pPr>
        <w:numPr>
          <w:ilvl w:val="0"/>
          <w:numId w:val="38"/>
        </w:numPr>
        <w:autoSpaceDE w:val="0"/>
        <w:autoSpaceDN w:val="0"/>
        <w:adjustRightInd w:val="0"/>
        <w:spacing w:line="20" w:lineRule="atLeast"/>
        <w:jc w:val="both"/>
        <w:rPr>
          <w:rFonts w:ascii="Arial Narrow" w:eastAsia="Calibri" w:hAnsi="Arial Narrow" w:cs="Arial"/>
          <w:lang w:val="es-CO" w:eastAsia="en-US"/>
        </w:rPr>
      </w:pPr>
      <w:r w:rsidRPr="002310E2">
        <w:rPr>
          <w:rFonts w:ascii="Arial Narrow" w:eastAsia="Calibri" w:hAnsi="Arial Narrow" w:cs="Arial"/>
          <w:lang w:val="es-CO" w:eastAsia="en-US"/>
        </w:rPr>
        <w:t xml:space="preserve">Responsable y puntual en los compromisos adquiridos con </w:t>
      </w:r>
      <w:r>
        <w:rPr>
          <w:rFonts w:ascii="Arial Narrow" w:eastAsia="Calibri" w:hAnsi="Arial Narrow" w:cs="Arial"/>
          <w:lang w:val="es-CO" w:eastAsia="en-US"/>
        </w:rPr>
        <w:t>el centro educativo</w:t>
      </w:r>
      <w:r w:rsidR="00D902B5">
        <w:rPr>
          <w:rFonts w:ascii="Arial Narrow" w:eastAsia="Calibri" w:hAnsi="Arial Narrow" w:cs="Arial"/>
          <w:lang w:val="es-CO" w:eastAsia="en-US"/>
        </w:rPr>
        <w:t>.</w:t>
      </w:r>
    </w:p>
    <w:p w14:paraId="4384D6DD" w14:textId="77777777" w:rsidR="001A1967" w:rsidRPr="00F63CA0" w:rsidRDefault="002310E2" w:rsidP="00F63CA0">
      <w:pPr>
        <w:numPr>
          <w:ilvl w:val="0"/>
          <w:numId w:val="38"/>
        </w:numPr>
        <w:autoSpaceDE w:val="0"/>
        <w:autoSpaceDN w:val="0"/>
        <w:adjustRightInd w:val="0"/>
        <w:spacing w:line="20" w:lineRule="atLeast"/>
        <w:jc w:val="both"/>
        <w:rPr>
          <w:rFonts w:ascii="Arial Narrow" w:eastAsia="Calibri" w:hAnsi="Arial Narrow" w:cs="Arial"/>
          <w:lang w:val="es-CO" w:eastAsia="en-US"/>
        </w:rPr>
      </w:pPr>
      <w:r w:rsidRPr="002310E2">
        <w:rPr>
          <w:rFonts w:ascii="Arial Narrow" w:eastAsia="Calibri" w:hAnsi="Arial Narrow" w:cs="Arial"/>
          <w:lang w:val="es-CO" w:eastAsia="en-US"/>
        </w:rPr>
        <w:t>Promotor del diálogo principio en el que se debe fundamentar la autoridad.</w:t>
      </w:r>
    </w:p>
    <w:p w14:paraId="5A33A3EA" w14:textId="77777777" w:rsidR="001A61A9" w:rsidRDefault="001A61A9" w:rsidP="00FF1D3A">
      <w:pPr>
        <w:shd w:val="clear" w:color="auto" w:fill="FFFFFF"/>
        <w:tabs>
          <w:tab w:val="center" w:pos="4252"/>
          <w:tab w:val="left" w:pos="7675"/>
        </w:tabs>
        <w:spacing w:line="20" w:lineRule="atLeast"/>
        <w:rPr>
          <w:rFonts w:ascii="Arial Narrow" w:hAnsi="Arial Narrow" w:cs="Arial"/>
          <w:b/>
          <w:color w:val="000000"/>
          <w:sz w:val="22"/>
          <w:szCs w:val="22"/>
          <w:lang w:val="es-CO"/>
        </w:rPr>
      </w:pPr>
    </w:p>
    <w:p w14:paraId="0A243ABA" w14:textId="77777777" w:rsidR="00FF1D3A" w:rsidRPr="001578F1" w:rsidRDefault="00FF1D3A" w:rsidP="00FF1D3A">
      <w:pPr>
        <w:shd w:val="clear" w:color="auto" w:fill="FFFFFF"/>
        <w:tabs>
          <w:tab w:val="center" w:pos="4252"/>
          <w:tab w:val="left" w:pos="7675"/>
        </w:tabs>
        <w:spacing w:line="20" w:lineRule="atLeast"/>
        <w:rPr>
          <w:rFonts w:ascii="Arial Narrow" w:eastAsia="Calibri" w:hAnsi="Arial Narrow" w:cs="Arial"/>
          <w:b/>
          <w:bCs/>
          <w:color w:val="000000"/>
          <w:sz w:val="22"/>
          <w:szCs w:val="22"/>
          <w:lang w:val="es-CO" w:eastAsia="en-US"/>
        </w:rPr>
      </w:pPr>
      <w:r w:rsidRPr="001578F1">
        <w:rPr>
          <w:rFonts w:ascii="Arial Narrow" w:hAnsi="Arial Narrow" w:cs="Arial"/>
          <w:b/>
          <w:color w:val="000000"/>
          <w:sz w:val="22"/>
          <w:szCs w:val="22"/>
          <w:lang w:val="es-CO"/>
        </w:rPr>
        <w:t xml:space="preserve"> 3.5.3</w:t>
      </w:r>
      <w:r w:rsidRPr="001578F1">
        <w:rPr>
          <w:rFonts w:ascii="Arial Narrow" w:eastAsia="Calibri" w:hAnsi="Arial Narrow" w:cs="Arial"/>
          <w:b/>
          <w:bCs/>
          <w:color w:val="000000"/>
          <w:sz w:val="22"/>
          <w:szCs w:val="22"/>
          <w:lang w:val="es-CO" w:eastAsia="en-US"/>
        </w:rPr>
        <w:t xml:space="preserve"> PERFIL D</w:t>
      </w:r>
      <w:r w:rsidR="00973F95">
        <w:rPr>
          <w:rFonts w:ascii="Arial Narrow" w:eastAsia="Calibri" w:hAnsi="Arial Narrow" w:cs="Arial"/>
          <w:b/>
          <w:bCs/>
          <w:color w:val="000000"/>
          <w:sz w:val="22"/>
          <w:szCs w:val="22"/>
          <w:lang w:val="es-CO" w:eastAsia="en-US"/>
        </w:rPr>
        <w:t>EL DOCENTE</w:t>
      </w:r>
      <w:r w:rsidR="00973F95" w:rsidRPr="001578F1">
        <w:rPr>
          <w:rFonts w:ascii="Arial Narrow" w:eastAsia="Calibri" w:hAnsi="Arial Narrow" w:cs="Arial"/>
          <w:b/>
          <w:bCs/>
          <w:color w:val="000000"/>
          <w:sz w:val="22"/>
          <w:szCs w:val="22"/>
          <w:lang w:val="es-CO" w:eastAsia="en-US"/>
        </w:rPr>
        <w:t xml:space="preserve"> Y</w:t>
      </w:r>
      <w:r w:rsidRPr="001578F1">
        <w:rPr>
          <w:rFonts w:ascii="Arial Narrow" w:eastAsia="Calibri" w:hAnsi="Arial Narrow" w:cs="Arial"/>
          <w:b/>
          <w:bCs/>
          <w:color w:val="000000"/>
          <w:sz w:val="22"/>
          <w:szCs w:val="22"/>
          <w:lang w:val="es-CO" w:eastAsia="en-US"/>
        </w:rPr>
        <w:t xml:space="preserve"> DIRECTIVO</w:t>
      </w:r>
    </w:p>
    <w:p w14:paraId="2AEDA892" w14:textId="77777777" w:rsidR="00FF1D3A" w:rsidRPr="001578F1" w:rsidRDefault="00FF1D3A" w:rsidP="00FF1D3A">
      <w:pPr>
        <w:autoSpaceDE w:val="0"/>
        <w:autoSpaceDN w:val="0"/>
        <w:adjustRightInd w:val="0"/>
        <w:spacing w:line="20" w:lineRule="atLeast"/>
        <w:jc w:val="both"/>
        <w:rPr>
          <w:rFonts w:ascii="Arial Narrow" w:eastAsia="Calibri" w:hAnsi="Arial Narrow" w:cs="Arial"/>
          <w:b/>
          <w:bCs/>
          <w:color w:val="000000"/>
          <w:sz w:val="22"/>
          <w:szCs w:val="22"/>
          <w:lang w:val="es-CO" w:eastAsia="en-US"/>
        </w:rPr>
      </w:pPr>
      <w:r w:rsidRPr="001578F1">
        <w:rPr>
          <w:rFonts w:ascii="Arial Narrow" w:eastAsia="Calibri" w:hAnsi="Arial Narrow" w:cs="Arial"/>
          <w:b/>
          <w:bCs/>
          <w:color w:val="000000"/>
          <w:sz w:val="22"/>
          <w:szCs w:val="22"/>
          <w:lang w:val="es-CO" w:eastAsia="en-US"/>
        </w:rPr>
        <w:t xml:space="preserve"> </w:t>
      </w:r>
    </w:p>
    <w:p w14:paraId="7A68A8F3" w14:textId="77777777" w:rsidR="00FF1D3A" w:rsidRPr="001578F1" w:rsidRDefault="00FF1D3A" w:rsidP="00FF1D3A">
      <w:pPr>
        <w:autoSpaceDE w:val="0"/>
        <w:autoSpaceDN w:val="0"/>
        <w:adjustRightInd w:val="0"/>
        <w:spacing w:line="20" w:lineRule="atLeast"/>
        <w:jc w:val="both"/>
        <w:rPr>
          <w:rFonts w:ascii="Arial Narrow" w:eastAsia="Calibri" w:hAnsi="Arial Narrow" w:cs="Arial"/>
          <w:b/>
          <w:bCs/>
          <w:color w:val="000000"/>
          <w:sz w:val="22"/>
          <w:szCs w:val="22"/>
          <w:lang w:val="es-CO" w:eastAsia="en-US"/>
        </w:rPr>
      </w:pPr>
      <w:r w:rsidRPr="001578F1">
        <w:rPr>
          <w:rFonts w:ascii="Arial Narrow" w:eastAsia="Calibri" w:hAnsi="Arial Narrow" w:cs="Arial"/>
          <w:b/>
          <w:bCs/>
          <w:color w:val="000000"/>
          <w:sz w:val="22"/>
          <w:szCs w:val="22"/>
          <w:lang w:val="es-CO" w:eastAsia="en-US"/>
        </w:rPr>
        <w:t xml:space="preserve">3.5.3.1 PERFIL </w:t>
      </w:r>
      <w:r w:rsidR="00973F95" w:rsidRPr="001578F1">
        <w:rPr>
          <w:rFonts w:ascii="Arial Narrow" w:eastAsia="Calibri" w:hAnsi="Arial Narrow" w:cs="Arial"/>
          <w:b/>
          <w:bCs/>
          <w:color w:val="000000"/>
          <w:sz w:val="22"/>
          <w:szCs w:val="22"/>
          <w:lang w:val="es-CO" w:eastAsia="en-US"/>
        </w:rPr>
        <w:t>DEL DOCENTE</w:t>
      </w:r>
    </w:p>
    <w:p w14:paraId="1C267029" w14:textId="77777777" w:rsidR="00FF1D3A" w:rsidRPr="001578F1" w:rsidRDefault="00FF1D3A" w:rsidP="00FF1D3A">
      <w:pPr>
        <w:autoSpaceDE w:val="0"/>
        <w:autoSpaceDN w:val="0"/>
        <w:adjustRightInd w:val="0"/>
        <w:spacing w:line="20" w:lineRule="atLeast"/>
        <w:jc w:val="both"/>
        <w:rPr>
          <w:rFonts w:ascii="Arial Narrow" w:eastAsia="Calibri" w:hAnsi="Arial Narrow" w:cs="Arial"/>
          <w:b/>
          <w:bCs/>
          <w:color w:val="000000"/>
          <w:sz w:val="22"/>
          <w:szCs w:val="22"/>
          <w:lang w:val="es-CO" w:eastAsia="en-US"/>
        </w:rPr>
      </w:pPr>
    </w:p>
    <w:p w14:paraId="09A98E5E" w14:textId="650F770D" w:rsidR="00FF1D3A" w:rsidRPr="00360C3F" w:rsidRDefault="00FF1D3A" w:rsidP="00D84E8B">
      <w:pPr>
        <w:numPr>
          <w:ilvl w:val="0"/>
          <w:numId w:val="18"/>
        </w:numPr>
        <w:autoSpaceDE w:val="0"/>
        <w:autoSpaceDN w:val="0"/>
        <w:adjustRightInd w:val="0"/>
        <w:spacing w:line="20" w:lineRule="atLeast"/>
        <w:jc w:val="both"/>
        <w:rPr>
          <w:rFonts w:ascii="Arial Narrow" w:eastAsia="Calibri" w:hAnsi="Arial Narrow" w:cs="Arial"/>
          <w:color w:val="000000"/>
          <w:sz w:val="22"/>
          <w:szCs w:val="22"/>
          <w:lang w:val="es-CO" w:eastAsia="en-US"/>
        </w:rPr>
      </w:pPr>
      <w:r w:rsidRPr="001578F1">
        <w:rPr>
          <w:rFonts w:ascii="Arial Narrow" w:eastAsia="Calibri" w:hAnsi="Arial Narrow" w:cs="Arial"/>
          <w:color w:val="000000"/>
          <w:sz w:val="22"/>
          <w:szCs w:val="22"/>
          <w:lang w:val="es-CO" w:eastAsia="en-US"/>
        </w:rPr>
        <w:t>Profesional en su práctica pedagógica y en sus aportes a los procesos organizaciones y administrativos del centro educativo.</w:t>
      </w:r>
    </w:p>
    <w:p w14:paraId="48C76BD6" w14:textId="77777777" w:rsidR="00FF1D3A" w:rsidRPr="001578F1" w:rsidRDefault="00FF1D3A" w:rsidP="00D84E8B">
      <w:pPr>
        <w:numPr>
          <w:ilvl w:val="0"/>
          <w:numId w:val="11"/>
        </w:num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xml:space="preserve">Responsable y comprometido en la aplicación de las nuevas propuestas de ajustes y resignificación de manuales de convivencia, PEI, PMI, planes y estrategias que beneficien mejores resultados académicos y formativos del centro educativo. </w:t>
      </w:r>
    </w:p>
    <w:p w14:paraId="2580D9B8" w14:textId="77777777" w:rsidR="00FF1D3A" w:rsidRPr="001578F1" w:rsidRDefault="00FF1D3A" w:rsidP="00D84E8B">
      <w:pPr>
        <w:numPr>
          <w:ilvl w:val="0"/>
          <w:numId w:val="11"/>
        </w:num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xml:space="preserve">Participativo y </w:t>
      </w:r>
      <w:r w:rsidR="00973F95" w:rsidRPr="001578F1">
        <w:rPr>
          <w:rFonts w:ascii="Arial Narrow" w:eastAsia="Calibri" w:hAnsi="Arial Narrow" w:cs="Arial"/>
          <w:sz w:val="22"/>
          <w:szCs w:val="22"/>
          <w:lang w:val="es-CO" w:eastAsia="en-US"/>
        </w:rPr>
        <w:t>reflexivo en</w:t>
      </w:r>
      <w:r w:rsidRPr="001578F1">
        <w:rPr>
          <w:rFonts w:ascii="Arial Narrow" w:eastAsia="Calibri" w:hAnsi="Arial Narrow" w:cs="Arial"/>
          <w:sz w:val="22"/>
          <w:szCs w:val="22"/>
          <w:lang w:val="es-CO" w:eastAsia="en-US"/>
        </w:rPr>
        <w:t xml:space="preserve"> la tarea de aportar sobre elementos importantes para la convivencia escolar y la formación de competencia ciudadana. </w:t>
      </w:r>
    </w:p>
    <w:p w14:paraId="5B2D2DAD" w14:textId="77777777" w:rsidR="00FF1D3A" w:rsidRPr="001578F1" w:rsidRDefault="00FF1D3A" w:rsidP="00D84E8B">
      <w:pPr>
        <w:numPr>
          <w:ilvl w:val="0"/>
          <w:numId w:val="11"/>
        </w:num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xml:space="preserve">Comprometido en el trabajo de equipos en lo académico, estrategias pedagógicas, áreas de gestión y comunidades de aprendizaje como fundamento a resultados de calidad educativa. </w:t>
      </w:r>
    </w:p>
    <w:p w14:paraId="6F3E2AC6" w14:textId="77777777" w:rsidR="00FF1D3A" w:rsidRPr="001578F1" w:rsidRDefault="00FF1D3A" w:rsidP="00D84E8B">
      <w:pPr>
        <w:numPr>
          <w:ilvl w:val="0"/>
          <w:numId w:val="11"/>
        </w:num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Ser ejemplo con sus actitudes para orientar la práctica de los valores.</w:t>
      </w:r>
    </w:p>
    <w:p w14:paraId="3EFBE178" w14:textId="77777777" w:rsidR="00FF1D3A" w:rsidRPr="001578F1" w:rsidRDefault="00FF1D3A" w:rsidP="00D84E8B">
      <w:pPr>
        <w:numPr>
          <w:ilvl w:val="0"/>
          <w:numId w:val="11"/>
        </w:num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xml:space="preserve">Preparar conscientemente su tarea pedagógica y vivir en constante </w:t>
      </w:r>
      <w:r w:rsidR="00E36C98">
        <w:rPr>
          <w:rFonts w:ascii="Arial Narrow" w:eastAsia="Calibri" w:hAnsi="Arial Narrow" w:cs="Arial"/>
          <w:sz w:val="22"/>
          <w:szCs w:val="22"/>
          <w:lang w:val="es-CO" w:eastAsia="en-US"/>
        </w:rPr>
        <w:t>auto</w:t>
      </w:r>
      <w:r w:rsidR="00E36C98" w:rsidRPr="001578F1">
        <w:rPr>
          <w:rFonts w:ascii="Arial Narrow" w:eastAsia="Calibri" w:hAnsi="Arial Narrow" w:cs="Arial"/>
          <w:sz w:val="22"/>
          <w:szCs w:val="22"/>
          <w:lang w:val="es-CO" w:eastAsia="en-US"/>
        </w:rPr>
        <w:t xml:space="preserve"> capacitación</w:t>
      </w:r>
      <w:r w:rsidRPr="001578F1">
        <w:rPr>
          <w:rFonts w:ascii="Arial Narrow" w:eastAsia="Calibri" w:hAnsi="Arial Narrow" w:cs="Arial"/>
          <w:sz w:val="22"/>
          <w:szCs w:val="22"/>
          <w:lang w:val="es-CO" w:eastAsia="en-US"/>
        </w:rPr>
        <w:t>, para satisfacción personal y mantener alto el nivel académico de la sede y por ende del centro educativo.</w:t>
      </w:r>
    </w:p>
    <w:p w14:paraId="60059607" w14:textId="77777777" w:rsidR="00FF1D3A" w:rsidRPr="001578F1" w:rsidRDefault="00FF1D3A" w:rsidP="00D84E8B">
      <w:pPr>
        <w:numPr>
          <w:ilvl w:val="0"/>
          <w:numId w:val="11"/>
        </w:num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Ser abierto al cambio y asimilar críticamente las innovaciones.</w:t>
      </w:r>
    </w:p>
    <w:p w14:paraId="515977CA" w14:textId="77777777" w:rsidR="00FF1D3A" w:rsidRPr="001578F1" w:rsidRDefault="00FF1D3A" w:rsidP="00D84E8B">
      <w:pPr>
        <w:numPr>
          <w:ilvl w:val="0"/>
          <w:numId w:val="11"/>
        </w:num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Poseer capacidad de escucha, dialogo y excelentes relaciones humanas</w:t>
      </w:r>
    </w:p>
    <w:p w14:paraId="705553C6" w14:textId="77777777" w:rsidR="00FF1D3A" w:rsidRPr="001578F1" w:rsidRDefault="00FF1D3A" w:rsidP="00D84E8B">
      <w:pPr>
        <w:numPr>
          <w:ilvl w:val="0"/>
          <w:numId w:val="11"/>
        </w:num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Fomentar entre los estudiantes la autoevaluación y reconocimiento de sus propias fallas.</w:t>
      </w:r>
    </w:p>
    <w:p w14:paraId="147BD981" w14:textId="77777777" w:rsidR="00FF1D3A" w:rsidRPr="001578F1" w:rsidRDefault="00FF1D3A" w:rsidP="00D84E8B">
      <w:pPr>
        <w:numPr>
          <w:ilvl w:val="0"/>
          <w:numId w:val="11"/>
        </w:num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xml:space="preserve">Utilizar continuamente una metodología creativa </w:t>
      </w:r>
      <w:r w:rsidR="00973F95" w:rsidRPr="001578F1">
        <w:rPr>
          <w:rFonts w:ascii="Arial Narrow" w:eastAsia="Calibri" w:hAnsi="Arial Narrow" w:cs="Arial"/>
          <w:sz w:val="22"/>
          <w:szCs w:val="22"/>
          <w:lang w:val="es-CO" w:eastAsia="en-US"/>
        </w:rPr>
        <w:t>y participativa</w:t>
      </w:r>
      <w:r w:rsidRPr="001578F1">
        <w:rPr>
          <w:rFonts w:ascii="Arial Narrow" w:eastAsia="Calibri" w:hAnsi="Arial Narrow" w:cs="Arial"/>
          <w:sz w:val="22"/>
          <w:szCs w:val="22"/>
          <w:lang w:val="es-CO" w:eastAsia="en-US"/>
        </w:rPr>
        <w:t xml:space="preserve"> donde la investigación y la lectura sea elemento fundamental.</w:t>
      </w:r>
    </w:p>
    <w:p w14:paraId="6E53E607" w14:textId="77777777" w:rsidR="00FF1D3A" w:rsidRPr="001578F1" w:rsidRDefault="00FF1D3A" w:rsidP="00D84E8B">
      <w:pPr>
        <w:numPr>
          <w:ilvl w:val="0"/>
          <w:numId w:val="11"/>
        </w:numPr>
        <w:spacing w:line="20" w:lineRule="atLeast"/>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lastRenderedPageBreak/>
        <w:t>Capacidad de trabajar en equipo e individualmente y lograr metas conjuntas, en un clima de armonía, autonomía, respeto y tolerancia.</w:t>
      </w:r>
    </w:p>
    <w:p w14:paraId="23AC9547" w14:textId="77777777" w:rsidR="00FF1D3A" w:rsidRPr="001578F1" w:rsidRDefault="00FF1D3A" w:rsidP="00D84E8B">
      <w:pPr>
        <w:numPr>
          <w:ilvl w:val="0"/>
          <w:numId w:val="11"/>
        </w:numPr>
        <w:spacing w:line="20" w:lineRule="atLeast"/>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Creativo(a), positivo(a) y constructivo(a), en la búsqueda constante de estrategias pedagógicas que tengan un impacto en la calidad de los aprendizajes de los alumnos.</w:t>
      </w:r>
    </w:p>
    <w:p w14:paraId="2EE78CA7" w14:textId="77777777" w:rsidR="00C8010C" w:rsidRPr="001578F1" w:rsidRDefault="00C8010C" w:rsidP="00FF1D3A">
      <w:pPr>
        <w:spacing w:line="20" w:lineRule="atLeast"/>
        <w:jc w:val="both"/>
        <w:rPr>
          <w:rFonts w:ascii="Arial Narrow" w:eastAsia="Calibri" w:hAnsi="Arial Narrow" w:cs="Arial"/>
          <w:b/>
          <w:sz w:val="22"/>
          <w:szCs w:val="22"/>
          <w:lang w:val="es-CO" w:eastAsia="en-US"/>
        </w:rPr>
      </w:pPr>
    </w:p>
    <w:p w14:paraId="040B9D91" w14:textId="77777777" w:rsidR="00FF1D3A" w:rsidRPr="001578F1" w:rsidRDefault="00FF1D3A" w:rsidP="00FF1D3A">
      <w:pPr>
        <w:spacing w:line="20" w:lineRule="atLeast"/>
        <w:jc w:val="both"/>
        <w:rPr>
          <w:rFonts w:ascii="Arial Narrow" w:eastAsia="Calibri" w:hAnsi="Arial Narrow" w:cs="Arial"/>
          <w:b/>
          <w:sz w:val="22"/>
          <w:szCs w:val="22"/>
          <w:lang w:val="es-CO" w:eastAsia="en-US"/>
        </w:rPr>
      </w:pPr>
      <w:r w:rsidRPr="001578F1">
        <w:rPr>
          <w:rFonts w:ascii="Arial Narrow" w:eastAsia="Calibri" w:hAnsi="Arial Narrow" w:cs="Arial"/>
          <w:b/>
          <w:sz w:val="22"/>
          <w:szCs w:val="22"/>
          <w:lang w:val="es-CO" w:eastAsia="en-US"/>
        </w:rPr>
        <w:t>3.5.3.2 PERFIL DEL DIRECTIVO</w:t>
      </w:r>
    </w:p>
    <w:p w14:paraId="4CA86E4F" w14:textId="77777777" w:rsidR="00FF1D3A" w:rsidRPr="001578F1" w:rsidRDefault="00FF1D3A" w:rsidP="00FF1D3A">
      <w:pPr>
        <w:spacing w:line="20" w:lineRule="atLeast"/>
        <w:jc w:val="both"/>
        <w:rPr>
          <w:rFonts w:ascii="Arial Narrow" w:eastAsia="Calibri" w:hAnsi="Arial Narrow" w:cs="Arial"/>
          <w:b/>
          <w:sz w:val="22"/>
          <w:szCs w:val="22"/>
          <w:lang w:val="es-CO" w:eastAsia="en-US"/>
        </w:rPr>
      </w:pPr>
    </w:p>
    <w:p w14:paraId="749CB419" w14:textId="77777777" w:rsidR="00FF1D3A" w:rsidRPr="001578F1" w:rsidRDefault="00FF1D3A" w:rsidP="00D84E8B">
      <w:pPr>
        <w:numPr>
          <w:ilvl w:val="0"/>
          <w:numId w:val="6"/>
        </w:numPr>
        <w:spacing w:line="20" w:lineRule="atLeast"/>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Representar el centro educativo ante las autoridades educativas y la comunidad.</w:t>
      </w:r>
    </w:p>
    <w:p w14:paraId="3AB61666" w14:textId="77777777" w:rsidR="00FF1D3A" w:rsidRPr="001578F1" w:rsidRDefault="00FF1D3A" w:rsidP="00D84E8B">
      <w:pPr>
        <w:numPr>
          <w:ilvl w:val="0"/>
          <w:numId w:val="6"/>
        </w:numPr>
        <w:spacing w:line="20" w:lineRule="atLeast"/>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Líder de su comunidad educativa.</w:t>
      </w:r>
    </w:p>
    <w:p w14:paraId="76860F82" w14:textId="77777777" w:rsidR="00FF1D3A" w:rsidRPr="001578F1" w:rsidRDefault="00FF1D3A" w:rsidP="00D84E8B">
      <w:pPr>
        <w:numPr>
          <w:ilvl w:val="0"/>
          <w:numId w:val="6"/>
        </w:num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xml:space="preserve">Responsable y comprometido en la aplicación de las nuevas propuestas de ajustes y resignificación de manuales de convivencia, PEI, PMI, planes y estrategias que beneficien mejores resultados académicos y formativos del centro educativo. </w:t>
      </w:r>
    </w:p>
    <w:p w14:paraId="100DE0DF" w14:textId="77777777" w:rsidR="00FF1D3A" w:rsidRPr="001578F1" w:rsidRDefault="00FF1D3A" w:rsidP="00D84E8B">
      <w:pPr>
        <w:numPr>
          <w:ilvl w:val="0"/>
          <w:numId w:val="6"/>
        </w:num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xml:space="preserve">Participativo y </w:t>
      </w:r>
      <w:r w:rsidR="00973F95" w:rsidRPr="001578F1">
        <w:rPr>
          <w:rFonts w:ascii="Arial Narrow" w:eastAsia="Calibri" w:hAnsi="Arial Narrow" w:cs="Arial"/>
          <w:sz w:val="22"/>
          <w:szCs w:val="22"/>
          <w:lang w:val="es-CO" w:eastAsia="en-US"/>
        </w:rPr>
        <w:t>reflexivo en</w:t>
      </w:r>
      <w:r w:rsidRPr="001578F1">
        <w:rPr>
          <w:rFonts w:ascii="Arial Narrow" w:eastAsia="Calibri" w:hAnsi="Arial Narrow" w:cs="Arial"/>
          <w:sz w:val="22"/>
          <w:szCs w:val="22"/>
          <w:lang w:val="es-CO" w:eastAsia="en-US"/>
        </w:rPr>
        <w:t xml:space="preserve"> la tarea de aportar sobre elementos importantes para la convivencia escolar y la formación de competencia ciudadana. </w:t>
      </w:r>
    </w:p>
    <w:p w14:paraId="7F787B30" w14:textId="77777777" w:rsidR="00FF1D3A" w:rsidRPr="001578F1" w:rsidRDefault="00FF1D3A" w:rsidP="00D84E8B">
      <w:pPr>
        <w:numPr>
          <w:ilvl w:val="0"/>
          <w:numId w:val="6"/>
        </w:num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xml:space="preserve">Comprometido en el trabajo de equipos en lo académico, estrategias pedagógicas, áreas de gestión y comunidades de aprendizaje como fundamento a resultados de calidad educativa. </w:t>
      </w:r>
    </w:p>
    <w:p w14:paraId="4C1AD8C6" w14:textId="77777777" w:rsidR="00FF1D3A" w:rsidRPr="001578F1" w:rsidRDefault="00FF1D3A" w:rsidP="00D84E8B">
      <w:pPr>
        <w:numPr>
          <w:ilvl w:val="0"/>
          <w:numId w:val="6"/>
        </w:numPr>
        <w:spacing w:line="20" w:lineRule="atLeast"/>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Propiciar un ambiente favorable en todos los estamentos en busca del bien común.</w:t>
      </w:r>
    </w:p>
    <w:p w14:paraId="3CFAF2FB" w14:textId="77777777" w:rsidR="00FF1D3A" w:rsidRPr="001578F1" w:rsidRDefault="00FF1D3A" w:rsidP="00D84E8B">
      <w:pPr>
        <w:numPr>
          <w:ilvl w:val="0"/>
          <w:numId w:val="6"/>
        </w:numPr>
        <w:spacing w:line="20" w:lineRule="atLeast"/>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Orientar, acompañar y evaluar todos los procesos que se requieren para un buen funcionamiento del C.E.R.</w:t>
      </w:r>
    </w:p>
    <w:p w14:paraId="024852DE" w14:textId="77777777" w:rsidR="00FF1D3A" w:rsidRPr="001578F1" w:rsidRDefault="00FF1D3A" w:rsidP="00D84E8B">
      <w:pPr>
        <w:numPr>
          <w:ilvl w:val="0"/>
          <w:numId w:val="6"/>
        </w:num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Promover un constante proceso de autoevaluación institucional.</w:t>
      </w:r>
    </w:p>
    <w:p w14:paraId="2B9FAD4C" w14:textId="77777777" w:rsidR="00FF1D3A" w:rsidRPr="001578F1" w:rsidRDefault="00FF1D3A" w:rsidP="00D84E8B">
      <w:pPr>
        <w:numPr>
          <w:ilvl w:val="0"/>
          <w:numId w:val="6"/>
        </w:num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Favorecer el compromiso de todos los actores educativos.</w:t>
      </w:r>
    </w:p>
    <w:p w14:paraId="27C7FB41" w14:textId="77777777" w:rsidR="00FF1D3A" w:rsidRPr="001578F1" w:rsidRDefault="00FF1D3A" w:rsidP="00D84E8B">
      <w:pPr>
        <w:numPr>
          <w:ilvl w:val="0"/>
          <w:numId w:val="6"/>
        </w:num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Desarrollar un clima institucional de confianza para alcanzar las metas y los objetivos propuestos.</w:t>
      </w:r>
    </w:p>
    <w:p w14:paraId="3DFEB166" w14:textId="77777777" w:rsidR="00FF1D3A" w:rsidRPr="001578F1" w:rsidRDefault="00FF1D3A" w:rsidP="00D84E8B">
      <w:pPr>
        <w:numPr>
          <w:ilvl w:val="0"/>
          <w:numId w:val="6"/>
        </w:num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Conformar los equipos pedagógicos conducentes al análisis de situaciones y a la búsqueda de soluciones propias de la práctica docente.</w:t>
      </w:r>
    </w:p>
    <w:p w14:paraId="6EE86627" w14:textId="77777777" w:rsidR="00FF1D3A" w:rsidRPr="001578F1" w:rsidRDefault="00FF1D3A" w:rsidP="00FF1D3A">
      <w:pPr>
        <w:shd w:val="clear" w:color="auto" w:fill="FFFFFF"/>
        <w:tabs>
          <w:tab w:val="center" w:pos="4252"/>
          <w:tab w:val="left" w:pos="7675"/>
        </w:tabs>
        <w:spacing w:line="20" w:lineRule="atLeast"/>
        <w:ind w:left="720"/>
        <w:contextualSpacing/>
        <w:rPr>
          <w:rFonts w:ascii="Arial Narrow" w:hAnsi="Arial Narrow" w:cs="Arial"/>
          <w:b/>
          <w:color w:val="000000"/>
          <w:sz w:val="22"/>
          <w:szCs w:val="22"/>
          <w:lang w:val="es-CO"/>
        </w:rPr>
      </w:pPr>
    </w:p>
    <w:p w14:paraId="64A3C6AC" w14:textId="77777777" w:rsidR="00FF1D3A" w:rsidRPr="001578F1" w:rsidRDefault="00FF1D3A" w:rsidP="00FF1D3A">
      <w:pPr>
        <w:shd w:val="clear" w:color="auto" w:fill="FFFFFF"/>
        <w:tabs>
          <w:tab w:val="center" w:pos="4252"/>
          <w:tab w:val="left" w:pos="7675"/>
        </w:tabs>
        <w:spacing w:line="20" w:lineRule="atLeast"/>
        <w:rPr>
          <w:rFonts w:ascii="Arial Narrow" w:eastAsia="Calibri" w:hAnsi="Arial Narrow" w:cs="Arial"/>
          <w:b/>
          <w:bCs/>
          <w:sz w:val="22"/>
          <w:szCs w:val="22"/>
          <w:lang w:val="es-CO" w:eastAsia="en-US"/>
        </w:rPr>
      </w:pPr>
      <w:r w:rsidRPr="001578F1">
        <w:rPr>
          <w:rFonts w:ascii="Arial Narrow" w:hAnsi="Arial Narrow" w:cs="Arial"/>
          <w:b/>
          <w:color w:val="000000"/>
          <w:sz w:val="22"/>
          <w:szCs w:val="22"/>
          <w:lang w:val="es-CO"/>
        </w:rPr>
        <w:t>3.5.4</w:t>
      </w:r>
      <w:r w:rsidRPr="001578F1">
        <w:rPr>
          <w:rFonts w:ascii="Arial Narrow" w:eastAsia="Calibri" w:hAnsi="Arial Narrow" w:cs="Arial"/>
          <w:b/>
          <w:bCs/>
          <w:sz w:val="22"/>
          <w:szCs w:val="22"/>
          <w:lang w:val="es-CO" w:eastAsia="en-US"/>
        </w:rPr>
        <w:t xml:space="preserve"> PERFIL DEL EGRESADO (A)</w:t>
      </w:r>
    </w:p>
    <w:p w14:paraId="7A09B2E3" w14:textId="77777777" w:rsidR="00EF1C0C" w:rsidRDefault="00EF1C0C" w:rsidP="00EF1C0C">
      <w:pPr>
        <w:shd w:val="clear" w:color="auto" w:fill="FFFFFF"/>
        <w:tabs>
          <w:tab w:val="center" w:pos="4252"/>
          <w:tab w:val="left" w:pos="7675"/>
        </w:tabs>
        <w:spacing w:line="20" w:lineRule="atLeast"/>
        <w:jc w:val="both"/>
        <w:rPr>
          <w:rFonts w:ascii="Arial Narrow" w:eastAsia="Calibri" w:hAnsi="Arial Narrow" w:cs="Arial"/>
          <w:bCs/>
          <w:sz w:val="22"/>
          <w:szCs w:val="22"/>
          <w:lang w:val="es-CO" w:eastAsia="en-US"/>
        </w:rPr>
      </w:pPr>
    </w:p>
    <w:p w14:paraId="612098B6" w14:textId="77777777" w:rsidR="001578F1" w:rsidRPr="001578F1" w:rsidRDefault="00EF1C0C" w:rsidP="001578F1">
      <w:pPr>
        <w:shd w:val="clear" w:color="auto" w:fill="FFFFFF"/>
        <w:tabs>
          <w:tab w:val="center" w:pos="4252"/>
          <w:tab w:val="left" w:pos="7675"/>
        </w:tabs>
        <w:spacing w:line="20" w:lineRule="atLeast"/>
        <w:jc w:val="both"/>
        <w:rPr>
          <w:rFonts w:ascii="Arial Narrow" w:eastAsia="Calibri" w:hAnsi="Arial Narrow" w:cs="Arial"/>
          <w:bCs/>
          <w:sz w:val="22"/>
          <w:szCs w:val="22"/>
          <w:lang w:val="es-CO" w:eastAsia="en-US"/>
        </w:rPr>
      </w:pPr>
      <w:r>
        <w:rPr>
          <w:rFonts w:ascii="Arial Narrow" w:eastAsia="Calibri" w:hAnsi="Arial Narrow" w:cs="Arial"/>
          <w:bCs/>
          <w:sz w:val="22"/>
          <w:szCs w:val="22"/>
          <w:lang w:val="es-CO" w:eastAsia="en-US"/>
        </w:rPr>
        <w:t xml:space="preserve">- </w:t>
      </w:r>
      <w:r w:rsidR="00FF1D3A" w:rsidRPr="001578F1">
        <w:rPr>
          <w:rFonts w:ascii="Arial Narrow" w:eastAsia="Calibri" w:hAnsi="Arial Narrow" w:cs="Arial"/>
          <w:bCs/>
          <w:sz w:val="22"/>
          <w:szCs w:val="22"/>
          <w:lang w:val="es-CO" w:eastAsia="en-US"/>
        </w:rPr>
        <w:t>Estudiantes preparados y con capacidades básicas académicas, intelectuales y morales para continuar sus estudios en la básica secundaria.</w:t>
      </w:r>
    </w:p>
    <w:p w14:paraId="3A8F6DD6" w14:textId="77777777" w:rsidR="00FF1D3A" w:rsidRPr="001578F1" w:rsidRDefault="00FF1D3A" w:rsidP="001578F1">
      <w:pPr>
        <w:shd w:val="clear" w:color="auto" w:fill="FFFFFF"/>
        <w:tabs>
          <w:tab w:val="center" w:pos="4252"/>
          <w:tab w:val="left" w:pos="7675"/>
        </w:tabs>
        <w:spacing w:line="20" w:lineRule="atLeast"/>
        <w:contextualSpacing/>
        <w:jc w:val="both"/>
        <w:rPr>
          <w:rFonts w:ascii="Arial Narrow" w:eastAsia="Calibri" w:hAnsi="Arial Narrow" w:cs="Arial"/>
          <w:bCs/>
          <w:sz w:val="22"/>
          <w:szCs w:val="22"/>
          <w:lang w:val="es-CO" w:eastAsia="en-US"/>
        </w:rPr>
      </w:pPr>
      <w:r w:rsidRPr="001578F1">
        <w:rPr>
          <w:rFonts w:ascii="Arial Narrow" w:eastAsia="Calibri" w:hAnsi="Arial Narrow" w:cs="Arial"/>
          <w:bCs/>
          <w:sz w:val="22"/>
          <w:szCs w:val="22"/>
          <w:lang w:val="es-CO" w:eastAsia="en-US"/>
        </w:rPr>
        <w:t>-</w:t>
      </w:r>
      <w:r w:rsidR="00EF1C0C">
        <w:rPr>
          <w:rFonts w:ascii="Arial Narrow" w:eastAsia="Calibri" w:hAnsi="Arial Narrow" w:cs="Arial"/>
          <w:bCs/>
          <w:sz w:val="22"/>
          <w:szCs w:val="22"/>
          <w:lang w:val="es-CO" w:eastAsia="en-US"/>
        </w:rPr>
        <w:t xml:space="preserve"> </w:t>
      </w:r>
      <w:r w:rsidRPr="001578F1">
        <w:rPr>
          <w:rFonts w:ascii="Arial Narrow" w:eastAsia="Calibri" w:hAnsi="Arial Narrow" w:cs="Arial"/>
          <w:bCs/>
          <w:sz w:val="22"/>
          <w:szCs w:val="22"/>
          <w:lang w:val="es-CO" w:eastAsia="en-US"/>
        </w:rPr>
        <w:t xml:space="preserve">Solidario y colaborador en la tarea de continuar contribuyendo en situaciones, actividades y procesos del centro educativo.  </w:t>
      </w:r>
    </w:p>
    <w:p w14:paraId="2B757DEA" w14:textId="77777777" w:rsidR="00FF1D3A" w:rsidRPr="001578F1" w:rsidRDefault="00FF1D3A" w:rsidP="001578F1">
      <w:pPr>
        <w:shd w:val="clear" w:color="auto" w:fill="FFFFFF"/>
        <w:tabs>
          <w:tab w:val="center" w:pos="4252"/>
          <w:tab w:val="left" w:pos="7675"/>
        </w:tabs>
        <w:spacing w:line="20" w:lineRule="atLeast"/>
        <w:contextualSpacing/>
        <w:jc w:val="both"/>
        <w:rPr>
          <w:rFonts w:ascii="Arial Narrow" w:eastAsia="Calibri" w:hAnsi="Arial Narrow" w:cs="Arial"/>
          <w:bCs/>
          <w:sz w:val="22"/>
          <w:szCs w:val="22"/>
          <w:lang w:val="es-CO" w:eastAsia="en-US"/>
        </w:rPr>
      </w:pPr>
      <w:r w:rsidRPr="001578F1">
        <w:rPr>
          <w:rFonts w:ascii="Arial Narrow" w:eastAsia="Calibri" w:hAnsi="Arial Narrow" w:cs="Arial"/>
          <w:bCs/>
          <w:sz w:val="22"/>
          <w:szCs w:val="22"/>
          <w:lang w:val="es-CO" w:eastAsia="en-US"/>
        </w:rPr>
        <w:t>-</w:t>
      </w:r>
      <w:r w:rsidR="00EF1C0C">
        <w:rPr>
          <w:rFonts w:ascii="Arial Narrow" w:eastAsia="Calibri" w:hAnsi="Arial Narrow" w:cs="Arial"/>
          <w:bCs/>
          <w:sz w:val="22"/>
          <w:szCs w:val="22"/>
          <w:lang w:val="es-CO" w:eastAsia="en-US"/>
        </w:rPr>
        <w:t xml:space="preserve"> </w:t>
      </w:r>
      <w:r w:rsidRPr="001578F1">
        <w:rPr>
          <w:rFonts w:ascii="Arial Narrow" w:eastAsia="Calibri" w:hAnsi="Arial Narrow" w:cs="Arial"/>
          <w:bCs/>
          <w:sz w:val="22"/>
          <w:szCs w:val="22"/>
          <w:lang w:val="es-CO" w:eastAsia="en-US"/>
        </w:rPr>
        <w:t xml:space="preserve">Formado en lo académico, intelectual, moral, habilidades comunicativas, pensamiento, convivencia y ciudadanía. </w:t>
      </w:r>
    </w:p>
    <w:p w14:paraId="556C454F" w14:textId="77777777" w:rsidR="002310E2" w:rsidRPr="00F63CA0" w:rsidRDefault="00FF1D3A" w:rsidP="00F63CA0">
      <w:pPr>
        <w:shd w:val="clear" w:color="auto" w:fill="FFFFFF"/>
        <w:tabs>
          <w:tab w:val="center" w:pos="4252"/>
          <w:tab w:val="left" w:pos="7675"/>
        </w:tabs>
        <w:spacing w:line="20" w:lineRule="atLeast"/>
        <w:contextualSpacing/>
        <w:jc w:val="both"/>
        <w:rPr>
          <w:rFonts w:ascii="Arial Narrow" w:eastAsia="Calibri" w:hAnsi="Arial Narrow" w:cs="Arial"/>
          <w:bCs/>
          <w:sz w:val="22"/>
          <w:szCs w:val="22"/>
          <w:lang w:val="es-CO" w:eastAsia="en-US"/>
        </w:rPr>
      </w:pPr>
      <w:r w:rsidRPr="001578F1">
        <w:rPr>
          <w:rFonts w:ascii="Arial Narrow" w:eastAsia="Calibri" w:hAnsi="Arial Narrow" w:cs="Arial"/>
          <w:bCs/>
          <w:sz w:val="22"/>
          <w:szCs w:val="22"/>
          <w:lang w:val="es-CO" w:eastAsia="en-US"/>
        </w:rPr>
        <w:t>-</w:t>
      </w:r>
      <w:r w:rsidR="00EF1C0C">
        <w:rPr>
          <w:rFonts w:ascii="Arial Narrow" w:eastAsia="Calibri" w:hAnsi="Arial Narrow" w:cs="Arial"/>
          <w:bCs/>
          <w:sz w:val="22"/>
          <w:szCs w:val="22"/>
          <w:lang w:val="es-CO" w:eastAsia="en-US"/>
        </w:rPr>
        <w:t xml:space="preserve"> </w:t>
      </w:r>
      <w:r w:rsidRPr="001578F1">
        <w:rPr>
          <w:rFonts w:ascii="Arial Narrow" w:eastAsia="Calibri" w:hAnsi="Arial Narrow" w:cs="Arial"/>
          <w:bCs/>
          <w:sz w:val="22"/>
          <w:szCs w:val="22"/>
          <w:lang w:val="es-CO" w:eastAsia="en-US"/>
        </w:rPr>
        <w:t xml:space="preserve">Con aprecio por el medio ambiente y por sus regiones. </w:t>
      </w:r>
    </w:p>
    <w:p w14:paraId="35ABD698" w14:textId="77777777" w:rsidR="001A61A9" w:rsidRDefault="001A61A9" w:rsidP="00FF1D3A">
      <w:pPr>
        <w:shd w:val="clear" w:color="auto" w:fill="FFFFFF"/>
        <w:tabs>
          <w:tab w:val="center" w:pos="4252"/>
          <w:tab w:val="left" w:pos="7675"/>
        </w:tabs>
        <w:spacing w:line="20" w:lineRule="atLeast"/>
        <w:rPr>
          <w:rFonts w:ascii="Arial Narrow" w:hAnsi="Arial Narrow" w:cs="Arial"/>
          <w:b/>
          <w:color w:val="000000"/>
          <w:sz w:val="22"/>
          <w:szCs w:val="22"/>
          <w:lang w:val="es-CO"/>
        </w:rPr>
      </w:pPr>
    </w:p>
    <w:p w14:paraId="1C545877" w14:textId="77777777" w:rsidR="00FF1D3A" w:rsidRPr="001578F1" w:rsidRDefault="00FF1D3A" w:rsidP="00FF1D3A">
      <w:pPr>
        <w:shd w:val="clear" w:color="auto" w:fill="FFFFFF"/>
        <w:tabs>
          <w:tab w:val="center" w:pos="4252"/>
          <w:tab w:val="left" w:pos="7675"/>
        </w:tabs>
        <w:spacing w:line="20" w:lineRule="atLeast"/>
        <w:rPr>
          <w:rFonts w:ascii="Arial Narrow" w:eastAsia="Calibri" w:hAnsi="Arial Narrow" w:cs="Arial"/>
          <w:b/>
          <w:bCs/>
          <w:sz w:val="22"/>
          <w:szCs w:val="22"/>
          <w:lang w:val="es-CO" w:eastAsia="en-US"/>
        </w:rPr>
      </w:pPr>
      <w:r w:rsidRPr="001578F1">
        <w:rPr>
          <w:rFonts w:ascii="Arial Narrow" w:hAnsi="Arial Narrow" w:cs="Arial"/>
          <w:b/>
          <w:color w:val="000000"/>
          <w:sz w:val="22"/>
          <w:szCs w:val="22"/>
          <w:lang w:val="es-CO"/>
        </w:rPr>
        <w:t xml:space="preserve">3.5.5 </w:t>
      </w:r>
      <w:r w:rsidRPr="001578F1">
        <w:rPr>
          <w:rFonts w:ascii="Arial Narrow" w:eastAsia="Calibri" w:hAnsi="Arial Narrow" w:cs="Arial"/>
          <w:b/>
          <w:bCs/>
          <w:sz w:val="22"/>
          <w:szCs w:val="22"/>
          <w:lang w:val="es-CO" w:eastAsia="en-US"/>
        </w:rPr>
        <w:t>PERFIL DEL PERSONERO(A)</w:t>
      </w:r>
    </w:p>
    <w:p w14:paraId="6AD29F80" w14:textId="77777777" w:rsidR="00FF1D3A" w:rsidRPr="001578F1" w:rsidRDefault="00FF1D3A" w:rsidP="00FF1D3A">
      <w:pPr>
        <w:shd w:val="clear" w:color="auto" w:fill="FFFFFF"/>
        <w:tabs>
          <w:tab w:val="center" w:pos="4252"/>
          <w:tab w:val="left" w:pos="7675"/>
        </w:tabs>
        <w:spacing w:line="20" w:lineRule="atLeast"/>
        <w:rPr>
          <w:rFonts w:ascii="Arial Narrow" w:eastAsia="Calibri" w:hAnsi="Arial Narrow" w:cs="Arial"/>
          <w:b/>
          <w:bCs/>
          <w:sz w:val="22"/>
          <w:szCs w:val="22"/>
          <w:lang w:val="es-CO" w:eastAsia="en-US"/>
        </w:rPr>
      </w:pPr>
    </w:p>
    <w:p w14:paraId="2D3DDC46" w14:textId="77777777" w:rsidR="001578F1" w:rsidRPr="001578F1" w:rsidRDefault="008F2049" w:rsidP="001578F1">
      <w:pPr>
        <w:shd w:val="clear" w:color="auto" w:fill="FFFFFF"/>
        <w:tabs>
          <w:tab w:val="center" w:pos="4252"/>
          <w:tab w:val="left" w:pos="7675"/>
        </w:tabs>
        <w:spacing w:line="20" w:lineRule="atLeast"/>
        <w:jc w:val="both"/>
        <w:rPr>
          <w:rFonts w:ascii="Arial Narrow" w:eastAsia="Calibri" w:hAnsi="Arial Narrow" w:cs="Arial"/>
          <w:bCs/>
          <w:sz w:val="22"/>
          <w:szCs w:val="22"/>
          <w:lang w:val="es-CO" w:eastAsia="en-US"/>
        </w:rPr>
      </w:pPr>
      <w:r w:rsidRPr="001578F1">
        <w:rPr>
          <w:rFonts w:ascii="Arial Narrow" w:eastAsia="Calibri" w:hAnsi="Arial Narrow" w:cs="Arial"/>
          <w:bCs/>
          <w:sz w:val="22"/>
          <w:szCs w:val="22"/>
          <w:lang w:val="es-CO" w:eastAsia="en-US"/>
        </w:rPr>
        <w:t xml:space="preserve">- </w:t>
      </w:r>
      <w:r w:rsidR="00FF1D3A" w:rsidRPr="001578F1">
        <w:rPr>
          <w:rFonts w:ascii="Arial Narrow" w:eastAsia="Calibri" w:hAnsi="Arial Narrow" w:cs="Arial"/>
          <w:bCs/>
          <w:sz w:val="22"/>
          <w:szCs w:val="22"/>
          <w:lang w:val="es-CO" w:eastAsia="en-US"/>
        </w:rPr>
        <w:t>Estudiante con capacidades de liderazgo y actitudes de servicio, solidaridad y trabajo en equipo.</w:t>
      </w:r>
    </w:p>
    <w:p w14:paraId="39383D20" w14:textId="77777777" w:rsidR="001578F1" w:rsidRPr="001578F1" w:rsidRDefault="00FF1D3A" w:rsidP="001578F1">
      <w:pPr>
        <w:shd w:val="clear" w:color="auto" w:fill="FFFFFF"/>
        <w:tabs>
          <w:tab w:val="center" w:pos="4252"/>
          <w:tab w:val="left" w:pos="7675"/>
        </w:tabs>
        <w:spacing w:line="20" w:lineRule="atLeast"/>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w:t>
      </w:r>
      <w:r w:rsidR="008F2049" w:rsidRPr="001578F1">
        <w:rPr>
          <w:rFonts w:ascii="Arial Narrow" w:eastAsia="Calibri" w:hAnsi="Arial Narrow" w:cs="Arial"/>
          <w:sz w:val="22"/>
          <w:szCs w:val="22"/>
          <w:lang w:val="es-CO" w:eastAsia="en-US"/>
        </w:rPr>
        <w:t xml:space="preserve"> </w:t>
      </w:r>
      <w:r w:rsidRPr="001578F1">
        <w:rPr>
          <w:rFonts w:ascii="Arial Narrow" w:eastAsia="Calibri" w:hAnsi="Arial Narrow" w:cs="Arial"/>
          <w:sz w:val="22"/>
          <w:szCs w:val="22"/>
          <w:lang w:val="es-CO" w:eastAsia="en-US"/>
        </w:rPr>
        <w:t>Interesado por el estudio en conductas de disciplina, compromiso y responsabilidad en sus procesos de</w:t>
      </w:r>
      <w:r w:rsidR="001578F1">
        <w:rPr>
          <w:rFonts w:ascii="Arial Narrow" w:eastAsia="Calibri" w:hAnsi="Arial Narrow" w:cs="Arial"/>
          <w:sz w:val="22"/>
          <w:szCs w:val="22"/>
          <w:lang w:val="es-CO" w:eastAsia="en-US"/>
        </w:rPr>
        <w:t xml:space="preserve"> </w:t>
      </w:r>
      <w:r w:rsidRPr="001578F1">
        <w:rPr>
          <w:rFonts w:ascii="Arial Narrow" w:eastAsia="Calibri" w:hAnsi="Arial Narrow" w:cs="Arial"/>
          <w:sz w:val="22"/>
          <w:szCs w:val="22"/>
          <w:lang w:val="es-CO" w:eastAsia="en-US"/>
        </w:rPr>
        <w:t>aprendizaje, con un nivel y una valoración destacada; como ejemplo de buen rendimiento académico.</w:t>
      </w:r>
    </w:p>
    <w:p w14:paraId="3D8DCA58" w14:textId="77777777" w:rsidR="001578F1" w:rsidRPr="001578F1" w:rsidRDefault="00FF1D3A" w:rsidP="001578F1">
      <w:pPr>
        <w:shd w:val="clear" w:color="auto" w:fill="FFFFFF"/>
        <w:tabs>
          <w:tab w:val="center" w:pos="4252"/>
          <w:tab w:val="left" w:pos="7675"/>
        </w:tabs>
        <w:autoSpaceDE w:val="0"/>
        <w:autoSpaceDN w:val="0"/>
        <w:adjustRightInd w:val="0"/>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w:t>
      </w:r>
      <w:r w:rsidR="008F2049" w:rsidRPr="001578F1">
        <w:rPr>
          <w:rFonts w:ascii="Arial Narrow" w:eastAsia="Calibri" w:hAnsi="Arial Narrow" w:cs="Arial"/>
          <w:sz w:val="22"/>
          <w:szCs w:val="22"/>
          <w:lang w:val="es-CO" w:eastAsia="en-US"/>
        </w:rPr>
        <w:t xml:space="preserve"> </w:t>
      </w:r>
      <w:r w:rsidRPr="001578F1">
        <w:rPr>
          <w:rFonts w:ascii="Arial Narrow" w:eastAsia="Calibri" w:hAnsi="Arial Narrow" w:cs="Arial"/>
          <w:sz w:val="22"/>
          <w:szCs w:val="22"/>
          <w:lang w:val="es-CO" w:eastAsia="en-US"/>
        </w:rPr>
        <w:t>Respetuoso y conocedor de las normas, deberes y derechos; participando</w:t>
      </w:r>
      <w:r w:rsidR="001578F1">
        <w:rPr>
          <w:rFonts w:ascii="Arial Narrow" w:eastAsia="Calibri" w:hAnsi="Arial Narrow" w:cs="Arial"/>
          <w:sz w:val="22"/>
          <w:szCs w:val="22"/>
          <w:lang w:val="es-CO" w:eastAsia="en-US"/>
        </w:rPr>
        <w:t xml:space="preserve"> en los procesos de convivencia,</w:t>
      </w:r>
      <w:r w:rsidRPr="001578F1">
        <w:rPr>
          <w:rFonts w:ascii="Arial Narrow" w:eastAsia="Calibri" w:hAnsi="Arial Narrow" w:cs="Arial"/>
          <w:sz w:val="22"/>
          <w:szCs w:val="22"/>
          <w:lang w:val="es-CO" w:eastAsia="en-US"/>
        </w:rPr>
        <w:t xml:space="preserve"> formación de ciudadanía y valores.</w:t>
      </w:r>
    </w:p>
    <w:p w14:paraId="03986405" w14:textId="77777777" w:rsidR="001578F1" w:rsidRPr="001578F1" w:rsidRDefault="00FF1D3A" w:rsidP="001578F1">
      <w:pPr>
        <w:shd w:val="clear" w:color="auto" w:fill="FFFFFF"/>
        <w:tabs>
          <w:tab w:val="center" w:pos="4252"/>
          <w:tab w:val="left" w:pos="7675"/>
        </w:tabs>
        <w:autoSpaceDE w:val="0"/>
        <w:autoSpaceDN w:val="0"/>
        <w:adjustRightInd w:val="0"/>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w:t>
      </w:r>
      <w:r w:rsidR="008F2049" w:rsidRPr="001578F1">
        <w:rPr>
          <w:rFonts w:ascii="Arial Narrow" w:eastAsia="Calibri" w:hAnsi="Arial Narrow" w:cs="Arial"/>
          <w:sz w:val="22"/>
          <w:szCs w:val="22"/>
          <w:lang w:val="es-CO" w:eastAsia="en-US"/>
        </w:rPr>
        <w:t xml:space="preserve"> </w:t>
      </w:r>
      <w:r w:rsidRPr="001578F1">
        <w:rPr>
          <w:rFonts w:ascii="Arial Narrow" w:eastAsia="Calibri" w:hAnsi="Arial Narrow" w:cs="Arial"/>
          <w:sz w:val="22"/>
          <w:szCs w:val="22"/>
          <w:lang w:val="es-CO" w:eastAsia="en-US"/>
        </w:rPr>
        <w:t>Creativo y colaborador, impulsando iniciativas de ideas de bienestar en los distintos procesos formativos,</w:t>
      </w:r>
      <w:r w:rsidR="001578F1">
        <w:rPr>
          <w:rFonts w:ascii="Arial Narrow" w:eastAsia="Calibri" w:hAnsi="Arial Narrow" w:cs="Arial"/>
          <w:sz w:val="22"/>
          <w:szCs w:val="22"/>
          <w:lang w:val="es-CO" w:eastAsia="en-US"/>
        </w:rPr>
        <w:t xml:space="preserve"> </w:t>
      </w:r>
      <w:r w:rsidRPr="001578F1">
        <w:rPr>
          <w:rFonts w:ascii="Arial Narrow" w:eastAsia="Calibri" w:hAnsi="Arial Narrow" w:cs="Arial"/>
          <w:sz w:val="22"/>
          <w:szCs w:val="22"/>
          <w:lang w:val="es-CO" w:eastAsia="en-US"/>
        </w:rPr>
        <w:t>organizativos y educativos.</w:t>
      </w:r>
    </w:p>
    <w:p w14:paraId="0841C353" w14:textId="77777777" w:rsidR="001578F1" w:rsidRPr="001578F1" w:rsidRDefault="00FF1D3A" w:rsidP="001578F1">
      <w:pPr>
        <w:shd w:val="clear" w:color="auto" w:fill="FFFFFF"/>
        <w:tabs>
          <w:tab w:val="center" w:pos="4252"/>
          <w:tab w:val="left" w:pos="7675"/>
        </w:tabs>
        <w:autoSpaceDE w:val="0"/>
        <w:autoSpaceDN w:val="0"/>
        <w:adjustRightInd w:val="0"/>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w:t>
      </w:r>
      <w:r w:rsidR="008F2049" w:rsidRPr="001578F1">
        <w:rPr>
          <w:rFonts w:ascii="Arial Narrow" w:eastAsia="Calibri" w:hAnsi="Arial Narrow" w:cs="Arial"/>
          <w:sz w:val="22"/>
          <w:szCs w:val="22"/>
          <w:lang w:val="es-CO" w:eastAsia="en-US"/>
        </w:rPr>
        <w:t xml:space="preserve"> </w:t>
      </w:r>
      <w:r w:rsidRPr="001578F1">
        <w:rPr>
          <w:rFonts w:ascii="Arial Narrow" w:eastAsia="Calibri" w:hAnsi="Arial Narrow" w:cs="Arial"/>
          <w:sz w:val="22"/>
          <w:szCs w:val="22"/>
          <w:lang w:val="es-CO" w:eastAsia="en-US"/>
        </w:rPr>
        <w:t xml:space="preserve">Ser estudiante de excelente comportamiento y rendimiento académico </w:t>
      </w:r>
    </w:p>
    <w:p w14:paraId="5DEF00C5" w14:textId="77777777" w:rsidR="008D6D5B" w:rsidRPr="001578F1" w:rsidRDefault="00FF1D3A" w:rsidP="001578F1">
      <w:pPr>
        <w:autoSpaceDE w:val="0"/>
        <w:autoSpaceDN w:val="0"/>
        <w:adjustRightInd w:val="0"/>
        <w:spacing w:line="20" w:lineRule="atLeast"/>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w:t>
      </w:r>
      <w:r w:rsidR="008F2049" w:rsidRPr="001578F1">
        <w:rPr>
          <w:rFonts w:ascii="Arial Narrow" w:eastAsia="Calibri" w:hAnsi="Arial Narrow" w:cs="Arial"/>
          <w:sz w:val="22"/>
          <w:szCs w:val="22"/>
          <w:lang w:val="es-CO" w:eastAsia="en-US"/>
        </w:rPr>
        <w:t xml:space="preserve"> </w:t>
      </w:r>
      <w:r w:rsidRPr="001578F1">
        <w:rPr>
          <w:rFonts w:ascii="Arial Narrow" w:eastAsia="Calibri" w:hAnsi="Arial Narrow" w:cs="Arial"/>
          <w:sz w:val="22"/>
          <w:szCs w:val="22"/>
          <w:lang w:val="es-CO" w:eastAsia="en-US"/>
        </w:rPr>
        <w:t xml:space="preserve">No haber dado lugar a anotaciones en el observador </w:t>
      </w:r>
      <w:r w:rsidR="00F63CA0" w:rsidRPr="001578F1">
        <w:rPr>
          <w:rFonts w:ascii="Arial Narrow" w:eastAsia="Calibri" w:hAnsi="Arial Narrow" w:cs="Arial"/>
          <w:sz w:val="22"/>
          <w:szCs w:val="22"/>
          <w:lang w:val="es-CO" w:eastAsia="en-US"/>
        </w:rPr>
        <w:t>del alumno</w:t>
      </w:r>
      <w:r w:rsidRPr="001578F1">
        <w:rPr>
          <w:rFonts w:ascii="Arial Narrow" w:eastAsia="Calibri" w:hAnsi="Arial Narrow" w:cs="Arial"/>
          <w:sz w:val="22"/>
          <w:szCs w:val="22"/>
          <w:lang w:val="es-CO" w:eastAsia="en-US"/>
        </w:rPr>
        <w:t xml:space="preserve"> por bajo rendimiento o fallas de disciplina en forma reiterada durante su permanecía en la institución </w:t>
      </w:r>
    </w:p>
    <w:p w14:paraId="34FD798E" w14:textId="77777777" w:rsidR="008D6D5B" w:rsidRPr="001578F1" w:rsidRDefault="00FF1D3A" w:rsidP="001578F1">
      <w:pPr>
        <w:autoSpaceDE w:val="0"/>
        <w:autoSpaceDN w:val="0"/>
        <w:adjustRightInd w:val="0"/>
        <w:spacing w:line="20" w:lineRule="atLeast"/>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w:t>
      </w:r>
      <w:r w:rsidR="008F2049" w:rsidRPr="001578F1">
        <w:rPr>
          <w:rFonts w:ascii="Arial Narrow" w:eastAsia="Calibri" w:hAnsi="Arial Narrow" w:cs="Arial"/>
          <w:sz w:val="22"/>
          <w:szCs w:val="22"/>
          <w:lang w:val="es-CO" w:eastAsia="en-US"/>
        </w:rPr>
        <w:t xml:space="preserve"> </w:t>
      </w:r>
      <w:r w:rsidRPr="001578F1">
        <w:rPr>
          <w:rFonts w:ascii="Arial Narrow" w:eastAsia="Calibri" w:hAnsi="Arial Narrow" w:cs="Arial"/>
          <w:sz w:val="22"/>
          <w:szCs w:val="22"/>
          <w:lang w:val="es-CO" w:eastAsia="en-US"/>
        </w:rPr>
        <w:t xml:space="preserve">Actuar siempre en función de la convivencia y el bien común </w:t>
      </w:r>
    </w:p>
    <w:p w14:paraId="7B2D1D51" w14:textId="77777777" w:rsidR="001578F1" w:rsidRPr="00C8010C" w:rsidRDefault="00FF1D3A" w:rsidP="00FF1D3A">
      <w:pPr>
        <w:autoSpaceDE w:val="0"/>
        <w:autoSpaceDN w:val="0"/>
        <w:adjustRightInd w:val="0"/>
        <w:spacing w:line="20" w:lineRule="atLeast"/>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w:t>
      </w:r>
      <w:r w:rsidR="008F2049" w:rsidRPr="001578F1">
        <w:rPr>
          <w:rFonts w:ascii="Arial Narrow" w:eastAsia="Calibri" w:hAnsi="Arial Narrow" w:cs="Arial"/>
          <w:sz w:val="22"/>
          <w:szCs w:val="22"/>
          <w:lang w:val="es-CO" w:eastAsia="en-US"/>
        </w:rPr>
        <w:t xml:space="preserve"> </w:t>
      </w:r>
      <w:r w:rsidRPr="001578F1">
        <w:rPr>
          <w:rFonts w:ascii="Arial Narrow" w:eastAsia="Calibri" w:hAnsi="Arial Narrow" w:cs="Arial"/>
          <w:sz w:val="22"/>
          <w:szCs w:val="22"/>
          <w:lang w:val="es-CO" w:eastAsia="en-US"/>
        </w:rPr>
        <w:t xml:space="preserve">Ser tolerante y respetar la dignidad de cada uno de los miembros de la comunidad educativa </w:t>
      </w:r>
    </w:p>
    <w:p w14:paraId="0CCA9960" w14:textId="77777777" w:rsidR="00CB569D" w:rsidRDefault="00CB569D" w:rsidP="00FF1D3A">
      <w:pPr>
        <w:autoSpaceDE w:val="0"/>
        <w:autoSpaceDN w:val="0"/>
        <w:adjustRightInd w:val="0"/>
        <w:spacing w:line="20" w:lineRule="atLeast"/>
        <w:jc w:val="both"/>
        <w:rPr>
          <w:rFonts w:ascii="Arial Narrow" w:eastAsia="Calibri" w:hAnsi="Arial Narrow" w:cs="Arial"/>
          <w:b/>
          <w:sz w:val="22"/>
          <w:szCs w:val="22"/>
          <w:lang w:val="es-CO" w:eastAsia="en-US"/>
        </w:rPr>
      </w:pPr>
    </w:p>
    <w:p w14:paraId="536AAF8C" w14:textId="77777777" w:rsidR="00FF1D3A" w:rsidRPr="001578F1" w:rsidRDefault="00FF1D3A" w:rsidP="00FF1D3A">
      <w:pPr>
        <w:autoSpaceDE w:val="0"/>
        <w:autoSpaceDN w:val="0"/>
        <w:adjustRightInd w:val="0"/>
        <w:spacing w:line="20" w:lineRule="atLeast"/>
        <w:jc w:val="both"/>
        <w:rPr>
          <w:rFonts w:ascii="Arial Narrow" w:eastAsia="Calibri" w:hAnsi="Arial Narrow" w:cs="Arial"/>
          <w:b/>
          <w:sz w:val="22"/>
          <w:szCs w:val="22"/>
          <w:lang w:val="es-CO" w:eastAsia="en-US"/>
        </w:rPr>
      </w:pPr>
      <w:r w:rsidRPr="001578F1">
        <w:rPr>
          <w:rFonts w:ascii="Arial Narrow" w:eastAsia="Calibri" w:hAnsi="Arial Narrow" w:cs="Arial"/>
          <w:b/>
          <w:sz w:val="22"/>
          <w:szCs w:val="22"/>
          <w:lang w:val="es-CO" w:eastAsia="en-US"/>
        </w:rPr>
        <w:t xml:space="preserve">3.5.6 PERFIL DEL CONTRALOR(A) ESCOLAR </w:t>
      </w:r>
    </w:p>
    <w:p w14:paraId="3EDD6620" w14:textId="77777777" w:rsidR="00FF1D3A" w:rsidRPr="001578F1" w:rsidRDefault="00FF1D3A" w:rsidP="00FF1D3A">
      <w:pPr>
        <w:autoSpaceDE w:val="0"/>
        <w:autoSpaceDN w:val="0"/>
        <w:adjustRightInd w:val="0"/>
        <w:spacing w:line="20" w:lineRule="atLeast"/>
        <w:jc w:val="both"/>
        <w:rPr>
          <w:rFonts w:ascii="Arial Narrow" w:eastAsia="Calibri" w:hAnsi="Arial Narrow" w:cs="Arial"/>
          <w:b/>
          <w:sz w:val="22"/>
          <w:szCs w:val="22"/>
          <w:lang w:val="es-CO" w:eastAsia="en-US"/>
        </w:rPr>
      </w:pPr>
    </w:p>
    <w:p w14:paraId="4EA3B26A" w14:textId="77777777" w:rsidR="00FF1D3A" w:rsidRPr="001578F1" w:rsidRDefault="00FF1D3A" w:rsidP="00D84E8B">
      <w:pPr>
        <w:numPr>
          <w:ilvl w:val="0"/>
          <w:numId w:val="12"/>
        </w:numPr>
        <w:autoSpaceDE w:val="0"/>
        <w:autoSpaceDN w:val="0"/>
        <w:adjustRightInd w:val="0"/>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xml:space="preserve">Estudiante que muestre liderazgo y cursar en el último grado ofrecido por el centro educativo. </w:t>
      </w:r>
    </w:p>
    <w:p w14:paraId="79006FB6" w14:textId="1D57132E" w:rsidR="00FF1D3A" w:rsidRPr="001578F1" w:rsidRDefault="00FF1D3A" w:rsidP="00D84E8B">
      <w:pPr>
        <w:numPr>
          <w:ilvl w:val="0"/>
          <w:numId w:val="12"/>
        </w:numPr>
        <w:autoSpaceDE w:val="0"/>
        <w:autoSpaceDN w:val="0"/>
        <w:adjustRightInd w:val="0"/>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Respetuoso de la convivencia y buen desempeño académico</w:t>
      </w:r>
      <w:r w:rsidR="00D902B5">
        <w:rPr>
          <w:rFonts w:ascii="Arial Narrow" w:eastAsia="Calibri" w:hAnsi="Arial Narrow" w:cs="Arial"/>
          <w:sz w:val="22"/>
          <w:szCs w:val="22"/>
          <w:lang w:val="es-CO" w:eastAsia="en-US"/>
        </w:rPr>
        <w:t>.</w:t>
      </w:r>
    </w:p>
    <w:p w14:paraId="20CA85D7" w14:textId="01BFB64C" w:rsidR="00FF1D3A" w:rsidRPr="001578F1" w:rsidRDefault="00FF1D3A" w:rsidP="00D84E8B">
      <w:pPr>
        <w:numPr>
          <w:ilvl w:val="0"/>
          <w:numId w:val="12"/>
        </w:numPr>
        <w:autoSpaceDE w:val="0"/>
        <w:autoSpaceDN w:val="0"/>
        <w:adjustRightInd w:val="0"/>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No tener faltas disciplinarias graves</w:t>
      </w:r>
      <w:r w:rsidR="00D902B5">
        <w:rPr>
          <w:rFonts w:ascii="Arial Narrow" w:eastAsia="Calibri" w:hAnsi="Arial Narrow" w:cs="Arial"/>
          <w:sz w:val="22"/>
          <w:szCs w:val="22"/>
          <w:lang w:val="es-CO" w:eastAsia="en-US"/>
        </w:rPr>
        <w:t>.</w:t>
      </w:r>
    </w:p>
    <w:p w14:paraId="147D522A" w14:textId="77777777" w:rsidR="00FF1D3A" w:rsidRPr="001578F1" w:rsidRDefault="00FF1D3A" w:rsidP="00D84E8B">
      <w:pPr>
        <w:numPr>
          <w:ilvl w:val="0"/>
          <w:numId w:val="12"/>
        </w:numPr>
        <w:autoSpaceDE w:val="0"/>
        <w:autoSpaceDN w:val="0"/>
        <w:adjustRightInd w:val="0"/>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xml:space="preserve">Capacidad de dialogo, concertación y resolución pacífica de conflictos. </w:t>
      </w:r>
    </w:p>
    <w:p w14:paraId="26C5CC8F" w14:textId="77777777" w:rsidR="00FF1D3A" w:rsidRDefault="00F63CA0" w:rsidP="00D84E8B">
      <w:pPr>
        <w:numPr>
          <w:ilvl w:val="0"/>
          <w:numId w:val="12"/>
        </w:numPr>
        <w:autoSpaceDE w:val="0"/>
        <w:autoSpaceDN w:val="0"/>
        <w:adjustRightInd w:val="0"/>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lastRenderedPageBreak/>
        <w:t>Manifestar sentido</w:t>
      </w:r>
      <w:r w:rsidR="00FF1D3A" w:rsidRPr="001578F1">
        <w:rPr>
          <w:rFonts w:ascii="Arial Narrow" w:eastAsia="Calibri" w:hAnsi="Arial Narrow" w:cs="Arial"/>
          <w:sz w:val="22"/>
          <w:szCs w:val="22"/>
          <w:lang w:val="es-CO" w:eastAsia="en-US"/>
        </w:rPr>
        <w:t xml:space="preserve"> de pertenencia por el centro educativo</w:t>
      </w:r>
    </w:p>
    <w:p w14:paraId="0D453F60" w14:textId="77777777" w:rsidR="00C2097C" w:rsidRPr="001578F1" w:rsidRDefault="00C2097C" w:rsidP="00C2097C">
      <w:pPr>
        <w:autoSpaceDE w:val="0"/>
        <w:autoSpaceDN w:val="0"/>
        <w:adjustRightInd w:val="0"/>
        <w:spacing w:line="20" w:lineRule="atLeast"/>
        <w:ind w:left="720"/>
        <w:contextualSpacing/>
        <w:jc w:val="both"/>
        <w:rPr>
          <w:rFonts w:ascii="Arial Narrow" w:eastAsia="Calibri" w:hAnsi="Arial Narrow" w:cs="Arial"/>
          <w:sz w:val="22"/>
          <w:szCs w:val="22"/>
          <w:lang w:val="es-CO" w:eastAsia="en-US"/>
        </w:rPr>
      </w:pPr>
    </w:p>
    <w:p w14:paraId="349D0CE8" w14:textId="77777777" w:rsidR="00FF1D3A" w:rsidRDefault="00FF1D3A" w:rsidP="00D84E8B">
      <w:pPr>
        <w:numPr>
          <w:ilvl w:val="1"/>
          <w:numId w:val="3"/>
        </w:numPr>
        <w:spacing w:line="20" w:lineRule="atLeast"/>
        <w:contextualSpacing/>
        <w:jc w:val="both"/>
        <w:rPr>
          <w:rFonts w:ascii="Arial Narrow" w:eastAsia="Calibri" w:hAnsi="Arial Narrow" w:cs="Arial"/>
          <w:b/>
          <w:sz w:val="22"/>
          <w:szCs w:val="22"/>
          <w:lang w:val="es-CO" w:eastAsia="en-US"/>
        </w:rPr>
      </w:pPr>
      <w:r w:rsidRPr="001578F1">
        <w:rPr>
          <w:rFonts w:ascii="Arial Narrow" w:eastAsia="Calibri" w:hAnsi="Arial Narrow" w:cs="Arial"/>
          <w:b/>
          <w:sz w:val="22"/>
          <w:szCs w:val="22"/>
          <w:lang w:val="es-CO" w:eastAsia="en-US"/>
        </w:rPr>
        <w:t xml:space="preserve">OFERTA EDUCATIVA, POLÍTICAS DE ACCESO Y PERMANENCIA </w:t>
      </w:r>
    </w:p>
    <w:p w14:paraId="0805019E" w14:textId="77777777" w:rsidR="00C815D4" w:rsidRDefault="00C815D4" w:rsidP="00C815D4">
      <w:pPr>
        <w:pStyle w:val="Default"/>
        <w:rPr>
          <w:sz w:val="23"/>
          <w:szCs w:val="23"/>
        </w:rPr>
      </w:pPr>
    </w:p>
    <w:p w14:paraId="431BBC00" w14:textId="6FFD9D30" w:rsidR="00C815D4" w:rsidRPr="00C815D4" w:rsidRDefault="00C815D4" w:rsidP="008F154B">
      <w:pPr>
        <w:pStyle w:val="Default"/>
        <w:jc w:val="both"/>
        <w:rPr>
          <w:rFonts w:ascii="Arial Narrow" w:hAnsi="Arial Narrow"/>
        </w:rPr>
      </w:pPr>
      <w:r w:rsidRPr="00C815D4">
        <w:rPr>
          <w:rFonts w:ascii="Arial Narrow" w:hAnsi="Arial Narrow"/>
        </w:rPr>
        <w:t>El Centro Educativo Rural Chapinero garantizará el acceso y pertinencia del servicio social educativo en los niveles y grados,</w:t>
      </w:r>
      <w:r w:rsidR="00D902B5">
        <w:rPr>
          <w:rFonts w:ascii="Arial Narrow" w:hAnsi="Arial Narrow"/>
        </w:rPr>
        <w:t xml:space="preserve"> prejardín, jardín, </w:t>
      </w:r>
      <w:r w:rsidRPr="00C815D4">
        <w:rPr>
          <w:rFonts w:ascii="Arial Narrow" w:hAnsi="Arial Narrow"/>
        </w:rPr>
        <w:t xml:space="preserve">Preescolar (Transición) Educación básica (1° a 5°) en condiciones de equidad a la población en edad escolar. Igualmente se garantizará la permanencia de la población estudiantil, siempre y cuando cumpla con los </w:t>
      </w:r>
      <w:r w:rsidR="008F154B" w:rsidRPr="00C815D4">
        <w:rPr>
          <w:rFonts w:ascii="Arial Narrow" w:hAnsi="Arial Narrow"/>
        </w:rPr>
        <w:t>parámetros</w:t>
      </w:r>
      <w:r w:rsidRPr="00C815D4">
        <w:rPr>
          <w:rFonts w:ascii="Arial Narrow" w:hAnsi="Arial Narrow"/>
        </w:rPr>
        <w:t xml:space="preserve"> y </w:t>
      </w:r>
      <w:r w:rsidR="008F154B" w:rsidRPr="00C815D4">
        <w:rPr>
          <w:rFonts w:ascii="Arial Narrow" w:hAnsi="Arial Narrow"/>
        </w:rPr>
        <w:t>criterios</w:t>
      </w:r>
      <w:r w:rsidRPr="00C815D4">
        <w:rPr>
          <w:rFonts w:ascii="Arial Narrow" w:hAnsi="Arial Narrow"/>
        </w:rPr>
        <w:t xml:space="preserve"> definidos en el presente proy</w:t>
      </w:r>
      <w:r w:rsidR="008F154B">
        <w:rPr>
          <w:rFonts w:ascii="Arial Narrow" w:hAnsi="Arial Narrow"/>
        </w:rPr>
        <w:t>ecto educativo institucional y M</w:t>
      </w:r>
      <w:r w:rsidRPr="00C815D4">
        <w:rPr>
          <w:rFonts w:ascii="Arial Narrow" w:hAnsi="Arial Narrow"/>
        </w:rPr>
        <w:t xml:space="preserve">anual de convivencia. </w:t>
      </w:r>
    </w:p>
    <w:p w14:paraId="1A082F48" w14:textId="77777777" w:rsidR="00213957" w:rsidRDefault="00213957" w:rsidP="008F154B">
      <w:pPr>
        <w:spacing w:line="20" w:lineRule="atLeast"/>
        <w:jc w:val="both"/>
        <w:rPr>
          <w:rFonts w:ascii="Arial Narrow" w:eastAsia="Calibri" w:hAnsi="Arial Narrow" w:cs="Arial"/>
          <w:color w:val="000000"/>
          <w:sz w:val="22"/>
          <w:szCs w:val="22"/>
          <w:lang w:val="es-CO" w:eastAsia="en-US"/>
        </w:rPr>
      </w:pPr>
    </w:p>
    <w:p w14:paraId="470AAA7B" w14:textId="77777777" w:rsidR="00213957" w:rsidRPr="00D902B5" w:rsidRDefault="00213957" w:rsidP="008F154B">
      <w:pPr>
        <w:spacing w:line="20" w:lineRule="atLeast"/>
        <w:jc w:val="both"/>
        <w:rPr>
          <w:rFonts w:ascii="Arial Narrow" w:eastAsia="Calibri" w:hAnsi="Arial Narrow" w:cs="Arial"/>
          <w:lang w:val="es-CO" w:eastAsia="en-US"/>
        </w:rPr>
      </w:pPr>
      <w:r w:rsidRPr="00D902B5">
        <w:rPr>
          <w:rFonts w:ascii="Arial Narrow" w:eastAsia="Calibri" w:hAnsi="Arial Narrow" w:cs="Arial"/>
          <w:lang w:val="es-CO" w:eastAsia="en-US"/>
        </w:rPr>
        <w:t>Dentro del pro</w:t>
      </w:r>
      <w:r w:rsidR="00F63CA0" w:rsidRPr="00D902B5">
        <w:rPr>
          <w:rFonts w:ascii="Arial Narrow" w:eastAsia="Calibri" w:hAnsi="Arial Narrow" w:cs="Arial"/>
          <w:lang w:val="es-CO" w:eastAsia="en-US"/>
        </w:rPr>
        <w:t>ceso de resignificación del PE</w:t>
      </w:r>
      <w:r w:rsidRPr="00D902B5">
        <w:rPr>
          <w:rFonts w:ascii="Arial Narrow" w:eastAsia="Calibri" w:hAnsi="Arial Narrow" w:cs="Arial"/>
          <w:lang w:val="es-CO" w:eastAsia="en-US"/>
        </w:rPr>
        <w:t>I. se ajusta y se agrega el referente de los rangos escolares para definir los límites superiores e inferiores de edades propicias para cursar cada grado fundamentado en el decreto1075 de 2015 en su artículo 2.3.3.1.3.2 y el decreto 1860 de 1994 artículo 8.</w:t>
      </w:r>
    </w:p>
    <w:p w14:paraId="7F3B1BE7" w14:textId="77777777" w:rsidR="00213957" w:rsidRPr="00AD6F01" w:rsidRDefault="00213957" w:rsidP="00FF1D3A">
      <w:pPr>
        <w:spacing w:line="20" w:lineRule="atLeast"/>
        <w:jc w:val="both"/>
        <w:rPr>
          <w:rFonts w:ascii="Arial Narrow" w:eastAsia="Calibri" w:hAnsi="Arial Narrow" w:cs="Arial"/>
          <w:sz w:val="22"/>
          <w:szCs w:val="22"/>
          <w:lang w:val="es-CO" w:eastAsia="en-US"/>
        </w:rPr>
      </w:pPr>
    </w:p>
    <w:p w14:paraId="19AA6A5A" w14:textId="77777777" w:rsidR="00213957" w:rsidRPr="00AD6F01" w:rsidRDefault="00213957" w:rsidP="00FF1D3A">
      <w:pPr>
        <w:spacing w:line="20" w:lineRule="atLeast"/>
        <w:jc w:val="both"/>
        <w:rPr>
          <w:rFonts w:ascii="Arial Narrow" w:hAnsi="Arial Narrow"/>
        </w:rPr>
      </w:pPr>
      <w:r w:rsidRPr="00AD6F01">
        <w:rPr>
          <w:rFonts w:ascii="Arial Narrow" w:hAnsi="Arial Narrow"/>
          <w:b/>
        </w:rPr>
        <w:t>Artículo 2.3.3.1.3.2. Edades en la educación obligatoria</w:t>
      </w:r>
      <w:r w:rsidRPr="00AD6F01">
        <w:rPr>
          <w:rFonts w:ascii="Arial Narrow" w:hAnsi="Arial Narrow"/>
        </w:rPr>
        <w:t xml:space="preserve">. El </w:t>
      </w:r>
      <w:r w:rsidR="008F154B">
        <w:rPr>
          <w:rFonts w:ascii="Arial Narrow" w:hAnsi="Arial Narrow"/>
        </w:rPr>
        <w:t xml:space="preserve">PEI de </w:t>
      </w:r>
      <w:r w:rsidRPr="00AD6F01">
        <w:rPr>
          <w:rFonts w:ascii="Arial Narrow" w:hAnsi="Arial Narrow"/>
        </w:rPr>
        <w:t>cada establecimiento educativo definirá los límites superiores e inferiores de edad para cursar estudios en él teniendo en cuenta el desarrollo personal del educando que garantice su incorporación a los diversos grados de la educación formal. Para ello</w:t>
      </w:r>
      <w:r w:rsidR="008F154B">
        <w:rPr>
          <w:rFonts w:ascii="Arial Narrow" w:hAnsi="Arial Narrow"/>
        </w:rPr>
        <w:t>,</w:t>
      </w:r>
      <w:r w:rsidRPr="00AD6F01">
        <w:rPr>
          <w:rFonts w:ascii="Arial Narrow" w:hAnsi="Arial Narrow"/>
        </w:rPr>
        <w:t xml:space="preserve"> atenderá los rangos que determine la entidad territorial correspondiente, teniendo en cuenta los factores regionales, culturales y étnicos.</w:t>
      </w:r>
    </w:p>
    <w:p w14:paraId="39BEB4DF" w14:textId="77777777" w:rsidR="00F63CA0" w:rsidRDefault="00F63CA0" w:rsidP="00FF1D3A">
      <w:pPr>
        <w:spacing w:line="20" w:lineRule="atLeast"/>
        <w:jc w:val="both"/>
        <w:rPr>
          <w:rFonts w:ascii="Arial Narrow" w:eastAsia="Calibri" w:hAnsi="Arial Narrow" w:cs="Arial"/>
          <w:sz w:val="22"/>
          <w:szCs w:val="22"/>
          <w:lang w:val="es-CO" w:eastAsia="en-US"/>
        </w:rPr>
      </w:pPr>
    </w:p>
    <w:p w14:paraId="642D8F00" w14:textId="77777777" w:rsidR="00213957" w:rsidRPr="00AD6F01" w:rsidRDefault="00213957" w:rsidP="00FF1D3A">
      <w:pPr>
        <w:spacing w:line="20" w:lineRule="atLeast"/>
        <w:jc w:val="both"/>
        <w:rPr>
          <w:rFonts w:ascii="Arial Narrow" w:eastAsia="Calibri" w:hAnsi="Arial Narrow" w:cs="Arial"/>
          <w:sz w:val="22"/>
          <w:szCs w:val="22"/>
          <w:lang w:val="es-CO" w:eastAsia="en-US"/>
        </w:rPr>
      </w:pPr>
      <w:r w:rsidRPr="00D902B5">
        <w:rPr>
          <w:rFonts w:ascii="Arial Narrow" w:eastAsia="Calibri" w:hAnsi="Arial Narrow" w:cs="Arial"/>
          <w:lang w:val="es-CO" w:eastAsia="en-US"/>
        </w:rPr>
        <w:t>Según proces</w:t>
      </w:r>
      <w:r w:rsidR="00AD6F01" w:rsidRPr="00D902B5">
        <w:rPr>
          <w:rFonts w:ascii="Arial Narrow" w:eastAsia="Calibri" w:hAnsi="Arial Narrow" w:cs="Arial"/>
          <w:lang w:val="es-CO" w:eastAsia="en-US"/>
        </w:rPr>
        <w:t>o participativo y acuerdos del Consejo D</w:t>
      </w:r>
      <w:r w:rsidRPr="00D902B5">
        <w:rPr>
          <w:rFonts w:ascii="Arial Narrow" w:eastAsia="Calibri" w:hAnsi="Arial Narrow" w:cs="Arial"/>
          <w:lang w:val="es-CO" w:eastAsia="en-US"/>
        </w:rPr>
        <w:t xml:space="preserve">irectivo se establece un rango de edades por grados para la básica primaria y se referencian la siguiente tabla </w:t>
      </w:r>
      <w:r w:rsidR="00C905EE" w:rsidRPr="00D902B5">
        <w:rPr>
          <w:rFonts w:ascii="Arial Narrow" w:eastAsia="Calibri" w:hAnsi="Arial Narrow" w:cs="Arial"/>
          <w:lang w:val="es-CO" w:eastAsia="en-US"/>
        </w:rPr>
        <w:t>base de edades escolares</w:t>
      </w:r>
      <w:r w:rsidR="00C905EE" w:rsidRPr="00AD6F01">
        <w:rPr>
          <w:rFonts w:ascii="Arial Narrow" w:eastAsia="Calibri" w:hAnsi="Arial Narrow" w:cs="Arial"/>
          <w:sz w:val="22"/>
          <w:szCs w:val="22"/>
          <w:lang w:val="es-CO" w:eastAsia="en-US"/>
        </w:rPr>
        <w:t>.</w:t>
      </w:r>
    </w:p>
    <w:p w14:paraId="42D3D17C" w14:textId="77777777" w:rsidR="00C905EE" w:rsidRDefault="00C905EE" w:rsidP="00FF1D3A">
      <w:pPr>
        <w:spacing w:line="20" w:lineRule="atLeast"/>
        <w:jc w:val="both"/>
        <w:rPr>
          <w:rFonts w:ascii="Arial Narrow" w:eastAsia="Calibri" w:hAnsi="Arial Narrow" w:cs="Arial"/>
          <w:color w:val="000000"/>
          <w:sz w:val="22"/>
          <w:szCs w:val="22"/>
          <w:lang w:val="es-CO" w:eastAsia="en-US"/>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2149"/>
        <w:gridCol w:w="1984"/>
      </w:tblGrid>
      <w:tr w:rsidR="006D6FEB" w:rsidRPr="006D6FEB" w14:paraId="2FFD341B" w14:textId="77777777" w:rsidTr="001A61A9">
        <w:trPr>
          <w:trHeight w:val="292"/>
        </w:trPr>
        <w:tc>
          <w:tcPr>
            <w:tcW w:w="1849" w:type="dxa"/>
          </w:tcPr>
          <w:p w14:paraId="53185DC2" w14:textId="77777777" w:rsidR="001A61A9" w:rsidRPr="006D6FEB" w:rsidRDefault="001A61A9" w:rsidP="00051DC6">
            <w:pPr>
              <w:spacing w:line="20" w:lineRule="atLeast"/>
              <w:jc w:val="center"/>
              <w:rPr>
                <w:rFonts w:ascii="Arial Narrow" w:eastAsia="Calibri" w:hAnsi="Arial Narrow" w:cs="Arial"/>
                <w:b/>
                <w:sz w:val="22"/>
                <w:szCs w:val="22"/>
                <w:lang w:val="es-CO" w:eastAsia="en-US"/>
              </w:rPr>
            </w:pPr>
            <w:r w:rsidRPr="006D6FEB">
              <w:rPr>
                <w:rFonts w:ascii="Arial Narrow" w:eastAsia="Calibri" w:hAnsi="Arial Narrow" w:cs="Arial"/>
                <w:b/>
                <w:sz w:val="22"/>
                <w:szCs w:val="22"/>
                <w:lang w:val="es-CO" w:eastAsia="en-US"/>
              </w:rPr>
              <w:t>GRADO</w:t>
            </w:r>
          </w:p>
        </w:tc>
        <w:tc>
          <w:tcPr>
            <w:tcW w:w="2149" w:type="dxa"/>
          </w:tcPr>
          <w:p w14:paraId="68D1C1E7" w14:textId="77777777" w:rsidR="001A61A9" w:rsidRPr="006D6FEB" w:rsidRDefault="001A61A9" w:rsidP="00051DC6">
            <w:pPr>
              <w:spacing w:line="20" w:lineRule="atLeast"/>
              <w:jc w:val="center"/>
              <w:rPr>
                <w:rFonts w:ascii="Arial Narrow" w:eastAsia="Calibri" w:hAnsi="Arial Narrow" w:cs="Arial"/>
                <w:b/>
                <w:sz w:val="22"/>
                <w:szCs w:val="22"/>
                <w:lang w:val="es-CO" w:eastAsia="en-US"/>
              </w:rPr>
            </w:pPr>
            <w:r w:rsidRPr="006D6FEB">
              <w:rPr>
                <w:rFonts w:ascii="Arial Narrow" w:eastAsia="Calibri" w:hAnsi="Arial Narrow" w:cs="Arial"/>
                <w:b/>
                <w:sz w:val="22"/>
                <w:szCs w:val="22"/>
                <w:lang w:val="es-CO" w:eastAsia="en-US"/>
              </w:rPr>
              <w:t>EDAD IDEAL</w:t>
            </w:r>
          </w:p>
        </w:tc>
        <w:tc>
          <w:tcPr>
            <w:tcW w:w="1984" w:type="dxa"/>
          </w:tcPr>
          <w:p w14:paraId="5208A05F" w14:textId="77777777" w:rsidR="001A61A9" w:rsidRPr="006D6FEB" w:rsidRDefault="001A61A9" w:rsidP="001A61A9">
            <w:pPr>
              <w:spacing w:line="20" w:lineRule="atLeast"/>
              <w:jc w:val="center"/>
              <w:rPr>
                <w:rFonts w:ascii="Arial Narrow" w:eastAsia="Calibri" w:hAnsi="Arial Narrow" w:cs="Arial"/>
                <w:b/>
                <w:sz w:val="22"/>
                <w:szCs w:val="22"/>
                <w:lang w:val="es-CO" w:eastAsia="en-US"/>
              </w:rPr>
            </w:pPr>
            <w:r w:rsidRPr="006D6FEB">
              <w:rPr>
                <w:rFonts w:ascii="Arial Narrow" w:eastAsia="Calibri" w:hAnsi="Arial Narrow" w:cs="Arial"/>
                <w:b/>
                <w:sz w:val="22"/>
                <w:szCs w:val="22"/>
                <w:lang w:val="es-CO" w:eastAsia="en-US"/>
              </w:rPr>
              <w:t>LIMITE SUGERIDO</w:t>
            </w:r>
          </w:p>
        </w:tc>
      </w:tr>
      <w:tr w:rsidR="006D6FEB" w:rsidRPr="006D6FEB" w14:paraId="3723CE25" w14:textId="77777777" w:rsidTr="001A61A9">
        <w:trPr>
          <w:trHeight w:val="292"/>
        </w:trPr>
        <w:tc>
          <w:tcPr>
            <w:tcW w:w="1849" w:type="dxa"/>
          </w:tcPr>
          <w:p w14:paraId="587ACB19" w14:textId="60DEEC00" w:rsidR="00D902B5" w:rsidRPr="006D6FEB" w:rsidRDefault="00D902B5" w:rsidP="00051DC6">
            <w:pPr>
              <w:spacing w:line="20" w:lineRule="atLeast"/>
              <w:jc w:val="center"/>
              <w:rPr>
                <w:rFonts w:ascii="Arial Narrow" w:eastAsia="Calibri" w:hAnsi="Arial Narrow" w:cs="Arial"/>
                <w:b/>
                <w:sz w:val="22"/>
                <w:szCs w:val="22"/>
                <w:lang w:val="es-CO" w:eastAsia="en-US"/>
              </w:rPr>
            </w:pPr>
            <w:r w:rsidRPr="006D6FEB">
              <w:rPr>
                <w:rFonts w:ascii="Arial Narrow" w:eastAsia="Calibri" w:hAnsi="Arial Narrow" w:cs="Arial"/>
                <w:b/>
                <w:sz w:val="22"/>
                <w:szCs w:val="22"/>
                <w:lang w:val="es-CO" w:eastAsia="en-US"/>
              </w:rPr>
              <w:t xml:space="preserve">Pre-jardín </w:t>
            </w:r>
          </w:p>
        </w:tc>
        <w:tc>
          <w:tcPr>
            <w:tcW w:w="2149" w:type="dxa"/>
          </w:tcPr>
          <w:p w14:paraId="79CE67F4" w14:textId="6E131E6B" w:rsidR="00D902B5" w:rsidRPr="006D6FEB" w:rsidRDefault="00D902B5" w:rsidP="00051DC6">
            <w:pPr>
              <w:spacing w:line="20" w:lineRule="atLeast"/>
              <w:jc w:val="center"/>
              <w:rPr>
                <w:rFonts w:ascii="Arial Narrow" w:eastAsia="Calibri" w:hAnsi="Arial Narrow" w:cs="Arial"/>
                <w:b/>
                <w:sz w:val="22"/>
                <w:szCs w:val="22"/>
                <w:lang w:val="es-CO" w:eastAsia="en-US"/>
              </w:rPr>
            </w:pPr>
            <w:r w:rsidRPr="006D6FEB">
              <w:rPr>
                <w:rFonts w:ascii="Arial Narrow" w:eastAsia="Calibri" w:hAnsi="Arial Narrow" w:cs="Arial"/>
                <w:b/>
                <w:sz w:val="22"/>
                <w:szCs w:val="22"/>
                <w:lang w:val="es-CO" w:eastAsia="en-US"/>
              </w:rPr>
              <w:t>3</w:t>
            </w:r>
          </w:p>
        </w:tc>
        <w:tc>
          <w:tcPr>
            <w:tcW w:w="1984" w:type="dxa"/>
          </w:tcPr>
          <w:p w14:paraId="7E7705BB" w14:textId="6E82E3FB" w:rsidR="00D902B5" w:rsidRPr="006D6FEB" w:rsidRDefault="00D902B5" w:rsidP="001A61A9">
            <w:pPr>
              <w:spacing w:line="20" w:lineRule="atLeast"/>
              <w:jc w:val="center"/>
              <w:rPr>
                <w:rFonts w:ascii="Arial Narrow" w:eastAsia="Calibri" w:hAnsi="Arial Narrow" w:cs="Arial"/>
                <w:b/>
                <w:sz w:val="22"/>
                <w:szCs w:val="22"/>
                <w:lang w:val="es-CO" w:eastAsia="en-US"/>
              </w:rPr>
            </w:pPr>
            <w:r w:rsidRPr="006D6FEB">
              <w:rPr>
                <w:rFonts w:ascii="Arial Narrow" w:eastAsia="Calibri" w:hAnsi="Arial Narrow" w:cs="Arial"/>
                <w:b/>
                <w:sz w:val="22"/>
                <w:szCs w:val="22"/>
                <w:lang w:val="es-CO" w:eastAsia="en-US"/>
              </w:rPr>
              <w:t>4</w:t>
            </w:r>
          </w:p>
        </w:tc>
      </w:tr>
      <w:tr w:rsidR="006D6FEB" w:rsidRPr="006D6FEB" w14:paraId="74C20065" w14:textId="77777777" w:rsidTr="001A61A9">
        <w:trPr>
          <w:trHeight w:val="292"/>
        </w:trPr>
        <w:tc>
          <w:tcPr>
            <w:tcW w:w="1849" w:type="dxa"/>
          </w:tcPr>
          <w:p w14:paraId="35F322F0" w14:textId="4538B4CA" w:rsidR="00D902B5" w:rsidRPr="006D6FEB" w:rsidRDefault="00D902B5" w:rsidP="00051DC6">
            <w:pPr>
              <w:spacing w:line="20" w:lineRule="atLeast"/>
              <w:jc w:val="center"/>
              <w:rPr>
                <w:rFonts w:ascii="Arial Narrow" w:eastAsia="Calibri" w:hAnsi="Arial Narrow" w:cs="Arial"/>
                <w:b/>
                <w:sz w:val="22"/>
                <w:szCs w:val="22"/>
                <w:lang w:val="es-CO" w:eastAsia="en-US"/>
              </w:rPr>
            </w:pPr>
            <w:r w:rsidRPr="006D6FEB">
              <w:rPr>
                <w:rFonts w:ascii="Arial Narrow" w:eastAsia="Calibri" w:hAnsi="Arial Narrow" w:cs="Arial"/>
                <w:b/>
                <w:sz w:val="22"/>
                <w:szCs w:val="22"/>
                <w:lang w:val="es-CO" w:eastAsia="en-US"/>
              </w:rPr>
              <w:t>Jardín</w:t>
            </w:r>
          </w:p>
        </w:tc>
        <w:tc>
          <w:tcPr>
            <w:tcW w:w="2149" w:type="dxa"/>
          </w:tcPr>
          <w:p w14:paraId="4B9022C9" w14:textId="2E7110CA" w:rsidR="00D902B5" w:rsidRPr="006D6FEB" w:rsidRDefault="00D902B5" w:rsidP="00051DC6">
            <w:pPr>
              <w:spacing w:line="20" w:lineRule="atLeast"/>
              <w:jc w:val="center"/>
              <w:rPr>
                <w:rFonts w:ascii="Arial Narrow" w:eastAsia="Calibri" w:hAnsi="Arial Narrow" w:cs="Arial"/>
                <w:b/>
                <w:sz w:val="22"/>
                <w:szCs w:val="22"/>
                <w:lang w:val="es-CO" w:eastAsia="en-US"/>
              </w:rPr>
            </w:pPr>
            <w:r w:rsidRPr="006D6FEB">
              <w:rPr>
                <w:rFonts w:ascii="Arial Narrow" w:eastAsia="Calibri" w:hAnsi="Arial Narrow" w:cs="Arial"/>
                <w:b/>
                <w:sz w:val="22"/>
                <w:szCs w:val="22"/>
                <w:lang w:val="es-CO" w:eastAsia="en-US"/>
              </w:rPr>
              <w:t>4</w:t>
            </w:r>
          </w:p>
        </w:tc>
        <w:tc>
          <w:tcPr>
            <w:tcW w:w="1984" w:type="dxa"/>
          </w:tcPr>
          <w:p w14:paraId="73934B70" w14:textId="429DF1EB" w:rsidR="00D902B5" w:rsidRPr="006D6FEB" w:rsidRDefault="00D902B5" w:rsidP="001A61A9">
            <w:pPr>
              <w:spacing w:line="20" w:lineRule="atLeast"/>
              <w:jc w:val="center"/>
              <w:rPr>
                <w:rFonts w:ascii="Arial Narrow" w:eastAsia="Calibri" w:hAnsi="Arial Narrow" w:cs="Arial"/>
                <w:b/>
                <w:sz w:val="22"/>
                <w:szCs w:val="22"/>
                <w:lang w:val="es-CO" w:eastAsia="en-US"/>
              </w:rPr>
            </w:pPr>
            <w:r w:rsidRPr="006D6FEB">
              <w:rPr>
                <w:rFonts w:ascii="Arial Narrow" w:eastAsia="Calibri" w:hAnsi="Arial Narrow" w:cs="Arial"/>
                <w:b/>
                <w:sz w:val="22"/>
                <w:szCs w:val="22"/>
                <w:lang w:val="es-CO" w:eastAsia="en-US"/>
              </w:rPr>
              <w:t>5</w:t>
            </w:r>
          </w:p>
        </w:tc>
      </w:tr>
      <w:tr w:rsidR="006D6FEB" w:rsidRPr="006D6FEB" w14:paraId="5052A71B" w14:textId="77777777" w:rsidTr="001A61A9">
        <w:trPr>
          <w:trHeight w:val="225"/>
        </w:trPr>
        <w:tc>
          <w:tcPr>
            <w:tcW w:w="1849" w:type="dxa"/>
          </w:tcPr>
          <w:p w14:paraId="1FC4B040" w14:textId="77777777" w:rsidR="001A61A9" w:rsidRPr="006D6FEB" w:rsidRDefault="001A61A9" w:rsidP="00051DC6">
            <w:pPr>
              <w:spacing w:line="20" w:lineRule="atLeast"/>
              <w:jc w:val="center"/>
              <w:rPr>
                <w:rFonts w:ascii="Arial Narrow" w:eastAsia="Calibri" w:hAnsi="Arial Narrow" w:cs="Arial"/>
                <w:b/>
                <w:sz w:val="22"/>
                <w:szCs w:val="22"/>
                <w:lang w:val="es-CO" w:eastAsia="en-US"/>
              </w:rPr>
            </w:pPr>
            <w:r w:rsidRPr="006D6FEB">
              <w:rPr>
                <w:rFonts w:ascii="Arial Narrow" w:eastAsia="Calibri" w:hAnsi="Arial Narrow" w:cs="Arial"/>
                <w:b/>
                <w:sz w:val="22"/>
                <w:szCs w:val="22"/>
                <w:lang w:val="es-CO" w:eastAsia="en-US"/>
              </w:rPr>
              <w:t>Transición</w:t>
            </w:r>
          </w:p>
        </w:tc>
        <w:tc>
          <w:tcPr>
            <w:tcW w:w="2149" w:type="dxa"/>
          </w:tcPr>
          <w:p w14:paraId="57AA42D1" w14:textId="77777777" w:rsidR="001A61A9" w:rsidRPr="006D6FEB" w:rsidRDefault="001A61A9" w:rsidP="00051DC6">
            <w:pPr>
              <w:spacing w:line="20" w:lineRule="atLeast"/>
              <w:jc w:val="center"/>
              <w:rPr>
                <w:rFonts w:ascii="Arial Narrow" w:eastAsia="Calibri" w:hAnsi="Arial Narrow" w:cs="Arial"/>
                <w:sz w:val="22"/>
                <w:szCs w:val="22"/>
                <w:lang w:val="es-CO" w:eastAsia="en-US"/>
              </w:rPr>
            </w:pPr>
            <w:r w:rsidRPr="006D6FEB">
              <w:rPr>
                <w:rFonts w:ascii="Arial Narrow" w:eastAsia="Calibri" w:hAnsi="Arial Narrow" w:cs="Arial"/>
                <w:sz w:val="22"/>
                <w:szCs w:val="22"/>
                <w:lang w:val="es-CO" w:eastAsia="en-US"/>
              </w:rPr>
              <w:t>5</w:t>
            </w:r>
          </w:p>
        </w:tc>
        <w:tc>
          <w:tcPr>
            <w:tcW w:w="1984" w:type="dxa"/>
          </w:tcPr>
          <w:p w14:paraId="39D23547" w14:textId="3ABFA5E2" w:rsidR="001A61A9" w:rsidRPr="006D6FEB" w:rsidRDefault="00D902B5" w:rsidP="00051DC6">
            <w:pPr>
              <w:spacing w:line="20" w:lineRule="atLeast"/>
              <w:jc w:val="center"/>
              <w:rPr>
                <w:rFonts w:ascii="Arial Narrow" w:eastAsia="Calibri" w:hAnsi="Arial Narrow" w:cs="Arial"/>
                <w:sz w:val="22"/>
                <w:szCs w:val="22"/>
                <w:lang w:val="es-CO" w:eastAsia="en-US"/>
              </w:rPr>
            </w:pPr>
            <w:r w:rsidRPr="006D6FEB">
              <w:rPr>
                <w:rFonts w:ascii="Arial Narrow" w:eastAsia="Calibri" w:hAnsi="Arial Narrow" w:cs="Arial"/>
                <w:sz w:val="22"/>
                <w:szCs w:val="22"/>
                <w:lang w:val="es-CO" w:eastAsia="en-US"/>
              </w:rPr>
              <w:t>6</w:t>
            </w:r>
          </w:p>
        </w:tc>
      </w:tr>
      <w:tr w:rsidR="006D6FEB" w:rsidRPr="006D6FEB" w14:paraId="328CF518" w14:textId="77777777" w:rsidTr="001A61A9">
        <w:trPr>
          <w:trHeight w:val="270"/>
        </w:trPr>
        <w:tc>
          <w:tcPr>
            <w:tcW w:w="1849" w:type="dxa"/>
          </w:tcPr>
          <w:p w14:paraId="0DE18723" w14:textId="77777777" w:rsidR="001A61A9" w:rsidRPr="006D6FEB" w:rsidRDefault="001A61A9" w:rsidP="00051DC6">
            <w:pPr>
              <w:spacing w:line="20" w:lineRule="atLeast"/>
              <w:jc w:val="center"/>
              <w:rPr>
                <w:rFonts w:ascii="Arial Narrow" w:eastAsia="Calibri" w:hAnsi="Arial Narrow" w:cs="Arial"/>
                <w:b/>
                <w:sz w:val="22"/>
                <w:szCs w:val="22"/>
                <w:lang w:val="es-CO" w:eastAsia="en-US"/>
              </w:rPr>
            </w:pPr>
            <w:r w:rsidRPr="006D6FEB">
              <w:rPr>
                <w:rFonts w:ascii="Arial Narrow" w:eastAsia="Calibri" w:hAnsi="Arial Narrow" w:cs="Arial"/>
                <w:b/>
                <w:sz w:val="22"/>
                <w:szCs w:val="22"/>
                <w:lang w:val="es-CO" w:eastAsia="en-US"/>
              </w:rPr>
              <w:t>Primero</w:t>
            </w:r>
          </w:p>
        </w:tc>
        <w:tc>
          <w:tcPr>
            <w:tcW w:w="2149" w:type="dxa"/>
          </w:tcPr>
          <w:p w14:paraId="2009F267" w14:textId="77777777" w:rsidR="001A61A9" w:rsidRPr="006D6FEB" w:rsidRDefault="001A61A9" w:rsidP="00051DC6">
            <w:pPr>
              <w:spacing w:line="20" w:lineRule="atLeast"/>
              <w:jc w:val="center"/>
              <w:rPr>
                <w:rFonts w:ascii="Arial Narrow" w:eastAsia="Calibri" w:hAnsi="Arial Narrow" w:cs="Arial"/>
                <w:sz w:val="22"/>
                <w:szCs w:val="22"/>
                <w:lang w:val="es-CO" w:eastAsia="en-US"/>
              </w:rPr>
            </w:pPr>
            <w:r w:rsidRPr="006D6FEB">
              <w:rPr>
                <w:rFonts w:ascii="Arial Narrow" w:eastAsia="Calibri" w:hAnsi="Arial Narrow" w:cs="Arial"/>
                <w:sz w:val="22"/>
                <w:szCs w:val="22"/>
                <w:lang w:val="es-CO" w:eastAsia="en-US"/>
              </w:rPr>
              <w:t>6</w:t>
            </w:r>
          </w:p>
        </w:tc>
        <w:tc>
          <w:tcPr>
            <w:tcW w:w="1984" w:type="dxa"/>
          </w:tcPr>
          <w:p w14:paraId="38A52519" w14:textId="77777777" w:rsidR="001A61A9" w:rsidRPr="006D6FEB" w:rsidRDefault="001A61A9" w:rsidP="00051DC6">
            <w:pPr>
              <w:spacing w:line="20" w:lineRule="atLeast"/>
              <w:jc w:val="center"/>
              <w:rPr>
                <w:rFonts w:ascii="Arial Narrow" w:eastAsia="Calibri" w:hAnsi="Arial Narrow" w:cs="Arial"/>
                <w:sz w:val="22"/>
                <w:szCs w:val="22"/>
                <w:lang w:val="es-CO" w:eastAsia="en-US"/>
              </w:rPr>
            </w:pPr>
            <w:r w:rsidRPr="006D6FEB">
              <w:rPr>
                <w:rFonts w:ascii="Arial Narrow" w:eastAsia="Calibri" w:hAnsi="Arial Narrow" w:cs="Arial"/>
                <w:sz w:val="22"/>
                <w:szCs w:val="22"/>
                <w:lang w:val="es-CO" w:eastAsia="en-US"/>
              </w:rPr>
              <w:t>8</w:t>
            </w:r>
          </w:p>
        </w:tc>
      </w:tr>
      <w:tr w:rsidR="006D6FEB" w:rsidRPr="006D6FEB" w14:paraId="454D7BCA" w14:textId="77777777" w:rsidTr="001A61A9">
        <w:tc>
          <w:tcPr>
            <w:tcW w:w="1849" w:type="dxa"/>
          </w:tcPr>
          <w:p w14:paraId="64A3585B" w14:textId="77777777" w:rsidR="001A61A9" w:rsidRPr="006D6FEB" w:rsidRDefault="001A61A9" w:rsidP="00051DC6">
            <w:pPr>
              <w:spacing w:line="20" w:lineRule="atLeast"/>
              <w:jc w:val="center"/>
              <w:rPr>
                <w:rFonts w:ascii="Arial Narrow" w:eastAsia="Calibri" w:hAnsi="Arial Narrow" w:cs="Arial"/>
                <w:b/>
                <w:sz w:val="22"/>
                <w:szCs w:val="22"/>
                <w:lang w:val="es-CO" w:eastAsia="en-US"/>
              </w:rPr>
            </w:pPr>
            <w:r w:rsidRPr="006D6FEB">
              <w:rPr>
                <w:rFonts w:ascii="Arial Narrow" w:eastAsia="Calibri" w:hAnsi="Arial Narrow" w:cs="Arial"/>
                <w:b/>
                <w:sz w:val="22"/>
                <w:szCs w:val="22"/>
                <w:lang w:val="es-CO" w:eastAsia="en-US"/>
              </w:rPr>
              <w:t>Segundo</w:t>
            </w:r>
          </w:p>
        </w:tc>
        <w:tc>
          <w:tcPr>
            <w:tcW w:w="2149" w:type="dxa"/>
          </w:tcPr>
          <w:p w14:paraId="69819590" w14:textId="77777777" w:rsidR="001A61A9" w:rsidRPr="006D6FEB" w:rsidRDefault="001A61A9" w:rsidP="00051DC6">
            <w:pPr>
              <w:spacing w:line="20" w:lineRule="atLeast"/>
              <w:jc w:val="center"/>
              <w:rPr>
                <w:rFonts w:ascii="Arial Narrow" w:eastAsia="Calibri" w:hAnsi="Arial Narrow" w:cs="Arial"/>
                <w:sz w:val="22"/>
                <w:szCs w:val="22"/>
                <w:lang w:val="es-CO" w:eastAsia="en-US"/>
              </w:rPr>
            </w:pPr>
            <w:r w:rsidRPr="006D6FEB">
              <w:rPr>
                <w:rFonts w:ascii="Arial Narrow" w:eastAsia="Calibri" w:hAnsi="Arial Narrow" w:cs="Arial"/>
                <w:sz w:val="22"/>
                <w:szCs w:val="22"/>
                <w:lang w:val="es-CO" w:eastAsia="en-US"/>
              </w:rPr>
              <w:t>7</w:t>
            </w:r>
          </w:p>
        </w:tc>
        <w:tc>
          <w:tcPr>
            <w:tcW w:w="1984" w:type="dxa"/>
          </w:tcPr>
          <w:p w14:paraId="2B53B4D8" w14:textId="77777777" w:rsidR="001A61A9" w:rsidRPr="006D6FEB" w:rsidRDefault="001A61A9" w:rsidP="00051DC6">
            <w:pPr>
              <w:spacing w:line="20" w:lineRule="atLeast"/>
              <w:jc w:val="center"/>
              <w:rPr>
                <w:rFonts w:ascii="Arial Narrow" w:eastAsia="Calibri" w:hAnsi="Arial Narrow" w:cs="Arial"/>
                <w:sz w:val="22"/>
                <w:szCs w:val="22"/>
                <w:lang w:val="es-CO" w:eastAsia="en-US"/>
              </w:rPr>
            </w:pPr>
            <w:r w:rsidRPr="006D6FEB">
              <w:rPr>
                <w:rFonts w:ascii="Arial Narrow" w:eastAsia="Calibri" w:hAnsi="Arial Narrow" w:cs="Arial"/>
                <w:sz w:val="22"/>
                <w:szCs w:val="22"/>
                <w:lang w:val="es-CO" w:eastAsia="en-US"/>
              </w:rPr>
              <w:t>9</w:t>
            </w:r>
          </w:p>
        </w:tc>
      </w:tr>
      <w:tr w:rsidR="006D6FEB" w:rsidRPr="006D6FEB" w14:paraId="4B47960D" w14:textId="77777777" w:rsidTr="001A61A9">
        <w:tc>
          <w:tcPr>
            <w:tcW w:w="1849" w:type="dxa"/>
          </w:tcPr>
          <w:p w14:paraId="4892CC80" w14:textId="77777777" w:rsidR="001A61A9" w:rsidRPr="006D6FEB" w:rsidRDefault="001A61A9" w:rsidP="00051DC6">
            <w:pPr>
              <w:spacing w:line="20" w:lineRule="atLeast"/>
              <w:jc w:val="center"/>
              <w:rPr>
                <w:rFonts w:ascii="Arial Narrow" w:eastAsia="Calibri" w:hAnsi="Arial Narrow" w:cs="Arial"/>
                <w:b/>
                <w:sz w:val="22"/>
                <w:szCs w:val="22"/>
                <w:lang w:val="es-CO" w:eastAsia="en-US"/>
              </w:rPr>
            </w:pPr>
            <w:r w:rsidRPr="006D6FEB">
              <w:rPr>
                <w:rFonts w:ascii="Arial Narrow" w:eastAsia="Calibri" w:hAnsi="Arial Narrow" w:cs="Arial"/>
                <w:b/>
                <w:sz w:val="22"/>
                <w:szCs w:val="22"/>
                <w:lang w:val="es-CO" w:eastAsia="en-US"/>
              </w:rPr>
              <w:t>Tercero</w:t>
            </w:r>
          </w:p>
        </w:tc>
        <w:tc>
          <w:tcPr>
            <w:tcW w:w="2149" w:type="dxa"/>
          </w:tcPr>
          <w:p w14:paraId="42BC155B" w14:textId="77777777" w:rsidR="001A61A9" w:rsidRPr="006D6FEB" w:rsidRDefault="001A61A9" w:rsidP="00051DC6">
            <w:pPr>
              <w:spacing w:line="20" w:lineRule="atLeast"/>
              <w:jc w:val="center"/>
              <w:rPr>
                <w:rFonts w:ascii="Arial Narrow" w:eastAsia="Calibri" w:hAnsi="Arial Narrow" w:cs="Arial"/>
                <w:sz w:val="22"/>
                <w:szCs w:val="22"/>
                <w:lang w:val="es-CO" w:eastAsia="en-US"/>
              </w:rPr>
            </w:pPr>
            <w:r w:rsidRPr="006D6FEB">
              <w:rPr>
                <w:rFonts w:ascii="Arial Narrow" w:eastAsia="Calibri" w:hAnsi="Arial Narrow" w:cs="Arial"/>
                <w:sz w:val="22"/>
                <w:szCs w:val="22"/>
                <w:lang w:val="es-CO" w:eastAsia="en-US"/>
              </w:rPr>
              <w:t>8</w:t>
            </w:r>
          </w:p>
        </w:tc>
        <w:tc>
          <w:tcPr>
            <w:tcW w:w="1984" w:type="dxa"/>
          </w:tcPr>
          <w:p w14:paraId="448C0924" w14:textId="77777777" w:rsidR="001A61A9" w:rsidRPr="006D6FEB" w:rsidRDefault="001A61A9" w:rsidP="00051DC6">
            <w:pPr>
              <w:spacing w:line="20" w:lineRule="atLeast"/>
              <w:jc w:val="center"/>
              <w:rPr>
                <w:rFonts w:ascii="Arial Narrow" w:eastAsia="Calibri" w:hAnsi="Arial Narrow" w:cs="Arial"/>
                <w:sz w:val="22"/>
                <w:szCs w:val="22"/>
                <w:lang w:val="es-CO" w:eastAsia="en-US"/>
              </w:rPr>
            </w:pPr>
            <w:r w:rsidRPr="006D6FEB">
              <w:rPr>
                <w:rFonts w:ascii="Arial Narrow" w:eastAsia="Calibri" w:hAnsi="Arial Narrow" w:cs="Arial"/>
                <w:sz w:val="22"/>
                <w:szCs w:val="22"/>
                <w:lang w:val="es-CO" w:eastAsia="en-US"/>
              </w:rPr>
              <w:t>10</w:t>
            </w:r>
          </w:p>
        </w:tc>
      </w:tr>
      <w:tr w:rsidR="006D6FEB" w:rsidRPr="006D6FEB" w14:paraId="1AB62601" w14:textId="77777777" w:rsidTr="001A61A9">
        <w:tc>
          <w:tcPr>
            <w:tcW w:w="1849" w:type="dxa"/>
          </w:tcPr>
          <w:p w14:paraId="145440C0" w14:textId="77777777" w:rsidR="001A61A9" w:rsidRPr="006D6FEB" w:rsidRDefault="001A61A9" w:rsidP="00051DC6">
            <w:pPr>
              <w:spacing w:line="20" w:lineRule="atLeast"/>
              <w:jc w:val="center"/>
              <w:rPr>
                <w:rFonts w:ascii="Arial Narrow" w:eastAsia="Calibri" w:hAnsi="Arial Narrow" w:cs="Arial"/>
                <w:b/>
                <w:sz w:val="22"/>
                <w:szCs w:val="22"/>
                <w:lang w:val="es-CO" w:eastAsia="en-US"/>
              </w:rPr>
            </w:pPr>
            <w:r w:rsidRPr="006D6FEB">
              <w:rPr>
                <w:rFonts w:ascii="Arial Narrow" w:eastAsia="Calibri" w:hAnsi="Arial Narrow" w:cs="Arial"/>
                <w:b/>
                <w:sz w:val="22"/>
                <w:szCs w:val="22"/>
                <w:lang w:val="es-CO" w:eastAsia="en-US"/>
              </w:rPr>
              <w:t>Cuarto</w:t>
            </w:r>
          </w:p>
        </w:tc>
        <w:tc>
          <w:tcPr>
            <w:tcW w:w="2149" w:type="dxa"/>
          </w:tcPr>
          <w:p w14:paraId="7F44B8EC" w14:textId="77777777" w:rsidR="001A61A9" w:rsidRPr="006D6FEB" w:rsidRDefault="001A61A9" w:rsidP="00051DC6">
            <w:pPr>
              <w:spacing w:line="20" w:lineRule="atLeast"/>
              <w:jc w:val="center"/>
              <w:rPr>
                <w:rFonts w:ascii="Arial Narrow" w:eastAsia="Calibri" w:hAnsi="Arial Narrow" w:cs="Arial"/>
                <w:sz w:val="22"/>
                <w:szCs w:val="22"/>
                <w:lang w:val="es-CO" w:eastAsia="en-US"/>
              </w:rPr>
            </w:pPr>
            <w:r w:rsidRPr="006D6FEB">
              <w:rPr>
                <w:rFonts w:ascii="Arial Narrow" w:eastAsia="Calibri" w:hAnsi="Arial Narrow" w:cs="Arial"/>
                <w:sz w:val="22"/>
                <w:szCs w:val="22"/>
                <w:lang w:val="es-CO" w:eastAsia="en-US"/>
              </w:rPr>
              <w:t>9</w:t>
            </w:r>
          </w:p>
        </w:tc>
        <w:tc>
          <w:tcPr>
            <w:tcW w:w="1984" w:type="dxa"/>
          </w:tcPr>
          <w:p w14:paraId="0A773843" w14:textId="77777777" w:rsidR="001A61A9" w:rsidRPr="006D6FEB" w:rsidRDefault="001A61A9" w:rsidP="00051DC6">
            <w:pPr>
              <w:spacing w:line="20" w:lineRule="atLeast"/>
              <w:jc w:val="center"/>
              <w:rPr>
                <w:rFonts w:ascii="Arial Narrow" w:eastAsia="Calibri" w:hAnsi="Arial Narrow" w:cs="Arial"/>
                <w:sz w:val="22"/>
                <w:szCs w:val="22"/>
                <w:lang w:val="es-CO" w:eastAsia="en-US"/>
              </w:rPr>
            </w:pPr>
            <w:r w:rsidRPr="006D6FEB">
              <w:rPr>
                <w:rFonts w:ascii="Arial Narrow" w:eastAsia="Calibri" w:hAnsi="Arial Narrow" w:cs="Arial"/>
                <w:sz w:val="22"/>
                <w:szCs w:val="22"/>
                <w:lang w:val="es-CO" w:eastAsia="en-US"/>
              </w:rPr>
              <w:t>11</w:t>
            </w:r>
          </w:p>
        </w:tc>
      </w:tr>
      <w:tr w:rsidR="006D6FEB" w:rsidRPr="006D6FEB" w14:paraId="0418ED09" w14:textId="77777777" w:rsidTr="001A61A9">
        <w:tc>
          <w:tcPr>
            <w:tcW w:w="1849" w:type="dxa"/>
          </w:tcPr>
          <w:p w14:paraId="58DCA8A9" w14:textId="77777777" w:rsidR="001A61A9" w:rsidRPr="006D6FEB" w:rsidRDefault="001A61A9" w:rsidP="00051DC6">
            <w:pPr>
              <w:spacing w:line="20" w:lineRule="atLeast"/>
              <w:jc w:val="center"/>
              <w:rPr>
                <w:rFonts w:ascii="Arial Narrow" w:eastAsia="Calibri" w:hAnsi="Arial Narrow" w:cs="Arial"/>
                <w:b/>
                <w:sz w:val="22"/>
                <w:szCs w:val="22"/>
                <w:lang w:val="es-CO" w:eastAsia="en-US"/>
              </w:rPr>
            </w:pPr>
            <w:r w:rsidRPr="006D6FEB">
              <w:rPr>
                <w:rFonts w:ascii="Arial Narrow" w:eastAsia="Calibri" w:hAnsi="Arial Narrow" w:cs="Arial"/>
                <w:b/>
                <w:sz w:val="22"/>
                <w:szCs w:val="22"/>
                <w:lang w:val="es-CO" w:eastAsia="en-US"/>
              </w:rPr>
              <w:t>Quinto</w:t>
            </w:r>
          </w:p>
        </w:tc>
        <w:tc>
          <w:tcPr>
            <w:tcW w:w="2149" w:type="dxa"/>
          </w:tcPr>
          <w:p w14:paraId="243F535B" w14:textId="77777777" w:rsidR="001A61A9" w:rsidRPr="006D6FEB" w:rsidRDefault="001A61A9" w:rsidP="00051DC6">
            <w:pPr>
              <w:spacing w:line="20" w:lineRule="atLeast"/>
              <w:jc w:val="center"/>
              <w:rPr>
                <w:rFonts w:ascii="Arial Narrow" w:eastAsia="Calibri" w:hAnsi="Arial Narrow" w:cs="Arial"/>
                <w:sz w:val="22"/>
                <w:szCs w:val="22"/>
                <w:lang w:val="es-CO" w:eastAsia="en-US"/>
              </w:rPr>
            </w:pPr>
            <w:r w:rsidRPr="006D6FEB">
              <w:rPr>
                <w:rFonts w:ascii="Arial Narrow" w:eastAsia="Calibri" w:hAnsi="Arial Narrow" w:cs="Arial"/>
                <w:sz w:val="22"/>
                <w:szCs w:val="22"/>
                <w:lang w:val="es-CO" w:eastAsia="en-US"/>
              </w:rPr>
              <w:t>10</w:t>
            </w:r>
          </w:p>
        </w:tc>
        <w:tc>
          <w:tcPr>
            <w:tcW w:w="1984" w:type="dxa"/>
          </w:tcPr>
          <w:p w14:paraId="2C6D9C7B" w14:textId="77777777" w:rsidR="001A61A9" w:rsidRPr="006D6FEB" w:rsidRDefault="001A61A9" w:rsidP="00051DC6">
            <w:pPr>
              <w:spacing w:line="20" w:lineRule="atLeast"/>
              <w:jc w:val="center"/>
              <w:rPr>
                <w:rFonts w:ascii="Arial Narrow" w:eastAsia="Calibri" w:hAnsi="Arial Narrow" w:cs="Arial"/>
                <w:sz w:val="22"/>
                <w:szCs w:val="22"/>
                <w:lang w:val="es-CO" w:eastAsia="en-US"/>
              </w:rPr>
            </w:pPr>
            <w:r w:rsidRPr="006D6FEB">
              <w:rPr>
                <w:rFonts w:ascii="Arial Narrow" w:eastAsia="Calibri" w:hAnsi="Arial Narrow" w:cs="Arial"/>
                <w:sz w:val="22"/>
                <w:szCs w:val="22"/>
                <w:lang w:val="es-CO" w:eastAsia="en-US"/>
              </w:rPr>
              <w:t>12</w:t>
            </w:r>
          </w:p>
        </w:tc>
      </w:tr>
    </w:tbl>
    <w:p w14:paraId="6D2A9A7D" w14:textId="77777777" w:rsidR="005C4452" w:rsidRDefault="005C4452" w:rsidP="00FF1D3A">
      <w:pPr>
        <w:spacing w:line="20" w:lineRule="atLeast"/>
        <w:jc w:val="both"/>
        <w:rPr>
          <w:rFonts w:ascii="Arial Narrow" w:hAnsi="Arial Narrow"/>
        </w:rPr>
      </w:pPr>
    </w:p>
    <w:p w14:paraId="167599C2" w14:textId="77777777" w:rsidR="005C4452" w:rsidRDefault="005C4452" w:rsidP="005C4452">
      <w:pPr>
        <w:autoSpaceDE w:val="0"/>
        <w:autoSpaceDN w:val="0"/>
        <w:adjustRightInd w:val="0"/>
        <w:rPr>
          <w:rFonts w:ascii="Arial Narrow" w:eastAsia="Calibri" w:hAnsi="Arial Narrow" w:cs="Arial"/>
          <w:color w:val="000000"/>
          <w:lang w:val="es-CO" w:eastAsia="en-US"/>
        </w:rPr>
      </w:pPr>
      <w:r w:rsidRPr="005C4452">
        <w:rPr>
          <w:rFonts w:ascii="Arial Narrow" w:eastAsia="Calibri" w:hAnsi="Arial Narrow" w:cs="Arial"/>
          <w:b/>
          <w:bCs/>
          <w:color w:val="000000"/>
          <w:lang w:val="es-CO" w:eastAsia="en-US"/>
        </w:rPr>
        <w:t>POLITICAS DE INCLUSIÓN</w:t>
      </w:r>
    </w:p>
    <w:p w14:paraId="38987421" w14:textId="77777777" w:rsidR="00576CBF" w:rsidRDefault="00576CBF" w:rsidP="005C4452">
      <w:pPr>
        <w:autoSpaceDE w:val="0"/>
        <w:autoSpaceDN w:val="0"/>
        <w:adjustRightInd w:val="0"/>
        <w:rPr>
          <w:rFonts w:ascii="Arial Narrow" w:eastAsia="Calibri" w:hAnsi="Arial Narrow" w:cs="Arial"/>
          <w:color w:val="000000"/>
          <w:lang w:val="es-CO" w:eastAsia="en-US"/>
        </w:rPr>
      </w:pPr>
    </w:p>
    <w:p w14:paraId="0327D8CD" w14:textId="77777777" w:rsidR="00D902B5" w:rsidRDefault="00D902B5" w:rsidP="00D902B5">
      <w:pPr>
        <w:spacing w:line="20" w:lineRule="atLeast"/>
        <w:jc w:val="both"/>
        <w:rPr>
          <w:rFonts w:ascii="Arial Narrow" w:hAnsi="Arial Narrow"/>
        </w:rPr>
      </w:pPr>
      <w:r w:rsidRPr="00D902B5">
        <w:rPr>
          <w:rFonts w:ascii="Arial Narrow" w:hAnsi="Arial Narrow"/>
          <w:i/>
          <w:iCs/>
          <w:u w:val="single"/>
        </w:rPr>
        <w:t>Ref. de inclusión y política de permanencia;</w:t>
      </w:r>
      <w:r>
        <w:rPr>
          <w:rFonts w:ascii="Arial Narrow" w:hAnsi="Arial Narrow"/>
          <w:color w:val="FF0000"/>
        </w:rPr>
        <w:t xml:space="preserve"> </w:t>
      </w:r>
      <w:r w:rsidRPr="00F34217">
        <w:rPr>
          <w:rFonts w:ascii="Arial Narrow" w:hAnsi="Arial Narrow"/>
        </w:rPr>
        <w:t>en razón al modelo Escuela Nueva, a las características de contexto rurales, a la ocupación en labores agrícolas y los fundamentos del modelo educativo que tienen que ver con ritmos de aprendizaje y educación flexible; se dará la oportunidad a quienes por algún motivo estén por fuera de los rangos de edad, permitiendo que algunos niños y adolescentes puedan ingresar al servicio educativo hasta los 15 años para cursar el quinto grado; efectuando un estudio comportamental y de nivel académico para su ingreso.</w:t>
      </w:r>
    </w:p>
    <w:p w14:paraId="337AE67F" w14:textId="77777777" w:rsidR="001A61A9" w:rsidRDefault="001A61A9" w:rsidP="005C4452">
      <w:pPr>
        <w:autoSpaceDE w:val="0"/>
        <w:autoSpaceDN w:val="0"/>
        <w:adjustRightInd w:val="0"/>
        <w:rPr>
          <w:rFonts w:ascii="Arial Narrow" w:eastAsia="Calibri" w:hAnsi="Arial Narrow" w:cs="Arial"/>
          <w:color w:val="000000"/>
          <w:lang w:val="es-CO" w:eastAsia="en-US"/>
        </w:rPr>
      </w:pPr>
    </w:p>
    <w:p w14:paraId="0CE967E3" w14:textId="77777777" w:rsidR="001A61A9" w:rsidRPr="005C4452" w:rsidRDefault="001A61A9" w:rsidP="005C4452">
      <w:pPr>
        <w:autoSpaceDE w:val="0"/>
        <w:autoSpaceDN w:val="0"/>
        <w:adjustRightInd w:val="0"/>
        <w:rPr>
          <w:rFonts w:ascii="Arial Narrow" w:eastAsia="Calibri" w:hAnsi="Arial Narrow" w:cs="Arial"/>
          <w:color w:val="000000"/>
          <w:lang w:val="es-CO" w:eastAsia="en-US"/>
        </w:rPr>
      </w:pPr>
    </w:p>
    <w:p w14:paraId="71432975" w14:textId="77777777" w:rsidR="005C4452" w:rsidRDefault="005C4452" w:rsidP="005C4452">
      <w:pPr>
        <w:autoSpaceDE w:val="0"/>
        <w:autoSpaceDN w:val="0"/>
        <w:adjustRightInd w:val="0"/>
        <w:rPr>
          <w:rFonts w:ascii="Arial Narrow" w:eastAsia="Calibri" w:hAnsi="Arial Narrow" w:cs="Arial"/>
          <w:b/>
          <w:bCs/>
          <w:color w:val="000000"/>
          <w:lang w:val="es-CO" w:eastAsia="en-US"/>
        </w:rPr>
      </w:pPr>
      <w:r w:rsidRPr="005C4452">
        <w:rPr>
          <w:rFonts w:ascii="Arial Narrow" w:eastAsia="Calibri" w:hAnsi="Arial Narrow" w:cs="Arial"/>
          <w:b/>
          <w:bCs/>
          <w:color w:val="000000"/>
          <w:lang w:val="es-CO" w:eastAsia="en-US"/>
        </w:rPr>
        <w:t xml:space="preserve">POLÍTICA DE ATENCION </w:t>
      </w:r>
      <w:r>
        <w:rPr>
          <w:rFonts w:ascii="Arial Narrow" w:eastAsia="Calibri" w:hAnsi="Arial Narrow" w:cs="Arial"/>
          <w:b/>
          <w:bCs/>
          <w:color w:val="000000"/>
          <w:lang w:val="es-CO" w:eastAsia="en-US"/>
        </w:rPr>
        <w:t>A ESTUDIANTES CON DISCAPACIDAD</w:t>
      </w:r>
    </w:p>
    <w:p w14:paraId="389A5DF9" w14:textId="77777777" w:rsidR="008F154B" w:rsidRDefault="008F154B" w:rsidP="005C4452">
      <w:pPr>
        <w:autoSpaceDE w:val="0"/>
        <w:autoSpaceDN w:val="0"/>
        <w:adjustRightInd w:val="0"/>
        <w:rPr>
          <w:rFonts w:ascii="Arial Narrow" w:eastAsia="Calibri" w:hAnsi="Arial Narrow" w:cs="Arial"/>
          <w:b/>
          <w:bCs/>
          <w:color w:val="000000"/>
          <w:lang w:val="es-CO" w:eastAsia="en-US"/>
        </w:rPr>
      </w:pPr>
    </w:p>
    <w:p w14:paraId="1513E5A9" w14:textId="77777777" w:rsidR="008F154B" w:rsidRPr="00CA3D42" w:rsidRDefault="008F154B" w:rsidP="008F154B">
      <w:pPr>
        <w:spacing w:line="20" w:lineRule="atLeast"/>
        <w:jc w:val="both"/>
        <w:rPr>
          <w:rFonts w:ascii="Arial Narrow" w:hAnsi="Arial Narrow"/>
        </w:rPr>
      </w:pPr>
      <w:r w:rsidRPr="00AD6F01">
        <w:rPr>
          <w:rFonts w:ascii="Arial Narrow" w:hAnsi="Arial Narrow"/>
          <w:b/>
        </w:rPr>
        <w:t>Estudiante con discapacidad:</w:t>
      </w:r>
      <w:r>
        <w:rPr>
          <w:rFonts w:ascii="Arial Narrow" w:hAnsi="Arial Narrow"/>
          <w:color w:val="FF0000"/>
        </w:rPr>
        <w:t xml:space="preserve"> </w:t>
      </w:r>
      <w:r w:rsidRPr="00CA3D42">
        <w:rPr>
          <w:rFonts w:ascii="Arial Narrow" w:hAnsi="Arial Narrow"/>
        </w:rPr>
        <w:t>Persona vinculada al sistema educativo en constante desarrollo y transformación, con limitaciones en los aspectos físico, mental, intelectual o sensorial que, al interactuar con diversas barreras (actitudinales, derivadas de falsas creencias, por desconocimiento, institucionales, de infraestructura, entre otras), pueden impedir su aprendizaje y participación plena y efectiva en la sociedad, atendiendo a los principios de equidad de oportunidades e igualdad de condiciones.</w:t>
      </w:r>
    </w:p>
    <w:p w14:paraId="375E53D2" w14:textId="77777777" w:rsidR="005C4452" w:rsidRPr="005C4452" w:rsidRDefault="005C4452" w:rsidP="005C4452">
      <w:pPr>
        <w:autoSpaceDE w:val="0"/>
        <w:autoSpaceDN w:val="0"/>
        <w:adjustRightInd w:val="0"/>
        <w:rPr>
          <w:rFonts w:ascii="Arial Narrow" w:eastAsia="Calibri" w:hAnsi="Arial Narrow" w:cs="Arial"/>
          <w:color w:val="000000"/>
          <w:lang w:val="es-CO" w:eastAsia="en-US"/>
        </w:rPr>
      </w:pPr>
    </w:p>
    <w:p w14:paraId="38C26772" w14:textId="77777777" w:rsidR="005C4452" w:rsidRDefault="005C4452" w:rsidP="00576CBF">
      <w:pPr>
        <w:autoSpaceDE w:val="0"/>
        <w:autoSpaceDN w:val="0"/>
        <w:adjustRightInd w:val="0"/>
        <w:jc w:val="both"/>
        <w:rPr>
          <w:rFonts w:ascii="Arial Narrow" w:eastAsia="Calibri" w:hAnsi="Arial Narrow" w:cs="Arial"/>
          <w:color w:val="000000"/>
          <w:lang w:val="es-CO" w:eastAsia="en-US"/>
        </w:rPr>
      </w:pPr>
      <w:r w:rsidRPr="005C4452">
        <w:rPr>
          <w:rFonts w:ascii="Arial Narrow" w:eastAsia="Calibri" w:hAnsi="Arial Narrow" w:cs="Arial"/>
          <w:color w:val="000000"/>
          <w:lang w:val="es-CO" w:eastAsia="en-US"/>
        </w:rPr>
        <w:lastRenderedPageBreak/>
        <w:t xml:space="preserve">Que, el decreto 1075 de 2015, en los artículos 2.3.3.5.1.1.1., 2.3.3.5.1.1.2. y 2.3.3.5.1.1.3. del Capítulo 5, Sección 1, Subsección 1, establece la competencia de las entidades territoriales certificadas para la organización del servicio de apoyo pedagógico para la oferta de educación inclusiva a los estudiantes que encuentran barreras para el aprendizaje y la participación por su condición de discapacidad y a los estudiantes con capacidades o con talentos excepcionales, matriculados en los establecimientos educativos estatales; así como el derecho a recibir una educación que obedezca a los principios de Pertinencia, Integración Social y Educativa, Desarrollo Humano, Oportunidad y Equilibrio, y Soporte Especifico, sin ningún tipo de discriminación. </w:t>
      </w:r>
    </w:p>
    <w:p w14:paraId="1507572F" w14:textId="77777777" w:rsidR="00576CBF" w:rsidRPr="005C4452" w:rsidRDefault="00576CBF" w:rsidP="00576CBF">
      <w:pPr>
        <w:autoSpaceDE w:val="0"/>
        <w:autoSpaceDN w:val="0"/>
        <w:adjustRightInd w:val="0"/>
        <w:jc w:val="both"/>
        <w:rPr>
          <w:rFonts w:ascii="Arial Narrow" w:eastAsia="Calibri" w:hAnsi="Arial Narrow" w:cs="Arial"/>
          <w:color w:val="000000"/>
          <w:lang w:val="es-CO" w:eastAsia="en-US"/>
        </w:rPr>
      </w:pPr>
    </w:p>
    <w:p w14:paraId="55A86696" w14:textId="1553BDC3" w:rsidR="005C4452" w:rsidRDefault="00D902B5" w:rsidP="00576CBF">
      <w:pPr>
        <w:autoSpaceDE w:val="0"/>
        <w:autoSpaceDN w:val="0"/>
        <w:adjustRightInd w:val="0"/>
        <w:jc w:val="both"/>
        <w:rPr>
          <w:rFonts w:ascii="Arial Narrow" w:eastAsia="Calibri" w:hAnsi="Arial Narrow" w:cs="Arial"/>
          <w:color w:val="000000"/>
          <w:lang w:val="es-CO" w:eastAsia="en-US"/>
        </w:rPr>
      </w:pPr>
      <w:r>
        <w:rPr>
          <w:rFonts w:ascii="Arial Narrow" w:eastAsia="Calibri" w:hAnsi="Arial Narrow" w:cs="Arial"/>
          <w:color w:val="000000"/>
          <w:lang w:val="es-CO" w:eastAsia="en-US"/>
        </w:rPr>
        <w:t xml:space="preserve">En concordancia con lo señalado anteriormente, </w:t>
      </w:r>
      <w:r w:rsidR="005C4452" w:rsidRPr="005C4452">
        <w:rPr>
          <w:rFonts w:ascii="Arial Narrow" w:eastAsia="Calibri" w:hAnsi="Arial Narrow" w:cs="Arial"/>
          <w:color w:val="000000"/>
          <w:lang w:val="es-CO" w:eastAsia="en-US"/>
        </w:rPr>
        <w:t xml:space="preserve">En el centro educativo se realiza de manera permanente un proceso de acondicionamiento del PEI con la política pública de atención a la educación de las personas con discapacidad. </w:t>
      </w:r>
    </w:p>
    <w:p w14:paraId="38747165" w14:textId="77777777" w:rsidR="00576CBF" w:rsidRPr="005C4452" w:rsidRDefault="00576CBF" w:rsidP="00576CBF">
      <w:pPr>
        <w:autoSpaceDE w:val="0"/>
        <w:autoSpaceDN w:val="0"/>
        <w:adjustRightInd w:val="0"/>
        <w:jc w:val="both"/>
        <w:rPr>
          <w:rFonts w:ascii="Arial Narrow" w:eastAsia="Calibri" w:hAnsi="Arial Narrow" w:cs="Arial"/>
          <w:color w:val="000000"/>
          <w:lang w:val="es-CO" w:eastAsia="en-US"/>
        </w:rPr>
      </w:pPr>
    </w:p>
    <w:p w14:paraId="662EEE8E" w14:textId="77777777" w:rsidR="005C4452" w:rsidRDefault="005C4452" w:rsidP="00576CBF">
      <w:pPr>
        <w:spacing w:after="200" w:line="276" w:lineRule="auto"/>
        <w:jc w:val="both"/>
        <w:rPr>
          <w:rFonts w:ascii="Arial Narrow" w:eastAsia="Calibri" w:hAnsi="Arial Narrow"/>
          <w:lang w:val="es-CO" w:eastAsia="en-US"/>
        </w:rPr>
      </w:pPr>
      <w:r w:rsidRPr="005C4452">
        <w:rPr>
          <w:rFonts w:ascii="Arial Narrow" w:eastAsia="Calibri" w:hAnsi="Arial Narrow"/>
          <w:lang w:val="es-CO" w:eastAsia="en-US"/>
        </w:rPr>
        <w:t xml:space="preserve">El decreto 1421 de 2017, define como </w:t>
      </w:r>
      <w:r w:rsidR="00576CBF">
        <w:rPr>
          <w:rFonts w:ascii="Arial Narrow" w:eastAsia="Calibri" w:hAnsi="Arial Narrow"/>
          <w:b/>
          <w:lang w:val="es-CO" w:eastAsia="en-US"/>
        </w:rPr>
        <w:t>E</w:t>
      </w:r>
      <w:r w:rsidRPr="00576CBF">
        <w:rPr>
          <w:rFonts w:ascii="Arial Narrow" w:eastAsia="Calibri" w:hAnsi="Arial Narrow"/>
          <w:b/>
          <w:lang w:val="es-CO" w:eastAsia="en-US"/>
        </w:rPr>
        <w:t>ducación inclusiva</w:t>
      </w:r>
      <w:r w:rsidRPr="005C4452">
        <w:rPr>
          <w:rFonts w:ascii="Arial Narrow" w:eastAsia="Calibri" w:hAnsi="Arial Narrow"/>
          <w:lang w:val="es-CO" w:eastAsia="en-US"/>
        </w:rPr>
        <w:t xml:space="preserve"> aquella que reconoce, valora y responde de manera pertinente a la diversidad de características, intereses, posibilidades y expectativas de los niños y niñas adolescentes, jóvenes y adultos , cuyo objetivo es promover su desarrollo, aprendizaje y participación con pares de su misma edad, en un ambiente de aprendizaje común, sin discriminación o exclusión alguna, y que garantice en el marco de los derechos humanos, los apoyos y ajustes razonables requeridos en su proceso educativo, a través de prácticas, políticas, y culturas que eliminan las barreras existentes en el entorno educativo</w:t>
      </w:r>
      <w:r w:rsidR="00576CBF">
        <w:rPr>
          <w:rFonts w:ascii="Arial Narrow" w:eastAsia="Calibri" w:hAnsi="Arial Narrow"/>
          <w:lang w:val="es-CO" w:eastAsia="en-US"/>
        </w:rPr>
        <w:t>.</w:t>
      </w:r>
    </w:p>
    <w:p w14:paraId="3182A6A3" w14:textId="77777777" w:rsidR="00576CBF" w:rsidRDefault="00576CBF" w:rsidP="00576CBF">
      <w:pPr>
        <w:pStyle w:val="Default"/>
        <w:jc w:val="both"/>
        <w:rPr>
          <w:rFonts w:ascii="Arial Narrow" w:hAnsi="Arial Narrow"/>
        </w:rPr>
      </w:pPr>
      <w:r w:rsidRPr="00576CBF">
        <w:rPr>
          <w:rFonts w:ascii="Arial Narrow" w:hAnsi="Arial Narrow"/>
        </w:rPr>
        <w:t>En este sentido, la atención educativa de las personas con discapacidad en el marco de la educación inclusiva, y particularmente la formulación y puesta en práctica de los planes de implementación progresiva deben estar orientados a cumplir los siguientes principios:</w:t>
      </w:r>
    </w:p>
    <w:p w14:paraId="7C3F8803" w14:textId="77777777" w:rsidR="003B255B" w:rsidRPr="00576CBF" w:rsidRDefault="003B255B" w:rsidP="00576CBF">
      <w:pPr>
        <w:pStyle w:val="Default"/>
        <w:jc w:val="both"/>
        <w:rPr>
          <w:rFonts w:ascii="Arial Narrow" w:hAnsi="Arial Narrow"/>
        </w:rPr>
      </w:pPr>
    </w:p>
    <w:p w14:paraId="2C51E243" w14:textId="77777777" w:rsidR="00576CBF" w:rsidRPr="00576CBF" w:rsidRDefault="00576CBF" w:rsidP="00576CBF">
      <w:pPr>
        <w:pStyle w:val="Default"/>
        <w:jc w:val="both"/>
        <w:rPr>
          <w:rFonts w:ascii="Arial Narrow" w:hAnsi="Arial Narrow"/>
        </w:rPr>
      </w:pPr>
      <w:r>
        <w:rPr>
          <w:rFonts w:ascii="Arial Narrow" w:hAnsi="Arial Narrow"/>
        </w:rPr>
        <w:t xml:space="preserve">1. </w:t>
      </w:r>
      <w:r w:rsidRPr="00576CBF">
        <w:rPr>
          <w:rFonts w:ascii="Arial Narrow" w:hAnsi="Arial Narrow"/>
        </w:rPr>
        <w:t xml:space="preserve">Respeto de la dignidad inherente, la autonomía individual, la libertad para la toma de decisiones y la independencia de las personas con discapacidad. </w:t>
      </w:r>
    </w:p>
    <w:p w14:paraId="5C61F1E4" w14:textId="77777777" w:rsidR="00576CBF" w:rsidRPr="00576CBF" w:rsidRDefault="00576CBF" w:rsidP="00576CBF">
      <w:pPr>
        <w:pStyle w:val="Default"/>
        <w:jc w:val="both"/>
        <w:rPr>
          <w:rFonts w:ascii="Arial Narrow" w:hAnsi="Arial Narrow"/>
        </w:rPr>
      </w:pPr>
      <w:r>
        <w:rPr>
          <w:rFonts w:ascii="Arial Narrow" w:hAnsi="Arial Narrow"/>
        </w:rPr>
        <w:t xml:space="preserve">2. </w:t>
      </w:r>
      <w:r w:rsidRPr="00576CBF">
        <w:rPr>
          <w:rFonts w:ascii="Arial Narrow" w:hAnsi="Arial Narrow"/>
        </w:rPr>
        <w:t xml:space="preserve">El respeto por la igualdad, y la no discriminación por motivos de discapacidad. </w:t>
      </w:r>
    </w:p>
    <w:p w14:paraId="34899198" w14:textId="77777777" w:rsidR="00576CBF" w:rsidRPr="00576CBF" w:rsidRDefault="00576CBF" w:rsidP="00576CBF">
      <w:pPr>
        <w:pStyle w:val="Default"/>
        <w:jc w:val="both"/>
        <w:rPr>
          <w:rFonts w:ascii="Arial Narrow" w:hAnsi="Arial Narrow"/>
        </w:rPr>
      </w:pPr>
      <w:r>
        <w:rPr>
          <w:rFonts w:ascii="Arial Narrow" w:hAnsi="Arial Narrow"/>
        </w:rPr>
        <w:t xml:space="preserve">3. </w:t>
      </w:r>
      <w:r w:rsidRPr="00576CBF">
        <w:rPr>
          <w:rFonts w:ascii="Arial Narrow" w:hAnsi="Arial Narrow"/>
        </w:rPr>
        <w:t xml:space="preserve">La participación en condiciones de igualdad y la inclusión social plena. </w:t>
      </w:r>
    </w:p>
    <w:p w14:paraId="1CA33EED" w14:textId="4FBF7FF2" w:rsidR="00576CBF" w:rsidRPr="00576CBF" w:rsidRDefault="00576CBF" w:rsidP="00576CBF">
      <w:pPr>
        <w:pStyle w:val="Default"/>
        <w:jc w:val="both"/>
        <w:rPr>
          <w:rFonts w:ascii="Arial Narrow" w:hAnsi="Arial Narrow"/>
        </w:rPr>
      </w:pPr>
      <w:r w:rsidRPr="00576CBF">
        <w:rPr>
          <w:rFonts w:ascii="Arial Narrow" w:hAnsi="Arial Narrow"/>
        </w:rPr>
        <w:t>4</w:t>
      </w:r>
      <w:r w:rsidR="006D6FEB">
        <w:rPr>
          <w:rFonts w:ascii="Arial Narrow" w:hAnsi="Arial Narrow"/>
        </w:rPr>
        <w:t xml:space="preserve">. </w:t>
      </w:r>
      <w:r w:rsidRPr="00576CBF">
        <w:rPr>
          <w:rFonts w:ascii="Arial Narrow" w:hAnsi="Arial Narrow"/>
        </w:rPr>
        <w:t xml:space="preserve">El respeto por la diferencia y la aceptación de las personas con discapacidad como parte de la diversidad humana. </w:t>
      </w:r>
    </w:p>
    <w:p w14:paraId="3DB1C13F" w14:textId="77777777" w:rsidR="00576CBF" w:rsidRPr="00576CBF" w:rsidRDefault="00576CBF" w:rsidP="00576CBF">
      <w:pPr>
        <w:pStyle w:val="Default"/>
        <w:jc w:val="both"/>
        <w:rPr>
          <w:rFonts w:ascii="Arial Narrow" w:hAnsi="Arial Narrow"/>
        </w:rPr>
      </w:pPr>
      <w:r>
        <w:rPr>
          <w:rFonts w:ascii="Arial Narrow" w:hAnsi="Arial Narrow"/>
        </w:rPr>
        <w:t xml:space="preserve">5. </w:t>
      </w:r>
      <w:r w:rsidRPr="00576CBF">
        <w:rPr>
          <w:rFonts w:ascii="Arial Narrow" w:hAnsi="Arial Narrow"/>
        </w:rPr>
        <w:t xml:space="preserve">La igualdad de oportunidades y la igualdad entre hombres y mujeres con discapacidad. </w:t>
      </w:r>
    </w:p>
    <w:p w14:paraId="674F5BBC" w14:textId="77777777" w:rsidR="00576CBF" w:rsidRPr="00576CBF" w:rsidRDefault="00576CBF" w:rsidP="00576CBF">
      <w:pPr>
        <w:pStyle w:val="Default"/>
        <w:jc w:val="both"/>
        <w:rPr>
          <w:rFonts w:ascii="Arial Narrow" w:hAnsi="Arial Narrow"/>
        </w:rPr>
      </w:pPr>
      <w:r w:rsidRPr="00576CBF">
        <w:rPr>
          <w:rFonts w:ascii="Arial Narrow" w:hAnsi="Arial Narrow"/>
        </w:rPr>
        <w:t xml:space="preserve">6. La accesibilidad y el diseño Universal. </w:t>
      </w:r>
    </w:p>
    <w:p w14:paraId="6A7F30EF" w14:textId="77777777" w:rsidR="00576CBF" w:rsidRDefault="00576CBF" w:rsidP="00576CBF">
      <w:pPr>
        <w:spacing w:after="200" w:line="276" w:lineRule="auto"/>
        <w:jc w:val="both"/>
        <w:rPr>
          <w:rFonts w:ascii="Arial Narrow" w:hAnsi="Arial Narrow"/>
        </w:rPr>
      </w:pPr>
      <w:r w:rsidRPr="00576CBF">
        <w:rPr>
          <w:rFonts w:ascii="Arial Narrow" w:hAnsi="Arial Narrow"/>
        </w:rPr>
        <w:t>7. El respeto por la evolución de las facultades de los niños y niñas con discapacidad a sus ritmos, contando con los apoyos y las altas expectativas de la comunidad educativa.</w:t>
      </w:r>
    </w:p>
    <w:p w14:paraId="2C852169" w14:textId="77777777" w:rsidR="00576CBF" w:rsidRDefault="00576CBF" w:rsidP="00576CBF">
      <w:pPr>
        <w:pStyle w:val="Default"/>
        <w:jc w:val="both"/>
        <w:rPr>
          <w:rFonts w:ascii="Arial Narrow" w:hAnsi="Arial Narrow"/>
        </w:rPr>
      </w:pPr>
      <w:r w:rsidRPr="00576CBF">
        <w:rPr>
          <w:rFonts w:ascii="Arial Narrow" w:hAnsi="Arial Narrow"/>
        </w:rPr>
        <w:t xml:space="preserve">De esta manera, una educación inclusiva debe garantizar tres procesos fundamentales. “los tres </w:t>
      </w:r>
      <w:r>
        <w:rPr>
          <w:rFonts w:ascii="Arial Narrow" w:hAnsi="Arial Narrow"/>
        </w:rPr>
        <w:t xml:space="preserve">Procesos </w:t>
      </w:r>
      <w:r w:rsidR="003B255B">
        <w:rPr>
          <w:rFonts w:ascii="Arial Narrow" w:hAnsi="Arial Narrow"/>
        </w:rPr>
        <w:t xml:space="preserve">fundamentales </w:t>
      </w:r>
      <w:r w:rsidR="003B255B" w:rsidRPr="00576CBF">
        <w:rPr>
          <w:rFonts w:ascii="Arial Narrow" w:hAnsi="Arial Narrow"/>
        </w:rPr>
        <w:t>de</w:t>
      </w:r>
      <w:r w:rsidRPr="00576CBF">
        <w:rPr>
          <w:rFonts w:ascii="Arial Narrow" w:hAnsi="Arial Narrow"/>
        </w:rPr>
        <w:t xml:space="preserve"> la inclusión”. Presencia</w:t>
      </w:r>
      <w:r w:rsidR="006232A9">
        <w:rPr>
          <w:rFonts w:ascii="Arial Narrow" w:hAnsi="Arial Narrow"/>
        </w:rPr>
        <w:t>,</w:t>
      </w:r>
      <w:r w:rsidRPr="00576CBF">
        <w:rPr>
          <w:rFonts w:ascii="Arial Narrow" w:hAnsi="Arial Narrow"/>
        </w:rPr>
        <w:t xml:space="preserve"> participación </w:t>
      </w:r>
      <w:r w:rsidR="006232A9">
        <w:rPr>
          <w:rFonts w:ascii="Arial Narrow" w:hAnsi="Arial Narrow"/>
        </w:rPr>
        <w:t xml:space="preserve">y </w:t>
      </w:r>
      <w:r w:rsidRPr="00576CBF">
        <w:rPr>
          <w:rFonts w:ascii="Arial Narrow" w:hAnsi="Arial Narrow"/>
        </w:rPr>
        <w:t>progreso, por este motivo para garantizar el derecho a la educación inclusiva es necesario que se proporcionen los apoyos y ajustes necesario</w:t>
      </w:r>
      <w:r w:rsidR="003B255B">
        <w:rPr>
          <w:rFonts w:ascii="Arial Narrow" w:hAnsi="Arial Narrow"/>
        </w:rPr>
        <w:t>s para el acceso, permanencia y</w:t>
      </w:r>
      <w:r w:rsidRPr="00576CBF">
        <w:rPr>
          <w:rFonts w:ascii="Arial Narrow" w:hAnsi="Arial Narrow"/>
        </w:rPr>
        <w:t xml:space="preserve"> educación de calidad en condición de igualdad. </w:t>
      </w:r>
    </w:p>
    <w:p w14:paraId="0A5F71CB" w14:textId="77777777" w:rsidR="00576CBF" w:rsidRPr="00576CBF" w:rsidRDefault="00576CBF" w:rsidP="00576CBF">
      <w:pPr>
        <w:pStyle w:val="Default"/>
        <w:jc w:val="both"/>
        <w:rPr>
          <w:rFonts w:ascii="Arial Narrow" w:hAnsi="Arial Narrow"/>
        </w:rPr>
      </w:pPr>
    </w:p>
    <w:p w14:paraId="0A9D3883" w14:textId="77777777" w:rsidR="003B255B" w:rsidRDefault="00576CBF" w:rsidP="00576CBF">
      <w:pPr>
        <w:pStyle w:val="Default"/>
        <w:jc w:val="both"/>
        <w:rPr>
          <w:rFonts w:ascii="Arial Narrow" w:hAnsi="Arial Narrow"/>
        </w:rPr>
      </w:pPr>
      <w:r w:rsidRPr="00576CBF">
        <w:rPr>
          <w:rFonts w:ascii="Arial Narrow" w:hAnsi="Arial Narrow"/>
        </w:rPr>
        <w:t>El Diseño Universal del Aprendizaje (</w:t>
      </w:r>
      <w:r w:rsidRPr="00CF3D00">
        <w:rPr>
          <w:rFonts w:ascii="Arial Narrow" w:hAnsi="Arial Narrow"/>
          <w:b/>
        </w:rPr>
        <w:t>DUA</w:t>
      </w:r>
      <w:r w:rsidRPr="00576CBF">
        <w:rPr>
          <w:rFonts w:ascii="Arial Narrow" w:hAnsi="Arial Narrow"/>
        </w:rPr>
        <w:t xml:space="preserve">): Diseño de productos, entornos programas y servicios que puedan utilizar todas las personas, en la mayor medida de lo posible. Sin necesidad de adaptación, ni diseño especializado. </w:t>
      </w:r>
    </w:p>
    <w:p w14:paraId="4C8DC32B" w14:textId="77777777" w:rsidR="003B255B" w:rsidRDefault="003B255B" w:rsidP="00576CBF">
      <w:pPr>
        <w:pStyle w:val="Default"/>
        <w:jc w:val="both"/>
        <w:rPr>
          <w:rFonts w:ascii="Arial Narrow" w:hAnsi="Arial Narrow"/>
        </w:rPr>
      </w:pPr>
    </w:p>
    <w:p w14:paraId="758530B2" w14:textId="77777777" w:rsidR="00576CBF" w:rsidRDefault="00576CBF" w:rsidP="00576CBF">
      <w:pPr>
        <w:pStyle w:val="Default"/>
        <w:jc w:val="both"/>
        <w:rPr>
          <w:rFonts w:ascii="Arial Narrow" w:hAnsi="Arial Narrow"/>
        </w:rPr>
      </w:pPr>
      <w:r w:rsidRPr="00576CBF">
        <w:rPr>
          <w:rFonts w:ascii="Arial Narrow" w:hAnsi="Arial Narrow"/>
        </w:rPr>
        <w:t xml:space="preserve">En educación, comprende los entornos, programas, currículos y servicios educativos diseñados para hacer accesibles y significativas las experiencias de aprendizaje para todos los estudiantes a partir de reconocer y valorar la individualidad. Se trata de una propuesta pedagógica que facilita un diseño curricular en el que tenga cabida todos los estudiantes, a través de objetivos, métodos, materiales, apoyos y evaluaciones formulados partiendo de sus capacidades y realidades. Permite al docente transformar </w:t>
      </w:r>
      <w:r w:rsidR="006232A9" w:rsidRPr="00576CBF">
        <w:rPr>
          <w:rFonts w:ascii="Arial Narrow" w:hAnsi="Arial Narrow"/>
        </w:rPr>
        <w:t>el</w:t>
      </w:r>
      <w:r w:rsidRPr="00576CBF">
        <w:rPr>
          <w:rFonts w:ascii="Arial Narrow" w:hAnsi="Arial Narrow"/>
        </w:rPr>
        <w:t xml:space="preserve"> aula y la práctica pedagógica y facilita la evaluación y seguimiento a los aprendizajes. </w:t>
      </w:r>
    </w:p>
    <w:p w14:paraId="11AA01F8" w14:textId="77777777" w:rsidR="006232A9" w:rsidRPr="00576CBF" w:rsidRDefault="006232A9" w:rsidP="00576CBF">
      <w:pPr>
        <w:pStyle w:val="Default"/>
        <w:jc w:val="both"/>
        <w:rPr>
          <w:rFonts w:ascii="Arial Narrow" w:hAnsi="Arial Narrow"/>
        </w:rPr>
      </w:pPr>
    </w:p>
    <w:p w14:paraId="421A50C0" w14:textId="77777777" w:rsidR="00576CBF" w:rsidRPr="00576CBF" w:rsidRDefault="00576CBF" w:rsidP="00576CBF">
      <w:pPr>
        <w:spacing w:after="200" w:line="276" w:lineRule="auto"/>
        <w:jc w:val="both"/>
        <w:rPr>
          <w:rFonts w:ascii="Arial Narrow" w:hAnsi="Arial Narrow"/>
        </w:rPr>
      </w:pPr>
      <w:r w:rsidRPr="00576CBF">
        <w:rPr>
          <w:rFonts w:ascii="Arial Narrow" w:hAnsi="Arial Narrow"/>
        </w:rPr>
        <w:lastRenderedPageBreak/>
        <w:t>El diseño universal no excluirá las ayudas técnicas para grupos particulares de personas con discapacidad, cuando lo necesiten”.</w:t>
      </w:r>
    </w:p>
    <w:p w14:paraId="06989E6F" w14:textId="77777777" w:rsidR="00576CBF" w:rsidRPr="00576CBF" w:rsidRDefault="00576CBF" w:rsidP="00576CBF">
      <w:pPr>
        <w:pStyle w:val="Default"/>
        <w:jc w:val="both"/>
        <w:rPr>
          <w:rFonts w:ascii="Arial Narrow" w:hAnsi="Arial Narrow"/>
        </w:rPr>
      </w:pPr>
      <w:r w:rsidRPr="00576CBF">
        <w:rPr>
          <w:rFonts w:ascii="Arial Narrow" w:hAnsi="Arial Narrow"/>
        </w:rPr>
        <w:t xml:space="preserve">El Plan Individual de Ajustes Razonables </w:t>
      </w:r>
      <w:r w:rsidRPr="006232A9">
        <w:rPr>
          <w:rFonts w:ascii="Arial Narrow" w:hAnsi="Arial Narrow"/>
          <w:b/>
        </w:rPr>
        <w:t>(PIAR)</w:t>
      </w:r>
      <w:r w:rsidRPr="00576CBF">
        <w:rPr>
          <w:rFonts w:ascii="Arial Narrow" w:hAnsi="Arial Narrow"/>
        </w:rPr>
        <w:t xml:space="preserve"> herramienta utilizada para garantizar los procesos de enseñanza y aprendizaje de los estudiantes basados en la valoración pedagógica y social que incluye los apoyos y ajustes razonables requeridos entre ellos, los curriculares, de infraestructura y todos los demás necesarios para garantizar el aprendizaje, participación permanencia y promoción. </w:t>
      </w:r>
    </w:p>
    <w:p w14:paraId="2802C325" w14:textId="77777777" w:rsidR="006232A9" w:rsidRDefault="006232A9" w:rsidP="00576CBF">
      <w:pPr>
        <w:pStyle w:val="Default"/>
        <w:jc w:val="both"/>
        <w:rPr>
          <w:rFonts w:ascii="Arial Narrow" w:hAnsi="Arial Narrow"/>
        </w:rPr>
      </w:pPr>
    </w:p>
    <w:p w14:paraId="0D052C79" w14:textId="77777777" w:rsidR="00576CBF" w:rsidRPr="00576CBF" w:rsidRDefault="00576CBF" w:rsidP="00576CBF">
      <w:pPr>
        <w:pStyle w:val="Default"/>
        <w:jc w:val="both"/>
        <w:rPr>
          <w:rFonts w:ascii="Arial Narrow" w:hAnsi="Arial Narrow"/>
        </w:rPr>
      </w:pPr>
      <w:r w:rsidRPr="00576CBF">
        <w:rPr>
          <w:rFonts w:ascii="Arial Narrow" w:hAnsi="Arial Narrow"/>
        </w:rPr>
        <w:t xml:space="preserve">Son insumo para la planeación de aula del respectivo docente y el plan de mejoramiento institucional (PMI) como complemento a las transformaciones realizadas con base en el DUA. </w:t>
      </w:r>
    </w:p>
    <w:p w14:paraId="1A87E31E" w14:textId="77777777" w:rsidR="006232A9" w:rsidRDefault="006232A9" w:rsidP="00576CBF">
      <w:pPr>
        <w:pStyle w:val="Default"/>
        <w:jc w:val="both"/>
        <w:rPr>
          <w:rFonts w:ascii="Arial Narrow" w:hAnsi="Arial Narrow"/>
        </w:rPr>
      </w:pPr>
    </w:p>
    <w:p w14:paraId="6A20C279" w14:textId="77777777" w:rsidR="00576CBF" w:rsidRDefault="00576CBF" w:rsidP="00576CBF">
      <w:pPr>
        <w:pStyle w:val="Default"/>
        <w:jc w:val="both"/>
        <w:rPr>
          <w:rFonts w:ascii="Arial Narrow" w:hAnsi="Arial Narrow"/>
        </w:rPr>
      </w:pPr>
      <w:r w:rsidRPr="00576CBF">
        <w:rPr>
          <w:rFonts w:ascii="Arial Narrow" w:hAnsi="Arial Narrow"/>
        </w:rPr>
        <w:t xml:space="preserve">Para este paso se tendrá en cuenta la realización del documento (PIAR) teniendo </w:t>
      </w:r>
      <w:r w:rsidR="006232A9" w:rsidRPr="00576CBF">
        <w:rPr>
          <w:rFonts w:ascii="Arial Narrow" w:hAnsi="Arial Narrow"/>
        </w:rPr>
        <w:t>en</w:t>
      </w:r>
      <w:r w:rsidRPr="00576CBF">
        <w:rPr>
          <w:rFonts w:ascii="Arial Narrow" w:hAnsi="Arial Narrow"/>
        </w:rPr>
        <w:t xml:space="preserve"> cuenta los estudiantes </w:t>
      </w:r>
      <w:r w:rsidR="006232A9" w:rsidRPr="00576CBF">
        <w:rPr>
          <w:rFonts w:ascii="Arial Narrow" w:hAnsi="Arial Narrow"/>
        </w:rPr>
        <w:t>con</w:t>
      </w:r>
      <w:r w:rsidRPr="00576CBF">
        <w:rPr>
          <w:rFonts w:ascii="Arial Narrow" w:hAnsi="Arial Narrow"/>
        </w:rPr>
        <w:t xml:space="preserve"> discapacidad, reportados </w:t>
      </w:r>
      <w:r w:rsidR="006232A9" w:rsidRPr="00576CBF">
        <w:rPr>
          <w:rFonts w:ascii="Arial Narrow" w:hAnsi="Arial Narrow"/>
        </w:rPr>
        <w:t>en</w:t>
      </w:r>
      <w:r w:rsidR="0053596C">
        <w:rPr>
          <w:rFonts w:ascii="Arial Narrow" w:hAnsi="Arial Narrow"/>
        </w:rPr>
        <w:t xml:space="preserve"> el SIMAT</w:t>
      </w:r>
      <w:r w:rsidR="00CF3D00">
        <w:rPr>
          <w:rFonts w:ascii="Arial Narrow" w:hAnsi="Arial Narrow"/>
        </w:rPr>
        <w:t>.</w:t>
      </w:r>
      <w:r w:rsidRPr="00576CBF">
        <w:rPr>
          <w:rFonts w:ascii="Arial Narrow" w:hAnsi="Arial Narrow"/>
        </w:rPr>
        <w:t xml:space="preserve"> </w:t>
      </w:r>
    </w:p>
    <w:p w14:paraId="05D18E3A" w14:textId="77777777" w:rsidR="006232A9" w:rsidRPr="00576CBF" w:rsidRDefault="006232A9" w:rsidP="00576CBF">
      <w:pPr>
        <w:pStyle w:val="Default"/>
        <w:jc w:val="both"/>
        <w:rPr>
          <w:rFonts w:ascii="Arial Narrow" w:hAnsi="Arial Narrow"/>
        </w:rPr>
      </w:pPr>
    </w:p>
    <w:p w14:paraId="5349FA9F" w14:textId="77777777" w:rsidR="00576CBF" w:rsidRPr="006232A9" w:rsidRDefault="00576CBF" w:rsidP="00576CBF">
      <w:pPr>
        <w:pStyle w:val="Default"/>
        <w:jc w:val="both"/>
        <w:rPr>
          <w:rFonts w:ascii="Arial Narrow" w:hAnsi="Arial Narrow"/>
        </w:rPr>
      </w:pPr>
      <w:r w:rsidRPr="006232A9">
        <w:rPr>
          <w:rFonts w:ascii="Arial Narrow" w:hAnsi="Arial Narrow"/>
        </w:rPr>
        <w:t xml:space="preserve">En el centro educativo </w:t>
      </w:r>
      <w:r w:rsidR="006232A9" w:rsidRPr="006232A9">
        <w:rPr>
          <w:rFonts w:ascii="Arial Narrow" w:hAnsi="Arial Narrow"/>
        </w:rPr>
        <w:t xml:space="preserve">se </w:t>
      </w:r>
      <w:r w:rsidRPr="006232A9">
        <w:rPr>
          <w:rFonts w:ascii="Arial Narrow" w:hAnsi="Arial Narrow"/>
        </w:rPr>
        <w:t xml:space="preserve">desarrolla acciones inclusivas, de promoción, planeación, implementación, seguimiento y evaluación, para la atención </w:t>
      </w:r>
      <w:r w:rsidR="006232A9" w:rsidRPr="006232A9">
        <w:rPr>
          <w:rFonts w:ascii="Arial Narrow" w:hAnsi="Arial Narrow"/>
        </w:rPr>
        <w:t>en</w:t>
      </w:r>
      <w:r w:rsidRPr="006232A9">
        <w:rPr>
          <w:rFonts w:ascii="Arial Narrow" w:hAnsi="Arial Narrow"/>
        </w:rPr>
        <w:t xml:space="preserve"> condiciones de equidad de estudiantes con necesidades de aprendizaje. </w:t>
      </w:r>
    </w:p>
    <w:p w14:paraId="58207E67" w14:textId="77777777" w:rsidR="00576CBF" w:rsidRDefault="00576CBF" w:rsidP="00576CBF">
      <w:pPr>
        <w:pStyle w:val="Default"/>
        <w:jc w:val="both"/>
        <w:rPr>
          <w:rFonts w:ascii="Arial Narrow" w:hAnsi="Arial Narrow"/>
        </w:rPr>
      </w:pPr>
      <w:r w:rsidRPr="006232A9">
        <w:rPr>
          <w:rFonts w:ascii="Arial Narrow" w:hAnsi="Arial Narrow"/>
        </w:rPr>
        <w:t xml:space="preserve">El </w:t>
      </w:r>
      <w:r w:rsidR="006232A9">
        <w:rPr>
          <w:rFonts w:ascii="Arial Narrow" w:hAnsi="Arial Narrow"/>
        </w:rPr>
        <w:t>CER</w:t>
      </w:r>
      <w:r w:rsidRPr="006232A9">
        <w:rPr>
          <w:rFonts w:ascii="Arial Narrow" w:hAnsi="Arial Narrow"/>
        </w:rPr>
        <w:t xml:space="preserve"> en cumplimiento de las directrices del </w:t>
      </w:r>
      <w:r w:rsidR="006232A9">
        <w:rPr>
          <w:rFonts w:ascii="Arial Narrow" w:hAnsi="Arial Narrow"/>
        </w:rPr>
        <w:t>MEN</w:t>
      </w:r>
      <w:r w:rsidRPr="006232A9">
        <w:rPr>
          <w:rFonts w:ascii="Arial Narrow" w:hAnsi="Arial Narrow"/>
        </w:rPr>
        <w:t xml:space="preserve"> y la </w:t>
      </w:r>
      <w:r w:rsidR="006232A9">
        <w:rPr>
          <w:rFonts w:ascii="Arial Narrow" w:hAnsi="Arial Narrow"/>
        </w:rPr>
        <w:t>SED</w:t>
      </w:r>
      <w:r w:rsidRPr="006232A9">
        <w:rPr>
          <w:rFonts w:ascii="Arial Narrow" w:hAnsi="Arial Narrow"/>
        </w:rPr>
        <w:t>, atiende la población desplazada proveniente de la república bolivariana de Venezuela, para lo cual recibe en cualquier momento del año a los niños, niñas y jóvenes, en el grado que corresponda con su nivel académico</w:t>
      </w:r>
      <w:r w:rsidR="006232A9">
        <w:rPr>
          <w:rFonts w:ascii="Arial Narrow" w:hAnsi="Arial Narrow"/>
        </w:rPr>
        <w:t>.</w:t>
      </w:r>
      <w:r w:rsidRPr="006232A9">
        <w:rPr>
          <w:rFonts w:ascii="Arial Narrow" w:hAnsi="Arial Narrow"/>
        </w:rPr>
        <w:t xml:space="preserve"> </w:t>
      </w:r>
    </w:p>
    <w:p w14:paraId="719E0AAF" w14:textId="77777777" w:rsidR="00E36C98" w:rsidRDefault="00E36C98" w:rsidP="00576CBF">
      <w:pPr>
        <w:pStyle w:val="Default"/>
        <w:rPr>
          <w:rFonts w:ascii="Arial Narrow" w:hAnsi="Arial Narrow"/>
        </w:rPr>
      </w:pPr>
    </w:p>
    <w:p w14:paraId="570CD089" w14:textId="77777777" w:rsidR="00576CBF" w:rsidRPr="006232A9" w:rsidRDefault="00576CBF" w:rsidP="00576CBF">
      <w:pPr>
        <w:pStyle w:val="Default"/>
        <w:rPr>
          <w:rFonts w:ascii="Arial Narrow" w:hAnsi="Arial Narrow"/>
        </w:rPr>
      </w:pPr>
      <w:r w:rsidRPr="006232A9">
        <w:rPr>
          <w:rFonts w:ascii="Arial Narrow" w:hAnsi="Arial Narrow"/>
        </w:rPr>
        <w:t xml:space="preserve">Igualmente se definen como condiciones para la aplicabilidad de la política de inclusión: </w:t>
      </w:r>
    </w:p>
    <w:p w14:paraId="21A90671" w14:textId="77777777" w:rsidR="006232A9" w:rsidRDefault="006232A9" w:rsidP="00576CBF">
      <w:pPr>
        <w:pStyle w:val="Default"/>
        <w:rPr>
          <w:rFonts w:ascii="Arial Narrow" w:hAnsi="Arial Narrow"/>
        </w:rPr>
      </w:pPr>
    </w:p>
    <w:p w14:paraId="6C68DB64" w14:textId="77777777" w:rsidR="00576CBF" w:rsidRPr="006232A9" w:rsidRDefault="00576CBF" w:rsidP="00576CBF">
      <w:pPr>
        <w:pStyle w:val="Default"/>
        <w:rPr>
          <w:rFonts w:ascii="Arial Narrow" w:hAnsi="Arial Narrow"/>
        </w:rPr>
      </w:pPr>
      <w:r w:rsidRPr="006232A9">
        <w:rPr>
          <w:rFonts w:ascii="Arial Narrow" w:hAnsi="Arial Narrow"/>
        </w:rPr>
        <w:t xml:space="preserve">1. Reconocimiento de la educación como un derecho. </w:t>
      </w:r>
    </w:p>
    <w:p w14:paraId="0DB569F7" w14:textId="77777777" w:rsidR="00576CBF" w:rsidRPr="006232A9" w:rsidRDefault="00576CBF" w:rsidP="00576CBF">
      <w:pPr>
        <w:pStyle w:val="Default"/>
        <w:rPr>
          <w:rFonts w:ascii="Arial Narrow" w:hAnsi="Arial Narrow"/>
        </w:rPr>
      </w:pPr>
      <w:r w:rsidRPr="006232A9">
        <w:rPr>
          <w:rFonts w:ascii="Arial Narrow" w:hAnsi="Arial Narrow"/>
        </w:rPr>
        <w:t xml:space="preserve">2. Brindar una educación con calidad. </w:t>
      </w:r>
    </w:p>
    <w:p w14:paraId="03AEEC18" w14:textId="77777777" w:rsidR="00576CBF" w:rsidRDefault="00576CBF" w:rsidP="00576CBF">
      <w:pPr>
        <w:pStyle w:val="Default"/>
        <w:rPr>
          <w:rFonts w:ascii="Arial Narrow" w:hAnsi="Arial Narrow"/>
        </w:rPr>
      </w:pPr>
      <w:r w:rsidRPr="006232A9">
        <w:rPr>
          <w:rFonts w:ascii="Arial Narrow" w:hAnsi="Arial Narrow"/>
        </w:rPr>
        <w:t xml:space="preserve">3. Reconocimiento de la diversidad como un valor. </w:t>
      </w:r>
    </w:p>
    <w:p w14:paraId="68A41382" w14:textId="77777777" w:rsidR="00B14594" w:rsidRPr="006232A9" w:rsidRDefault="00B14594" w:rsidP="00576CBF">
      <w:pPr>
        <w:pStyle w:val="Default"/>
        <w:rPr>
          <w:rFonts w:ascii="Arial Narrow" w:hAnsi="Arial Narrow"/>
        </w:rPr>
      </w:pPr>
      <w:r>
        <w:rPr>
          <w:rFonts w:ascii="Arial Narrow" w:hAnsi="Arial Narrow"/>
        </w:rPr>
        <w:t xml:space="preserve">4. Transformación de los </w:t>
      </w:r>
      <w:r w:rsidR="00AC6227">
        <w:rPr>
          <w:rFonts w:ascii="Arial Narrow" w:hAnsi="Arial Narrow"/>
        </w:rPr>
        <w:t>establecimientos educativos</w:t>
      </w:r>
    </w:p>
    <w:p w14:paraId="798D444E" w14:textId="77777777" w:rsidR="00576CBF" w:rsidRPr="006232A9" w:rsidRDefault="00576CBF" w:rsidP="00576CBF">
      <w:pPr>
        <w:pStyle w:val="Default"/>
        <w:rPr>
          <w:rFonts w:ascii="Arial Narrow" w:hAnsi="Arial Narrow"/>
          <w:b/>
          <w:bCs/>
        </w:rPr>
      </w:pPr>
    </w:p>
    <w:p w14:paraId="3B825B9F" w14:textId="77777777" w:rsidR="00576CBF" w:rsidRDefault="00576CBF" w:rsidP="00576CBF">
      <w:pPr>
        <w:pStyle w:val="Default"/>
        <w:rPr>
          <w:rFonts w:ascii="Arial Narrow" w:hAnsi="Arial Narrow"/>
          <w:b/>
          <w:bCs/>
        </w:rPr>
      </w:pPr>
      <w:r w:rsidRPr="006232A9">
        <w:rPr>
          <w:rFonts w:ascii="Arial Narrow" w:hAnsi="Arial Narrow"/>
          <w:b/>
          <w:bCs/>
        </w:rPr>
        <w:t>PROPÓSITOS DE LA INCLUSIÓN</w:t>
      </w:r>
    </w:p>
    <w:p w14:paraId="1301C333" w14:textId="77777777" w:rsidR="00B14594" w:rsidRPr="006232A9" w:rsidRDefault="00B14594" w:rsidP="00576CBF">
      <w:pPr>
        <w:pStyle w:val="Default"/>
        <w:rPr>
          <w:rFonts w:ascii="Arial Narrow" w:hAnsi="Arial Narrow"/>
        </w:rPr>
      </w:pPr>
    </w:p>
    <w:p w14:paraId="45AA263D" w14:textId="77777777" w:rsidR="00576CBF" w:rsidRPr="006232A9" w:rsidRDefault="00576CBF" w:rsidP="0053596C">
      <w:pPr>
        <w:spacing w:line="20" w:lineRule="atLeast"/>
        <w:jc w:val="both"/>
        <w:rPr>
          <w:rFonts w:ascii="Arial Narrow" w:hAnsi="Arial Narrow"/>
        </w:rPr>
      </w:pPr>
      <w:r w:rsidRPr="006232A9">
        <w:rPr>
          <w:rFonts w:ascii="Arial Narrow" w:hAnsi="Arial Narrow"/>
        </w:rPr>
        <w:t>1. La posibilidad que tiene cada persona para beneficiarse de las oportunidades educativas orientadas a satisfacer las necesidades básicas de aprendizaje.</w:t>
      </w:r>
    </w:p>
    <w:p w14:paraId="2B89BA2B" w14:textId="77777777" w:rsidR="00B14594" w:rsidRPr="00B14594" w:rsidRDefault="00B14594" w:rsidP="0053596C">
      <w:pPr>
        <w:pStyle w:val="Default"/>
        <w:spacing w:line="20" w:lineRule="atLeast"/>
        <w:rPr>
          <w:rFonts w:ascii="Arial Narrow" w:hAnsi="Arial Narrow"/>
        </w:rPr>
      </w:pPr>
      <w:r w:rsidRPr="00B14594">
        <w:rPr>
          <w:rFonts w:ascii="Arial Narrow" w:hAnsi="Arial Narrow"/>
        </w:rPr>
        <w:t xml:space="preserve">2. El aprendizaje, generador del conocimiento como herramienta de los procesos políticos, éticos y sociales. </w:t>
      </w:r>
    </w:p>
    <w:p w14:paraId="5DB7CC73" w14:textId="77777777" w:rsidR="00B14594" w:rsidRPr="00B14594" w:rsidRDefault="00B14594" w:rsidP="00B14594">
      <w:pPr>
        <w:pStyle w:val="Default"/>
        <w:spacing w:line="20" w:lineRule="atLeast"/>
        <w:rPr>
          <w:rFonts w:ascii="Arial Narrow" w:hAnsi="Arial Narrow"/>
        </w:rPr>
      </w:pPr>
      <w:r w:rsidRPr="00B14594">
        <w:rPr>
          <w:rFonts w:ascii="Arial Narrow" w:hAnsi="Arial Narrow"/>
        </w:rPr>
        <w:t xml:space="preserve">3. El aprendizaje como base de todo desarrollo humano. </w:t>
      </w:r>
    </w:p>
    <w:p w14:paraId="6F2B46E5" w14:textId="77777777" w:rsidR="00B14594" w:rsidRDefault="00B14594" w:rsidP="00B14594">
      <w:pPr>
        <w:spacing w:line="20" w:lineRule="atLeast"/>
        <w:jc w:val="both"/>
        <w:rPr>
          <w:rFonts w:ascii="Arial Narrow" w:hAnsi="Arial Narrow"/>
        </w:rPr>
      </w:pPr>
    </w:p>
    <w:p w14:paraId="6A4BA757" w14:textId="77777777" w:rsidR="00576CBF" w:rsidRDefault="00B14594" w:rsidP="00B14594">
      <w:pPr>
        <w:spacing w:line="20" w:lineRule="atLeast"/>
        <w:jc w:val="both"/>
        <w:rPr>
          <w:rFonts w:ascii="Arial Narrow" w:hAnsi="Arial Narrow"/>
        </w:rPr>
      </w:pPr>
      <w:r w:rsidRPr="00B14594">
        <w:rPr>
          <w:rFonts w:ascii="Arial Narrow" w:hAnsi="Arial Narrow"/>
        </w:rPr>
        <w:t xml:space="preserve">El </w:t>
      </w:r>
      <w:r>
        <w:rPr>
          <w:rFonts w:ascii="Arial Narrow" w:hAnsi="Arial Narrow"/>
        </w:rPr>
        <w:t>CER</w:t>
      </w:r>
      <w:r w:rsidRPr="00B14594">
        <w:rPr>
          <w:rFonts w:ascii="Arial Narrow" w:hAnsi="Arial Narrow"/>
        </w:rPr>
        <w:t xml:space="preserve"> garantizará el acceso y atención a los niños, niñas y jóvenes con Necesidades educativas especiales (NEE), de acuerdo con las normas legales vigentes. Los apoyos para la atención de esta población serán provistos por la familia, la EPS contributiva o subsidiada, la UAI y/o personal de apoyo de la secretaria de educación Departamental</w:t>
      </w:r>
      <w:r w:rsidR="002573E8">
        <w:rPr>
          <w:rFonts w:ascii="Arial Narrow" w:hAnsi="Arial Narrow"/>
        </w:rPr>
        <w:t>.</w:t>
      </w:r>
    </w:p>
    <w:p w14:paraId="735FA106" w14:textId="77777777" w:rsidR="002573E8" w:rsidRDefault="002573E8" w:rsidP="00B14594">
      <w:pPr>
        <w:spacing w:line="20" w:lineRule="atLeast"/>
        <w:jc w:val="both"/>
        <w:rPr>
          <w:rFonts w:ascii="Arial Narrow" w:hAnsi="Arial Narrow"/>
        </w:rPr>
      </w:pPr>
    </w:p>
    <w:p w14:paraId="36B15D04" w14:textId="77777777" w:rsidR="002573E8" w:rsidRDefault="002573E8" w:rsidP="002573E8">
      <w:pPr>
        <w:pStyle w:val="Default"/>
        <w:jc w:val="both"/>
        <w:rPr>
          <w:rFonts w:ascii="Arial Narrow" w:hAnsi="Arial Narrow"/>
          <w:b/>
          <w:bCs/>
        </w:rPr>
      </w:pPr>
      <w:r w:rsidRPr="002573E8">
        <w:rPr>
          <w:rFonts w:ascii="Arial Narrow" w:hAnsi="Arial Narrow"/>
          <w:b/>
          <w:bCs/>
        </w:rPr>
        <w:t>DIRECCIONAMIENTO DE LA POLITICA DE INCLUSION</w:t>
      </w:r>
    </w:p>
    <w:p w14:paraId="4D4A236A" w14:textId="77777777" w:rsidR="002573E8" w:rsidRPr="002573E8" w:rsidRDefault="002573E8" w:rsidP="002573E8">
      <w:pPr>
        <w:pStyle w:val="Default"/>
        <w:jc w:val="both"/>
        <w:rPr>
          <w:rFonts w:ascii="Arial Narrow" w:hAnsi="Arial Narrow"/>
        </w:rPr>
      </w:pPr>
    </w:p>
    <w:p w14:paraId="303D85DB" w14:textId="77777777" w:rsidR="002573E8" w:rsidRDefault="002573E8" w:rsidP="002573E8">
      <w:pPr>
        <w:pStyle w:val="Default"/>
        <w:jc w:val="both"/>
        <w:rPr>
          <w:rFonts w:ascii="Arial Narrow" w:hAnsi="Arial Narrow"/>
        </w:rPr>
      </w:pPr>
      <w:r>
        <w:rPr>
          <w:rFonts w:ascii="Arial Narrow" w:hAnsi="Arial Narrow"/>
        </w:rPr>
        <w:t xml:space="preserve">El Centro Educativo realizará </w:t>
      </w:r>
      <w:r w:rsidR="003B255B">
        <w:rPr>
          <w:rFonts w:ascii="Arial Narrow" w:hAnsi="Arial Narrow"/>
        </w:rPr>
        <w:t xml:space="preserve">una </w:t>
      </w:r>
      <w:r w:rsidR="003B255B" w:rsidRPr="002573E8">
        <w:rPr>
          <w:rFonts w:ascii="Arial Narrow" w:hAnsi="Arial Narrow"/>
        </w:rPr>
        <w:t>encuesta</w:t>
      </w:r>
      <w:r w:rsidRPr="002573E8">
        <w:rPr>
          <w:rFonts w:ascii="Arial Narrow" w:hAnsi="Arial Narrow"/>
        </w:rPr>
        <w:t xml:space="preserve"> estructurada que se aplica al iniciar cada año lectivo a todos los estudiantes nuevos para determinar posibles dificultades o discapacidades. Dicha encuesta inicia</w:t>
      </w:r>
      <w:r>
        <w:rPr>
          <w:rFonts w:ascii="Arial Narrow" w:hAnsi="Arial Narrow"/>
        </w:rPr>
        <w:t>rá</w:t>
      </w:r>
      <w:r w:rsidRPr="002573E8">
        <w:rPr>
          <w:rFonts w:ascii="Arial Narrow" w:hAnsi="Arial Narrow"/>
        </w:rPr>
        <w:t xml:space="preserve"> con la caracterización de las familias y estudiantes para determinar las características sociales, económicas y la población a la cual pertenecen; asimismo c</w:t>
      </w:r>
      <w:r>
        <w:rPr>
          <w:rFonts w:ascii="Arial Narrow" w:hAnsi="Arial Narrow"/>
        </w:rPr>
        <w:t>ontará</w:t>
      </w:r>
      <w:r w:rsidRPr="002573E8">
        <w:rPr>
          <w:rFonts w:ascii="Arial Narrow" w:hAnsi="Arial Narrow"/>
        </w:rPr>
        <w:t xml:space="preserve"> con una lista de observación en el aula que puntualiza actitudes y aptitudes en </w:t>
      </w:r>
      <w:r w:rsidR="0006355D" w:rsidRPr="002573E8">
        <w:rPr>
          <w:rFonts w:ascii="Arial Narrow" w:hAnsi="Arial Narrow"/>
        </w:rPr>
        <w:t>el ámbito cognoscitivo</w:t>
      </w:r>
      <w:r w:rsidRPr="002573E8">
        <w:rPr>
          <w:rFonts w:ascii="Arial Narrow" w:hAnsi="Arial Narrow"/>
        </w:rPr>
        <w:t xml:space="preserve">, psicomotor y psicosocial. </w:t>
      </w:r>
    </w:p>
    <w:p w14:paraId="4344EF0F" w14:textId="77777777" w:rsidR="002573E8" w:rsidRPr="002573E8" w:rsidRDefault="002573E8" w:rsidP="002573E8">
      <w:pPr>
        <w:pStyle w:val="Default"/>
        <w:jc w:val="both"/>
        <w:rPr>
          <w:rFonts w:ascii="Arial Narrow" w:hAnsi="Arial Narrow"/>
        </w:rPr>
      </w:pPr>
    </w:p>
    <w:p w14:paraId="4693FDBF" w14:textId="77777777" w:rsidR="002573E8" w:rsidRDefault="002573E8" w:rsidP="002573E8">
      <w:pPr>
        <w:pStyle w:val="Default"/>
        <w:jc w:val="both"/>
        <w:rPr>
          <w:rFonts w:ascii="Arial Narrow" w:hAnsi="Arial Narrow"/>
        </w:rPr>
      </w:pPr>
      <w:r w:rsidRPr="002573E8">
        <w:rPr>
          <w:rFonts w:ascii="Arial Narrow" w:hAnsi="Arial Narrow"/>
        </w:rPr>
        <w:t xml:space="preserve">La lista de observación en el aula está direccionada hacia los siguientes objetivos: </w:t>
      </w:r>
    </w:p>
    <w:p w14:paraId="367A666C" w14:textId="77777777" w:rsidR="002573E8" w:rsidRPr="002573E8" w:rsidRDefault="002573E8" w:rsidP="002573E8">
      <w:pPr>
        <w:pStyle w:val="Default"/>
        <w:jc w:val="both"/>
        <w:rPr>
          <w:rFonts w:ascii="Arial Narrow" w:hAnsi="Arial Narrow"/>
        </w:rPr>
      </w:pPr>
    </w:p>
    <w:p w14:paraId="10B81581" w14:textId="77777777" w:rsidR="002573E8" w:rsidRPr="002573E8" w:rsidRDefault="002573E8" w:rsidP="002573E8">
      <w:pPr>
        <w:pStyle w:val="Default"/>
        <w:spacing w:after="77"/>
        <w:jc w:val="both"/>
        <w:rPr>
          <w:rFonts w:ascii="Arial Narrow" w:hAnsi="Arial Narrow"/>
        </w:rPr>
      </w:pPr>
      <w:r>
        <w:rPr>
          <w:rFonts w:ascii="Arial Narrow" w:hAnsi="Arial Narrow"/>
        </w:rPr>
        <w:lastRenderedPageBreak/>
        <w:t xml:space="preserve">- </w:t>
      </w:r>
      <w:r w:rsidRPr="002573E8">
        <w:rPr>
          <w:rFonts w:ascii="Arial Narrow" w:hAnsi="Arial Narrow"/>
        </w:rPr>
        <w:t xml:space="preserve">Detectar mediante la observación dificultades de aprendizaje en los estudiantes del </w:t>
      </w:r>
      <w:r>
        <w:rPr>
          <w:rFonts w:ascii="Arial Narrow" w:hAnsi="Arial Narrow"/>
        </w:rPr>
        <w:t xml:space="preserve">centro educativo </w:t>
      </w:r>
      <w:r w:rsidRPr="002573E8">
        <w:rPr>
          <w:rFonts w:ascii="Arial Narrow" w:hAnsi="Arial Narrow"/>
        </w:rPr>
        <w:t xml:space="preserve">con o sin discapacidad. </w:t>
      </w:r>
    </w:p>
    <w:p w14:paraId="011DA84B" w14:textId="77777777" w:rsidR="002573E8" w:rsidRPr="002573E8" w:rsidRDefault="002573E8" w:rsidP="002573E8">
      <w:pPr>
        <w:pStyle w:val="Default"/>
        <w:jc w:val="both"/>
        <w:rPr>
          <w:rFonts w:ascii="Arial Narrow" w:hAnsi="Arial Narrow"/>
        </w:rPr>
      </w:pPr>
      <w:r>
        <w:rPr>
          <w:rFonts w:ascii="Arial Narrow" w:hAnsi="Arial Narrow"/>
        </w:rPr>
        <w:t xml:space="preserve">- </w:t>
      </w:r>
      <w:r w:rsidRPr="002573E8">
        <w:rPr>
          <w:rFonts w:ascii="Arial Narrow" w:hAnsi="Arial Narrow"/>
        </w:rPr>
        <w:t xml:space="preserve">Diligenciar el formato de registro de la detección individual para niños con mayores dificultades detectadas en la observación </w:t>
      </w:r>
    </w:p>
    <w:p w14:paraId="69CE0216" w14:textId="77777777" w:rsidR="002573E8" w:rsidRPr="002573E8" w:rsidRDefault="002573E8" w:rsidP="002573E8">
      <w:pPr>
        <w:pStyle w:val="Default"/>
        <w:jc w:val="both"/>
        <w:rPr>
          <w:rFonts w:ascii="Arial Narrow" w:hAnsi="Arial Narrow"/>
        </w:rPr>
      </w:pPr>
    </w:p>
    <w:p w14:paraId="1F32F2B7" w14:textId="77777777" w:rsidR="002573E8" w:rsidRDefault="002573E8" w:rsidP="002573E8">
      <w:pPr>
        <w:spacing w:line="20" w:lineRule="atLeast"/>
        <w:jc w:val="both"/>
        <w:rPr>
          <w:rFonts w:ascii="Arial Narrow" w:hAnsi="Arial Narrow"/>
        </w:rPr>
      </w:pPr>
      <w:r w:rsidRPr="002573E8">
        <w:rPr>
          <w:rFonts w:ascii="Arial Narrow" w:hAnsi="Arial Narrow"/>
        </w:rPr>
        <w:t>La Aplicación de la encuesta de observación se utiliza como instrumento para determinar la población estudiantil que requiere de una reestructuración curricular de acuerdo a las necesidades de aprendizaje; precisando que la encuesta no se utiliza como soporte para los reportes del</w:t>
      </w:r>
      <w:r>
        <w:rPr>
          <w:rFonts w:ascii="Arial Narrow" w:hAnsi="Arial Narrow"/>
        </w:rPr>
        <w:t xml:space="preserve"> SIMAT puesto que para ello el centro e</w:t>
      </w:r>
      <w:r w:rsidRPr="002573E8">
        <w:rPr>
          <w:rFonts w:ascii="Arial Narrow" w:hAnsi="Arial Narrow"/>
        </w:rPr>
        <w:t>ducativo solicita los respectivos diagnósticos de especialistas en la Salud o personal asignado directamente por Secretaria de educación por el programa de inclusión.</w:t>
      </w:r>
    </w:p>
    <w:p w14:paraId="00962AEE" w14:textId="77777777" w:rsidR="002573E8" w:rsidRDefault="002573E8" w:rsidP="002573E8">
      <w:pPr>
        <w:spacing w:line="20" w:lineRule="atLeast"/>
        <w:jc w:val="both"/>
        <w:rPr>
          <w:rFonts w:ascii="Arial Narrow" w:hAnsi="Arial Narrow"/>
        </w:rPr>
      </w:pPr>
    </w:p>
    <w:p w14:paraId="1BF994C6" w14:textId="7C7B527A" w:rsidR="0006355D" w:rsidRPr="0006355D" w:rsidRDefault="002573E8" w:rsidP="0006355D">
      <w:pPr>
        <w:spacing w:line="20" w:lineRule="atLeast"/>
        <w:jc w:val="both"/>
        <w:rPr>
          <w:rFonts w:ascii="Arial Narrow" w:hAnsi="Arial Narrow"/>
        </w:rPr>
      </w:pPr>
      <w:r w:rsidRPr="002573E8">
        <w:rPr>
          <w:rFonts w:ascii="Arial Narrow" w:hAnsi="Arial Narrow"/>
          <w:b/>
          <w:bCs/>
        </w:rPr>
        <w:t xml:space="preserve">POLÍTICA DE PRIMERA INFANCIA: </w:t>
      </w:r>
      <w:r w:rsidRPr="002573E8">
        <w:rPr>
          <w:rFonts w:ascii="Arial Narrow" w:hAnsi="Arial Narrow"/>
        </w:rPr>
        <w:t xml:space="preserve">El </w:t>
      </w:r>
      <w:r>
        <w:rPr>
          <w:rFonts w:ascii="Arial Narrow" w:hAnsi="Arial Narrow"/>
        </w:rPr>
        <w:t>centro</w:t>
      </w:r>
      <w:r w:rsidRPr="002573E8">
        <w:rPr>
          <w:rFonts w:ascii="Arial Narrow" w:hAnsi="Arial Narrow"/>
        </w:rPr>
        <w:t xml:space="preserve"> educativo garantizará la atención a los niños y niñas que cumplan los cinco </w:t>
      </w:r>
      <w:r w:rsidR="0053596C">
        <w:rPr>
          <w:rFonts w:ascii="Arial Narrow" w:hAnsi="Arial Narrow"/>
        </w:rPr>
        <w:t xml:space="preserve">(5) </w:t>
      </w:r>
      <w:r w:rsidRPr="002573E8">
        <w:rPr>
          <w:rFonts w:ascii="Arial Narrow" w:hAnsi="Arial Narrow"/>
        </w:rPr>
        <w:t>años hasta el 3</w:t>
      </w:r>
      <w:r w:rsidR="0006355D">
        <w:rPr>
          <w:rFonts w:ascii="Arial Narrow" w:hAnsi="Arial Narrow"/>
        </w:rPr>
        <w:t>0</w:t>
      </w:r>
      <w:r w:rsidRPr="002573E8">
        <w:rPr>
          <w:rFonts w:ascii="Arial Narrow" w:hAnsi="Arial Narrow"/>
        </w:rPr>
        <w:t xml:space="preserve"> de </w:t>
      </w:r>
      <w:r w:rsidR="0006355D">
        <w:rPr>
          <w:rFonts w:ascii="Arial Narrow" w:hAnsi="Arial Narrow"/>
        </w:rPr>
        <w:t>junio</w:t>
      </w:r>
      <w:r w:rsidRPr="002573E8">
        <w:rPr>
          <w:rFonts w:ascii="Arial Narrow" w:hAnsi="Arial Narrow"/>
        </w:rPr>
        <w:t xml:space="preserve"> </w:t>
      </w:r>
      <w:r w:rsidR="0053596C">
        <w:rPr>
          <w:rFonts w:ascii="Arial Narrow" w:hAnsi="Arial Narrow"/>
        </w:rPr>
        <w:t>de cada año lectivo p</w:t>
      </w:r>
      <w:r w:rsidR="0006355D" w:rsidRPr="0006355D">
        <w:rPr>
          <w:rFonts w:ascii="Arial Narrow" w:hAnsi="Arial Narrow"/>
        </w:rPr>
        <w:t>ara el grado transición,</w:t>
      </w:r>
      <w:r w:rsidR="00D902B5">
        <w:rPr>
          <w:rFonts w:ascii="Arial Narrow" w:hAnsi="Arial Narrow"/>
        </w:rPr>
        <w:t xml:space="preserve"> </w:t>
      </w:r>
      <w:r w:rsidR="001E475B">
        <w:rPr>
          <w:rFonts w:ascii="Arial Narrow" w:hAnsi="Arial Narrow"/>
        </w:rPr>
        <w:t xml:space="preserve">y aquellos cuya edad oscile entre los 3 y cinco años previo a la fecha señalada anteriormente se les </w:t>
      </w:r>
      <w:r w:rsidR="00F66782">
        <w:rPr>
          <w:rFonts w:ascii="Arial Narrow" w:hAnsi="Arial Narrow"/>
        </w:rPr>
        <w:t>garantizará</w:t>
      </w:r>
      <w:r w:rsidR="001E475B">
        <w:rPr>
          <w:rFonts w:ascii="Arial Narrow" w:hAnsi="Arial Narrow"/>
        </w:rPr>
        <w:t xml:space="preserve"> el acceso a los niveles de jardín y prejardín respectivamente,</w:t>
      </w:r>
      <w:r w:rsidR="0006355D" w:rsidRPr="0006355D">
        <w:rPr>
          <w:rFonts w:ascii="Arial Narrow" w:hAnsi="Arial Narrow"/>
        </w:rPr>
        <w:t xml:space="preserve"> brindándoles una educación inicial de calidad, incluyente, equitativa y solidaria. </w:t>
      </w:r>
    </w:p>
    <w:p w14:paraId="50CD3F21" w14:textId="77777777" w:rsidR="0006355D" w:rsidRDefault="0006355D" w:rsidP="0006355D">
      <w:pPr>
        <w:pStyle w:val="Default"/>
        <w:rPr>
          <w:rFonts w:ascii="Arial Narrow" w:hAnsi="Arial Narrow"/>
        </w:rPr>
      </w:pPr>
    </w:p>
    <w:p w14:paraId="523F0969" w14:textId="77777777" w:rsidR="00541598" w:rsidRPr="00AD6F01" w:rsidRDefault="00541598" w:rsidP="00EF1C0C">
      <w:pPr>
        <w:spacing w:line="20" w:lineRule="atLeast"/>
        <w:jc w:val="both"/>
        <w:rPr>
          <w:rFonts w:ascii="Arial Narrow" w:hAnsi="Arial Narrow"/>
        </w:rPr>
      </w:pPr>
      <w:r w:rsidRPr="00AD6F01">
        <w:rPr>
          <w:rFonts w:ascii="Arial Narrow" w:hAnsi="Arial Narrow"/>
          <w:b/>
        </w:rPr>
        <w:t>PRINCIPIOS DE LA EDUCACIÓN INCLUSIVA</w:t>
      </w:r>
      <w:r w:rsidRPr="00AD6F01">
        <w:rPr>
          <w:rFonts w:ascii="Arial Narrow" w:hAnsi="Arial Narrow"/>
        </w:rPr>
        <w:t>.</w:t>
      </w:r>
    </w:p>
    <w:p w14:paraId="5758DF7B" w14:textId="77777777" w:rsidR="00AD6F01" w:rsidRPr="00AD6F01" w:rsidRDefault="00AD6F01" w:rsidP="00EF1C0C">
      <w:pPr>
        <w:spacing w:line="20" w:lineRule="atLeast"/>
        <w:jc w:val="both"/>
        <w:rPr>
          <w:rFonts w:ascii="Arial Narrow" w:hAnsi="Arial Narrow"/>
          <w:b/>
          <w:color w:val="FF0000"/>
        </w:rPr>
      </w:pPr>
    </w:p>
    <w:p w14:paraId="07825677" w14:textId="77777777" w:rsidR="00482808" w:rsidRDefault="00541598" w:rsidP="00EF1C0C">
      <w:pPr>
        <w:spacing w:line="20" w:lineRule="atLeast"/>
        <w:jc w:val="both"/>
        <w:rPr>
          <w:rFonts w:ascii="Arial Narrow" w:hAnsi="Arial Narrow"/>
        </w:rPr>
      </w:pPr>
      <w:r w:rsidRPr="00CA3D42">
        <w:rPr>
          <w:rFonts w:ascii="Arial Narrow" w:hAnsi="Arial Narrow"/>
        </w:rPr>
        <w:t>C</w:t>
      </w:r>
      <w:r w:rsidR="00214DFB" w:rsidRPr="00CA3D42">
        <w:rPr>
          <w:rFonts w:ascii="Arial Narrow" w:hAnsi="Arial Narrow"/>
        </w:rPr>
        <w:t>ali</w:t>
      </w:r>
      <w:r w:rsidR="00C815D4">
        <w:rPr>
          <w:rFonts w:ascii="Arial Narrow" w:hAnsi="Arial Narrow"/>
        </w:rPr>
        <w:t>dad, diversidad, pertinencia</w:t>
      </w:r>
      <w:r w:rsidR="00214DFB" w:rsidRPr="00CA3D42">
        <w:rPr>
          <w:rFonts w:ascii="Arial Narrow" w:hAnsi="Arial Narrow"/>
        </w:rPr>
        <w:t>: participación, equidad e interculturalidad, establecidos por la Ley 1618 de 2013 en concordancia con las normas que hacen parte del bloque de constitucionalidad, así como en los fines de la educación previstos en la Ley 115 de 1994. Igualmente, se acogen los principios de la Convención de los Derechos de las personas con discapacidad, incorporada al derecho interno mediante la Ley 1346 de 2009, como orientadores de la acción educativa en las diferentes comunidade</w:t>
      </w:r>
      <w:r w:rsidR="00C17478" w:rsidRPr="00CA3D42">
        <w:rPr>
          <w:rFonts w:ascii="Arial Narrow" w:hAnsi="Arial Narrow"/>
        </w:rPr>
        <w:t xml:space="preserve">s educativas, a saber: </w:t>
      </w:r>
    </w:p>
    <w:p w14:paraId="2E3BD279" w14:textId="77777777" w:rsidR="00482808" w:rsidRDefault="00482808" w:rsidP="00EF1C0C">
      <w:pPr>
        <w:spacing w:line="20" w:lineRule="atLeast"/>
        <w:jc w:val="both"/>
        <w:rPr>
          <w:rFonts w:ascii="Arial Narrow" w:hAnsi="Arial Narrow"/>
        </w:rPr>
      </w:pPr>
    </w:p>
    <w:p w14:paraId="48062B1F" w14:textId="77777777" w:rsidR="00482808" w:rsidRDefault="00C17478" w:rsidP="00EF1C0C">
      <w:pPr>
        <w:spacing w:line="20" w:lineRule="atLeast"/>
        <w:jc w:val="both"/>
        <w:rPr>
          <w:rFonts w:ascii="Arial Narrow" w:hAnsi="Arial Narrow"/>
        </w:rPr>
      </w:pPr>
      <w:r w:rsidRPr="00CA3D42">
        <w:rPr>
          <w:rFonts w:ascii="Arial Narrow" w:hAnsi="Arial Narrow"/>
        </w:rPr>
        <w:t>I</w:t>
      </w:r>
      <w:r w:rsidR="00AD6F01" w:rsidRPr="00CA3D42">
        <w:rPr>
          <w:rFonts w:ascii="Arial Narrow" w:hAnsi="Arial Narrow"/>
        </w:rPr>
        <w:t>) El</w:t>
      </w:r>
      <w:r w:rsidR="00214DFB" w:rsidRPr="00CA3D42">
        <w:rPr>
          <w:rFonts w:ascii="Arial Narrow" w:hAnsi="Arial Narrow"/>
        </w:rPr>
        <w:t xml:space="preserve"> respeto de la dignidad inherente, la autonomía individual, incluida la libertad de tomar las propias decisiones, y la i</w:t>
      </w:r>
      <w:r w:rsidRPr="00CA3D42">
        <w:rPr>
          <w:rFonts w:ascii="Arial Narrow" w:hAnsi="Arial Narrow"/>
        </w:rPr>
        <w:t>ndependencia de las personas</w:t>
      </w:r>
      <w:r w:rsidR="00482808">
        <w:rPr>
          <w:rFonts w:ascii="Arial Narrow" w:hAnsi="Arial Narrow"/>
        </w:rPr>
        <w:t>.</w:t>
      </w:r>
      <w:r w:rsidRPr="00CA3D42">
        <w:rPr>
          <w:rFonts w:ascii="Arial Narrow" w:hAnsi="Arial Narrow"/>
        </w:rPr>
        <w:t xml:space="preserve"> </w:t>
      </w:r>
    </w:p>
    <w:p w14:paraId="2FB122D3" w14:textId="77777777" w:rsidR="00482808" w:rsidRDefault="00C17478" w:rsidP="00EF1C0C">
      <w:pPr>
        <w:spacing w:line="20" w:lineRule="atLeast"/>
        <w:jc w:val="both"/>
        <w:rPr>
          <w:rFonts w:ascii="Arial Narrow" w:hAnsi="Arial Narrow"/>
        </w:rPr>
      </w:pPr>
      <w:r w:rsidRPr="00CA3D42">
        <w:rPr>
          <w:rFonts w:ascii="Arial Narrow" w:hAnsi="Arial Narrow"/>
        </w:rPr>
        <w:t xml:space="preserve">II) </w:t>
      </w:r>
      <w:r w:rsidR="00482808">
        <w:rPr>
          <w:rFonts w:ascii="Arial Narrow" w:hAnsi="Arial Narrow"/>
        </w:rPr>
        <w:t>L</w:t>
      </w:r>
      <w:r w:rsidRPr="00CA3D42">
        <w:rPr>
          <w:rFonts w:ascii="Arial Narrow" w:hAnsi="Arial Narrow"/>
        </w:rPr>
        <w:t>a no discr</w:t>
      </w:r>
      <w:r w:rsidR="00482808">
        <w:rPr>
          <w:rFonts w:ascii="Arial Narrow" w:hAnsi="Arial Narrow"/>
        </w:rPr>
        <w:t>iminación</w:t>
      </w:r>
      <w:r w:rsidRPr="00CA3D42">
        <w:rPr>
          <w:rFonts w:ascii="Arial Narrow" w:hAnsi="Arial Narrow"/>
        </w:rPr>
        <w:t xml:space="preserve"> </w:t>
      </w:r>
    </w:p>
    <w:p w14:paraId="3991B4F8" w14:textId="77777777" w:rsidR="00482808" w:rsidRDefault="00C17478" w:rsidP="00EF1C0C">
      <w:pPr>
        <w:spacing w:line="20" w:lineRule="atLeast"/>
        <w:jc w:val="both"/>
        <w:rPr>
          <w:rFonts w:ascii="Arial Narrow" w:hAnsi="Arial Narrow"/>
        </w:rPr>
      </w:pPr>
      <w:r w:rsidRPr="00CA3D42">
        <w:rPr>
          <w:rFonts w:ascii="Arial Narrow" w:hAnsi="Arial Narrow"/>
        </w:rPr>
        <w:t>III</w:t>
      </w:r>
      <w:r w:rsidR="00482808">
        <w:rPr>
          <w:rFonts w:ascii="Arial Narrow" w:hAnsi="Arial Narrow"/>
        </w:rPr>
        <w:t>) L</w:t>
      </w:r>
      <w:r w:rsidR="00214DFB" w:rsidRPr="00CA3D42">
        <w:rPr>
          <w:rFonts w:ascii="Arial Narrow" w:hAnsi="Arial Narrow"/>
        </w:rPr>
        <w:t>a participación e inclusión plena</w:t>
      </w:r>
      <w:r w:rsidR="00482808">
        <w:rPr>
          <w:rFonts w:ascii="Arial Narrow" w:hAnsi="Arial Narrow"/>
        </w:rPr>
        <w:t>s y efectivas en la sociedad</w:t>
      </w:r>
      <w:r w:rsidRPr="00CA3D42">
        <w:rPr>
          <w:rFonts w:ascii="Arial Narrow" w:hAnsi="Arial Narrow"/>
        </w:rPr>
        <w:t xml:space="preserve"> </w:t>
      </w:r>
    </w:p>
    <w:p w14:paraId="25D87067" w14:textId="77777777" w:rsidR="00482808" w:rsidRDefault="00C17478" w:rsidP="00EF1C0C">
      <w:pPr>
        <w:spacing w:line="20" w:lineRule="atLeast"/>
        <w:jc w:val="both"/>
        <w:rPr>
          <w:rFonts w:ascii="Arial Narrow" w:hAnsi="Arial Narrow"/>
        </w:rPr>
      </w:pPr>
      <w:r w:rsidRPr="00CA3D42">
        <w:rPr>
          <w:rFonts w:ascii="Arial Narrow" w:hAnsi="Arial Narrow"/>
        </w:rPr>
        <w:t>IV</w:t>
      </w:r>
      <w:r w:rsidR="00482808">
        <w:rPr>
          <w:rFonts w:ascii="Arial Narrow" w:hAnsi="Arial Narrow"/>
        </w:rPr>
        <w:t>) E</w:t>
      </w:r>
      <w:r w:rsidR="00214DFB" w:rsidRPr="00CA3D42">
        <w:rPr>
          <w:rFonts w:ascii="Arial Narrow" w:hAnsi="Arial Narrow"/>
        </w:rPr>
        <w:t>l respeto por la diferencia y la aceptación de las personas con discapacidad como parte de la dive</w:t>
      </w:r>
      <w:r w:rsidR="00482808">
        <w:rPr>
          <w:rFonts w:ascii="Arial Narrow" w:hAnsi="Arial Narrow"/>
        </w:rPr>
        <w:t>rsidad y la condición humanas</w:t>
      </w:r>
    </w:p>
    <w:p w14:paraId="7B5CDEE1" w14:textId="77777777" w:rsidR="00482808" w:rsidRDefault="00C17478" w:rsidP="00EF1C0C">
      <w:pPr>
        <w:spacing w:line="20" w:lineRule="atLeast"/>
        <w:jc w:val="both"/>
        <w:rPr>
          <w:rFonts w:ascii="Arial Narrow" w:hAnsi="Arial Narrow"/>
        </w:rPr>
      </w:pPr>
      <w:r w:rsidRPr="00CA3D42">
        <w:rPr>
          <w:rFonts w:ascii="Arial Narrow" w:hAnsi="Arial Narrow"/>
        </w:rPr>
        <w:t>V</w:t>
      </w:r>
      <w:r w:rsidR="00214DFB" w:rsidRPr="00CA3D42">
        <w:rPr>
          <w:rFonts w:ascii="Arial Narrow" w:hAnsi="Arial Narrow"/>
        </w:rPr>
        <w:t xml:space="preserve">) </w:t>
      </w:r>
      <w:r w:rsidR="00482808" w:rsidRPr="00CA3D42">
        <w:rPr>
          <w:rFonts w:ascii="Arial Narrow" w:hAnsi="Arial Narrow"/>
        </w:rPr>
        <w:t>La</w:t>
      </w:r>
      <w:r w:rsidR="00482808">
        <w:rPr>
          <w:rFonts w:ascii="Arial Narrow" w:hAnsi="Arial Narrow"/>
        </w:rPr>
        <w:t xml:space="preserve"> igualdad de oportunidades</w:t>
      </w:r>
    </w:p>
    <w:p w14:paraId="34DF582C" w14:textId="77777777" w:rsidR="00482808" w:rsidRDefault="00482808" w:rsidP="00EF1C0C">
      <w:pPr>
        <w:spacing w:line="20" w:lineRule="atLeast"/>
        <w:jc w:val="both"/>
        <w:rPr>
          <w:rFonts w:ascii="Arial Narrow" w:hAnsi="Arial Narrow"/>
        </w:rPr>
      </w:pPr>
      <w:r>
        <w:rPr>
          <w:rFonts w:ascii="Arial Narrow" w:hAnsi="Arial Narrow"/>
        </w:rPr>
        <w:t>VI) L</w:t>
      </w:r>
      <w:r w:rsidR="00C17478" w:rsidRPr="00CA3D42">
        <w:rPr>
          <w:rFonts w:ascii="Arial Narrow" w:hAnsi="Arial Narrow"/>
        </w:rPr>
        <w:t>a ac</w:t>
      </w:r>
      <w:r>
        <w:rPr>
          <w:rFonts w:ascii="Arial Narrow" w:hAnsi="Arial Narrow"/>
        </w:rPr>
        <w:t>cesibilidad</w:t>
      </w:r>
    </w:p>
    <w:p w14:paraId="77466254" w14:textId="77777777" w:rsidR="00482808" w:rsidRDefault="00C17478" w:rsidP="00EF1C0C">
      <w:pPr>
        <w:spacing w:line="20" w:lineRule="atLeast"/>
        <w:jc w:val="both"/>
        <w:rPr>
          <w:rFonts w:ascii="Arial Narrow" w:hAnsi="Arial Narrow"/>
        </w:rPr>
      </w:pPr>
      <w:r w:rsidRPr="00CA3D42">
        <w:rPr>
          <w:rFonts w:ascii="Arial Narrow" w:hAnsi="Arial Narrow"/>
        </w:rPr>
        <w:t>VII</w:t>
      </w:r>
      <w:r w:rsidR="00482808">
        <w:rPr>
          <w:rFonts w:ascii="Arial Narrow" w:hAnsi="Arial Narrow"/>
        </w:rPr>
        <w:t>) L</w:t>
      </w:r>
      <w:r w:rsidR="00214DFB" w:rsidRPr="00CA3D42">
        <w:rPr>
          <w:rFonts w:ascii="Arial Narrow" w:hAnsi="Arial Narrow"/>
        </w:rPr>
        <w:t xml:space="preserve">a igualdad </w:t>
      </w:r>
      <w:r w:rsidR="00482808">
        <w:rPr>
          <w:rFonts w:ascii="Arial Narrow" w:hAnsi="Arial Narrow"/>
        </w:rPr>
        <w:t>entre el hombre y la mujer</w:t>
      </w:r>
    </w:p>
    <w:p w14:paraId="62372241" w14:textId="77777777" w:rsidR="00482808" w:rsidRDefault="00C17478" w:rsidP="00EF1C0C">
      <w:pPr>
        <w:spacing w:line="20" w:lineRule="atLeast"/>
        <w:jc w:val="both"/>
        <w:rPr>
          <w:rFonts w:ascii="Arial Narrow" w:hAnsi="Arial Narrow"/>
        </w:rPr>
      </w:pPr>
      <w:r w:rsidRPr="00CA3D42">
        <w:rPr>
          <w:rFonts w:ascii="Arial Narrow" w:hAnsi="Arial Narrow"/>
        </w:rPr>
        <w:t>VIII</w:t>
      </w:r>
      <w:r w:rsidR="00482808">
        <w:rPr>
          <w:rFonts w:ascii="Arial Narrow" w:hAnsi="Arial Narrow"/>
        </w:rPr>
        <w:t>) E</w:t>
      </w:r>
      <w:r w:rsidR="00214DFB" w:rsidRPr="00CA3D42">
        <w:rPr>
          <w:rFonts w:ascii="Arial Narrow" w:hAnsi="Arial Narrow"/>
        </w:rPr>
        <w:t xml:space="preserve">l respeto a la evolución de las facultades de los niños y las niñas con discapacidad y de su derecho a preservar su identidad. </w:t>
      </w:r>
    </w:p>
    <w:p w14:paraId="782A0D9F" w14:textId="77777777" w:rsidR="00482808" w:rsidRDefault="00482808" w:rsidP="00EF1C0C">
      <w:pPr>
        <w:spacing w:line="20" w:lineRule="atLeast"/>
        <w:jc w:val="both"/>
        <w:rPr>
          <w:rFonts w:ascii="Arial Narrow" w:hAnsi="Arial Narrow"/>
        </w:rPr>
      </w:pPr>
    </w:p>
    <w:p w14:paraId="00599031" w14:textId="77777777" w:rsidR="00B1423B" w:rsidRPr="00CA3D42" w:rsidRDefault="00214DFB" w:rsidP="00EF1C0C">
      <w:pPr>
        <w:spacing w:line="20" w:lineRule="atLeast"/>
        <w:jc w:val="both"/>
        <w:rPr>
          <w:rFonts w:ascii="Arial Narrow" w:hAnsi="Arial Narrow"/>
        </w:rPr>
      </w:pPr>
      <w:r w:rsidRPr="00CA3D42">
        <w:rPr>
          <w:rFonts w:ascii="Arial Narrow" w:hAnsi="Arial Narrow"/>
        </w:rPr>
        <w:t>Estos principios están enfocados a favorecer las trayectorias educativas de las niñas, niños, adolescentes y jóvenes para su ingreso, permanencia, promoción y egreso en el sistema educativo.</w:t>
      </w:r>
    </w:p>
    <w:p w14:paraId="06FD4BFF" w14:textId="77777777" w:rsidR="00C17478" w:rsidRPr="00CA3D42" w:rsidRDefault="00C17478" w:rsidP="00EF1C0C">
      <w:pPr>
        <w:spacing w:line="20" w:lineRule="atLeast"/>
        <w:jc w:val="both"/>
        <w:rPr>
          <w:rFonts w:ascii="Arial Narrow" w:hAnsi="Arial Narrow"/>
        </w:rPr>
      </w:pPr>
    </w:p>
    <w:p w14:paraId="3E591ED9" w14:textId="4031F44F" w:rsidR="00D25B29" w:rsidRPr="00CA3D42" w:rsidRDefault="00D25B29" w:rsidP="00EF1C0C">
      <w:pPr>
        <w:spacing w:line="20" w:lineRule="atLeast"/>
        <w:jc w:val="both"/>
        <w:rPr>
          <w:rFonts w:ascii="Arial Narrow" w:hAnsi="Arial Narrow"/>
        </w:rPr>
      </w:pPr>
      <w:r w:rsidRPr="00CA3D42">
        <w:rPr>
          <w:rFonts w:ascii="Arial Narrow" w:hAnsi="Arial Narrow"/>
        </w:rPr>
        <w:t xml:space="preserve">Dentro de estos principios se tendrán en cuenta los siguientes aspectos: accesibilidad, diseño de estrategias que garanticen el ingreso al servicio educativo, acciones y políticas afirmativas, ajustes razonables, currículo flexible, diseño universal </w:t>
      </w:r>
      <w:r w:rsidR="001E475B">
        <w:rPr>
          <w:rFonts w:ascii="Arial Narrow" w:hAnsi="Arial Narrow"/>
        </w:rPr>
        <w:t>para el</w:t>
      </w:r>
      <w:r w:rsidRPr="00CA3D42">
        <w:rPr>
          <w:rFonts w:ascii="Arial Narrow" w:hAnsi="Arial Narrow"/>
        </w:rPr>
        <w:t xml:space="preserve"> aprendizaje</w:t>
      </w:r>
      <w:r w:rsidR="0053596C">
        <w:rPr>
          <w:rFonts w:ascii="Arial Narrow" w:hAnsi="Arial Narrow"/>
        </w:rPr>
        <w:t xml:space="preserve"> (DUA)</w:t>
      </w:r>
      <w:r w:rsidRPr="00CA3D42">
        <w:rPr>
          <w:rFonts w:ascii="Arial Narrow" w:hAnsi="Arial Narrow"/>
        </w:rPr>
        <w:t>, educación inclusiva, esquemas de atención educativa, estudiantes con discapacidad, permanencia educativ</w:t>
      </w:r>
      <w:r w:rsidR="00C26074" w:rsidRPr="00CA3D42">
        <w:rPr>
          <w:rFonts w:ascii="Arial Narrow" w:hAnsi="Arial Narrow"/>
        </w:rPr>
        <w:t>a</w:t>
      </w:r>
      <w:r w:rsidR="006204B4" w:rsidRPr="00CA3D42">
        <w:rPr>
          <w:rFonts w:ascii="Arial Narrow" w:hAnsi="Arial Narrow"/>
        </w:rPr>
        <w:t>, Plan Individual de Ajustes R</w:t>
      </w:r>
      <w:r w:rsidR="002862D0" w:rsidRPr="00CA3D42">
        <w:rPr>
          <w:rFonts w:ascii="Arial Narrow" w:hAnsi="Arial Narrow"/>
        </w:rPr>
        <w:t>azonables (PIAR)</w:t>
      </w:r>
      <w:r w:rsidR="0020159A" w:rsidRPr="00CA3D42">
        <w:rPr>
          <w:rFonts w:ascii="Arial Narrow" w:hAnsi="Arial Narrow"/>
        </w:rPr>
        <w:t>.</w:t>
      </w:r>
    </w:p>
    <w:p w14:paraId="7C014F4C" w14:textId="77777777" w:rsidR="0020159A" w:rsidRPr="00CA3D42" w:rsidRDefault="0020159A" w:rsidP="00EF1C0C">
      <w:pPr>
        <w:spacing w:line="20" w:lineRule="atLeast"/>
        <w:jc w:val="both"/>
        <w:rPr>
          <w:rFonts w:ascii="Arial Narrow" w:hAnsi="Arial Narrow"/>
        </w:rPr>
      </w:pPr>
    </w:p>
    <w:p w14:paraId="594C1DC7" w14:textId="77777777" w:rsidR="0020159A" w:rsidRPr="00CA3D42" w:rsidRDefault="0020159A" w:rsidP="00EF1C0C">
      <w:pPr>
        <w:spacing w:line="20" w:lineRule="atLeast"/>
        <w:jc w:val="both"/>
        <w:rPr>
          <w:rFonts w:ascii="Arial Narrow" w:hAnsi="Arial Narrow"/>
        </w:rPr>
      </w:pPr>
      <w:r w:rsidRPr="00CA3D42">
        <w:rPr>
          <w:rFonts w:ascii="Arial Narrow" w:hAnsi="Arial Narrow"/>
        </w:rPr>
        <w:t>Responsabilidades:</w:t>
      </w:r>
    </w:p>
    <w:p w14:paraId="581F4F35" w14:textId="77777777" w:rsidR="006204B4" w:rsidRPr="00CA3D42" w:rsidRDefault="006204B4" w:rsidP="00EF1C0C">
      <w:pPr>
        <w:spacing w:line="20" w:lineRule="atLeast"/>
        <w:jc w:val="both"/>
        <w:rPr>
          <w:rFonts w:ascii="Arial Narrow" w:hAnsi="Arial Narrow"/>
        </w:rPr>
      </w:pPr>
    </w:p>
    <w:p w14:paraId="442E7E05" w14:textId="77777777" w:rsidR="0020159A" w:rsidRPr="00CA3D42" w:rsidRDefault="0020159A" w:rsidP="00EF1C0C">
      <w:pPr>
        <w:spacing w:line="20" w:lineRule="atLeast"/>
        <w:jc w:val="both"/>
        <w:rPr>
          <w:rFonts w:ascii="Arial Narrow" w:hAnsi="Arial Narrow"/>
        </w:rPr>
      </w:pPr>
      <w:r w:rsidRPr="00CA3D42">
        <w:rPr>
          <w:rFonts w:ascii="Arial Narrow" w:hAnsi="Arial Narrow"/>
        </w:rPr>
        <w:t>1. Identificar situaciones de discapacidad en los estudiantes.</w:t>
      </w:r>
    </w:p>
    <w:p w14:paraId="46A55085" w14:textId="77777777" w:rsidR="0020159A" w:rsidRPr="00CA3D42" w:rsidRDefault="0020159A" w:rsidP="00EF1C0C">
      <w:pPr>
        <w:spacing w:line="20" w:lineRule="atLeast"/>
        <w:jc w:val="both"/>
        <w:rPr>
          <w:rFonts w:ascii="Arial Narrow" w:hAnsi="Arial Narrow"/>
        </w:rPr>
      </w:pPr>
      <w:r w:rsidRPr="00CA3D42">
        <w:rPr>
          <w:rFonts w:ascii="Arial Narrow" w:hAnsi="Arial Narrow"/>
        </w:rPr>
        <w:t>2. Reportar en SIMA</w:t>
      </w:r>
      <w:r w:rsidR="00E97A12" w:rsidRPr="00CA3D42">
        <w:rPr>
          <w:rFonts w:ascii="Arial Narrow" w:hAnsi="Arial Narrow"/>
        </w:rPr>
        <w:t>T</w:t>
      </w:r>
      <w:r w:rsidRPr="00CA3D42">
        <w:rPr>
          <w:rFonts w:ascii="Arial Narrow" w:hAnsi="Arial Narrow"/>
        </w:rPr>
        <w:t xml:space="preserve"> estudiantes con discapacidad.</w:t>
      </w:r>
    </w:p>
    <w:p w14:paraId="4F0EDBD4" w14:textId="77777777" w:rsidR="0020159A" w:rsidRPr="00CA3D42" w:rsidRDefault="0020159A" w:rsidP="00EF1C0C">
      <w:pPr>
        <w:spacing w:line="20" w:lineRule="atLeast"/>
        <w:jc w:val="both"/>
        <w:rPr>
          <w:rFonts w:ascii="Arial Narrow" w:hAnsi="Arial Narrow"/>
        </w:rPr>
      </w:pPr>
      <w:r w:rsidRPr="00CA3D42">
        <w:rPr>
          <w:rFonts w:ascii="Arial Narrow" w:hAnsi="Arial Narrow"/>
        </w:rPr>
        <w:t>3. Incorporar el</w:t>
      </w:r>
      <w:r w:rsidR="00482808">
        <w:rPr>
          <w:rFonts w:ascii="Arial Narrow" w:hAnsi="Arial Narrow"/>
        </w:rPr>
        <w:t xml:space="preserve"> enfoque de educación inclusiva e</w:t>
      </w:r>
      <w:r w:rsidRPr="00CA3D42">
        <w:rPr>
          <w:rFonts w:ascii="Arial Narrow" w:hAnsi="Arial Narrow"/>
        </w:rPr>
        <w:t xml:space="preserve">n el PEI, </w:t>
      </w:r>
      <w:r w:rsidR="003F0C15" w:rsidRPr="003F0C15">
        <w:rPr>
          <w:rFonts w:ascii="Arial Narrow" w:hAnsi="Arial Narrow"/>
        </w:rPr>
        <w:t>SIEE</w:t>
      </w:r>
      <w:r w:rsidRPr="00CA3D42">
        <w:rPr>
          <w:rFonts w:ascii="Arial Narrow" w:hAnsi="Arial Narrow"/>
        </w:rPr>
        <w:t xml:space="preserve"> y PMI.</w:t>
      </w:r>
    </w:p>
    <w:p w14:paraId="081421DF" w14:textId="77777777" w:rsidR="0020159A" w:rsidRPr="00CA3D42" w:rsidRDefault="0020159A" w:rsidP="00EF1C0C">
      <w:pPr>
        <w:spacing w:line="20" w:lineRule="atLeast"/>
        <w:jc w:val="both"/>
        <w:rPr>
          <w:rFonts w:ascii="Arial Narrow" w:hAnsi="Arial Narrow"/>
        </w:rPr>
      </w:pPr>
      <w:r w:rsidRPr="00CA3D42">
        <w:rPr>
          <w:rFonts w:ascii="Arial Narrow" w:hAnsi="Arial Narrow"/>
        </w:rPr>
        <w:lastRenderedPageBreak/>
        <w:t xml:space="preserve">5. </w:t>
      </w:r>
      <w:r w:rsidR="006204B4" w:rsidRPr="00CA3D42">
        <w:rPr>
          <w:rFonts w:ascii="Arial Narrow" w:hAnsi="Arial Narrow"/>
        </w:rPr>
        <w:t>Desarrollar</w:t>
      </w:r>
      <w:r w:rsidR="00C26074" w:rsidRPr="00CA3D42">
        <w:rPr>
          <w:rFonts w:ascii="Arial Narrow" w:hAnsi="Arial Narrow"/>
        </w:rPr>
        <w:t xml:space="preserve"> la historia escolar de estudiantes con discapacidad.</w:t>
      </w:r>
    </w:p>
    <w:p w14:paraId="076410ED" w14:textId="77777777" w:rsidR="00C26074" w:rsidRPr="00CA3D42" w:rsidRDefault="00C26074" w:rsidP="00EF1C0C">
      <w:pPr>
        <w:spacing w:line="20" w:lineRule="atLeast"/>
        <w:jc w:val="both"/>
        <w:rPr>
          <w:rFonts w:ascii="Arial Narrow" w:hAnsi="Arial Narrow"/>
        </w:rPr>
      </w:pPr>
      <w:r w:rsidRPr="00CA3D42">
        <w:rPr>
          <w:rFonts w:ascii="Arial Narrow" w:hAnsi="Arial Narrow"/>
        </w:rPr>
        <w:t>6. Elaborar el PIAR con el equipo docente; incorporado a los planes de aula de estudio y PMI.</w:t>
      </w:r>
    </w:p>
    <w:p w14:paraId="24EA0E52" w14:textId="77777777" w:rsidR="00C26074" w:rsidRPr="00CA3D42" w:rsidRDefault="00482808" w:rsidP="00EF1C0C">
      <w:pPr>
        <w:spacing w:line="20" w:lineRule="atLeast"/>
        <w:jc w:val="both"/>
        <w:rPr>
          <w:rFonts w:ascii="Arial Narrow" w:hAnsi="Arial Narrow"/>
        </w:rPr>
      </w:pPr>
      <w:r>
        <w:rPr>
          <w:rFonts w:ascii="Arial Narrow" w:hAnsi="Arial Narrow"/>
        </w:rPr>
        <w:t xml:space="preserve">7. </w:t>
      </w:r>
      <w:r w:rsidR="0053596C">
        <w:rPr>
          <w:rFonts w:ascii="Arial Narrow" w:hAnsi="Arial Narrow"/>
        </w:rPr>
        <w:t>Ajustar el M</w:t>
      </w:r>
      <w:r w:rsidR="00C26074" w:rsidRPr="00CA3D42">
        <w:rPr>
          <w:rFonts w:ascii="Arial Narrow" w:hAnsi="Arial Narrow"/>
        </w:rPr>
        <w:t>anual de convivencia referente a casos de exc</w:t>
      </w:r>
      <w:r w:rsidR="006204B4" w:rsidRPr="00CA3D42">
        <w:rPr>
          <w:rFonts w:ascii="Arial Narrow" w:hAnsi="Arial Narrow"/>
        </w:rPr>
        <w:t>l</w:t>
      </w:r>
      <w:r w:rsidR="00C26074" w:rsidRPr="00CA3D42">
        <w:rPr>
          <w:rFonts w:ascii="Arial Narrow" w:hAnsi="Arial Narrow"/>
        </w:rPr>
        <w:t>usión o discriminación de estudiantes con discapacidad.</w:t>
      </w:r>
    </w:p>
    <w:p w14:paraId="4234186F" w14:textId="77777777" w:rsidR="00AF1DD6" w:rsidRPr="00CA3D42" w:rsidRDefault="00AF1DD6" w:rsidP="00EF1C0C">
      <w:pPr>
        <w:spacing w:line="20" w:lineRule="atLeast"/>
        <w:jc w:val="both"/>
        <w:rPr>
          <w:rFonts w:ascii="Arial Narrow" w:hAnsi="Arial Narrow"/>
        </w:rPr>
      </w:pPr>
      <w:r w:rsidRPr="00CA3D42">
        <w:rPr>
          <w:rFonts w:ascii="Arial Narrow" w:hAnsi="Arial Narrow"/>
        </w:rPr>
        <w:t>8. Revisar el SIE</w:t>
      </w:r>
      <w:r w:rsidR="006204B4" w:rsidRPr="00CA3D42">
        <w:rPr>
          <w:rFonts w:ascii="Arial Narrow" w:hAnsi="Arial Narrow"/>
        </w:rPr>
        <w:t>E</w:t>
      </w:r>
      <w:r w:rsidRPr="00CA3D42">
        <w:rPr>
          <w:rFonts w:ascii="Arial Narrow" w:hAnsi="Arial Narrow"/>
        </w:rPr>
        <w:t xml:space="preserve"> con enfoque de educación inclusiva y estudiantes con discapacidad.</w:t>
      </w:r>
    </w:p>
    <w:p w14:paraId="639A4073" w14:textId="77777777" w:rsidR="00AF1DD6" w:rsidRPr="00CA3D42" w:rsidRDefault="00AF1DD6" w:rsidP="00EF1C0C">
      <w:pPr>
        <w:spacing w:line="20" w:lineRule="atLeast"/>
        <w:jc w:val="both"/>
        <w:rPr>
          <w:rFonts w:ascii="Arial Narrow" w:hAnsi="Arial Narrow"/>
        </w:rPr>
      </w:pPr>
      <w:r w:rsidRPr="00CA3D42">
        <w:rPr>
          <w:rFonts w:ascii="Arial Narrow" w:hAnsi="Arial Narrow"/>
        </w:rPr>
        <w:t>9. Realizar jornadas de formación docente con inclusión.</w:t>
      </w:r>
    </w:p>
    <w:p w14:paraId="2FA76BB9" w14:textId="77777777" w:rsidR="00565854" w:rsidRPr="00CA3D42" w:rsidRDefault="00565854" w:rsidP="00EF1C0C">
      <w:pPr>
        <w:spacing w:line="20" w:lineRule="atLeast"/>
        <w:jc w:val="both"/>
        <w:rPr>
          <w:rFonts w:ascii="Arial Narrow" w:hAnsi="Arial Narrow"/>
        </w:rPr>
      </w:pPr>
      <w:r w:rsidRPr="00CA3D42">
        <w:rPr>
          <w:rFonts w:ascii="Arial Narrow" w:hAnsi="Arial Narrow"/>
        </w:rPr>
        <w:t>10. Desarrollar acciones de orientación y acompañamiento familiar.</w:t>
      </w:r>
    </w:p>
    <w:p w14:paraId="44DC59EB" w14:textId="77777777" w:rsidR="00565854" w:rsidRDefault="00565854" w:rsidP="00EF1C0C">
      <w:pPr>
        <w:spacing w:line="20" w:lineRule="atLeast"/>
        <w:jc w:val="both"/>
        <w:rPr>
          <w:rFonts w:ascii="Arial Narrow" w:hAnsi="Arial Narrow"/>
          <w:color w:val="FF0000"/>
        </w:rPr>
      </w:pPr>
      <w:r w:rsidRPr="00CA3D42">
        <w:rPr>
          <w:rFonts w:ascii="Arial Narrow" w:hAnsi="Arial Narrow"/>
        </w:rPr>
        <w:t>11. Gestionar personal de apoyo y entidades sobre inclusión y atención a estudiantes con discapacidad</w:t>
      </w:r>
      <w:r>
        <w:rPr>
          <w:rFonts w:ascii="Arial Narrow" w:hAnsi="Arial Narrow"/>
          <w:color w:val="FF0000"/>
        </w:rPr>
        <w:t>.</w:t>
      </w:r>
    </w:p>
    <w:p w14:paraId="547271AC" w14:textId="77777777" w:rsidR="005C389D" w:rsidRDefault="005C389D" w:rsidP="00EF1C0C">
      <w:pPr>
        <w:spacing w:line="20" w:lineRule="atLeast"/>
        <w:jc w:val="both"/>
        <w:rPr>
          <w:rFonts w:ascii="Arial Narrow" w:hAnsi="Arial Narrow"/>
          <w:color w:val="FF0000"/>
        </w:rPr>
      </w:pPr>
    </w:p>
    <w:p w14:paraId="457FC381" w14:textId="77777777" w:rsidR="00482808" w:rsidRPr="000D7475" w:rsidRDefault="00482808" w:rsidP="00482808">
      <w:pPr>
        <w:jc w:val="both"/>
        <w:rPr>
          <w:rFonts w:ascii="Arial Narrow" w:hAnsi="Arial Narrow" w:cs="Arial"/>
        </w:rPr>
      </w:pPr>
      <w:r w:rsidRPr="000D7475">
        <w:rPr>
          <w:rFonts w:ascii="Arial Narrow" w:hAnsi="Arial Narrow" w:cs="Arial"/>
        </w:rPr>
        <w:t>Cumpliendo con</w:t>
      </w:r>
      <w:r>
        <w:rPr>
          <w:rFonts w:ascii="Arial Narrow" w:hAnsi="Arial Narrow" w:cs="Arial"/>
        </w:rPr>
        <w:t xml:space="preserve"> el D</w:t>
      </w:r>
      <w:r w:rsidRPr="000D7475">
        <w:rPr>
          <w:rFonts w:ascii="Arial Narrow" w:hAnsi="Arial Narrow" w:cs="Arial"/>
        </w:rPr>
        <w:t>ecreto 1421 se ha realizado el siguiente proceso en el Centro Educativo:</w:t>
      </w:r>
    </w:p>
    <w:p w14:paraId="517BF48B" w14:textId="77777777" w:rsidR="00482808" w:rsidRPr="000D7475" w:rsidRDefault="00482808" w:rsidP="00482808">
      <w:pPr>
        <w:pStyle w:val="Prrafodelista"/>
        <w:spacing w:after="160" w:line="259" w:lineRule="auto"/>
        <w:jc w:val="both"/>
        <w:rPr>
          <w:rFonts w:ascii="Arial Narrow" w:hAnsi="Arial Narrow" w:cs="Arial"/>
          <w:lang w:val="es-CO"/>
        </w:rPr>
      </w:pPr>
    </w:p>
    <w:p w14:paraId="1B6159AE" w14:textId="77777777" w:rsidR="00482808" w:rsidRPr="000D7475" w:rsidRDefault="00482808" w:rsidP="00482808">
      <w:pPr>
        <w:pStyle w:val="Prrafodelista"/>
        <w:numPr>
          <w:ilvl w:val="0"/>
          <w:numId w:val="34"/>
        </w:numPr>
        <w:spacing w:after="160" w:line="259" w:lineRule="auto"/>
        <w:jc w:val="both"/>
        <w:rPr>
          <w:rFonts w:ascii="Arial Narrow" w:hAnsi="Arial Narrow" w:cs="Arial"/>
          <w:lang w:val="es-CO"/>
        </w:rPr>
      </w:pPr>
      <w:r w:rsidRPr="000D7475">
        <w:rPr>
          <w:rFonts w:ascii="Arial Narrow" w:hAnsi="Arial Narrow" w:cs="Arial"/>
          <w:lang w:val="es-CO"/>
        </w:rPr>
        <w:t>Identificar a los estudiantes con posible discapacidad.</w:t>
      </w:r>
    </w:p>
    <w:p w14:paraId="00BA323F" w14:textId="77777777" w:rsidR="00482808" w:rsidRPr="000D7475" w:rsidRDefault="00482808" w:rsidP="00482808">
      <w:pPr>
        <w:pStyle w:val="Prrafodelista"/>
        <w:numPr>
          <w:ilvl w:val="0"/>
          <w:numId w:val="34"/>
        </w:numPr>
        <w:spacing w:after="160" w:line="259" w:lineRule="auto"/>
        <w:jc w:val="both"/>
        <w:rPr>
          <w:rFonts w:ascii="Arial Narrow" w:hAnsi="Arial Narrow" w:cs="Arial"/>
          <w:lang w:val="es-CO"/>
        </w:rPr>
      </w:pPr>
      <w:r w:rsidRPr="000D7475">
        <w:rPr>
          <w:rFonts w:ascii="Arial Narrow" w:hAnsi="Arial Narrow" w:cs="Arial"/>
          <w:lang w:val="es-CO"/>
        </w:rPr>
        <w:t>Articulación con el sector salud para que se establezca el diagnostico.</w:t>
      </w:r>
    </w:p>
    <w:p w14:paraId="022639B0" w14:textId="77777777" w:rsidR="00482808" w:rsidRPr="000D7475" w:rsidRDefault="00482808" w:rsidP="00482808">
      <w:pPr>
        <w:pStyle w:val="Prrafodelista"/>
        <w:numPr>
          <w:ilvl w:val="0"/>
          <w:numId w:val="34"/>
        </w:numPr>
        <w:spacing w:after="160" w:line="259" w:lineRule="auto"/>
        <w:jc w:val="both"/>
        <w:rPr>
          <w:rFonts w:ascii="Arial Narrow" w:hAnsi="Arial Narrow" w:cs="Arial"/>
        </w:rPr>
      </w:pPr>
      <w:r w:rsidRPr="00482808">
        <w:rPr>
          <w:rFonts w:ascii="Arial Narrow" w:hAnsi="Arial Narrow" w:cs="Arial"/>
          <w:lang w:val="es-CO"/>
        </w:rPr>
        <w:t>Realizar</w:t>
      </w:r>
      <w:r w:rsidRPr="000D7475">
        <w:rPr>
          <w:rFonts w:ascii="Arial Narrow" w:hAnsi="Arial Narrow" w:cs="Arial"/>
        </w:rPr>
        <w:t xml:space="preserve"> </w:t>
      </w:r>
      <w:r w:rsidRPr="00482808">
        <w:rPr>
          <w:rFonts w:ascii="Arial Narrow" w:hAnsi="Arial Narrow" w:cs="Arial"/>
          <w:lang w:val="es-CO"/>
        </w:rPr>
        <w:t>valoración</w:t>
      </w:r>
      <w:r w:rsidRPr="000D7475">
        <w:rPr>
          <w:rFonts w:ascii="Arial Narrow" w:hAnsi="Arial Narrow" w:cs="Arial"/>
        </w:rPr>
        <w:t xml:space="preserve"> pedagógica.</w:t>
      </w:r>
    </w:p>
    <w:p w14:paraId="0F7FBB28" w14:textId="77777777" w:rsidR="00482808" w:rsidRPr="000D7475" w:rsidRDefault="00482808" w:rsidP="00482808">
      <w:pPr>
        <w:pStyle w:val="Prrafodelista"/>
        <w:numPr>
          <w:ilvl w:val="0"/>
          <w:numId w:val="34"/>
        </w:numPr>
        <w:spacing w:after="160" w:line="259" w:lineRule="auto"/>
        <w:jc w:val="both"/>
        <w:rPr>
          <w:rFonts w:ascii="Arial Narrow" w:hAnsi="Arial Narrow" w:cs="Arial"/>
        </w:rPr>
      </w:pPr>
      <w:r w:rsidRPr="00482808">
        <w:rPr>
          <w:rFonts w:ascii="Arial Narrow" w:hAnsi="Arial Narrow" w:cs="Arial"/>
          <w:lang w:val="es-CO"/>
        </w:rPr>
        <w:t>Capacitación</w:t>
      </w:r>
      <w:r w:rsidRPr="000D7475">
        <w:rPr>
          <w:rFonts w:ascii="Arial Narrow" w:hAnsi="Arial Narrow" w:cs="Arial"/>
        </w:rPr>
        <w:t xml:space="preserve"> a docentes en:</w:t>
      </w:r>
    </w:p>
    <w:p w14:paraId="323B9E92" w14:textId="77777777" w:rsidR="00482808" w:rsidRPr="000D7475" w:rsidRDefault="00482808" w:rsidP="00482808">
      <w:pPr>
        <w:pStyle w:val="Prrafodelista"/>
        <w:numPr>
          <w:ilvl w:val="0"/>
          <w:numId w:val="35"/>
        </w:numPr>
        <w:spacing w:after="160" w:line="259" w:lineRule="auto"/>
        <w:jc w:val="both"/>
        <w:rPr>
          <w:rFonts w:ascii="Arial Narrow" w:hAnsi="Arial Narrow" w:cs="Arial"/>
        </w:rPr>
      </w:pPr>
      <w:r w:rsidRPr="000D7475">
        <w:rPr>
          <w:rFonts w:ascii="Arial Narrow" w:hAnsi="Arial Narrow" w:cs="Arial"/>
        </w:rPr>
        <w:t>Decreto 1421</w:t>
      </w:r>
    </w:p>
    <w:p w14:paraId="343F1899" w14:textId="77777777" w:rsidR="00482808" w:rsidRPr="000D7475" w:rsidRDefault="00482808" w:rsidP="00482808">
      <w:pPr>
        <w:pStyle w:val="Prrafodelista"/>
        <w:numPr>
          <w:ilvl w:val="0"/>
          <w:numId w:val="35"/>
        </w:numPr>
        <w:spacing w:after="160" w:line="259" w:lineRule="auto"/>
        <w:jc w:val="both"/>
        <w:rPr>
          <w:rFonts w:ascii="Arial Narrow" w:hAnsi="Arial Narrow" w:cs="Arial"/>
        </w:rPr>
      </w:pPr>
      <w:r w:rsidRPr="000D7475">
        <w:rPr>
          <w:rFonts w:ascii="Arial Narrow" w:hAnsi="Arial Narrow" w:cs="Arial"/>
        </w:rPr>
        <w:t>Discapacidades y/o talentos excepcionales</w:t>
      </w:r>
    </w:p>
    <w:p w14:paraId="739F87B3" w14:textId="77777777" w:rsidR="00482808" w:rsidRPr="000D7475" w:rsidRDefault="00482808" w:rsidP="00482808">
      <w:pPr>
        <w:pStyle w:val="Prrafodelista"/>
        <w:numPr>
          <w:ilvl w:val="0"/>
          <w:numId w:val="35"/>
        </w:numPr>
        <w:spacing w:after="160" w:line="259" w:lineRule="auto"/>
        <w:jc w:val="both"/>
        <w:rPr>
          <w:rFonts w:ascii="Arial Narrow" w:hAnsi="Arial Narrow" w:cs="Arial"/>
        </w:rPr>
      </w:pPr>
      <w:r w:rsidRPr="000D7475">
        <w:rPr>
          <w:rFonts w:ascii="Arial Narrow" w:hAnsi="Arial Narrow" w:cs="Arial"/>
        </w:rPr>
        <w:t>DUA</w:t>
      </w:r>
    </w:p>
    <w:p w14:paraId="4A25C59E" w14:textId="77777777" w:rsidR="00482808" w:rsidRPr="000D7475" w:rsidRDefault="00482808" w:rsidP="00482808">
      <w:pPr>
        <w:pStyle w:val="Prrafodelista"/>
        <w:numPr>
          <w:ilvl w:val="0"/>
          <w:numId w:val="35"/>
        </w:numPr>
        <w:spacing w:after="160" w:line="259" w:lineRule="auto"/>
        <w:jc w:val="both"/>
        <w:rPr>
          <w:rFonts w:ascii="Arial Narrow" w:hAnsi="Arial Narrow" w:cs="Arial"/>
        </w:rPr>
      </w:pPr>
      <w:r w:rsidRPr="000D7475">
        <w:rPr>
          <w:rFonts w:ascii="Arial Narrow" w:hAnsi="Arial Narrow" w:cs="Arial"/>
        </w:rPr>
        <w:t>PIAR</w:t>
      </w:r>
    </w:p>
    <w:p w14:paraId="261B09B4" w14:textId="77777777" w:rsidR="00482808" w:rsidRPr="000D7475" w:rsidRDefault="00482808" w:rsidP="00482808">
      <w:pPr>
        <w:pStyle w:val="Prrafodelista"/>
        <w:numPr>
          <w:ilvl w:val="0"/>
          <w:numId w:val="34"/>
        </w:numPr>
        <w:spacing w:after="160" w:line="259" w:lineRule="auto"/>
        <w:jc w:val="both"/>
        <w:rPr>
          <w:rFonts w:ascii="Arial Narrow" w:hAnsi="Arial Narrow" w:cs="Arial"/>
        </w:rPr>
      </w:pPr>
      <w:r w:rsidRPr="000D7475">
        <w:rPr>
          <w:rFonts w:ascii="Arial Narrow" w:hAnsi="Arial Narrow" w:cs="Arial"/>
        </w:rPr>
        <w:t>Asesoría y acompañamiento en PIAR</w:t>
      </w:r>
    </w:p>
    <w:p w14:paraId="765006EB" w14:textId="77777777" w:rsidR="00482808" w:rsidRDefault="00482808" w:rsidP="00EF1C0C">
      <w:pPr>
        <w:spacing w:line="20" w:lineRule="atLeast"/>
        <w:jc w:val="both"/>
        <w:rPr>
          <w:rFonts w:ascii="Arial Narrow" w:hAnsi="Arial Narrow"/>
          <w:color w:val="FF0000"/>
        </w:rPr>
      </w:pPr>
    </w:p>
    <w:p w14:paraId="77265EFA" w14:textId="77777777" w:rsidR="006204B4" w:rsidRPr="00CA3D42" w:rsidRDefault="00840EBC" w:rsidP="00EF1C0C">
      <w:pPr>
        <w:spacing w:line="20" w:lineRule="atLeast"/>
        <w:jc w:val="both"/>
        <w:rPr>
          <w:rFonts w:ascii="Arial Narrow" w:hAnsi="Arial Narrow"/>
          <w:b/>
        </w:rPr>
      </w:pPr>
      <w:r w:rsidRPr="00CA3D42">
        <w:rPr>
          <w:rFonts w:ascii="Arial Narrow" w:hAnsi="Arial Narrow"/>
          <w:b/>
        </w:rPr>
        <w:t>ATE</w:t>
      </w:r>
      <w:r w:rsidR="00CA3D42" w:rsidRPr="00CA3D42">
        <w:rPr>
          <w:rFonts w:ascii="Arial Narrow" w:hAnsi="Arial Narrow"/>
          <w:b/>
        </w:rPr>
        <w:t>N</w:t>
      </w:r>
      <w:r w:rsidRPr="00CA3D42">
        <w:rPr>
          <w:rFonts w:ascii="Arial Narrow" w:hAnsi="Arial Narrow"/>
          <w:b/>
        </w:rPr>
        <w:t>CION A LA PRIMERA INFANCIA</w:t>
      </w:r>
    </w:p>
    <w:p w14:paraId="16169588" w14:textId="77777777" w:rsidR="006204B4" w:rsidRDefault="006204B4" w:rsidP="00EF1C0C">
      <w:pPr>
        <w:spacing w:line="20" w:lineRule="atLeast"/>
        <w:jc w:val="both"/>
        <w:rPr>
          <w:rFonts w:ascii="Arial Narrow" w:hAnsi="Arial Narrow"/>
          <w:color w:val="FF0000"/>
        </w:rPr>
      </w:pPr>
    </w:p>
    <w:p w14:paraId="7B734DDB" w14:textId="77777777" w:rsidR="00253E3C" w:rsidRPr="00CA3D42" w:rsidRDefault="006204B4" w:rsidP="00EF1C0C">
      <w:pPr>
        <w:spacing w:line="20" w:lineRule="atLeast"/>
        <w:jc w:val="both"/>
        <w:rPr>
          <w:rFonts w:ascii="Arial Narrow" w:hAnsi="Arial Narrow"/>
        </w:rPr>
      </w:pPr>
      <w:r w:rsidRPr="00CA3D42">
        <w:rPr>
          <w:rFonts w:ascii="Arial Narrow" w:hAnsi="Arial Narrow"/>
          <w:b/>
        </w:rPr>
        <w:t>Decreto</w:t>
      </w:r>
      <w:r w:rsidR="00840EBC" w:rsidRPr="00CA3D42">
        <w:rPr>
          <w:rFonts w:ascii="Arial Narrow" w:hAnsi="Arial Narrow"/>
          <w:b/>
        </w:rPr>
        <w:t xml:space="preserve"> </w:t>
      </w:r>
      <w:r w:rsidR="00253E3C" w:rsidRPr="00CA3D42">
        <w:rPr>
          <w:rFonts w:ascii="Arial Narrow" w:hAnsi="Arial Narrow"/>
          <w:b/>
        </w:rPr>
        <w:t xml:space="preserve">2247 de 1997 y decreto </w:t>
      </w:r>
      <w:r w:rsidR="00840EBC" w:rsidRPr="00CA3D42">
        <w:rPr>
          <w:rFonts w:ascii="Arial Narrow" w:hAnsi="Arial Narrow"/>
          <w:b/>
        </w:rPr>
        <w:t>1075 de 2015</w:t>
      </w:r>
      <w:r w:rsidRPr="00CA3D42">
        <w:rPr>
          <w:rFonts w:ascii="Arial Narrow" w:hAnsi="Arial Narrow"/>
        </w:rPr>
        <w:t xml:space="preserve">. </w:t>
      </w:r>
      <w:r w:rsidR="00253E3C" w:rsidRPr="00CA3D42">
        <w:rPr>
          <w:rFonts w:ascii="Arial Narrow" w:hAnsi="Arial Narrow"/>
        </w:rPr>
        <w:t xml:space="preserve">La educación preescolar de que trata el artículo 15 de la Ley 115 de 1994, se ofrece a los niños de iniciar la educación básica y está compuesta por tres grados, de los cuales los dos primeros grados constituyen una etapa previa a la escolarización obligatoria y el tercero es el grado obligatorio. </w:t>
      </w:r>
    </w:p>
    <w:p w14:paraId="117EC764" w14:textId="77777777" w:rsidR="00253E3C" w:rsidRPr="00CA3D42" w:rsidRDefault="00253E3C" w:rsidP="00EF1C0C">
      <w:pPr>
        <w:spacing w:line="20" w:lineRule="atLeast"/>
        <w:jc w:val="both"/>
        <w:rPr>
          <w:rFonts w:ascii="Arial Narrow" w:hAnsi="Arial Narrow"/>
        </w:rPr>
      </w:pPr>
    </w:p>
    <w:p w14:paraId="47B4127B" w14:textId="77777777" w:rsidR="00253E3C" w:rsidRPr="00CA3D42" w:rsidRDefault="00253E3C" w:rsidP="00EF1C0C">
      <w:pPr>
        <w:spacing w:line="20" w:lineRule="atLeast"/>
        <w:jc w:val="both"/>
        <w:rPr>
          <w:rFonts w:ascii="Arial Narrow" w:hAnsi="Arial Narrow"/>
        </w:rPr>
      </w:pPr>
      <w:r w:rsidRPr="00CA3D42">
        <w:rPr>
          <w:rFonts w:ascii="Arial Narrow" w:hAnsi="Arial Narrow"/>
        </w:rPr>
        <w:t xml:space="preserve">La prestación del </w:t>
      </w:r>
      <w:r w:rsidR="006204B4" w:rsidRPr="00CA3D42">
        <w:rPr>
          <w:rFonts w:ascii="Arial Narrow" w:hAnsi="Arial Narrow"/>
        </w:rPr>
        <w:t>servicio público educativo del N</w:t>
      </w:r>
      <w:r w:rsidRPr="00CA3D42">
        <w:rPr>
          <w:rFonts w:ascii="Arial Narrow" w:hAnsi="Arial Narrow"/>
        </w:rPr>
        <w:t xml:space="preserve">ivel </w:t>
      </w:r>
      <w:r w:rsidR="006204B4" w:rsidRPr="00CA3D42">
        <w:rPr>
          <w:rFonts w:ascii="Arial Narrow" w:hAnsi="Arial Narrow"/>
        </w:rPr>
        <w:t>T</w:t>
      </w:r>
      <w:r w:rsidRPr="00CA3D42">
        <w:rPr>
          <w:rFonts w:ascii="Arial Narrow" w:hAnsi="Arial Narrow"/>
        </w:rPr>
        <w:t>ransición, dirigido a educandos de cinco (5) años de edad y que corresponde al grado obligatorio constitucional.</w:t>
      </w:r>
    </w:p>
    <w:p w14:paraId="6235D9A4" w14:textId="77777777" w:rsidR="00840EBC" w:rsidRPr="00CA3D42" w:rsidRDefault="00840EBC" w:rsidP="00EF1C0C">
      <w:pPr>
        <w:spacing w:line="20" w:lineRule="atLeast"/>
        <w:jc w:val="both"/>
        <w:rPr>
          <w:rFonts w:ascii="Arial Narrow" w:hAnsi="Arial Narrow"/>
        </w:rPr>
      </w:pPr>
    </w:p>
    <w:p w14:paraId="46EB4411" w14:textId="76307C65" w:rsidR="00253E3C" w:rsidRPr="00CA3D42" w:rsidRDefault="006204B4" w:rsidP="00EF1C0C">
      <w:pPr>
        <w:spacing w:line="20" w:lineRule="atLeast"/>
        <w:jc w:val="both"/>
        <w:rPr>
          <w:rFonts w:ascii="Arial Narrow" w:hAnsi="Arial Narrow"/>
        </w:rPr>
      </w:pPr>
      <w:r w:rsidRPr="00CA3D42">
        <w:rPr>
          <w:rFonts w:ascii="Arial Narrow" w:hAnsi="Arial Narrow"/>
        </w:rPr>
        <w:t>El Centro Educativo R</w:t>
      </w:r>
      <w:r w:rsidR="00253E3C" w:rsidRPr="00CA3D42">
        <w:rPr>
          <w:rFonts w:ascii="Arial Narrow" w:hAnsi="Arial Narrow"/>
        </w:rPr>
        <w:t>ural Chapinero en relación al contexto; por ser un sector rural y teniendo en cuenta e</w:t>
      </w:r>
      <w:r w:rsidRPr="00CA3D42">
        <w:rPr>
          <w:rFonts w:ascii="Arial Narrow" w:hAnsi="Arial Narrow"/>
        </w:rPr>
        <w:t>l modelo flexible de educación Escuela N</w:t>
      </w:r>
      <w:r w:rsidR="00253E3C" w:rsidRPr="00CA3D42">
        <w:rPr>
          <w:rFonts w:ascii="Arial Narrow" w:hAnsi="Arial Narrow"/>
        </w:rPr>
        <w:t xml:space="preserve">ueva </w:t>
      </w:r>
      <w:r w:rsidR="001E475B">
        <w:rPr>
          <w:rFonts w:ascii="Arial Narrow" w:hAnsi="Arial Narrow"/>
        </w:rPr>
        <w:t>inicia en la vigencia 2025 con la prestación del</w:t>
      </w:r>
      <w:r w:rsidR="00253E3C" w:rsidRPr="00CA3D42">
        <w:rPr>
          <w:rFonts w:ascii="Arial Narrow" w:hAnsi="Arial Narrow"/>
        </w:rPr>
        <w:t xml:space="preserve"> servicio educativo de pre jardín y jardín</w:t>
      </w:r>
      <w:r w:rsidR="001E475B">
        <w:rPr>
          <w:rFonts w:ascii="Arial Narrow" w:hAnsi="Arial Narrow"/>
        </w:rPr>
        <w:t xml:space="preserve"> en la sede principal donde se concentra el mayor número de estudiantes matriculados para estos grados.</w:t>
      </w:r>
    </w:p>
    <w:p w14:paraId="4A9F11B3" w14:textId="77777777" w:rsidR="0091222C" w:rsidRPr="00CA3D42" w:rsidRDefault="0091222C" w:rsidP="00EF1C0C">
      <w:pPr>
        <w:spacing w:line="20" w:lineRule="atLeast"/>
        <w:jc w:val="both"/>
        <w:rPr>
          <w:rFonts w:ascii="Arial Narrow" w:hAnsi="Arial Narrow"/>
        </w:rPr>
      </w:pPr>
    </w:p>
    <w:p w14:paraId="5376CB7B" w14:textId="77777777" w:rsidR="0091222C" w:rsidRPr="00CA3D42" w:rsidRDefault="0091222C" w:rsidP="00EF1C0C">
      <w:pPr>
        <w:spacing w:line="20" w:lineRule="atLeast"/>
        <w:jc w:val="both"/>
        <w:rPr>
          <w:rFonts w:ascii="Arial Narrow" w:hAnsi="Arial Narrow"/>
        </w:rPr>
      </w:pPr>
      <w:r w:rsidRPr="00CA3D42">
        <w:rPr>
          <w:rFonts w:ascii="Arial Narrow" w:hAnsi="Arial Narrow"/>
        </w:rPr>
        <w:t>La determinación de horarios y jornada escolar de los educandos, por curso y calendario académico, contenidos temáticos, logros por dimensiones y estrategias de aprendizaje atendiendo a las características y necesidades de los mismos</w:t>
      </w:r>
      <w:r w:rsidR="006204B4" w:rsidRPr="00CA3D42">
        <w:rPr>
          <w:rFonts w:ascii="Arial Narrow" w:hAnsi="Arial Narrow"/>
        </w:rPr>
        <w:t>; será</w:t>
      </w:r>
      <w:r w:rsidR="0053596C">
        <w:rPr>
          <w:rFonts w:ascii="Arial Narrow" w:hAnsi="Arial Narrow"/>
        </w:rPr>
        <w:t>n desarrolladas por el Consejo a</w:t>
      </w:r>
      <w:r w:rsidRPr="00CA3D42">
        <w:rPr>
          <w:rFonts w:ascii="Arial Narrow" w:hAnsi="Arial Narrow"/>
        </w:rPr>
        <w:t>cadémico incluidas dentro del PEI, SIE</w:t>
      </w:r>
      <w:r w:rsidR="006204B4" w:rsidRPr="00CA3D42">
        <w:rPr>
          <w:rFonts w:ascii="Arial Narrow" w:hAnsi="Arial Narrow"/>
        </w:rPr>
        <w:t>E</w:t>
      </w:r>
      <w:r w:rsidRPr="00CA3D42">
        <w:rPr>
          <w:rFonts w:ascii="Arial Narrow" w:hAnsi="Arial Narrow"/>
        </w:rPr>
        <w:t xml:space="preserve"> y PMI; buscando: </w:t>
      </w:r>
    </w:p>
    <w:p w14:paraId="0F690427" w14:textId="77777777" w:rsidR="00CA3D42" w:rsidRPr="00CA3D42" w:rsidRDefault="00CA3D42" w:rsidP="00EF1C0C">
      <w:pPr>
        <w:spacing w:line="20" w:lineRule="atLeast"/>
        <w:jc w:val="both"/>
        <w:rPr>
          <w:rFonts w:ascii="Arial Narrow" w:hAnsi="Arial Narrow"/>
        </w:rPr>
      </w:pPr>
    </w:p>
    <w:p w14:paraId="4AD1172C" w14:textId="10F4A71F" w:rsidR="0091222C" w:rsidRPr="00CA3D42" w:rsidRDefault="0091222C" w:rsidP="00D84E8B">
      <w:pPr>
        <w:numPr>
          <w:ilvl w:val="0"/>
          <w:numId w:val="18"/>
        </w:numPr>
        <w:spacing w:line="20" w:lineRule="atLeast"/>
        <w:jc w:val="both"/>
        <w:rPr>
          <w:rFonts w:ascii="Arial Narrow" w:hAnsi="Arial Narrow"/>
        </w:rPr>
      </w:pPr>
      <w:r w:rsidRPr="00CA3D42">
        <w:rPr>
          <w:rFonts w:ascii="Arial Narrow" w:hAnsi="Arial Narrow"/>
        </w:rPr>
        <w:t xml:space="preserve">Inclusión de estudiantes desde los </w:t>
      </w:r>
      <w:r w:rsidR="001E475B">
        <w:rPr>
          <w:rFonts w:ascii="Arial Narrow" w:hAnsi="Arial Narrow"/>
        </w:rPr>
        <w:t>3</w:t>
      </w:r>
      <w:r w:rsidRPr="00CA3D42">
        <w:rPr>
          <w:rFonts w:ascii="Arial Narrow" w:hAnsi="Arial Narrow"/>
        </w:rPr>
        <w:t xml:space="preserve"> añ</w:t>
      </w:r>
      <w:r w:rsidR="006204B4" w:rsidRPr="00CA3D42">
        <w:rPr>
          <w:rFonts w:ascii="Arial Narrow" w:hAnsi="Arial Narrow"/>
        </w:rPr>
        <w:t>os de edad al sistema educativo</w:t>
      </w:r>
      <w:r w:rsidR="001E475B">
        <w:rPr>
          <w:rFonts w:ascii="Arial Narrow" w:hAnsi="Arial Narrow"/>
        </w:rPr>
        <w:t>.</w:t>
      </w:r>
    </w:p>
    <w:p w14:paraId="5272C601" w14:textId="77777777" w:rsidR="0091222C" w:rsidRPr="00CA3D42" w:rsidRDefault="0091222C" w:rsidP="00D84E8B">
      <w:pPr>
        <w:numPr>
          <w:ilvl w:val="0"/>
          <w:numId w:val="18"/>
        </w:numPr>
        <w:spacing w:line="20" w:lineRule="atLeast"/>
        <w:jc w:val="both"/>
        <w:rPr>
          <w:rFonts w:ascii="Arial Narrow" w:hAnsi="Arial Narrow"/>
        </w:rPr>
      </w:pPr>
      <w:r w:rsidRPr="00CA3D42">
        <w:rPr>
          <w:rFonts w:ascii="Arial Narrow" w:hAnsi="Arial Narrow"/>
        </w:rPr>
        <w:t>Preparación de los niños a la vida escolar.</w:t>
      </w:r>
    </w:p>
    <w:p w14:paraId="1822F818" w14:textId="77777777" w:rsidR="0091222C" w:rsidRPr="00CA3D42" w:rsidRDefault="0091222C" w:rsidP="00D84E8B">
      <w:pPr>
        <w:numPr>
          <w:ilvl w:val="0"/>
          <w:numId w:val="18"/>
        </w:numPr>
        <w:spacing w:line="20" w:lineRule="atLeast"/>
        <w:jc w:val="both"/>
        <w:rPr>
          <w:rFonts w:ascii="Arial Narrow" w:hAnsi="Arial Narrow"/>
        </w:rPr>
      </w:pPr>
      <w:r w:rsidRPr="00CA3D42">
        <w:rPr>
          <w:rFonts w:ascii="Arial Narrow" w:hAnsi="Arial Narrow"/>
        </w:rPr>
        <w:t>Integración de alumnos de preescolar a la vida social, la integración y participación.</w:t>
      </w:r>
    </w:p>
    <w:p w14:paraId="1094817F" w14:textId="77777777" w:rsidR="0091222C" w:rsidRPr="00CA3D42" w:rsidRDefault="0091222C" w:rsidP="00D84E8B">
      <w:pPr>
        <w:numPr>
          <w:ilvl w:val="0"/>
          <w:numId w:val="18"/>
        </w:numPr>
        <w:spacing w:line="20" w:lineRule="atLeast"/>
        <w:jc w:val="both"/>
        <w:rPr>
          <w:rFonts w:ascii="Arial Narrow" w:hAnsi="Arial Narrow"/>
        </w:rPr>
      </w:pPr>
      <w:r w:rsidRPr="00CA3D42">
        <w:rPr>
          <w:rFonts w:ascii="Arial Narrow" w:hAnsi="Arial Narrow"/>
        </w:rPr>
        <w:t>Desarrollo de habilidades y talentos en lo académico y formativo.</w:t>
      </w:r>
    </w:p>
    <w:p w14:paraId="2C389145" w14:textId="77777777" w:rsidR="0091222C" w:rsidRPr="00CA3D42" w:rsidRDefault="0091222C" w:rsidP="00D84E8B">
      <w:pPr>
        <w:numPr>
          <w:ilvl w:val="0"/>
          <w:numId w:val="18"/>
        </w:numPr>
        <w:spacing w:line="20" w:lineRule="atLeast"/>
        <w:jc w:val="both"/>
        <w:rPr>
          <w:rFonts w:ascii="Arial Narrow" w:hAnsi="Arial Narrow"/>
        </w:rPr>
      </w:pPr>
      <w:r w:rsidRPr="00CA3D42">
        <w:rPr>
          <w:rFonts w:ascii="Arial Narrow" w:hAnsi="Arial Narrow"/>
        </w:rPr>
        <w:t>Adaptación, preparación y formación.</w:t>
      </w:r>
    </w:p>
    <w:p w14:paraId="1129DD62" w14:textId="77777777" w:rsidR="001413EF" w:rsidRPr="00CA3D42" w:rsidRDefault="001413EF" w:rsidP="00D84E8B">
      <w:pPr>
        <w:numPr>
          <w:ilvl w:val="0"/>
          <w:numId w:val="18"/>
        </w:numPr>
        <w:spacing w:line="20" w:lineRule="atLeast"/>
        <w:jc w:val="both"/>
        <w:rPr>
          <w:rFonts w:ascii="Arial Narrow" w:hAnsi="Arial Narrow"/>
        </w:rPr>
      </w:pPr>
      <w:r w:rsidRPr="00CA3D42">
        <w:rPr>
          <w:rFonts w:ascii="Arial Narrow" w:hAnsi="Arial Narrow"/>
        </w:rPr>
        <w:t>Preparación académica en referentes básicos de aprendizaje para continuar la básica primaria.</w:t>
      </w:r>
    </w:p>
    <w:p w14:paraId="0E1EBFDD" w14:textId="77777777" w:rsidR="001413EF" w:rsidRDefault="001413EF" w:rsidP="001413EF">
      <w:pPr>
        <w:spacing w:line="20" w:lineRule="atLeast"/>
        <w:jc w:val="both"/>
        <w:rPr>
          <w:rFonts w:ascii="Arial Narrow" w:hAnsi="Arial Narrow"/>
          <w:color w:val="FF0000"/>
        </w:rPr>
      </w:pPr>
    </w:p>
    <w:p w14:paraId="4CB32ACC" w14:textId="77777777" w:rsidR="006204B4" w:rsidRPr="00346FDF" w:rsidRDefault="006204B4" w:rsidP="001413EF">
      <w:pPr>
        <w:spacing w:line="20" w:lineRule="atLeast"/>
        <w:jc w:val="both"/>
        <w:rPr>
          <w:rFonts w:ascii="Arial Narrow" w:hAnsi="Arial Narrow"/>
        </w:rPr>
      </w:pPr>
      <w:r w:rsidRPr="006204B4">
        <w:rPr>
          <w:rFonts w:ascii="Arial Narrow" w:hAnsi="Arial Narrow"/>
          <w:b/>
        </w:rPr>
        <w:t xml:space="preserve">REQUISITOS PARA EL INGRESO </w:t>
      </w:r>
      <w:r w:rsidR="00930769">
        <w:rPr>
          <w:rFonts w:ascii="Arial Narrow" w:hAnsi="Arial Narrow"/>
          <w:b/>
        </w:rPr>
        <w:t>AL GRADO TRANSICION</w:t>
      </w:r>
      <w:r w:rsidR="001413EF" w:rsidRPr="00346FDF">
        <w:rPr>
          <w:rFonts w:ascii="Arial Narrow" w:hAnsi="Arial Narrow"/>
        </w:rPr>
        <w:t>. Para el ingreso a</w:t>
      </w:r>
      <w:r w:rsidRPr="00346FDF">
        <w:rPr>
          <w:rFonts w:ascii="Arial Narrow" w:hAnsi="Arial Narrow"/>
        </w:rPr>
        <w:t xml:space="preserve">l grado </w:t>
      </w:r>
      <w:r w:rsidR="00E356D5" w:rsidRPr="00346FDF">
        <w:rPr>
          <w:rFonts w:ascii="Arial Narrow" w:hAnsi="Arial Narrow"/>
        </w:rPr>
        <w:t>Transición del</w:t>
      </w:r>
      <w:r w:rsidR="001413EF" w:rsidRPr="00346FDF">
        <w:rPr>
          <w:rFonts w:ascii="Arial Narrow" w:hAnsi="Arial Narrow"/>
        </w:rPr>
        <w:t xml:space="preserve"> nivel de educación preescolar, </w:t>
      </w:r>
      <w:r w:rsidRPr="00346FDF">
        <w:rPr>
          <w:rFonts w:ascii="Arial Narrow" w:hAnsi="Arial Narrow"/>
        </w:rPr>
        <w:t xml:space="preserve">el CER Chapinero únicamente solicitará </w:t>
      </w:r>
      <w:r w:rsidR="001413EF" w:rsidRPr="00346FDF">
        <w:rPr>
          <w:rFonts w:ascii="Arial Narrow" w:hAnsi="Arial Narrow"/>
        </w:rPr>
        <w:t xml:space="preserve">fotocopia de los siguientes documentos: </w:t>
      </w:r>
    </w:p>
    <w:p w14:paraId="107D9FB7" w14:textId="77777777" w:rsidR="00CA3D42" w:rsidRPr="00346FDF" w:rsidRDefault="00CA3D42" w:rsidP="001413EF">
      <w:pPr>
        <w:spacing w:line="20" w:lineRule="atLeast"/>
        <w:jc w:val="both"/>
        <w:rPr>
          <w:rFonts w:ascii="Arial Narrow" w:hAnsi="Arial Narrow"/>
        </w:rPr>
      </w:pPr>
    </w:p>
    <w:p w14:paraId="3E64ED86" w14:textId="77777777" w:rsidR="00CA3D42" w:rsidRPr="00346FDF" w:rsidRDefault="001413EF" w:rsidP="00CA3D42">
      <w:pPr>
        <w:numPr>
          <w:ilvl w:val="0"/>
          <w:numId w:val="33"/>
        </w:numPr>
        <w:spacing w:line="20" w:lineRule="atLeast"/>
        <w:jc w:val="both"/>
        <w:rPr>
          <w:rFonts w:ascii="Arial Narrow" w:hAnsi="Arial Narrow"/>
        </w:rPr>
      </w:pPr>
      <w:r w:rsidRPr="00346FDF">
        <w:rPr>
          <w:rFonts w:ascii="Arial Narrow" w:hAnsi="Arial Narrow"/>
        </w:rPr>
        <w:t xml:space="preserve">Registro civil de nacimiento del </w:t>
      </w:r>
      <w:r w:rsidR="00F500B0" w:rsidRPr="00346FDF">
        <w:rPr>
          <w:rFonts w:ascii="Arial Narrow" w:hAnsi="Arial Narrow"/>
        </w:rPr>
        <w:t>estudiante</w:t>
      </w:r>
      <w:r w:rsidRPr="00346FDF">
        <w:rPr>
          <w:rFonts w:ascii="Arial Narrow" w:hAnsi="Arial Narrow"/>
        </w:rPr>
        <w:t xml:space="preserve">. </w:t>
      </w:r>
    </w:p>
    <w:p w14:paraId="40F8F071" w14:textId="77777777" w:rsidR="00CA3D42" w:rsidRDefault="00346FDF" w:rsidP="00EF1C0C">
      <w:pPr>
        <w:numPr>
          <w:ilvl w:val="0"/>
          <w:numId w:val="33"/>
        </w:numPr>
        <w:spacing w:line="20" w:lineRule="atLeast"/>
        <w:jc w:val="both"/>
        <w:rPr>
          <w:rFonts w:ascii="Arial Narrow" w:hAnsi="Arial Narrow"/>
        </w:rPr>
      </w:pPr>
      <w:r w:rsidRPr="00346FDF">
        <w:rPr>
          <w:rFonts w:ascii="Arial Narrow" w:hAnsi="Arial Narrow"/>
        </w:rPr>
        <w:t>Fotocopia del documento de identificación de los padres de familia o acudiente.</w:t>
      </w:r>
    </w:p>
    <w:p w14:paraId="292CF2D3" w14:textId="77777777" w:rsidR="009211F8" w:rsidRDefault="009211F8" w:rsidP="00EF1C0C">
      <w:pPr>
        <w:numPr>
          <w:ilvl w:val="0"/>
          <w:numId w:val="33"/>
        </w:numPr>
        <w:spacing w:line="20" w:lineRule="atLeast"/>
        <w:jc w:val="both"/>
        <w:rPr>
          <w:rFonts w:ascii="Arial Narrow" w:hAnsi="Arial Narrow"/>
        </w:rPr>
      </w:pPr>
      <w:r>
        <w:rPr>
          <w:rFonts w:ascii="Arial Narrow" w:hAnsi="Arial Narrow"/>
        </w:rPr>
        <w:t>Carnet de vacunación.</w:t>
      </w:r>
    </w:p>
    <w:p w14:paraId="0794E4F5" w14:textId="584E5F92" w:rsidR="006D6FEB" w:rsidRDefault="006D6FEB" w:rsidP="00EF1C0C">
      <w:pPr>
        <w:numPr>
          <w:ilvl w:val="0"/>
          <w:numId w:val="33"/>
        </w:numPr>
        <w:spacing w:line="20" w:lineRule="atLeast"/>
        <w:jc w:val="both"/>
        <w:rPr>
          <w:rFonts w:ascii="Arial Narrow" w:hAnsi="Arial Narrow"/>
        </w:rPr>
      </w:pPr>
      <w:r>
        <w:rPr>
          <w:rFonts w:ascii="Arial Narrow" w:hAnsi="Arial Narrow"/>
        </w:rPr>
        <w:t>Copia recibo de energía eléctrica.</w:t>
      </w:r>
    </w:p>
    <w:p w14:paraId="3C6C3EFA" w14:textId="77777777" w:rsidR="00D77CB2" w:rsidRPr="008F154B" w:rsidRDefault="00D77CB2" w:rsidP="00D77CB2">
      <w:pPr>
        <w:spacing w:line="20" w:lineRule="atLeast"/>
        <w:ind w:left="720"/>
        <w:jc w:val="both"/>
        <w:rPr>
          <w:rFonts w:ascii="Arial Narrow" w:hAnsi="Arial Narrow"/>
        </w:rPr>
      </w:pPr>
    </w:p>
    <w:p w14:paraId="1FB8CABF" w14:textId="77777777" w:rsidR="00FF1D3A" w:rsidRPr="001578F1" w:rsidRDefault="00FF1D3A" w:rsidP="00D84E8B">
      <w:pPr>
        <w:numPr>
          <w:ilvl w:val="1"/>
          <w:numId w:val="13"/>
        </w:numPr>
        <w:spacing w:line="20" w:lineRule="atLeast"/>
        <w:contextualSpacing/>
        <w:jc w:val="both"/>
        <w:rPr>
          <w:rFonts w:ascii="Arial Narrow" w:eastAsia="Calibri" w:hAnsi="Arial Narrow" w:cs="Arial"/>
          <w:b/>
          <w:sz w:val="22"/>
          <w:szCs w:val="22"/>
          <w:lang w:val="es-CO" w:eastAsia="en-US"/>
        </w:rPr>
      </w:pPr>
      <w:r w:rsidRPr="001578F1">
        <w:rPr>
          <w:rFonts w:ascii="Arial Narrow" w:eastAsia="Calibri" w:hAnsi="Arial Narrow" w:cs="Arial"/>
          <w:b/>
          <w:sz w:val="22"/>
          <w:szCs w:val="22"/>
          <w:lang w:val="es-CO" w:eastAsia="en-US"/>
        </w:rPr>
        <w:t>CULTURA INSTITUCIONAL</w:t>
      </w:r>
    </w:p>
    <w:p w14:paraId="0F46D7A2" w14:textId="77777777" w:rsidR="00FF1D3A" w:rsidRPr="001578F1" w:rsidRDefault="00FF1D3A" w:rsidP="00FF1D3A">
      <w:pPr>
        <w:spacing w:line="20" w:lineRule="atLeast"/>
        <w:contextualSpacing/>
        <w:jc w:val="both"/>
        <w:rPr>
          <w:rFonts w:ascii="Arial Narrow" w:eastAsia="Calibri" w:hAnsi="Arial Narrow" w:cs="Arial"/>
          <w:b/>
          <w:sz w:val="22"/>
          <w:szCs w:val="22"/>
          <w:lang w:val="es-CO" w:eastAsia="en-US"/>
        </w:rPr>
      </w:pPr>
    </w:p>
    <w:p w14:paraId="2BCB17F4" w14:textId="77777777" w:rsidR="00FF1D3A" w:rsidRPr="001578F1" w:rsidRDefault="00FF1D3A" w:rsidP="00FF1D3A">
      <w:p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Se tiene en cuenta como referencia básica el trabajo en equipo por áreas de gestión, las cuales poseen compromisos en el diseño de planes de acción, evaluación y seguimiento a metas que puedan garantizar cambios y opciones de mejoramiento; lo anterior como una función general que tiene que ver con lo organizacional, administrativo académico y comunitario.</w:t>
      </w:r>
    </w:p>
    <w:p w14:paraId="2962A4AA" w14:textId="77777777" w:rsidR="00FF1D3A" w:rsidRPr="001578F1" w:rsidRDefault="00FF1D3A" w:rsidP="00FF1D3A">
      <w:p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xml:space="preserve"> </w:t>
      </w:r>
    </w:p>
    <w:p w14:paraId="4853CA00" w14:textId="77777777" w:rsidR="00FF1D3A" w:rsidRPr="001578F1" w:rsidRDefault="00FF1D3A" w:rsidP="00FF1D3A">
      <w:p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xml:space="preserve">En el sistema de trabajo con lo relacionado con lo académico y pedagógico se fundamenta en el Consejo académico y las Comunidades de aprendizaje orientadas </w:t>
      </w:r>
      <w:r w:rsidR="009179D8">
        <w:rPr>
          <w:rFonts w:ascii="Arial Narrow" w:eastAsia="Calibri" w:hAnsi="Arial Narrow" w:cs="Arial"/>
          <w:sz w:val="22"/>
          <w:szCs w:val="22"/>
          <w:lang w:val="es-CO" w:eastAsia="en-US"/>
        </w:rPr>
        <w:t xml:space="preserve">a realizar ajustes al plan </w:t>
      </w:r>
      <w:r w:rsidRPr="001578F1">
        <w:rPr>
          <w:rFonts w:ascii="Arial Narrow" w:eastAsia="Calibri" w:hAnsi="Arial Narrow" w:cs="Arial"/>
          <w:sz w:val="22"/>
          <w:szCs w:val="22"/>
          <w:lang w:val="es-CO" w:eastAsia="en-US"/>
        </w:rPr>
        <w:t xml:space="preserve">de estudio, evaluación y estrategias de aprendizaje; en la búsqueda de mejores desempeños en pruebas internas y externas sobre habilidades comunicativas, pensamiento numérico, datos y compresión en el compromiso de aplicar actividades hacia mejores desempeños y competencias. </w:t>
      </w:r>
    </w:p>
    <w:p w14:paraId="51793D56" w14:textId="77777777" w:rsidR="00FF1D3A" w:rsidRPr="001578F1" w:rsidRDefault="00FF1D3A" w:rsidP="00FF1D3A">
      <w:pPr>
        <w:spacing w:line="20" w:lineRule="atLeast"/>
        <w:contextualSpacing/>
        <w:jc w:val="both"/>
        <w:rPr>
          <w:rFonts w:ascii="Arial Narrow" w:eastAsia="Calibri" w:hAnsi="Arial Narrow" w:cs="Arial"/>
          <w:sz w:val="22"/>
          <w:szCs w:val="22"/>
          <w:lang w:val="es-CO" w:eastAsia="en-US"/>
        </w:rPr>
      </w:pPr>
    </w:p>
    <w:p w14:paraId="3332F631" w14:textId="77777777" w:rsidR="00FF1D3A" w:rsidRPr="001578F1" w:rsidRDefault="00FF1D3A" w:rsidP="00FF1D3A">
      <w:p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xml:space="preserve">Dentro de los mecanismos de comunicación y el trabajo en equipo esta función es dirigida por el director mediante citaciones, reuniones, correos, y uso de las Tic para el cumplimiento de los compromisos adquiridos por cada equipo de trabajo. </w:t>
      </w:r>
    </w:p>
    <w:p w14:paraId="451B897F" w14:textId="77777777" w:rsidR="00FF1D3A" w:rsidRPr="001578F1" w:rsidRDefault="00FF1D3A" w:rsidP="00FF1D3A">
      <w:pPr>
        <w:spacing w:line="20" w:lineRule="atLeast"/>
        <w:contextualSpacing/>
        <w:jc w:val="both"/>
        <w:rPr>
          <w:rFonts w:ascii="Arial Narrow" w:eastAsia="Calibri" w:hAnsi="Arial Narrow" w:cs="Arial"/>
          <w:sz w:val="22"/>
          <w:szCs w:val="22"/>
          <w:lang w:val="es-CO" w:eastAsia="en-US"/>
        </w:rPr>
      </w:pPr>
    </w:p>
    <w:p w14:paraId="4C76A2DB" w14:textId="77777777" w:rsidR="00254123" w:rsidRDefault="00FF1D3A" w:rsidP="001578F1">
      <w:p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xml:space="preserve">Se puede mencionar igualmente dentro de la cultura institucional el fortalecimiento de días cívicos en la formación de valores y principios culturales, la iniciativa de la Escuela de padres que viene siendo impulsada y consolidada en reuniones periódicas por sedes, acciones de reconocimiento de logros motivacionales con el requerimiento de capacitaciones y la importante tarea de resignificación del Manual de convivencia junto con el comité escolar de convivencia para la divulgación y formación de valores, conductas apropiadas y competencias de ciudadanía que influyan favorablemente en mejores ambientes escolares. </w:t>
      </w:r>
    </w:p>
    <w:p w14:paraId="7E527D9A" w14:textId="4DCF5743" w:rsidR="00757AFF" w:rsidRDefault="00757AFF">
      <w:pPr>
        <w:rPr>
          <w:rFonts w:ascii="Arial Narrow" w:eastAsia="Calibri" w:hAnsi="Arial Narrow" w:cs="Arial"/>
          <w:sz w:val="22"/>
          <w:szCs w:val="22"/>
          <w:lang w:val="es-CO" w:eastAsia="en-US"/>
        </w:rPr>
      </w:pPr>
      <w:r>
        <w:rPr>
          <w:rFonts w:ascii="Arial Narrow" w:eastAsia="Calibri" w:hAnsi="Arial Narrow" w:cs="Arial"/>
          <w:sz w:val="22"/>
          <w:szCs w:val="22"/>
          <w:lang w:val="es-CO" w:eastAsia="en-US"/>
        </w:rPr>
        <w:br w:type="page"/>
      </w:r>
    </w:p>
    <w:p w14:paraId="638976A1" w14:textId="77777777" w:rsidR="00944FD7" w:rsidRDefault="00FF1D3A" w:rsidP="00EF1C0C">
      <w:pPr>
        <w:autoSpaceDE w:val="0"/>
        <w:autoSpaceDN w:val="0"/>
        <w:adjustRightInd w:val="0"/>
        <w:jc w:val="center"/>
        <w:rPr>
          <w:rFonts w:ascii="Arial Narrow" w:eastAsia="Calibri" w:hAnsi="Arial Narrow" w:cs="Arial"/>
          <w:b/>
          <w:bCs/>
          <w:sz w:val="22"/>
          <w:szCs w:val="22"/>
          <w:lang w:val="es-CO" w:eastAsia="en-US"/>
        </w:rPr>
      </w:pPr>
      <w:r w:rsidRPr="00360C3F">
        <w:rPr>
          <w:rFonts w:ascii="Arial Narrow" w:eastAsia="Calibri" w:hAnsi="Arial Narrow" w:cs="Arial"/>
          <w:b/>
          <w:bCs/>
          <w:sz w:val="22"/>
          <w:szCs w:val="22"/>
          <w:lang w:val="es-CO" w:eastAsia="en-US"/>
        </w:rPr>
        <w:lastRenderedPageBreak/>
        <w:t>4. COMPONENTE ADMINISTRATIVO Y FINANCIERO</w:t>
      </w:r>
    </w:p>
    <w:p w14:paraId="2B98DD0D" w14:textId="77777777" w:rsidR="00EF1C0C" w:rsidRDefault="00EF1C0C" w:rsidP="00EF1C0C">
      <w:pPr>
        <w:autoSpaceDE w:val="0"/>
        <w:autoSpaceDN w:val="0"/>
        <w:adjustRightInd w:val="0"/>
        <w:jc w:val="center"/>
        <w:rPr>
          <w:rFonts w:ascii="Arial Narrow" w:eastAsia="Calibri" w:hAnsi="Arial Narrow" w:cs="Arial"/>
          <w:b/>
          <w:bCs/>
          <w:sz w:val="22"/>
          <w:szCs w:val="22"/>
          <w:lang w:val="es-CO" w:eastAsia="en-US"/>
        </w:rPr>
      </w:pPr>
    </w:p>
    <w:p w14:paraId="2264F80B" w14:textId="14BC1559" w:rsidR="00FF1D3A" w:rsidRPr="00360C3F" w:rsidRDefault="00FF1D3A" w:rsidP="00FF1D3A">
      <w:pPr>
        <w:autoSpaceDE w:val="0"/>
        <w:autoSpaceDN w:val="0"/>
        <w:adjustRightInd w:val="0"/>
        <w:jc w:val="both"/>
        <w:rPr>
          <w:rFonts w:ascii="Arial Narrow" w:eastAsia="Calibri" w:hAnsi="Arial Narrow" w:cs="Arial"/>
          <w:b/>
          <w:bCs/>
          <w:sz w:val="22"/>
          <w:szCs w:val="22"/>
          <w:lang w:val="es-CO" w:eastAsia="en-US"/>
        </w:rPr>
      </w:pPr>
      <w:r w:rsidRPr="00360C3F">
        <w:rPr>
          <w:rFonts w:ascii="Arial Narrow" w:eastAsia="Calibri" w:hAnsi="Arial Narrow" w:cs="Arial"/>
          <w:b/>
          <w:bCs/>
          <w:sz w:val="22"/>
          <w:szCs w:val="22"/>
          <w:lang w:val="es-CO" w:eastAsia="en-US"/>
        </w:rPr>
        <w:t>4.1 LOS ORGANOS, FUNCIONES Y FORMA DE INTEGRACION DEL GOBIERNO ESCOLAR</w:t>
      </w:r>
    </w:p>
    <w:p w14:paraId="168C79F1" w14:textId="77777777" w:rsidR="00FF1D3A" w:rsidRPr="00360C3F" w:rsidRDefault="00FF1D3A" w:rsidP="00FF1D3A">
      <w:pPr>
        <w:autoSpaceDE w:val="0"/>
        <w:autoSpaceDN w:val="0"/>
        <w:adjustRightInd w:val="0"/>
        <w:rPr>
          <w:rFonts w:ascii="Arial Narrow" w:eastAsia="MS Mincho" w:hAnsi="Arial Narrow" w:cs="Arial"/>
          <w:b/>
          <w:bCs/>
          <w:color w:val="000000"/>
          <w:sz w:val="22"/>
          <w:szCs w:val="22"/>
          <w:lang w:val="es-CO" w:eastAsia="es-CO"/>
        </w:rPr>
      </w:pPr>
    </w:p>
    <w:p w14:paraId="262ED204" w14:textId="77777777" w:rsidR="00FF1D3A" w:rsidRPr="00360C3F" w:rsidRDefault="00FF1D3A" w:rsidP="00FF1D3A">
      <w:pPr>
        <w:autoSpaceDE w:val="0"/>
        <w:autoSpaceDN w:val="0"/>
        <w:adjustRightInd w:val="0"/>
        <w:rPr>
          <w:rFonts w:ascii="Arial Narrow" w:eastAsia="MS Mincho" w:hAnsi="Arial Narrow" w:cs="Arial"/>
          <w:b/>
          <w:bCs/>
          <w:color w:val="000000"/>
          <w:sz w:val="22"/>
          <w:szCs w:val="22"/>
          <w:lang w:val="es-CO" w:eastAsia="es-CO"/>
        </w:rPr>
      </w:pPr>
      <w:r w:rsidRPr="00360C3F">
        <w:rPr>
          <w:rFonts w:ascii="Arial Narrow" w:eastAsia="MS Mincho" w:hAnsi="Arial Narrow" w:cs="Arial"/>
          <w:b/>
          <w:bCs/>
          <w:color w:val="000000"/>
          <w:sz w:val="22"/>
          <w:szCs w:val="22"/>
          <w:lang w:val="es-CO" w:eastAsia="es-CO"/>
        </w:rPr>
        <w:t>4.1.1 Gobierno Escolar.</w:t>
      </w:r>
    </w:p>
    <w:p w14:paraId="6D3BB785" w14:textId="77777777" w:rsidR="00FF1D3A" w:rsidRPr="00360C3F" w:rsidRDefault="00FF1D3A" w:rsidP="00FF1D3A">
      <w:pPr>
        <w:autoSpaceDE w:val="0"/>
        <w:autoSpaceDN w:val="0"/>
        <w:adjustRightInd w:val="0"/>
        <w:rPr>
          <w:rFonts w:ascii="Arial Narrow" w:eastAsia="MS Mincho" w:hAnsi="Arial Narrow" w:cs="Arial"/>
          <w:b/>
          <w:bCs/>
          <w:color w:val="000000"/>
          <w:sz w:val="22"/>
          <w:szCs w:val="22"/>
          <w:lang w:val="es-CO" w:eastAsia="es-CO"/>
        </w:rPr>
      </w:pPr>
    </w:p>
    <w:p w14:paraId="26FC61E1" w14:textId="77777777" w:rsidR="00FF1D3A" w:rsidRPr="00360C3F" w:rsidRDefault="00FF1D3A" w:rsidP="00FF1D3A">
      <w:pPr>
        <w:ind w:right="91"/>
        <w:jc w:val="both"/>
        <w:rPr>
          <w:rFonts w:ascii="Arial Narrow" w:eastAsia="Arial" w:hAnsi="Arial Narrow" w:cs="Arial"/>
          <w:sz w:val="22"/>
          <w:szCs w:val="22"/>
          <w:lang w:val="es-CO" w:eastAsia="en-US"/>
        </w:rPr>
      </w:pPr>
      <w:r w:rsidRPr="00360C3F">
        <w:rPr>
          <w:rFonts w:ascii="Arial Narrow" w:eastAsia="Arial" w:hAnsi="Arial Narrow" w:cs="Arial"/>
          <w:sz w:val="22"/>
          <w:szCs w:val="22"/>
          <w:lang w:val="es-CO" w:eastAsia="en-US"/>
        </w:rPr>
        <w:t>El gobierno Escolar está definido como la autoridad máxima y la última instancia escolar, para articular los procesos administrativos, académicos y de proyección comunitaria, para dirigir conflictos.</w:t>
      </w:r>
    </w:p>
    <w:p w14:paraId="3B43B241" w14:textId="77777777" w:rsidR="00FF1D3A" w:rsidRPr="00360C3F" w:rsidRDefault="00FF1D3A" w:rsidP="00FF1D3A">
      <w:pPr>
        <w:ind w:right="91"/>
        <w:jc w:val="both"/>
        <w:rPr>
          <w:rFonts w:ascii="Arial Narrow" w:eastAsia="Arial" w:hAnsi="Arial Narrow" w:cs="Arial"/>
          <w:sz w:val="22"/>
          <w:szCs w:val="22"/>
          <w:lang w:val="es-CO" w:eastAsia="en-US"/>
        </w:rPr>
      </w:pPr>
    </w:p>
    <w:p w14:paraId="2F1A4653" w14:textId="77777777" w:rsidR="00FF1D3A" w:rsidRPr="00360C3F" w:rsidRDefault="00FF1D3A" w:rsidP="00FF1D3A">
      <w:pPr>
        <w:ind w:right="91"/>
        <w:jc w:val="both"/>
        <w:rPr>
          <w:rFonts w:ascii="Arial Narrow" w:eastAsia="Arial" w:hAnsi="Arial Narrow" w:cs="Arial"/>
          <w:sz w:val="22"/>
          <w:szCs w:val="22"/>
          <w:lang w:val="es-CO" w:eastAsia="en-US"/>
        </w:rPr>
      </w:pPr>
      <w:r w:rsidRPr="00360C3F">
        <w:rPr>
          <w:rFonts w:ascii="Arial Narrow" w:eastAsia="Arial" w:hAnsi="Arial Narrow" w:cs="Arial"/>
          <w:sz w:val="22"/>
          <w:szCs w:val="22"/>
          <w:lang w:val="es-CO" w:eastAsia="en-US"/>
        </w:rPr>
        <w:t xml:space="preserve">El Gobierno Escolar, es entonces el organismo colegiado de dirección del centro educativo. Como autoridad máxima, debe estar atento a promover la organización de todos los estamentos que contribuyen en el centro educativo, instancias desde la que cada uno debate y plantea sus intereses, necesidades y expectativa de una manera organizada. </w:t>
      </w:r>
    </w:p>
    <w:p w14:paraId="1E08A869" w14:textId="77777777" w:rsidR="0022766C" w:rsidRPr="00360C3F" w:rsidRDefault="0022766C" w:rsidP="00FF1D3A">
      <w:pPr>
        <w:jc w:val="both"/>
        <w:rPr>
          <w:rFonts w:ascii="Arial Narrow" w:eastAsia="SimSun" w:hAnsi="Arial Narrow" w:cs="Arial"/>
          <w:sz w:val="22"/>
          <w:szCs w:val="22"/>
          <w:lang w:val="es-CO" w:eastAsia="zh-CN"/>
        </w:rPr>
      </w:pPr>
    </w:p>
    <w:p w14:paraId="4D3177D8" w14:textId="218BB82A" w:rsidR="008F2049" w:rsidRPr="00360C3F" w:rsidRDefault="00FF1D3A" w:rsidP="00FF1D3A">
      <w:pPr>
        <w:jc w:val="both"/>
        <w:rPr>
          <w:rFonts w:ascii="Arial Narrow" w:eastAsia="SimSun" w:hAnsi="Arial Narrow" w:cs="Arial"/>
          <w:sz w:val="22"/>
          <w:szCs w:val="22"/>
          <w:lang w:val="es-CO" w:eastAsia="zh-CN"/>
        </w:rPr>
      </w:pPr>
      <w:r w:rsidRPr="00360C3F">
        <w:rPr>
          <w:rFonts w:ascii="Arial Narrow" w:eastAsia="SimSun" w:hAnsi="Arial Narrow" w:cs="Arial"/>
          <w:sz w:val="22"/>
          <w:szCs w:val="22"/>
          <w:lang w:val="es-CO" w:eastAsia="zh-CN"/>
        </w:rPr>
        <w:t xml:space="preserve">El concepto de gobierno escolar está concebido como la forma de organización, relación y </w:t>
      </w:r>
      <w:r w:rsidR="00E356D5" w:rsidRPr="00360C3F">
        <w:rPr>
          <w:rFonts w:ascii="Arial Narrow" w:eastAsia="SimSun" w:hAnsi="Arial Narrow" w:cs="Arial"/>
          <w:sz w:val="22"/>
          <w:szCs w:val="22"/>
          <w:lang w:val="es-CO" w:eastAsia="zh-CN"/>
        </w:rPr>
        <w:t>administración, que</w:t>
      </w:r>
      <w:r w:rsidRPr="00360C3F">
        <w:rPr>
          <w:rFonts w:ascii="Arial Narrow" w:eastAsia="SimSun" w:hAnsi="Arial Narrow" w:cs="Arial"/>
          <w:sz w:val="22"/>
          <w:szCs w:val="22"/>
          <w:lang w:val="es-CO" w:eastAsia="zh-CN"/>
        </w:rPr>
        <w:t xml:space="preserve"> posibilita el ejercicio de la democracia y la participación al interior de</w:t>
      </w:r>
      <w:r w:rsidR="008F2049" w:rsidRPr="00360C3F">
        <w:rPr>
          <w:rFonts w:ascii="Arial Narrow" w:eastAsia="SimSun" w:hAnsi="Arial Narrow" w:cs="Arial"/>
          <w:sz w:val="22"/>
          <w:szCs w:val="22"/>
          <w:lang w:val="es-CO" w:eastAsia="zh-CN"/>
        </w:rPr>
        <w:t>l centro educativo.</w:t>
      </w:r>
      <w:r w:rsidRPr="00360C3F">
        <w:rPr>
          <w:rFonts w:ascii="Arial Narrow" w:eastAsia="SimSun" w:hAnsi="Arial Narrow" w:cs="Arial"/>
          <w:sz w:val="22"/>
          <w:szCs w:val="22"/>
          <w:lang w:val="es-CO" w:eastAsia="zh-CN"/>
        </w:rPr>
        <w:t xml:space="preserve"> </w:t>
      </w:r>
      <w:r w:rsidR="008F2049" w:rsidRPr="00360C3F">
        <w:rPr>
          <w:rFonts w:ascii="Arial Narrow" w:eastAsia="SimSun" w:hAnsi="Arial Narrow" w:cs="Arial"/>
          <w:sz w:val="22"/>
          <w:szCs w:val="22"/>
          <w:lang w:val="es-CO" w:eastAsia="zh-CN"/>
        </w:rPr>
        <w:t xml:space="preserve">Estará conformado por el Director, el Consejo directivo y el Consejo académico. </w:t>
      </w:r>
    </w:p>
    <w:p w14:paraId="7DCF800B" w14:textId="77777777" w:rsidR="00675E1E" w:rsidRPr="00360C3F" w:rsidRDefault="00FF1D3A" w:rsidP="00FF1D3A">
      <w:pPr>
        <w:jc w:val="both"/>
        <w:rPr>
          <w:rFonts w:ascii="Arial Narrow" w:eastAsia="SimSun" w:hAnsi="Arial Narrow" w:cs="Arial"/>
          <w:sz w:val="22"/>
          <w:szCs w:val="22"/>
          <w:lang w:val="es-CO" w:eastAsia="zh-CN"/>
        </w:rPr>
      </w:pPr>
      <w:r w:rsidRPr="00360C3F">
        <w:rPr>
          <w:rFonts w:ascii="Arial Narrow" w:eastAsia="SimSun" w:hAnsi="Arial Narrow" w:cs="Arial"/>
          <w:sz w:val="22"/>
          <w:szCs w:val="22"/>
          <w:lang w:val="es-CO" w:eastAsia="zh-CN"/>
        </w:rPr>
        <w:t xml:space="preserve"> </w:t>
      </w:r>
    </w:p>
    <w:p w14:paraId="1C701963" w14:textId="77777777" w:rsidR="00FF1D3A" w:rsidRPr="00360C3F" w:rsidRDefault="00FF1D3A" w:rsidP="00FF1D3A">
      <w:pPr>
        <w:jc w:val="both"/>
        <w:rPr>
          <w:rFonts w:ascii="Arial Narrow" w:eastAsia="SimSun" w:hAnsi="Arial Narrow" w:cs="Arial"/>
          <w:sz w:val="22"/>
          <w:szCs w:val="22"/>
          <w:lang w:val="es-CO" w:eastAsia="zh-CN"/>
        </w:rPr>
      </w:pPr>
      <w:r w:rsidRPr="00360C3F">
        <w:rPr>
          <w:rFonts w:ascii="Arial Narrow" w:eastAsia="SimSun" w:hAnsi="Arial Narrow" w:cs="Arial"/>
          <w:b/>
          <w:sz w:val="22"/>
          <w:szCs w:val="22"/>
          <w:lang w:val="es-CO" w:eastAsia="zh-CN"/>
        </w:rPr>
        <w:t>EL DIRECTOR</w:t>
      </w:r>
    </w:p>
    <w:p w14:paraId="138ABA51" w14:textId="77777777" w:rsidR="00FF1D3A" w:rsidRPr="00360C3F" w:rsidRDefault="00FF1D3A" w:rsidP="00FF1D3A">
      <w:pPr>
        <w:jc w:val="both"/>
        <w:rPr>
          <w:rFonts w:ascii="Arial Narrow" w:eastAsia="SimSun" w:hAnsi="Arial Narrow" w:cs="Arial"/>
          <w:sz w:val="22"/>
          <w:szCs w:val="22"/>
          <w:lang w:val="es-CO" w:eastAsia="zh-CN"/>
        </w:rPr>
      </w:pPr>
    </w:p>
    <w:p w14:paraId="4C1A769D" w14:textId="77777777" w:rsidR="00FF1D3A" w:rsidRPr="00360C3F" w:rsidRDefault="00FF1D3A" w:rsidP="00FF1D3A">
      <w:pPr>
        <w:jc w:val="both"/>
        <w:rPr>
          <w:rFonts w:ascii="Arial Narrow" w:eastAsia="SimSun" w:hAnsi="Arial Narrow" w:cs="Arial"/>
          <w:sz w:val="22"/>
          <w:szCs w:val="22"/>
          <w:lang w:val="es-CO" w:eastAsia="zh-CN"/>
        </w:rPr>
      </w:pPr>
      <w:r w:rsidRPr="00360C3F">
        <w:rPr>
          <w:rFonts w:ascii="Arial Narrow" w:eastAsia="SimSun" w:hAnsi="Arial Narrow" w:cs="Arial"/>
          <w:sz w:val="22"/>
          <w:szCs w:val="22"/>
          <w:lang w:val="es-CO" w:eastAsia="zh-CN"/>
        </w:rPr>
        <w:t xml:space="preserve">Es </w:t>
      </w:r>
      <w:r w:rsidR="00E356D5" w:rsidRPr="00360C3F">
        <w:rPr>
          <w:rFonts w:ascii="Arial Narrow" w:eastAsia="SimSun" w:hAnsi="Arial Narrow" w:cs="Arial"/>
          <w:sz w:val="22"/>
          <w:szCs w:val="22"/>
          <w:lang w:val="es-CO" w:eastAsia="zh-CN"/>
        </w:rPr>
        <w:t>el representante</w:t>
      </w:r>
      <w:r w:rsidRPr="00360C3F">
        <w:rPr>
          <w:rFonts w:ascii="Arial Narrow" w:eastAsia="SimSun" w:hAnsi="Arial Narrow" w:cs="Arial"/>
          <w:sz w:val="22"/>
          <w:szCs w:val="22"/>
          <w:lang w:val="es-CO" w:eastAsia="zh-CN"/>
        </w:rPr>
        <w:t xml:space="preserve"> legal del establecimiento que representa a la SED en lo local </w:t>
      </w:r>
      <w:r w:rsidR="00E356D5" w:rsidRPr="00360C3F">
        <w:rPr>
          <w:rFonts w:ascii="Arial Narrow" w:eastAsia="SimSun" w:hAnsi="Arial Narrow" w:cs="Arial"/>
          <w:sz w:val="22"/>
          <w:szCs w:val="22"/>
          <w:lang w:val="es-CO" w:eastAsia="zh-CN"/>
        </w:rPr>
        <w:t>y que</w:t>
      </w:r>
      <w:r w:rsidRPr="00360C3F">
        <w:rPr>
          <w:rFonts w:ascii="Arial Narrow" w:eastAsia="SimSun" w:hAnsi="Arial Narrow" w:cs="Arial"/>
          <w:sz w:val="22"/>
          <w:szCs w:val="22"/>
          <w:lang w:val="es-CO" w:eastAsia="zh-CN"/>
        </w:rPr>
        <w:t xml:space="preserve"> administra el establecimiento y lo representa ante las autoridades educativas. </w:t>
      </w:r>
    </w:p>
    <w:p w14:paraId="2E453FED" w14:textId="77777777" w:rsidR="00FF1D3A" w:rsidRPr="00360C3F" w:rsidRDefault="00FF1D3A" w:rsidP="00FF1D3A">
      <w:pPr>
        <w:jc w:val="both"/>
        <w:rPr>
          <w:rFonts w:ascii="Arial Narrow" w:eastAsia="SimSun" w:hAnsi="Arial Narrow" w:cs="Arial"/>
          <w:sz w:val="22"/>
          <w:szCs w:val="22"/>
          <w:lang w:val="es-CO" w:eastAsia="zh-CN"/>
        </w:rPr>
      </w:pPr>
    </w:p>
    <w:p w14:paraId="31B2273D" w14:textId="77777777" w:rsidR="00FF1D3A" w:rsidRPr="00360C3F" w:rsidRDefault="00FF1D3A" w:rsidP="00FF1D3A">
      <w:pPr>
        <w:jc w:val="both"/>
        <w:rPr>
          <w:rFonts w:ascii="Arial Narrow" w:eastAsia="SimSun" w:hAnsi="Arial Narrow" w:cs="Arial"/>
          <w:sz w:val="22"/>
          <w:szCs w:val="22"/>
          <w:lang w:val="es-CO" w:eastAsia="zh-CN"/>
        </w:rPr>
      </w:pPr>
      <w:r w:rsidRPr="00360C3F">
        <w:rPr>
          <w:rFonts w:ascii="Arial Narrow" w:eastAsia="SimSun" w:hAnsi="Arial Narrow" w:cs="Arial"/>
          <w:sz w:val="22"/>
          <w:szCs w:val="22"/>
          <w:lang w:val="es-CO" w:eastAsia="zh-CN"/>
        </w:rPr>
        <w:t xml:space="preserve">El director del CER </w:t>
      </w:r>
      <w:r w:rsidR="00E356D5" w:rsidRPr="00360C3F">
        <w:rPr>
          <w:rFonts w:ascii="Arial Narrow" w:eastAsia="SimSun" w:hAnsi="Arial Narrow" w:cs="Arial"/>
          <w:sz w:val="22"/>
          <w:szCs w:val="22"/>
          <w:lang w:val="es-CO" w:eastAsia="zh-CN"/>
        </w:rPr>
        <w:t>es el</w:t>
      </w:r>
      <w:r w:rsidRPr="00360C3F">
        <w:rPr>
          <w:rFonts w:ascii="Arial Narrow" w:eastAsia="SimSun" w:hAnsi="Arial Narrow" w:cs="Arial"/>
          <w:sz w:val="22"/>
          <w:szCs w:val="22"/>
          <w:lang w:val="es-CO" w:eastAsia="zh-CN"/>
        </w:rPr>
        <w:t xml:space="preserve"> ejecutor de las decisiones del gobierno escolar. Tendrá la responsabilidad de conducir, dirigir, orientar y dar cumplimiento a las normas legales establecidas en cumplimiento de sus funciones. </w:t>
      </w:r>
    </w:p>
    <w:p w14:paraId="1A981539" w14:textId="77777777" w:rsidR="00FF1D3A" w:rsidRPr="00360C3F" w:rsidRDefault="00FF1D3A" w:rsidP="00FF1D3A">
      <w:pPr>
        <w:rPr>
          <w:rFonts w:ascii="Arial Narrow" w:eastAsia="MS Mincho" w:hAnsi="Arial Narrow" w:cs="Arial"/>
          <w:b/>
          <w:sz w:val="22"/>
          <w:szCs w:val="22"/>
          <w:lang w:val="es-CO" w:eastAsia="es-CO"/>
        </w:rPr>
      </w:pPr>
    </w:p>
    <w:p w14:paraId="5772D8D0" w14:textId="77777777" w:rsidR="00FF1D3A" w:rsidRPr="00360C3F" w:rsidRDefault="00E356D5" w:rsidP="00FF1D3A">
      <w:pPr>
        <w:rPr>
          <w:rFonts w:ascii="Arial Narrow" w:eastAsia="MS Mincho" w:hAnsi="Arial Narrow" w:cs="Arial"/>
          <w:b/>
          <w:sz w:val="22"/>
          <w:szCs w:val="22"/>
          <w:lang w:val="es-CO" w:eastAsia="es-CO"/>
        </w:rPr>
      </w:pPr>
      <w:r w:rsidRPr="00360C3F">
        <w:rPr>
          <w:rFonts w:ascii="Arial Narrow" w:eastAsia="MS Mincho" w:hAnsi="Arial Narrow" w:cs="Arial"/>
          <w:b/>
          <w:sz w:val="22"/>
          <w:szCs w:val="22"/>
          <w:lang w:val="es-CO" w:eastAsia="es-CO"/>
        </w:rPr>
        <w:t>4.1.1.1 Consejo</w:t>
      </w:r>
      <w:r w:rsidR="00FF1D3A" w:rsidRPr="00360C3F">
        <w:rPr>
          <w:rFonts w:ascii="Arial Narrow" w:eastAsia="MS Mincho" w:hAnsi="Arial Narrow" w:cs="Arial"/>
          <w:b/>
          <w:sz w:val="22"/>
          <w:szCs w:val="22"/>
          <w:lang w:val="es-CO" w:eastAsia="es-CO"/>
        </w:rPr>
        <w:t xml:space="preserve"> directivo</w:t>
      </w:r>
    </w:p>
    <w:p w14:paraId="6BF48ABD" w14:textId="77777777" w:rsidR="00FF1D3A" w:rsidRPr="00360C3F" w:rsidRDefault="00FF1D3A" w:rsidP="00FF1D3A">
      <w:pPr>
        <w:jc w:val="both"/>
        <w:rPr>
          <w:rFonts w:ascii="Arial Narrow" w:eastAsia="MS Mincho" w:hAnsi="Arial Narrow" w:cs="Arial"/>
          <w:sz w:val="22"/>
          <w:szCs w:val="22"/>
          <w:lang w:val="es-CO" w:eastAsia="es-CO"/>
        </w:rPr>
      </w:pPr>
    </w:p>
    <w:p w14:paraId="1F7B5312" w14:textId="77777777" w:rsidR="00E356D5" w:rsidRDefault="00FF1D3A" w:rsidP="00FF1D3A">
      <w:pPr>
        <w:jc w:val="both"/>
        <w:rPr>
          <w:rFonts w:ascii="Arial Narrow" w:eastAsia="MS Mincho" w:hAnsi="Arial Narrow" w:cs="Arial"/>
          <w:sz w:val="22"/>
          <w:szCs w:val="22"/>
          <w:lang w:val="es-CO" w:eastAsia="es-CO"/>
        </w:rPr>
      </w:pPr>
      <w:r w:rsidRPr="00360C3F">
        <w:rPr>
          <w:rFonts w:ascii="Arial Narrow" w:eastAsia="MS Mincho" w:hAnsi="Arial Narrow" w:cs="Arial"/>
          <w:sz w:val="22"/>
          <w:szCs w:val="22"/>
          <w:lang w:val="es-CO" w:eastAsia="es-CO"/>
        </w:rPr>
        <w:t>Organismo del gobierno escolar, concebido como la instancia que facilita, lidera y contribuye a la construcción y</w:t>
      </w:r>
      <w:r w:rsidR="00E356D5">
        <w:rPr>
          <w:rFonts w:ascii="Arial Narrow" w:eastAsia="MS Mincho" w:hAnsi="Arial Narrow" w:cs="Arial"/>
          <w:sz w:val="22"/>
          <w:szCs w:val="22"/>
          <w:lang w:val="es-CO" w:eastAsia="es-CO"/>
        </w:rPr>
        <w:t>/o</w:t>
      </w:r>
      <w:r w:rsidRPr="00360C3F">
        <w:rPr>
          <w:rFonts w:ascii="Arial Narrow" w:eastAsia="MS Mincho" w:hAnsi="Arial Narrow" w:cs="Arial"/>
          <w:sz w:val="22"/>
          <w:szCs w:val="22"/>
          <w:lang w:val="es-CO" w:eastAsia="es-CO"/>
        </w:rPr>
        <w:t xml:space="preserve"> </w:t>
      </w:r>
    </w:p>
    <w:p w14:paraId="592EAE48" w14:textId="77777777" w:rsidR="00FF1D3A" w:rsidRPr="00360C3F" w:rsidRDefault="00E356D5" w:rsidP="00FF1D3A">
      <w:pPr>
        <w:jc w:val="both"/>
        <w:rPr>
          <w:rFonts w:ascii="Arial Narrow" w:eastAsia="MS Mincho" w:hAnsi="Arial Narrow" w:cs="Arial"/>
          <w:sz w:val="22"/>
          <w:szCs w:val="22"/>
          <w:lang w:val="es-CO" w:eastAsia="es-CO"/>
        </w:rPr>
      </w:pPr>
      <w:r>
        <w:rPr>
          <w:rFonts w:ascii="Arial Narrow" w:eastAsia="MS Mincho" w:hAnsi="Arial Narrow" w:cs="Arial"/>
          <w:sz w:val="22"/>
          <w:szCs w:val="22"/>
          <w:lang w:val="es-CO" w:eastAsia="es-CO"/>
        </w:rPr>
        <w:t>re</w:t>
      </w:r>
      <w:r w:rsidR="00FF1D3A" w:rsidRPr="00360C3F">
        <w:rPr>
          <w:rFonts w:ascii="Arial Narrow" w:eastAsia="MS Mincho" w:hAnsi="Arial Narrow" w:cs="Arial"/>
          <w:sz w:val="22"/>
          <w:szCs w:val="22"/>
          <w:lang w:val="es-CO" w:eastAsia="es-CO"/>
        </w:rPr>
        <w:t xml:space="preserve">significación del PEI. Su planeación, ejecución, evaluación y proyección. </w:t>
      </w:r>
    </w:p>
    <w:p w14:paraId="6EE0EAB4" w14:textId="77777777" w:rsidR="00FF1D3A" w:rsidRPr="00360C3F" w:rsidRDefault="00FF1D3A" w:rsidP="00FF1D3A">
      <w:pPr>
        <w:jc w:val="both"/>
        <w:rPr>
          <w:rFonts w:ascii="Arial Narrow" w:eastAsia="MS Mincho" w:hAnsi="Arial Narrow" w:cs="Arial"/>
          <w:sz w:val="22"/>
          <w:szCs w:val="22"/>
          <w:lang w:val="es-CO" w:eastAsia="es-CO"/>
        </w:rPr>
      </w:pPr>
    </w:p>
    <w:p w14:paraId="4598E078" w14:textId="77777777" w:rsidR="00FF1D3A" w:rsidRPr="00360C3F" w:rsidRDefault="00FF1D3A" w:rsidP="00FF1D3A">
      <w:pPr>
        <w:jc w:val="both"/>
        <w:rPr>
          <w:rFonts w:ascii="Arial Narrow" w:eastAsia="SimSun" w:hAnsi="Arial Narrow" w:cs="Arial"/>
          <w:sz w:val="22"/>
          <w:szCs w:val="22"/>
          <w:lang w:val="es-CO" w:eastAsia="zh-CN"/>
        </w:rPr>
      </w:pPr>
      <w:r w:rsidRPr="00360C3F">
        <w:rPr>
          <w:rFonts w:ascii="Arial Narrow" w:eastAsia="SimSun" w:hAnsi="Arial Narrow" w:cs="Arial"/>
          <w:sz w:val="22"/>
          <w:szCs w:val="22"/>
          <w:lang w:val="es-CO" w:eastAsia="zh-CN"/>
        </w:rPr>
        <w:t>El Consejo Direc</w:t>
      </w:r>
      <w:r w:rsidR="009179D8">
        <w:rPr>
          <w:rFonts w:ascii="Arial Narrow" w:eastAsia="SimSun" w:hAnsi="Arial Narrow" w:cs="Arial"/>
          <w:sz w:val="22"/>
          <w:szCs w:val="22"/>
          <w:lang w:val="es-CO" w:eastAsia="zh-CN"/>
        </w:rPr>
        <w:t>tivo, es la instancia directiva</w:t>
      </w:r>
      <w:r w:rsidRPr="00360C3F">
        <w:rPr>
          <w:rFonts w:ascii="Arial Narrow" w:eastAsia="SimSun" w:hAnsi="Arial Narrow" w:cs="Arial"/>
          <w:sz w:val="22"/>
          <w:szCs w:val="22"/>
          <w:lang w:val="es-CO" w:eastAsia="zh-CN"/>
        </w:rPr>
        <w:t xml:space="preserve"> de participación de la comunidad educativa y de orientación académica y administrativa del est</w:t>
      </w:r>
      <w:r w:rsidR="009179D8">
        <w:rPr>
          <w:rFonts w:ascii="Arial Narrow" w:eastAsia="SimSun" w:hAnsi="Arial Narrow" w:cs="Arial"/>
          <w:sz w:val="22"/>
          <w:szCs w:val="22"/>
          <w:lang w:val="es-CO" w:eastAsia="zh-CN"/>
        </w:rPr>
        <w:t>ablecimiento. Es quien orienta a</w:t>
      </w:r>
      <w:r w:rsidRPr="00360C3F">
        <w:rPr>
          <w:rFonts w:ascii="Arial Narrow" w:eastAsia="SimSun" w:hAnsi="Arial Narrow" w:cs="Arial"/>
          <w:sz w:val="22"/>
          <w:szCs w:val="22"/>
          <w:lang w:val="es-CO" w:eastAsia="zh-CN"/>
        </w:rPr>
        <w:t>dministrativamente el C</w:t>
      </w:r>
      <w:r w:rsidR="00E356D5">
        <w:rPr>
          <w:rFonts w:ascii="Arial Narrow" w:eastAsia="SimSun" w:hAnsi="Arial Narrow" w:cs="Arial"/>
          <w:sz w:val="22"/>
          <w:szCs w:val="22"/>
          <w:lang w:val="es-CO" w:eastAsia="zh-CN"/>
        </w:rPr>
        <w:t>ER</w:t>
      </w:r>
      <w:r w:rsidRPr="00360C3F">
        <w:rPr>
          <w:rFonts w:ascii="Arial Narrow" w:eastAsia="SimSun" w:hAnsi="Arial Narrow" w:cs="Arial"/>
          <w:sz w:val="22"/>
          <w:szCs w:val="22"/>
          <w:lang w:val="es-CO" w:eastAsia="zh-CN"/>
        </w:rPr>
        <w:t xml:space="preserve"> y se conforma con la participación</w:t>
      </w:r>
      <w:r w:rsidR="00E356D5">
        <w:rPr>
          <w:rFonts w:ascii="Arial Narrow" w:eastAsia="SimSun" w:hAnsi="Arial Narrow" w:cs="Arial"/>
          <w:sz w:val="22"/>
          <w:szCs w:val="22"/>
          <w:lang w:val="es-CO" w:eastAsia="zh-CN"/>
        </w:rPr>
        <w:t xml:space="preserve"> de todos los estamentos de la comunidad e</w:t>
      </w:r>
      <w:r w:rsidRPr="00360C3F">
        <w:rPr>
          <w:rFonts w:ascii="Arial Narrow" w:eastAsia="SimSun" w:hAnsi="Arial Narrow" w:cs="Arial"/>
          <w:sz w:val="22"/>
          <w:szCs w:val="22"/>
          <w:lang w:val="es-CO" w:eastAsia="zh-CN"/>
        </w:rPr>
        <w:t xml:space="preserve">ducativa pertenecientes a las todas </w:t>
      </w:r>
      <w:r w:rsidR="00E356D5" w:rsidRPr="00360C3F">
        <w:rPr>
          <w:rFonts w:ascii="Arial Narrow" w:eastAsia="SimSun" w:hAnsi="Arial Narrow" w:cs="Arial"/>
          <w:sz w:val="22"/>
          <w:szCs w:val="22"/>
          <w:lang w:val="es-CO" w:eastAsia="zh-CN"/>
        </w:rPr>
        <w:t>las sedes</w:t>
      </w:r>
      <w:r w:rsidRPr="00360C3F">
        <w:rPr>
          <w:rFonts w:ascii="Arial Narrow" w:eastAsia="SimSun" w:hAnsi="Arial Narrow" w:cs="Arial"/>
          <w:sz w:val="22"/>
          <w:szCs w:val="22"/>
          <w:lang w:val="es-CO" w:eastAsia="zh-CN"/>
        </w:rPr>
        <w:t xml:space="preserve"> educativas. Cada año se reúnen en la sede principal los representantes de cada sede, para organizar el Consejo Directivo Común. </w:t>
      </w:r>
    </w:p>
    <w:p w14:paraId="14E836C9" w14:textId="77777777" w:rsidR="009179D8" w:rsidRDefault="009179D8" w:rsidP="00FF1D3A">
      <w:pPr>
        <w:jc w:val="both"/>
        <w:rPr>
          <w:rFonts w:ascii="Arial Narrow" w:eastAsia="SimSun" w:hAnsi="Arial Narrow" w:cs="Arial"/>
          <w:b/>
          <w:sz w:val="22"/>
          <w:szCs w:val="22"/>
          <w:lang w:val="es-CO" w:eastAsia="zh-CN"/>
        </w:rPr>
      </w:pPr>
    </w:p>
    <w:p w14:paraId="2B8A72AB" w14:textId="77777777" w:rsidR="00FF1D3A" w:rsidRPr="00360C3F" w:rsidRDefault="00FF1D3A" w:rsidP="00FF1D3A">
      <w:pPr>
        <w:jc w:val="both"/>
        <w:rPr>
          <w:rFonts w:ascii="Arial Narrow" w:eastAsia="SimSun" w:hAnsi="Arial Narrow" w:cs="Arial"/>
          <w:b/>
          <w:sz w:val="22"/>
          <w:szCs w:val="22"/>
          <w:lang w:val="es-CO" w:eastAsia="zh-CN"/>
        </w:rPr>
      </w:pPr>
      <w:r w:rsidRPr="00360C3F">
        <w:rPr>
          <w:rFonts w:ascii="Arial Narrow" w:eastAsia="SimSun" w:hAnsi="Arial Narrow" w:cs="Arial"/>
          <w:b/>
          <w:sz w:val="22"/>
          <w:szCs w:val="22"/>
          <w:lang w:val="es-CO" w:eastAsia="zh-CN"/>
        </w:rPr>
        <w:t xml:space="preserve">Integración del Consejo Directivo. </w:t>
      </w:r>
    </w:p>
    <w:p w14:paraId="795DE60E" w14:textId="77777777" w:rsidR="00FF1D3A" w:rsidRPr="00360C3F" w:rsidRDefault="00FF1D3A" w:rsidP="00FF1D3A">
      <w:pPr>
        <w:jc w:val="both"/>
        <w:rPr>
          <w:rFonts w:ascii="Arial Narrow" w:eastAsia="SimSun" w:hAnsi="Arial Narrow" w:cs="Arial"/>
          <w:sz w:val="22"/>
          <w:szCs w:val="22"/>
          <w:lang w:val="es-CO" w:eastAsia="zh-CN"/>
        </w:rPr>
      </w:pPr>
    </w:p>
    <w:p w14:paraId="224FA26C" w14:textId="77777777" w:rsidR="00FF1D3A" w:rsidRPr="00360C3F" w:rsidRDefault="00FF1D3A" w:rsidP="00FF1D3A">
      <w:pPr>
        <w:jc w:val="both"/>
        <w:rPr>
          <w:rFonts w:ascii="Arial Narrow" w:eastAsia="SimSun" w:hAnsi="Arial Narrow" w:cs="Arial"/>
          <w:sz w:val="22"/>
          <w:szCs w:val="22"/>
          <w:lang w:val="es-CO" w:eastAsia="zh-CN"/>
        </w:rPr>
      </w:pPr>
      <w:r w:rsidRPr="00360C3F">
        <w:rPr>
          <w:rFonts w:ascii="Arial Narrow" w:eastAsia="SimSun" w:hAnsi="Arial Narrow" w:cs="Arial"/>
          <w:sz w:val="22"/>
          <w:szCs w:val="22"/>
          <w:lang w:val="es-CO" w:eastAsia="zh-CN"/>
        </w:rPr>
        <w:t>EL Consejo Directivo del CER Chapinero como órgano de decisión de la comunidad educativa estará integrado por:</w:t>
      </w:r>
    </w:p>
    <w:p w14:paraId="6416BC1C" w14:textId="77777777" w:rsidR="00FF1D3A" w:rsidRPr="00360C3F" w:rsidRDefault="00FF1D3A" w:rsidP="00FF1D3A">
      <w:pPr>
        <w:jc w:val="both"/>
        <w:rPr>
          <w:rFonts w:ascii="Arial Narrow" w:eastAsia="SimSun" w:hAnsi="Arial Narrow" w:cs="Arial"/>
          <w:sz w:val="22"/>
          <w:szCs w:val="22"/>
          <w:lang w:val="es-CO" w:eastAsia="zh-CN"/>
        </w:rPr>
      </w:pPr>
    </w:p>
    <w:p w14:paraId="573B64D3" w14:textId="77777777" w:rsidR="00BD60C3" w:rsidRDefault="00E356D5" w:rsidP="00FF1D3A">
      <w:pPr>
        <w:jc w:val="both"/>
        <w:rPr>
          <w:rFonts w:ascii="Arial Narrow" w:eastAsia="SimSun" w:hAnsi="Arial Narrow" w:cs="Arial"/>
          <w:sz w:val="22"/>
          <w:szCs w:val="22"/>
          <w:lang w:val="es-CO" w:eastAsia="zh-CN"/>
        </w:rPr>
      </w:pPr>
      <w:r>
        <w:rPr>
          <w:rFonts w:ascii="Arial Narrow" w:eastAsia="SimSun" w:hAnsi="Arial Narrow" w:cs="Arial"/>
          <w:sz w:val="22"/>
          <w:szCs w:val="22"/>
          <w:lang w:val="es-CO" w:eastAsia="zh-CN"/>
        </w:rPr>
        <w:t>El director, dos</w:t>
      </w:r>
      <w:r w:rsidR="00015246">
        <w:rPr>
          <w:rFonts w:ascii="Arial Narrow" w:eastAsia="SimSun" w:hAnsi="Arial Narrow" w:cs="Arial"/>
          <w:sz w:val="22"/>
          <w:szCs w:val="22"/>
          <w:lang w:val="es-CO" w:eastAsia="zh-CN"/>
        </w:rPr>
        <w:t xml:space="preserve"> representantes de los docentes, d</w:t>
      </w:r>
      <w:r w:rsidR="00FF1D3A" w:rsidRPr="00360C3F">
        <w:rPr>
          <w:rFonts w:ascii="Arial Narrow" w:eastAsia="SimSun" w:hAnsi="Arial Narrow" w:cs="Arial"/>
          <w:sz w:val="22"/>
          <w:szCs w:val="22"/>
          <w:lang w:val="es-CO" w:eastAsia="zh-CN"/>
        </w:rPr>
        <w:t>os represen</w:t>
      </w:r>
      <w:r w:rsidR="00015246">
        <w:rPr>
          <w:rFonts w:ascii="Arial Narrow" w:eastAsia="SimSun" w:hAnsi="Arial Narrow" w:cs="Arial"/>
          <w:sz w:val="22"/>
          <w:szCs w:val="22"/>
          <w:lang w:val="es-CO" w:eastAsia="zh-CN"/>
        </w:rPr>
        <w:t>tantes de los padres de familia, u</w:t>
      </w:r>
      <w:r w:rsidR="00FF1D3A" w:rsidRPr="00360C3F">
        <w:rPr>
          <w:rFonts w:ascii="Arial Narrow" w:eastAsia="SimSun" w:hAnsi="Arial Narrow" w:cs="Arial"/>
          <w:sz w:val="22"/>
          <w:szCs w:val="22"/>
          <w:lang w:val="es-CO" w:eastAsia="zh-CN"/>
        </w:rPr>
        <w:t>n representante de los estudiantes del úl</w:t>
      </w:r>
      <w:r w:rsidR="00015246">
        <w:rPr>
          <w:rFonts w:ascii="Arial Narrow" w:eastAsia="SimSun" w:hAnsi="Arial Narrow" w:cs="Arial"/>
          <w:sz w:val="22"/>
          <w:szCs w:val="22"/>
          <w:lang w:val="es-CO" w:eastAsia="zh-CN"/>
        </w:rPr>
        <w:t>timo grado que ofrece el centro, u</w:t>
      </w:r>
      <w:r w:rsidR="00FF1D3A" w:rsidRPr="00360C3F">
        <w:rPr>
          <w:rFonts w:ascii="Arial Narrow" w:eastAsia="SimSun" w:hAnsi="Arial Narrow" w:cs="Arial"/>
          <w:sz w:val="22"/>
          <w:szCs w:val="22"/>
          <w:lang w:val="es-CO" w:eastAsia="zh-CN"/>
        </w:rPr>
        <w:t xml:space="preserve">n </w:t>
      </w:r>
      <w:r>
        <w:rPr>
          <w:rFonts w:ascii="Arial Narrow" w:eastAsia="SimSun" w:hAnsi="Arial Narrow" w:cs="Arial"/>
          <w:sz w:val="22"/>
          <w:szCs w:val="22"/>
          <w:lang w:val="es-CO" w:eastAsia="zh-CN"/>
        </w:rPr>
        <w:t>representante de los e</w:t>
      </w:r>
      <w:r w:rsidR="00015246">
        <w:rPr>
          <w:rFonts w:ascii="Arial Narrow" w:eastAsia="SimSun" w:hAnsi="Arial Narrow" w:cs="Arial"/>
          <w:sz w:val="22"/>
          <w:szCs w:val="22"/>
          <w:lang w:val="es-CO" w:eastAsia="zh-CN"/>
        </w:rPr>
        <w:t xml:space="preserve">x alumnos y un </w:t>
      </w:r>
      <w:r w:rsidR="00FF1D3A" w:rsidRPr="00360C3F">
        <w:rPr>
          <w:rFonts w:ascii="Arial Narrow" w:eastAsia="SimSun" w:hAnsi="Arial Narrow" w:cs="Arial"/>
          <w:sz w:val="22"/>
          <w:szCs w:val="22"/>
          <w:lang w:val="es-CO" w:eastAsia="zh-CN"/>
        </w:rPr>
        <w:t>representante del sector productivo.</w:t>
      </w:r>
    </w:p>
    <w:p w14:paraId="1C97C6A6" w14:textId="77777777" w:rsidR="00C140E4" w:rsidRPr="00783B28" w:rsidRDefault="00C140E4" w:rsidP="00FF1D3A">
      <w:pPr>
        <w:jc w:val="both"/>
        <w:rPr>
          <w:rFonts w:ascii="Arial Narrow" w:eastAsia="MS Mincho" w:hAnsi="Arial Narrow" w:cs="Arial"/>
          <w:b/>
          <w:bCs/>
          <w:sz w:val="22"/>
          <w:szCs w:val="22"/>
          <w:lang w:val="es-CO" w:eastAsia="es-CO"/>
        </w:rPr>
      </w:pPr>
    </w:p>
    <w:p w14:paraId="05AC9989" w14:textId="08B07793" w:rsidR="00FF1D3A" w:rsidRPr="00783B28" w:rsidRDefault="00FF1D3A" w:rsidP="00FF1D3A">
      <w:pPr>
        <w:jc w:val="both"/>
        <w:rPr>
          <w:rFonts w:ascii="Arial Narrow" w:eastAsia="MS Mincho" w:hAnsi="Arial Narrow" w:cs="Arial"/>
          <w:b/>
          <w:bCs/>
          <w:sz w:val="22"/>
          <w:szCs w:val="22"/>
          <w:lang w:val="es-CO" w:eastAsia="es-CO"/>
        </w:rPr>
      </w:pPr>
      <w:r w:rsidRPr="00783B28">
        <w:rPr>
          <w:rFonts w:ascii="Arial Narrow" w:eastAsia="MS Mincho" w:hAnsi="Arial Narrow" w:cs="Arial"/>
          <w:b/>
          <w:bCs/>
          <w:sz w:val="22"/>
          <w:szCs w:val="22"/>
          <w:lang w:val="es-CO" w:eastAsia="es-CO"/>
        </w:rPr>
        <w:t>El Consejo Directivo común del C.E.R. Chapinero quedó co</w:t>
      </w:r>
      <w:r w:rsidR="00A0649C" w:rsidRPr="00783B28">
        <w:rPr>
          <w:rFonts w:ascii="Arial Narrow" w:eastAsia="MS Mincho" w:hAnsi="Arial Narrow" w:cs="Arial"/>
          <w:b/>
          <w:bCs/>
          <w:sz w:val="22"/>
          <w:szCs w:val="22"/>
          <w:lang w:val="es-CO" w:eastAsia="es-CO"/>
        </w:rPr>
        <w:t>nformado en el presente año 20</w:t>
      </w:r>
      <w:r w:rsidR="00CF3D00" w:rsidRPr="00783B28">
        <w:rPr>
          <w:rFonts w:ascii="Arial Narrow" w:eastAsia="MS Mincho" w:hAnsi="Arial Narrow" w:cs="Arial"/>
          <w:b/>
          <w:bCs/>
          <w:sz w:val="22"/>
          <w:szCs w:val="22"/>
          <w:lang w:val="es-CO" w:eastAsia="es-CO"/>
        </w:rPr>
        <w:t>2</w:t>
      </w:r>
      <w:r w:rsidR="00635DD6" w:rsidRPr="00783B28">
        <w:rPr>
          <w:rFonts w:ascii="Arial Narrow" w:eastAsia="MS Mincho" w:hAnsi="Arial Narrow" w:cs="Arial"/>
          <w:b/>
          <w:bCs/>
          <w:sz w:val="22"/>
          <w:szCs w:val="22"/>
          <w:lang w:val="es-CO" w:eastAsia="es-CO"/>
        </w:rPr>
        <w:t>5</w:t>
      </w:r>
      <w:r w:rsidRPr="00783B28">
        <w:rPr>
          <w:rFonts w:ascii="Arial Narrow" w:eastAsia="MS Mincho" w:hAnsi="Arial Narrow" w:cs="Arial"/>
          <w:b/>
          <w:bCs/>
          <w:sz w:val="22"/>
          <w:szCs w:val="22"/>
          <w:lang w:val="es-CO" w:eastAsia="es-CO"/>
        </w:rPr>
        <w:t>, de la siguiente manera:</w:t>
      </w:r>
    </w:p>
    <w:p w14:paraId="498ADE55" w14:textId="77777777" w:rsidR="00FF1D3A" w:rsidRPr="00783B28" w:rsidRDefault="00FF1D3A" w:rsidP="00FF1D3A">
      <w:pPr>
        <w:jc w:val="both"/>
        <w:rPr>
          <w:rFonts w:ascii="Arial Narrow" w:eastAsia="MS Mincho" w:hAnsi="Arial Narrow" w:cs="Arial"/>
          <w:b/>
          <w:bCs/>
          <w:sz w:val="22"/>
          <w:szCs w:val="22"/>
          <w:lang w:val="es-CO" w:eastAsia="es-CO"/>
        </w:rPr>
      </w:pPr>
    </w:p>
    <w:p w14:paraId="6F803A3E" w14:textId="4E2B9044" w:rsidR="00EF1C0C" w:rsidRPr="00783B28" w:rsidRDefault="00EF1C0C" w:rsidP="00EF1C0C">
      <w:pPr>
        <w:jc w:val="both"/>
        <w:rPr>
          <w:rFonts w:ascii="Arial Narrow" w:eastAsia="MS Mincho" w:hAnsi="Arial Narrow" w:cs="Arial"/>
          <w:sz w:val="22"/>
          <w:szCs w:val="22"/>
          <w:lang w:val="es-CO" w:eastAsia="es-CO"/>
        </w:rPr>
      </w:pPr>
      <w:r w:rsidRPr="00783B28">
        <w:rPr>
          <w:rFonts w:ascii="Arial Narrow" w:eastAsia="MS Mincho" w:hAnsi="Arial Narrow" w:cs="Arial"/>
          <w:b/>
          <w:bCs/>
          <w:sz w:val="22"/>
          <w:szCs w:val="22"/>
          <w:lang w:val="es-CO" w:eastAsia="es-CO"/>
        </w:rPr>
        <w:t>Director</w:t>
      </w:r>
      <w:r w:rsidR="00783B28">
        <w:rPr>
          <w:rFonts w:ascii="Arial Narrow" w:eastAsia="MS Mincho" w:hAnsi="Arial Narrow" w:cs="Arial"/>
          <w:b/>
          <w:bCs/>
          <w:sz w:val="22"/>
          <w:szCs w:val="22"/>
          <w:lang w:val="es-CO" w:eastAsia="es-CO"/>
        </w:rPr>
        <w:t>:</w:t>
      </w:r>
      <w:r w:rsidR="00783B28">
        <w:rPr>
          <w:rFonts w:ascii="Arial Narrow" w:eastAsia="MS Mincho" w:hAnsi="Arial Narrow" w:cs="Arial"/>
          <w:b/>
          <w:bCs/>
          <w:sz w:val="22"/>
          <w:szCs w:val="22"/>
          <w:lang w:val="es-CO" w:eastAsia="es-CO"/>
        </w:rPr>
        <w:tab/>
      </w:r>
      <w:r w:rsidR="00783B28">
        <w:rPr>
          <w:rFonts w:ascii="Arial Narrow" w:eastAsia="MS Mincho" w:hAnsi="Arial Narrow" w:cs="Arial"/>
          <w:sz w:val="22"/>
          <w:szCs w:val="22"/>
          <w:lang w:val="es-CO" w:eastAsia="es-CO"/>
        </w:rPr>
        <w:tab/>
      </w:r>
      <w:r w:rsidRPr="00783B28">
        <w:rPr>
          <w:rFonts w:ascii="Arial Narrow" w:eastAsia="MS Mincho" w:hAnsi="Arial Narrow" w:cs="Arial"/>
          <w:sz w:val="22"/>
          <w:szCs w:val="22"/>
          <w:lang w:val="es-CO" w:eastAsia="es-CO"/>
        </w:rPr>
        <w:t>Hermes Rueda Muñoz</w:t>
      </w:r>
    </w:p>
    <w:p w14:paraId="254754C9" w14:textId="2C12DBF0" w:rsidR="00EF1C0C" w:rsidRPr="00783B28" w:rsidRDefault="00EF1C0C" w:rsidP="00EF1C0C">
      <w:pPr>
        <w:jc w:val="both"/>
        <w:rPr>
          <w:rFonts w:ascii="Arial Narrow" w:eastAsia="MS Mincho" w:hAnsi="Arial Narrow" w:cs="Arial"/>
          <w:sz w:val="22"/>
          <w:szCs w:val="22"/>
          <w:lang w:val="es-CO" w:eastAsia="es-CO"/>
        </w:rPr>
      </w:pPr>
      <w:r w:rsidRPr="00783B28">
        <w:rPr>
          <w:rFonts w:ascii="Arial Narrow" w:eastAsia="MS Mincho" w:hAnsi="Arial Narrow" w:cs="Arial"/>
          <w:b/>
          <w:bCs/>
          <w:sz w:val="22"/>
          <w:szCs w:val="22"/>
          <w:lang w:val="es-CO" w:eastAsia="es-CO"/>
        </w:rPr>
        <w:t>Docentes:</w:t>
      </w:r>
      <w:r w:rsidR="00783B28">
        <w:rPr>
          <w:rFonts w:ascii="Arial Narrow" w:eastAsia="MS Mincho" w:hAnsi="Arial Narrow" w:cs="Arial"/>
          <w:sz w:val="22"/>
          <w:szCs w:val="22"/>
          <w:lang w:val="es-CO" w:eastAsia="es-CO"/>
        </w:rPr>
        <w:tab/>
      </w:r>
      <w:r w:rsidR="00783B28">
        <w:rPr>
          <w:rFonts w:ascii="Arial Narrow" w:eastAsia="MS Mincho" w:hAnsi="Arial Narrow" w:cs="Arial"/>
          <w:sz w:val="22"/>
          <w:szCs w:val="22"/>
          <w:lang w:val="es-CO" w:eastAsia="es-CO"/>
        </w:rPr>
        <w:tab/>
      </w:r>
      <w:r w:rsidR="00635DD6" w:rsidRPr="00783B28">
        <w:rPr>
          <w:rFonts w:ascii="Arial Narrow" w:eastAsia="MS Mincho" w:hAnsi="Arial Narrow" w:cs="Arial"/>
          <w:sz w:val="22"/>
          <w:szCs w:val="22"/>
          <w:lang w:val="es-CO" w:eastAsia="es-CO"/>
        </w:rPr>
        <w:t>Rubén Darío Ascanio Palacios y Jesús Leonardo Ropero Pérez</w:t>
      </w:r>
    </w:p>
    <w:p w14:paraId="3C8C6B07" w14:textId="5C6640A8" w:rsidR="00EF1C0C" w:rsidRPr="00783B28" w:rsidRDefault="00EF1C0C" w:rsidP="00EF1C0C">
      <w:pPr>
        <w:jc w:val="both"/>
        <w:rPr>
          <w:rFonts w:ascii="Arial Narrow" w:eastAsia="MS Mincho" w:hAnsi="Arial Narrow" w:cs="Arial"/>
          <w:sz w:val="22"/>
          <w:szCs w:val="22"/>
          <w:lang w:val="es-CO" w:eastAsia="es-CO"/>
        </w:rPr>
      </w:pPr>
      <w:r w:rsidRPr="00783B28">
        <w:rPr>
          <w:rFonts w:ascii="Arial Narrow" w:eastAsia="MS Mincho" w:hAnsi="Arial Narrow" w:cs="Arial"/>
          <w:b/>
          <w:bCs/>
          <w:sz w:val="22"/>
          <w:szCs w:val="22"/>
          <w:lang w:val="es-CO" w:eastAsia="es-CO"/>
        </w:rPr>
        <w:t>Padres de familia:</w:t>
      </w:r>
      <w:r w:rsidR="00783B28">
        <w:rPr>
          <w:rFonts w:ascii="Arial Narrow" w:eastAsia="MS Mincho" w:hAnsi="Arial Narrow" w:cs="Arial"/>
          <w:b/>
          <w:bCs/>
          <w:sz w:val="22"/>
          <w:szCs w:val="22"/>
          <w:lang w:val="es-CO" w:eastAsia="es-CO"/>
        </w:rPr>
        <w:tab/>
      </w:r>
      <w:r w:rsidR="00783B28" w:rsidRPr="00783B28">
        <w:rPr>
          <w:rFonts w:ascii="Arial Narrow" w:eastAsia="MS Mincho" w:hAnsi="Arial Narrow" w:cs="Arial"/>
          <w:sz w:val="22"/>
          <w:szCs w:val="22"/>
          <w:lang w:val="es-CO" w:eastAsia="es-CO"/>
        </w:rPr>
        <w:t>Eliana Becerra Jaime y Eilyn Tatiana Ropero Ascanio.</w:t>
      </w:r>
      <w:r w:rsidR="00E356D5" w:rsidRPr="00783B28">
        <w:rPr>
          <w:rFonts w:ascii="Arial Narrow" w:eastAsia="MS Mincho" w:hAnsi="Arial Narrow" w:cs="Arial"/>
          <w:sz w:val="22"/>
          <w:szCs w:val="22"/>
          <w:lang w:val="es-CO" w:eastAsia="es-CO"/>
        </w:rPr>
        <w:t xml:space="preserve"> </w:t>
      </w:r>
    </w:p>
    <w:p w14:paraId="71F2B45F" w14:textId="56FF3E2D" w:rsidR="00FF1D3A" w:rsidRPr="00783B28" w:rsidRDefault="00F500B0" w:rsidP="00FF1D3A">
      <w:pPr>
        <w:jc w:val="both"/>
        <w:rPr>
          <w:rFonts w:ascii="Arial Narrow" w:eastAsia="MS Mincho" w:hAnsi="Arial Narrow" w:cs="Arial"/>
          <w:sz w:val="22"/>
          <w:szCs w:val="22"/>
          <w:lang w:val="es-CO" w:eastAsia="es-CO"/>
        </w:rPr>
      </w:pPr>
      <w:r w:rsidRPr="00783B28">
        <w:rPr>
          <w:rFonts w:ascii="Arial Narrow" w:eastAsia="MS Mincho" w:hAnsi="Arial Narrow" w:cs="Arial"/>
          <w:b/>
          <w:bCs/>
          <w:sz w:val="22"/>
          <w:szCs w:val="22"/>
          <w:lang w:val="es-CO" w:eastAsia="es-CO"/>
        </w:rPr>
        <w:t>Alumno:</w:t>
      </w:r>
      <w:r w:rsidR="00783B28">
        <w:rPr>
          <w:rFonts w:ascii="Arial Narrow" w:eastAsia="MS Mincho" w:hAnsi="Arial Narrow" w:cs="Arial"/>
          <w:sz w:val="22"/>
          <w:szCs w:val="22"/>
          <w:lang w:val="es-CO" w:eastAsia="es-CO"/>
        </w:rPr>
        <w:tab/>
      </w:r>
      <w:r w:rsidR="00783B28">
        <w:rPr>
          <w:rFonts w:ascii="Arial Narrow" w:eastAsia="MS Mincho" w:hAnsi="Arial Narrow" w:cs="Arial"/>
          <w:sz w:val="22"/>
          <w:szCs w:val="22"/>
          <w:lang w:val="es-CO" w:eastAsia="es-CO"/>
        </w:rPr>
        <w:tab/>
      </w:r>
      <w:r w:rsidR="00783B28" w:rsidRPr="00783B28">
        <w:rPr>
          <w:rFonts w:ascii="Arial Narrow" w:eastAsia="MS Mincho" w:hAnsi="Arial Narrow" w:cs="Arial"/>
          <w:sz w:val="22"/>
          <w:szCs w:val="22"/>
          <w:lang w:val="es-CO" w:eastAsia="es-CO"/>
        </w:rPr>
        <w:t>Claudimar Ortiz Guerrero</w:t>
      </w:r>
    </w:p>
    <w:p w14:paraId="06FE8FA2" w14:textId="6FE96F60" w:rsidR="00C8010C" w:rsidRPr="00783B28" w:rsidRDefault="00A941FA" w:rsidP="00FF1D3A">
      <w:pPr>
        <w:jc w:val="both"/>
        <w:rPr>
          <w:rFonts w:ascii="Arial Narrow" w:eastAsia="MS Mincho" w:hAnsi="Arial Narrow" w:cs="Arial"/>
          <w:sz w:val="22"/>
          <w:szCs w:val="22"/>
          <w:lang w:val="es-CO" w:eastAsia="es-CO"/>
        </w:rPr>
      </w:pPr>
      <w:r w:rsidRPr="00783B28">
        <w:rPr>
          <w:rFonts w:ascii="Arial Narrow" w:eastAsia="MS Mincho" w:hAnsi="Arial Narrow" w:cs="Arial"/>
          <w:b/>
          <w:bCs/>
          <w:sz w:val="22"/>
          <w:szCs w:val="22"/>
          <w:lang w:val="es-CO" w:eastAsia="es-CO"/>
        </w:rPr>
        <w:t>Exalumno</w:t>
      </w:r>
      <w:r w:rsidR="00C22787" w:rsidRPr="00783B28">
        <w:rPr>
          <w:rFonts w:ascii="Arial Narrow" w:eastAsia="MS Mincho" w:hAnsi="Arial Narrow" w:cs="Arial"/>
          <w:b/>
          <w:bCs/>
          <w:sz w:val="22"/>
          <w:szCs w:val="22"/>
          <w:lang w:val="es-CO" w:eastAsia="es-CO"/>
        </w:rPr>
        <w:t>:</w:t>
      </w:r>
      <w:r w:rsidR="00783B28">
        <w:rPr>
          <w:rFonts w:ascii="Arial Narrow" w:eastAsia="MS Mincho" w:hAnsi="Arial Narrow" w:cs="Arial"/>
          <w:b/>
          <w:bCs/>
          <w:sz w:val="22"/>
          <w:szCs w:val="22"/>
          <w:lang w:val="es-CO" w:eastAsia="es-CO"/>
        </w:rPr>
        <w:tab/>
      </w:r>
      <w:r w:rsidR="00783B28">
        <w:rPr>
          <w:rFonts w:ascii="Arial Narrow" w:eastAsia="MS Mincho" w:hAnsi="Arial Narrow" w:cs="Arial"/>
          <w:b/>
          <w:bCs/>
          <w:sz w:val="22"/>
          <w:szCs w:val="22"/>
          <w:lang w:val="es-CO" w:eastAsia="es-CO"/>
        </w:rPr>
        <w:tab/>
      </w:r>
      <w:r w:rsidR="00783B28" w:rsidRPr="00783B28">
        <w:rPr>
          <w:rFonts w:ascii="Arial Narrow" w:eastAsia="MS Mincho" w:hAnsi="Arial Narrow" w:cs="Arial"/>
          <w:sz w:val="22"/>
          <w:szCs w:val="22"/>
          <w:lang w:val="es-CO" w:eastAsia="es-CO"/>
        </w:rPr>
        <w:t>Luz Marina Vega Vega</w:t>
      </w:r>
    </w:p>
    <w:p w14:paraId="6ED8FBB6" w14:textId="6962A391" w:rsidR="0031052F" w:rsidRPr="00783B28" w:rsidRDefault="00A941FA" w:rsidP="00015246">
      <w:pPr>
        <w:jc w:val="both"/>
        <w:rPr>
          <w:rFonts w:ascii="Arial Narrow" w:eastAsia="MS Mincho" w:hAnsi="Arial Narrow" w:cs="Arial"/>
          <w:sz w:val="22"/>
          <w:szCs w:val="22"/>
          <w:lang w:val="es-CO" w:eastAsia="es-CO"/>
        </w:rPr>
      </w:pPr>
      <w:r w:rsidRPr="00783B28">
        <w:rPr>
          <w:rFonts w:ascii="Arial Narrow" w:eastAsia="MS Mincho" w:hAnsi="Arial Narrow" w:cs="Arial"/>
          <w:b/>
          <w:bCs/>
          <w:sz w:val="22"/>
          <w:szCs w:val="22"/>
          <w:lang w:val="es-CO" w:eastAsia="es-CO"/>
        </w:rPr>
        <w:t>Sector productivo</w:t>
      </w:r>
      <w:r w:rsidRPr="00783B28">
        <w:rPr>
          <w:rFonts w:ascii="Arial Narrow" w:eastAsia="MS Mincho" w:hAnsi="Arial Narrow" w:cs="Arial"/>
          <w:sz w:val="22"/>
          <w:szCs w:val="22"/>
          <w:lang w:val="es-CO" w:eastAsia="es-CO"/>
        </w:rPr>
        <w:t xml:space="preserve">: </w:t>
      </w:r>
      <w:r w:rsidR="00783B28">
        <w:rPr>
          <w:rFonts w:ascii="Arial Narrow" w:eastAsia="MS Mincho" w:hAnsi="Arial Narrow" w:cs="Arial"/>
          <w:sz w:val="22"/>
          <w:szCs w:val="22"/>
          <w:lang w:val="es-CO" w:eastAsia="es-CO"/>
        </w:rPr>
        <w:tab/>
      </w:r>
      <w:r w:rsidR="00783B28" w:rsidRPr="00783B28">
        <w:rPr>
          <w:rFonts w:ascii="Arial Narrow" w:eastAsia="MS Mincho" w:hAnsi="Arial Narrow" w:cs="Arial"/>
          <w:sz w:val="22"/>
          <w:szCs w:val="22"/>
          <w:lang w:val="es-CO" w:eastAsia="es-CO"/>
        </w:rPr>
        <w:t>Alexis Marquina</w:t>
      </w:r>
    </w:p>
    <w:p w14:paraId="153D685C" w14:textId="77777777" w:rsidR="0031052F" w:rsidRDefault="0031052F" w:rsidP="00015246">
      <w:pPr>
        <w:jc w:val="both"/>
        <w:rPr>
          <w:rFonts w:ascii="Arial Narrow" w:eastAsia="MS Mincho" w:hAnsi="Arial Narrow" w:cs="Arial"/>
          <w:sz w:val="22"/>
          <w:szCs w:val="22"/>
          <w:lang w:val="es-CO" w:eastAsia="es-CO"/>
        </w:rPr>
      </w:pPr>
    </w:p>
    <w:p w14:paraId="6FD952FB" w14:textId="77777777" w:rsidR="0031052F" w:rsidRPr="006766C7" w:rsidRDefault="00015246" w:rsidP="006766C7">
      <w:pPr>
        <w:jc w:val="both"/>
        <w:rPr>
          <w:rFonts w:ascii="Arial Narrow" w:eastAsia="SimSun" w:hAnsi="Arial Narrow" w:cs="Arial"/>
          <w:sz w:val="22"/>
          <w:szCs w:val="22"/>
          <w:lang w:val="es-CO" w:eastAsia="zh-CN"/>
        </w:rPr>
      </w:pPr>
      <w:r w:rsidRPr="00360C3F">
        <w:rPr>
          <w:rFonts w:ascii="Arial Narrow" w:eastAsia="MS Mincho" w:hAnsi="Arial Narrow" w:cs="Arial"/>
          <w:sz w:val="22"/>
          <w:szCs w:val="22"/>
          <w:lang w:val="es-CO" w:eastAsia="es-CO"/>
        </w:rPr>
        <w:t>El Consejo Directivo será elegido dentro de los primeros 20 días hábiles después de haberse iniciado las clases de cada año lectivo entre los representantes escogidos, por cada comunidad educativa en cada sede del centro educativo.</w:t>
      </w:r>
    </w:p>
    <w:p w14:paraId="7F5164E9" w14:textId="77777777" w:rsidR="003F0C15" w:rsidRDefault="003F0C15" w:rsidP="00FF1D3A">
      <w:pPr>
        <w:spacing w:line="276" w:lineRule="auto"/>
        <w:jc w:val="both"/>
        <w:rPr>
          <w:rFonts w:ascii="Arial Narrow" w:eastAsia="SimSun" w:hAnsi="Arial Narrow" w:cs="Arial"/>
          <w:b/>
          <w:sz w:val="22"/>
          <w:szCs w:val="22"/>
          <w:lang w:val="es-CO" w:eastAsia="zh-CN"/>
        </w:rPr>
      </w:pPr>
    </w:p>
    <w:p w14:paraId="7099370D" w14:textId="77777777" w:rsidR="009179D8" w:rsidRPr="00E71D45" w:rsidRDefault="009179D8" w:rsidP="00FF1D3A">
      <w:pPr>
        <w:spacing w:line="276" w:lineRule="auto"/>
        <w:jc w:val="both"/>
        <w:rPr>
          <w:rFonts w:ascii="Arial Narrow" w:eastAsia="SimSun" w:hAnsi="Arial Narrow" w:cs="Arial"/>
          <w:sz w:val="22"/>
          <w:szCs w:val="22"/>
          <w:lang w:val="es-CO" w:eastAsia="zh-CN"/>
        </w:rPr>
      </w:pPr>
      <w:r w:rsidRPr="00217BE2">
        <w:rPr>
          <w:rFonts w:ascii="Arial Narrow" w:eastAsia="SimSun" w:hAnsi="Arial Narrow" w:cs="Arial"/>
          <w:b/>
          <w:sz w:val="22"/>
          <w:szCs w:val="22"/>
          <w:lang w:val="es-CO" w:eastAsia="zh-CN"/>
        </w:rPr>
        <w:lastRenderedPageBreak/>
        <w:t>OBSERVACION</w:t>
      </w:r>
      <w:r w:rsidRPr="00E71D45">
        <w:rPr>
          <w:rFonts w:ascii="Arial Narrow" w:eastAsia="SimSun" w:hAnsi="Arial Narrow" w:cs="Arial"/>
          <w:sz w:val="22"/>
          <w:szCs w:val="22"/>
          <w:lang w:val="es-CO" w:eastAsia="zh-CN"/>
        </w:rPr>
        <w:t xml:space="preserve">: Para la elección del Consejo directivo se realiza una reunión con los padres de familia de la sede </w:t>
      </w:r>
      <w:r w:rsidR="00217BE2">
        <w:rPr>
          <w:rFonts w:ascii="Arial Narrow" w:eastAsia="SimSun" w:hAnsi="Arial Narrow" w:cs="Arial"/>
          <w:sz w:val="22"/>
          <w:szCs w:val="22"/>
          <w:lang w:val="es-CO" w:eastAsia="zh-CN"/>
        </w:rPr>
        <w:t xml:space="preserve">principal </w:t>
      </w:r>
      <w:r w:rsidRPr="00E71D45">
        <w:rPr>
          <w:rFonts w:ascii="Arial Narrow" w:eastAsia="SimSun" w:hAnsi="Arial Narrow" w:cs="Arial"/>
          <w:sz w:val="22"/>
          <w:szCs w:val="22"/>
          <w:lang w:val="es-CO" w:eastAsia="zh-CN"/>
        </w:rPr>
        <w:t xml:space="preserve">porque las demás sedes educativas </w:t>
      </w:r>
      <w:r w:rsidR="000D512F" w:rsidRPr="00E71D45">
        <w:rPr>
          <w:rFonts w:ascii="Arial Narrow" w:eastAsia="SimSun" w:hAnsi="Arial Narrow" w:cs="Arial"/>
          <w:sz w:val="22"/>
          <w:szCs w:val="22"/>
          <w:lang w:val="es-CO" w:eastAsia="zh-CN"/>
        </w:rPr>
        <w:t>están distantes y</w:t>
      </w:r>
      <w:r w:rsidRPr="00E71D45">
        <w:rPr>
          <w:rFonts w:ascii="Arial Narrow" w:eastAsia="SimSun" w:hAnsi="Arial Narrow" w:cs="Arial"/>
          <w:sz w:val="22"/>
          <w:szCs w:val="22"/>
          <w:lang w:val="es-CO" w:eastAsia="zh-CN"/>
        </w:rPr>
        <w:t xml:space="preserve"> se les dificulta la asistencia a las reuniones.</w:t>
      </w:r>
    </w:p>
    <w:p w14:paraId="40E1EA07" w14:textId="77777777" w:rsidR="009179D8" w:rsidRDefault="009179D8" w:rsidP="00FF1D3A">
      <w:pPr>
        <w:spacing w:line="276" w:lineRule="auto"/>
        <w:jc w:val="both"/>
        <w:rPr>
          <w:rFonts w:ascii="Arial Narrow" w:eastAsia="SimSun" w:hAnsi="Arial Narrow" w:cs="Arial"/>
          <w:b/>
          <w:sz w:val="22"/>
          <w:szCs w:val="22"/>
          <w:lang w:val="es-CO" w:eastAsia="zh-CN"/>
        </w:rPr>
      </w:pPr>
    </w:p>
    <w:p w14:paraId="35DBF592" w14:textId="77777777" w:rsidR="00FF1D3A" w:rsidRPr="00360C3F" w:rsidRDefault="00E356D5" w:rsidP="00FF1D3A">
      <w:pPr>
        <w:spacing w:line="276" w:lineRule="auto"/>
        <w:jc w:val="both"/>
        <w:rPr>
          <w:rFonts w:ascii="Arial Narrow" w:eastAsia="SimSun" w:hAnsi="Arial Narrow" w:cs="Arial"/>
          <w:b/>
          <w:sz w:val="22"/>
          <w:szCs w:val="22"/>
          <w:lang w:val="es-CO" w:eastAsia="zh-CN"/>
        </w:rPr>
      </w:pPr>
      <w:r w:rsidRPr="00360C3F">
        <w:rPr>
          <w:rFonts w:ascii="Arial Narrow" w:eastAsia="SimSun" w:hAnsi="Arial Narrow" w:cs="Arial"/>
          <w:b/>
          <w:sz w:val="22"/>
          <w:szCs w:val="22"/>
          <w:lang w:val="es-CO" w:eastAsia="zh-CN"/>
        </w:rPr>
        <w:t>4.1.1.2 EL</w:t>
      </w:r>
      <w:r w:rsidR="00FF1D3A" w:rsidRPr="00360C3F">
        <w:rPr>
          <w:rFonts w:ascii="Arial Narrow" w:eastAsia="SimSun" w:hAnsi="Arial Narrow" w:cs="Arial"/>
          <w:b/>
          <w:sz w:val="22"/>
          <w:szCs w:val="22"/>
          <w:lang w:val="es-CO" w:eastAsia="zh-CN"/>
        </w:rPr>
        <w:t xml:space="preserve"> Consejo Académico</w:t>
      </w:r>
    </w:p>
    <w:p w14:paraId="5268B283" w14:textId="77777777" w:rsidR="00FF1D3A" w:rsidRPr="001578F1" w:rsidRDefault="00FF1D3A" w:rsidP="00FF1D3A">
      <w:pPr>
        <w:spacing w:line="276" w:lineRule="auto"/>
        <w:jc w:val="both"/>
        <w:rPr>
          <w:rFonts w:ascii="Arial Narrow" w:eastAsia="SimSun" w:hAnsi="Arial Narrow" w:cs="Arial"/>
          <w:b/>
          <w:sz w:val="22"/>
          <w:szCs w:val="22"/>
          <w:lang w:val="es-CO" w:eastAsia="zh-CN"/>
        </w:rPr>
      </w:pPr>
    </w:p>
    <w:p w14:paraId="15952894" w14:textId="77777777" w:rsidR="00FF1D3A" w:rsidRPr="001578F1" w:rsidRDefault="00FF1D3A" w:rsidP="00FF1D3A">
      <w:pPr>
        <w:spacing w:line="20" w:lineRule="atLeast"/>
        <w:jc w:val="both"/>
        <w:rPr>
          <w:rFonts w:ascii="Arial Narrow" w:eastAsia="MS Mincho" w:hAnsi="Arial Narrow" w:cs="Arial"/>
          <w:sz w:val="22"/>
          <w:szCs w:val="22"/>
          <w:lang w:val="es-CO" w:eastAsia="es-CO"/>
        </w:rPr>
      </w:pPr>
      <w:r w:rsidRPr="001578F1">
        <w:rPr>
          <w:rFonts w:ascii="Arial Narrow" w:eastAsia="SimSun" w:hAnsi="Arial Narrow" w:cs="Arial"/>
          <w:sz w:val="22"/>
          <w:szCs w:val="22"/>
          <w:lang w:val="es-CO" w:eastAsia="zh-CN"/>
        </w:rPr>
        <w:t xml:space="preserve">El Consejo académico </w:t>
      </w:r>
      <w:r w:rsidR="00E356D5" w:rsidRPr="001578F1">
        <w:rPr>
          <w:rFonts w:ascii="Arial Narrow" w:eastAsia="SimSun" w:hAnsi="Arial Narrow" w:cs="Arial"/>
          <w:sz w:val="22"/>
          <w:szCs w:val="22"/>
          <w:lang w:val="es-CO" w:eastAsia="zh-CN"/>
        </w:rPr>
        <w:t>es la</w:t>
      </w:r>
      <w:r w:rsidRPr="001578F1">
        <w:rPr>
          <w:rFonts w:ascii="Arial Narrow" w:eastAsia="SimSun" w:hAnsi="Arial Narrow" w:cs="Arial"/>
          <w:sz w:val="22"/>
          <w:szCs w:val="22"/>
          <w:lang w:val="es-CO" w:eastAsia="zh-CN"/>
        </w:rPr>
        <w:t xml:space="preserve"> instancia superior del centro educativo en la organización pedagógica y tendrá autonomía para organizar y desarrollar el currículo, el plan pedagógico los planes y proyectos </w:t>
      </w:r>
      <w:r w:rsidR="00E356D5" w:rsidRPr="001578F1">
        <w:rPr>
          <w:rFonts w:ascii="Arial Narrow" w:eastAsia="SimSun" w:hAnsi="Arial Narrow" w:cs="Arial"/>
          <w:sz w:val="22"/>
          <w:szCs w:val="22"/>
          <w:lang w:val="es-CO" w:eastAsia="zh-CN"/>
        </w:rPr>
        <w:t>transversales</w:t>
      </w:r>
      <w:r w:rsidR="00E356D5">
        <w:rPr>
          <w:rFonts w:ascii="Arial Narrow" w:eastAsia="SimSun" w:hAnsi="Arial Narrow" w:cs="Arial"/>
          <w:sz w:val="22"/>
          <w:szCs w:val="22"/>
          <w:lang w:val="es-CO" w:eastAsia="zh-CN"/>
        </w:rPr>
        <w:t xml:space="preserve">. </w:t>
      </w:r>
      <w:r w:rsidRPr="001578F1">
        <w:rPr>
          <w:rFonts w:ascii="Arial Narrow" w:eastAsia="MS Mincho" w:hAnsi="Arial Narrow" w:cs="Arial"/>
          <w:sz w:val="22"/>
          <w:szCs w:val="22"/>
          <w:lang w:val="es-CO" w:eastAsia="es-CO"/>
        </w:rPr>
        <w:t>E</w:t>
      </w:r>
      <w:r w:rsidRPr="001578F1">
        <w:rPr>
          <w:rFonts w:ascii="Arial Narrow" w:eastAsia="SimSun" w:hAnsi="Arial Narrow" w:cs="Arial"/>
          <w:sz w:val="22"/>
          <w:szCs w:val="22"/>
          <w:lang w:val="es-CO" w:eastAsia="zh-CN"/>
        </w:rPr>
        <w:t>stá integrado por el Director quien lo preside y por todos los docentes en las distintas áreas definidas en el plan de estudios.</w:t>
      </w:r>
    </w:p>
    <w:p w14:paraId="16427934" w14:textId="77777777" w:rsidR="00FF1D3A" w:rsidRPr="001578F1" w:rsidRDefault="00FF1D3A" w:rsidP="00FF1D3A">
      <w:pPr>
        <w:spacing w:line="20" w:lineRule="atLeast"/>
        <w:jc w:val="both"/>
        <w:rPr>
          <w:rFonts w:ascii="Arial Narrow" w:eastAsia="SimSun" w:hAnsi="Arial Narrow" w:cs="Arial"/>
          <w:sz w:val="22"/>
          <w:szCs w:val="22"/>
          <w:lang w:val="es-CO" w:eastAsia="zh-CN"/>
        </w:rPr>
      </w:pPr>
    </w:p>
    <w:p w14:paraId="0F3085A7" w14:textId="77777777" w:rsidR="00FF1D3A" w:rsidRPr="001578F1" w:rsidRDefault="00FF1D3A" w:rsidP="00FF1D3A">
      <w:pPr>
        <w:spacing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xml:space="preserve">Es el órgano responsable </w:t>
      </w:r>
      <w:r w:rsidR="00E356D5" w:rsidRPr="001578F1">
        <w:rPr>
          <w:rFonts w:ascii="Arial Narrow" w:eastAsia="Calibri" w:hAnsi="Arial Narrow" w:cs="Arial"/>
          <w:sz w:val="22"/>
          <w:szCs w:val="22"/>
          <w:lang w:val="es-CO" w:eastAsia="en-US"/>
        </w:rPr>
        <w:t>de jalonar</w:t>
      </w:r>
      <w:r w:rsidRPr="001578F1">
        <w:rPr>
          <w:rFonts w:ascii="Arial Narrow" w:eastAsia="Calibri" w:hAnsi="Arial Narrow" w:cs="Arial"/>
          <w:sz w:val="22"/>
          <w:szCs w:val="22"/>
          <w:lang w:val="es-CO" w:eastAsia="en-US"/>
        </w:rPr>
        <w:t xml:space="preserve"> y potenciar las distintas expresiones del conocimiento, la organización, orientación pedagógica, ejecución y mejoramiento continuo del plan de estudios, así como de revisar y hacer ajustes al currículo, y participar en la evaluación institucional anual. </w:t>
      </w:r>
    </w:p>
    <w:p w14:paraId="53840F44" w14:textId="77777777" w:rsidR="00FF1D3A" w:rsidRPr="001578F1" w:rsidRDefault="00FF1D3A" w:rsidP="00FF1D3A">
      <w:pPr>
        <w:spacing w:line="20" w:lineRule="atLeast"/>
        <w:contextualSpacing/>
        <w:jc w:val="both"/>
        <w:rPr>
          <w:rFonts w:ascii="Arial Narrow" w:eastAsia="Calibri" w:hAnsi="Arial Narrow" w:cs="Arial"/>
          <w:sz w:val="22"/>
          <w:szCs w:val="22"/>
          <w:lang w:val="es-CO" w:eastAsia="en-US"/>
        </w:rPr>
      </w:pPr>
    </w:p>
    <w:p w14:paraId="0C4A7501" w14:textId="77777777" w:rsidR="00FF1D3A" w:rsidRPr="001578F1" w:rsidRDefault="00FF1D3A" w:rsidP="00FF1D3A">
      <w:pPr>
        <w:spacing w:line="20" w:lineRule="atLeast"/>
        <w:jc w:val="both"/>
        <w:rPr>
          <w:rFonts w:ascii="Arial Narrow" w:eastAsia="MS Mincho" w:hAnsi="Arial Narrow" w:cs="Arial"/>
          <w:sz w:val="22"/>
          <w:szCs w:val="22"/>
          <w:lang w:val="es-CO" w:eastAsia="es-CO"/>
        </w:rPr>
      </w:pPr>
      <w:r w:rsidRPr="001578F1">
        <w:rPr>
          <w:rFonts w:ascii="Arial Narrow" w:eastAsia="MS Mincho" w:hAnsi="Arial Narrow" w:cs="Arial"/>
          <w:sz w:val="22"/>
          <w:szCs w:val="22"/>
          <w:lang w:val="es-CO" w:eastAsia="es-CO"/>
        </w:rPr>
        <w:t xml:space="preserve">Debe contar con un reglamento interno de funcionamiento y un plan de acción que le permita </w:t>
      </w:r>
      <w:r w:rsidR="00D23142" w:rsidRPr="001578F1">
        <w:rPr>
          <w:rFonts w:ascii="Arial Narrow" w:eastAsia="MS Mincho" w:hAnsi="Arial Narrow" w:cs="Arial"/>
          <w:sz w:val="22"/>
          <w:szCs w:val="22"/>
          <w:lang w:val="es-CO" w:eastAsia="es-CO"/>
        </w:rPr>
        <w:t>liderar el</w:t>
      </w:r>
      <w:r w:rsidRPr="001578F1">
        <w:rPr>
          <w:rFonts w:ascii="Arial Narrow" w:eastAsia="MS Mincho" w:hAnsi="Arial Narrow" w:cs="Arial"/>
          <w:sz w:val="22"/>
          <w:szCs w:val="22"/>
          <w:lang w:val="es-CO" w:eastAsia="es-CO"/>
        </w:rPr>
        <w:t xml:space="preserve"> desarrollo pedagógico.</w:t>
      </w:r>
    </w:p>
    <w:p w14:paraId="1F775DEA" w14:textId="77777777" w:rsidR="00FF1D3A" w:rsidRPr="001578F1" w:rsidRDefault="00FF1D3A" w:rsidP="00FF1D3A">
      <w:pPr>
        <w:spacing w:line="20" w:lineRule="atLeast"/>
        <w:jc w:val="both"/>
        <w:rPr>
          <w:rFonts w:ascii="Arial Narrow" w:eastAsia="MS Mincho" w:hAnsi="Arial Narrow" w:cs="Arial"/>
          <w:b/>
          <w:sz w:val="22"/>
          <w:szCs w:val="22"/>
          <w:lang w:val="es-CO" w:eastAsia="es-CO"/>
        </w:rPr>
      </w:pPr>
    </w:p>
    <w:p w14:paraId="415A967A" w14:textId="77777777" w:rsidR="00FF1D3A" w:rsidRPr="001578F1" w:rsidRDefault="00FF1D3A" w:rsidP="00FF1D3A">
      <w:pPr>
        <w:spacing w:line="20" w:lineRule="atLeast"/>
        <w:jc w:val="both"/>
        <w:rPr>
          <w:rFonts w:ascii="Arial Narrow" w:eastAsia="SimSun" w:hAnsi="Arial Narrow" w:cs="Arial"/>
          <w:sz w:val="22"/>
          <w:szCs w:val="22"/>
          <w:lang w:val="es-CO" w:eastAsia="zh-CN"/>
        </w:rPr>
      </w:pPr>
      <w:r w:rsidRPr="001578F1">
        <w:rPr>
          <w:rFonts w:ascii="Arial Narrow" w:eastAsia="SimSun" w:hAnsi="Arial Narrow" w:cs="Arial"/>
          <w:sz w:val="22"/>
          <w:szCs w:val="22"/>
          <w:lang w:val="es-CO" w:eastAsia="zh-CN"/>
        </w:rPr>
        <w:t xml:space="preserve">El CER Chapinero conformará el Consejo académico con todos los docentes de las sedes y tendrán la representación de las nueve áreas obligatorias y fundamentales. </w:t>
      </w:r>
    </w:p>
    <w:p w14:paraId="4B4B9033" w14:textId="77777777" w:rsidR="00FF1D3A" w:rsidRPr="001578F1" w:rsidRDefault="00213957" w:rsidP="00213957">
      <w:pPr>
        <w:tabs>
          <w:tab w:val="left" w:pos="5805"/>
        </w:tabs>
        <w:spacing w:line="20" w:lineRule="atLeast"/>
        <w:jc w:val="both"/>
        <w:rPr>
          <w:rFonts w:ascii="Arial Narrow" w:eastAsia="SimSun" w:hAnsi="Arial Narrow" w:cs="Arial"/>
          <w:sz w:val="22"/>
          <w:szCs w:val="22"/>
          <w:lang w:val="es-CO" w:eastAsia="zh-CN"/>
        </w:rPr>
      </w:pPr>
      <w:r>
        <w:rPr>
          <w:rFonts w:ascii="Arial Narrow" w:eastAsia="SimSun" w:hAnsi="Arial Narrow" w:cs="Arial"/>
          <w:sz w:val="22"/>
          <w:szCs w:val="22"/>
          <w:lang w:val="es-CO" w:eastAsia="zh-CN"/>
        </w:rPr>
        <w:tab/>
      </w:r>
    </w:p>
    <w:p w14:paraId="2CE7D21D" w14:textId="77777777" w:rsidR="00FF1D3A" w:rsidRPr="001578F1" w:rsidRDefault="00FF1D3A" w:rsidP="00FF1D3A">
      <w:pPr>
        <w:spacing w:line="20" w:lineRule="atLeast"/>
        <w:jc w:val="both"/>
        <w:rPr>
          <w:rFonts w:ascii="Arial Narrow" w:eastAsia="SimSun" w:hAnsi="Arial Narrow" w:cs="Arial"/>
          <w:sz w:val="22"/>
          <w:szCs w:val="22"/>
          <w:lang w:val="es-CO" w:eastAsia="zh-CN"/>
        </w:rPr>
      </w:pPr>
      <w:r w:rsidRPr="001578F1">
        <w:rPr>
          <w:rFonts w:ascii="Arial Narrow" w:eastAsia="SimSun" w:hAnsi="Arial Narrow" w:cs="Arial"/>
          <w:sz w:val="22"/>
          <w:szCs w:val="22"/>
          <w:lang w:val="es-CO" w:eastAsia="zh-CN"/>
        </w:rPr>
        <w:t>El Consejo Académico elaborará un plan de acción anual con su cronograma de actividades.</w:t>
      </w:r>
    </w:p>
    <w:p w14:paraId="5474775A" w14:textId="77777777" w:rsidR="00FF1D3A" w:rsidRPr="001578F1" w:rsidRDefault="00FF1D3A" w:rsidP="00FF1D3A">
      <w:pPr>
        <w:autoSpaceDE w:val="0"/>
        <w:autoSpaceDN w:val="0"/>
        <w:adjustRightInd w:val="0"/>
        <w:spacing w:line="20" w:lineRule="atLeast"/>
        <w:rPr>
          <w:rFonts w:ascii="Arial Narrow" w:eastAsia="MS Mincho" w:hAnsi="Arial Narrow" w:cs="Arial"/>
          <w:color w:val="000000"/>
          <w:sz w:val="22"/>
          <w:szCs w:val="22"/>
          <w:lang w:val="es-CO" w:eastAsia="es-CO"/>
        </w:rPr>
      </w:pPr>
    </w:p>
    <w:p w14:paraId="1313A937" w14:textId="0A83F05C" w:rsidR="00FF1D3A" w:rsidRPr="001578F1" w:rsidRDefault="00FF1D3A" w:rsidP="00FF1D3A">
      <w:pPr>
        <w:autoSpaceDE w:val="0"/>
        <w:autoSpaceDN w:val="0"/>
        <w:adjustRightInd w:val="0"/>
        <w:spacing w:line="20" w:lineRule="atLeast"/>
        <w:rPr>
          <w:rFonts w:ascii="Arial Narrow" w:eastAsia="MS Mincho" w:hAnsi="Arial Narrow" w:cs="Arial"/>
          <w:b/>
          <w:bCs/>
          <w:color w:val="000000"/>
          <w:sz w:val="22"/>
          <w:szCs w:val="22"/>
          <w:lang w:val="es-CO" w:eastAsia="es-CO"/>
        </w:rPr>
      </w:pPr>
      <w:r w:rsidRPr="001578F1">
        <w:rPr>
          <w:rFonts w:ascii="Arial Narrow" w:eastAsia="MS Mincho" w:hAnsi="Arial Narrow" w:cs="Arial"/>
          <w:color w:val="000000"/>
          <w:sz w:val="22"/>
          <w:szCs w:val="22"/>
          <w:lang w:val="es-CO" w:eastAsia="es-CO"/>
        </w:rPr>
        <w:t>Los integrantes del Co</w:t>
      </w:r>
      <w:r w:rsidR="00A941FA">
        <w:rPr>
          <w:rFonts w:ascii="Arial Narrow" w:eastAsia="MS Mincho" w:hAnsi="Arial Narrow" w:cs="Arial"/>
          <w:color w:val="000000"/>
          <w:sz w:val="22"/>
          <w:szCs w:val="22"/>
          <w:lang w:val="es-CO" w:eastAsia="es-CO"/>
        </w:rPr>
        <w:t>nsejo académico para el año 20</w:t>
      </w:r>
      <w:r w:rsidR="00B968E2">
        <w:rPr>
          <w:rFonts w:ascii="Arial Narrow" w:eastAsia="MS Mincho" w:hAnsi="Arial Narrow" w:cs="Arial"/>
          <w:color w:val="000000"/>
          <w:sz w:val="22"/>
          <w:szCs w:val="22"/>
          <w:lang w:val="es-CO" w:eastAsia="es-CO"/>
        </w:rPr>
        <w:t>2</w:t>
      </w:r>
      <w:r w:rsidR="00635DD6">
        <w:rPr>
          <w:rFonts w:ascii="Arial Narrow" w:eastAsia="MS Mincho" w:hAnsi="Arial Narrow" w:cs="Arial"/>
          <w:color w:val="000000"/>
          <w:sz w:val="22"/>
          <w:szCs w:val="22"/>
          <w:lang w:val="es-CO" w:eastAsia="es-CO"/>
        </w:rPr>
        <w:t>5</w:t>
      </w:r>
      <w:r w:rsidRPr="001578F1">
        <w:rPr>
          <w:rFonts w:ascii="Arial Narrow" w:eastAsia="MS Mincho" w:hAnsi="Arial Narrow" w:cs="Arial"/>
          <w:color w:val="000000"/>
          <w:sz w:val="22"/>
          <w:szCs w:val="22"/>
          <w:lang w:val="es-CO" w:eastAsia="es-CO"/>
        </w:rPr>
        <w:t xml:space="preserve"> son los siguientes</w:t>
      </w:r>
    </w:p>
    <w:p w14:paraId="744F5D92" w14:textId="77777777" w:rsidR="00FF1D3A" w:rsidRPr="001578F1" w:rsidRDefault="00FF1D3A" w:rsidP="00FF1D3A">
      <w:pPr>
        <w:autoSpaceDE w:val="0"/>
        <w:autoSpaceDN w:val="0"/>
        <w:adjustRightInd w:val="0"/>
        <w:rPr>
          <w:rFonts w:ascii="Arial Narrow" w:eastAsia="MS Mincho" w:hAnsi="Arial Narrow" w:cs="Arial"/>
          <w:b/>
          <w:bCs/>
          <w:color w:val="000000"/>
          <w:sz w:val="22"/>
          <w:szCs w:val="22"/>
          <w:lang w:val="es-CO" w:eastAsia="es-CO"/>
        </w:rPr>
      </w:pPr>
    </w:p>
    <w:p w14:paraId="23C5ABE4" w14:textId="77777777" w:rsidR="00FF1D3A" w:rsidRPr="00635DD6" w:rsidRDefault="00FF1D3A" w:rsidP="00FF1D3A">
      <w:pPr>
        <w:jc w:val="both"/>
        <w:rPr>
          <w:rFonts w:ascii="Arial Narrow" w:eastAsia="MS Mincho" w:hAnsi="Arial Narrow" w:cs="Arial"/>
          <w:sz w:val="22"/>
          <w:szCs w:val="22"/>
          <w:lang w:val="es-CO" w:eastAsia="es-CO"/>
        </w:rPr>
      </w:pPr>
      <w:r w:rsidRPr="00635DD6">
        <w:rPr>
          <w:rFonts w:ascii="Arial Narrow" w:eastAsia="MS Mincho" w:hAnsi="Arial Narrow" w:cs="Arial"/>
          <w:sz w:val="22"/>
          <w:szCs w:val="22"/>
          <w:lang w:val="es-CO" w:eastAsia="es-CO"/>
        </w:rPr>
        <w:t>Área de ética y valores:</w:t>
      </w:r>
      <w:r w:rsidRPr="00635DD6">
        <w:rPr>
          <w:rFonts w:ascii="Arial Narrow" w:eastAsia="MS Mincho" w:hAnsi="Arial Narrow" w:cs="Arial"/>
          <w:sz w:val="22"/>
          <w:szCs w:val="22"/>
          <w:lang w:val="es-CO" w:eastAsia="es-CO"/>
        </w:rPr>
        <w:tab/>
        <w:t xml:space="preserve">       Claudia Marcela </w:t>
      </w:r>
      <w:r w:rsidR="00D23142" w:rsidRPr="00635DD6">
        <w:rPr>
          <w:rFonts w:ascii="Arial Narrow" w:eastAsia="MS Mincho" w:hAnsi="Arial Narrow" w:cs="Arial"/>
          <w:sz w:val="22"/>
          <w:szCs w:val="22"/>
          <w:lang w:val="es-CO" w:eastAsia="es-CO"/>
        </w:rPr>
        <w:t>Quintero y</w:t>
      </w:r>
      <w:r w:rsidRPr="00635DD6">
        <w:rPr>
          <w:rFonts w:ascii="Arial Narrow" w:eastAsia="MS Mincho" w:hAnsi="Arial Narrow" w:cs="Arial"/>
          <w:sz w:val="22"/>
          <w:szCs w:val="22"/>
          <w:lang w:val="es-CO" w:eastAsia="es-CO"/>
        </w:rPr>
        <w:t xml:space="preserve"> Astrid Torcoroma Rizo</w:t>
      </w:r>
    </w:p>
    <w:p w14:paraId="71601B6C" w14:textId="77777777" w:rsidR="00FF1D3A" w:rsidRPr="00635DD6" w:rsidRDefault="006B0E1E" w:rsidP="00FF1D3A">
      <w:pPr>
        <w:jc w:val="both"/>
        <w:rPr>
          <w:rFonts w:ascii="Arial Narrow" w:eastAsia="MS Mincho" w:hAnsi="Arial Narrow" w:cs="Arial"/>
          <w:sz w:val="22"/>
          <w:szCs w:val="22"/>
          <w:lang w:val="es-CO" w:eastAsia="es-CO"/>
        </w:rPr>
      </w:pPr>
      <w:r w:rsidRPr="00635DD6">
        <w:rPr>
          <w:rFonts w:ascii="Arial Narrow" w:eastAsia="MS Mincho" w:hAnsi="Arial Narrow" w:cs="Arial"/>
          <w:sz w:val="22"/>
          <w:szCs w:val="22"/>
          <w:lang w:val="es-CO" w:eastAsia="es-CO"/>
        </w:rPr>
        <w:t>Área de M</w:t>
      </w:r>
      <w:r w:rsidR="00FF1D3A" w:rsidRPr="00635DD6">
        <w:rPr>
          <w:rFonts w:ascii="Arial Narrow" w:eastAsia="MS Mincho" w:hAnsi="Arial Narrow" w:cs="Arial"/>
          <w:sz w:val="22"/>
          <w:szCs w:val="22"/>
          <w:lang w:val="es-CO" w:eastAsia="es-CO"/>
        </w:rPr>
        <w:t xml:space="preserve">atemáticas:           </w:t>
      </w:r>
      <w:r w:rsidR="00944FD7" w:rsidRPr="00635DD6">
        <w:rPr>
          <w:rFonts w:ascii="Arial Narrow" w:eastAsia="MS Mincho" w:hAnsi="Arial Narrow" w:cs="Arial"/>
          <w:sz w:val="22"/>
          <w:szCs w:val="22"/>
          <w:lang w:val="es-CO" w:eastAsia="es-CO"/>
        </w:rPr>
        <w:t xml:space="preserve">   </w:t>
      </w:r>
      <w:r w:rsidR="00FF1D3A" w:rsidRPr="00635DD6">
        <w:rPr>
          <w:rFonts w:ascii="Arial Narrow" w:eastAsia="MS Mincho" w:hAnsi="Arial Narrow" w:cs="Arial"/>
          <w:sz w:val="22"/>
          <w:szCs w:val="22"/>
          <w:lang w:val="es-CO" w:eastAsia="es-CO"/>
        </w:rPr>
        <w:t>Alba Luz Ropero y Miguel Enrique Verjel Soto</w:t>
      </w:r>
    </w:p>
    <w:p w14:paraId="0F08F706" w14:textId="77777777" w:rsidR="00FF1D3A" w:rsidRPr="00635DD6" w:rsidRDefault="00FF1D3A" w:rsidP="00FF1D3A">
      <w:pPr>
        <w:jc w:val="both"/>
        <w:rPr>
          <w:rFonts w:ascii="Arial Narrow" w:eastAsia="MS Mincho" w:hAnsi="Arial Narrow" w:cs="Arial"/>
          <w:sz w:val="22"/>
          <w:szCs w:val="22"/>
          <w:lang w:val="es-CO" w:eastAsia="es-CO"/>
        </w:rPr>
      </w:pPr>
      <w:r w:rsidRPr="00635DD6">
        <w:rPr>
          <w:rFonts w:ascii="Arial Narrow" w:eastAsia="MS Mincho" w:hAnsi="Arial Narrow" w:cs="Arial"/>
          <w:sz w:val="22"/>
          <w:szCs w:val="22"/>
          <w:lang w:val="es-CO" w:eastAsia="es-CO"/>
        </w:rPr>
        <w:t xml:space="preserve">Área de </w:t>
      </w:r>
      <w:r w:rsidR="006B0E1E" w:rsidRPr="00635DD6">
        <w:rPr>
          <w:rFonts w:ascii="Arial Narrow" w:eastAsia="MS Mincho" w:hAnsi="Arial Narrow" w:cs="Arial"/>
          <w:sz w:val="22"/>
          <w:szCs w:val="22"/>
          <w:lang w:val="es-CO" w:eastAsia="es-CO"/>
        </w:rPr>
        <w:t>Lenguaje</w:t>
      </w:r>
      <w:r w:rsidR="00B03C14" w:rsidRPr="00635DD6">
        <w:rPr>
          <w:rFonts w:ascii="Arial Narrow" w:eastAsia="MS Mincho" w:hAnsi="Arial Narrow" w:cs="Arial"/>
          <w:sz w:val="22"/>
          <w:szCs w:val="22"/>
          <w:lang w:val="es-CO" w:eastAsia="es-CO"/>
        </w:rPr>
        <w:t xml:space="preserve"> e inglés</w:t>
      </w:r>
      <w:r w:rsidR="00944FD7" w:rsidRPr="00635DD6">
        <w:rPr>
          <w:rFonts w:ascii="Arial Narrow" w:eastAsia="MS Mincho" w:hAnsi="Arial Narrow" w:cs="Arial"/>
          <w:sz w:val="22"/>
          <w:szCs w:val="22"/>
          <w:lang w:val="es-CO" w:eastAsia="es-CO"/>
        </w:rPr>
        <w:t xml:space="preserve">:      </w:t>
      </w:r>
      <w:r w:rsidRPr="00635DD6">
        <w:rPr>
          <w:rFonts w:ascii="Arial Narrow" w:eastAsia="MS Mincho" w:hAnsi="Arial Narrow" w:cs="Arial"/>
          <w:sz w:val="22"/>
          <w:szCs w:val="22"/>
          <w:lang w:val="es-CO" w:eastAsia="es-CO"/>
        </w:rPr>
        <w:t xml:space="preserve">Marta Vega </w:t>
      </w:r>
      <w:r w:rsidR="00D23142" w:rsidRPr="00635DD6">
        <w:rPr>
          <w:rFonts w:ascii="Arial Narrow" w:eastAsia="MS Mincho" w:hAnsi="Arial Narrow" w:cs="Arial"/>
          <w:sz w:val="22"/>
          <w:szCs w:val="22"/>
          <w:lang w:val="es-CO" w:eastAsia="es-CO"/>
        </w:rPr>
        <w:t>Alvernia y Eliana</w:t>
      </w:r>
      <w:r w:rsidR="00944FD7" w:rsidRPr="00635DD6">
        <w:rPr>
          <w:rFonts w:ascii="Arial Narrow" w:eastAsia="MS Mincho" w:hAnsi="Arial Narrow" w:cs="Arial"/>
          <w:sz w:val="22"/>
          <w:szCs w:val="22"/>
          <w:lang w:val="es-CO" w:eastAsia="es-CO"/>
        </w:rPr>
        <w:t xml:space="preserve"> Jaime Arenas</w:t>
      </w:r>
    </w:p>
    <w:p w14:paraId="65F94D29" w14:textId="11CB17CC" w:rsidR="00FF1D3A" w:rsidRPr="00635DD6" w:rsidRDefault="006B0E1E" w:rsidP="00FF1D3A">
      <w:pPr>
        <w:jc w:val="both"/>
        <w:rPr>
          <w:rFonts w:ascii="Arial Narrow" w:eastAsia="MS Mincho" w:hAnsi="Arial Narrow" w:cs="Arial"/>
          <w:sz w:val="22"/>
          <w:szCs w:val="22"/>
          <w:lang w:val="es-CO" w:eastAsia="es-CO"/>
        </w:rPr>
      </w:pPr>
      <w:r w:rsidRPr="00635DD6">
        <w:rPr>
          <w:rFonts w:ascii="Arial Narrow" w:eastAsia="MS Mincho" w:hAnsi="Arial Narrow" w:cs="Arial"/>
          <w:sz w:val="22"/>
          <w:szCs w:val="22"/>
          <w:lang w:val="es-CO" w:eastAsia="es-CO"/>
        </w:rPr>
        <w:t xml:space="preserve">Área </w:t>
      </w:r>
      <w:r w:rsidR="00B968E2" w:rsidRPr="00635DD6">
        <w:rPr>
          <w:rFonts w:ascii="Arial Narrow" w:eastAsia="MS Mincho" w:hAnsi="Arial Narrow" w:cs="Arial"/>
          <w:sz w:val="22"/>
          <w:szCs w:val="22"/>
          <w:lang w:val="es-CO" w:eastAsia="es-CO"/>
        </w:rPr>
        <w:t>de Naturales</w:t>
      </w:r>
      <w:r w:rsidR="00FF1D3A" w:rsidRPr="00635DD6">
        <w:rPr>
          <w:rFonts w:ascii="Arial Narrow" w:eastAsia="MS Mincho" w:hAnsi="Arial Narrow" w:cs="Arial"/>
          <w:sz w:val="22"/>
          <w:szCs w:val="22"/>
          <w:lang w:val="es-CO" w:eastAsia="es-CO"/>
        </w:rPr>
        <w:t xml:space="preserve">:               </w:t>
      </w:r>
      <w:r w:rsidR="00944FD7" w:rsidRPr="00635DD6">
        <w:rPr>
          <w:rFonts w:ascii="Arial Narrow" w:eastAsia="MS Mincho" w:hAnsi="Arial Narrow" w:cs="Arial"/>
          <w:sz w:val="22"/>
          <w:szCs w:val="22"/>
          <w:lang w:val="es-CO" w:eastAsia="es-CO"/>
        </w:rPr>
        <w:t xml:space="preserve">  </w:t>
      </w:r>
      <w:r w:rsidR="00B968E2" w:rsidRPr="00635DD6">
        <w:rPr>
          <w:rFonts w:ascii="Arial Narrow" w:eastAsia="MS Mincho" w:hAnsi="Arial Narrow" w:cs="Arial"/>
          <w:sz w:val="22"/>
          <w:szCs w:val="22"/>
          <w:lang w:val="es-CO" w:eastAsia="es-CO"/>
        </w:rPr>
        <w:t xml:space="preserve"> </w:t>
      </w:r>
      <w:r w:rsidR="00944FD7" w:rsidRPr="00635DD6">
        <w:rPr>
          <w:rFonts w:ascii="Arial Narrow" w:eastAsia="MS Mincho" w:hAnsi="Arial Narrow" w:cs="Arial"/>
          <w:sz w:val="22"/>
          <w:szCs w:val="22"/>
          <w:lang w:val="es-CO" w:eastAsia="es-CO"/>
        </w:rPr>
        <w:t xml:space="preserve"> </w:t>
      </w:r>
      <w:r w:rsidR="00635DD6" w:rsidRPr="00635DD6">
        <w:rPr>
          <w:rFonts w:ascii="Arial Narrow" w:eastAsia="MS Mincho" w:hAnsi="Arial Narrow" w:cs="Arial"/>
          <w:sz w:val="22"/>
          <w:szCs w:val="22"/>
          <w:lang w:val="es-CO" w:eastAsia="es-CO"/>
        </w:rPr>
        <w:t>Rubén Darío Ascanio Palacios y Jesús Leonardo Ropero Pérez</w:t>
      </w:r>
    </w:p>
    <w:p w14:paraId="28120FA3" w14:textId="77777777" w:rsidR="00B03C14" w:rsidRPr="00635DD6" w:rsidRDefault="006B0E1E" w:rsidP="00FF1D3A">
      <w:pPr>
        <w:jc w:val="both"/>
        <w:rPr>
          <w:rFonts w:ascii="Arial Narrow" w:eastAsia="MS Mincho" w:hAnsi="Arial Narrow" w:cs="Arial"/>
          <w:sz w:val="22"/>
          <w:szCs w:val="22"/>
          <w:lang w:val="es-CO" w:eastAsia="es-CO"/>
        </w:rPr>
      </w:pPr>
      <w:r w:rsidRPr="00635DD6">
        <w:rPr>
          <w:rFonts w:ascii="Arial Narrow" w:eastAsia="MS Mincho" w:hAnsi="Arial Narrow" w:cs="Arial"/>
          <w:sz w:val="22"/>
          <w:szCs w:val="22"/>
          <w:lang w:val="es-CO" w:eastAsia="es-CO"/>
        </w:rPr>
        <w:t xml:space="preserve">Área </w:t>
      </w:r>
      <w:r w:rsidR="00B968E2" w:rsidRPr="00635DD6">
        <w:rPr>
          <w:rFonts w:ascii="Arial Narrow" w:eastAsia="MS Mincho" w:hAnsi="Arial Narrow" w:cs="Arial"/>
          <w:sz w:val="22"/>
          <w:szCs w:val="22"/>
          <w:lang w:val="es-CO" w:eastAsia="es-CO"/>
        </w:rPr>
        <w:t>de Sociales</w:t>
      </w:r>
      <w:r w:rsidR="00944FD7" w:rsidRPr="00635DD6">
        <w:rPr>
          <w:rFonts w:ascii="Arial Narrow" w:eastAsia="MS Mincho" w:hAnsi="Arial Narrow" w:cs="Arial"/>
          <w:sz w:val="22"/>
          <w:szCs w:val="22"/>
          <w:lang w:val="es-CO" w:eastAsia="es-CO"/>
        </w:rPr>
        <w:t>:</w:t>
      </w:r>
      <w:r w:rsidR="00944FD7" w:rsidRPr="00635DD6">
        <w:rPr>
          <w:rFonts w:ascii="Arial Narrow" w:eastAsia="MS Mincho" w:hAnsi="Arial Narrow" w:cs="Arial"/>
          <w:sz w:val="22"/>
          <w:szCs w:val="22"/>
          <w:lang w:val="es-CO" w:eastAsia="es-CO"/>
        </w:rPr>
        <w:tab/>
        <w:t xml:space="preserve">      </w:t>
      </w:r>
      <w:r w:rsidR="00B968E2" w:rsidRPr="00635DD6">
        <w:rPr>
          <w:rFonts w:ascii="Arial Narrow" w:eastAsia="MS Mincho" w:hAnsi="Arial Narrow" w:cs="Arial"/>
          <w:sz w:val="22"/>
          <w:szCs w:val="22"/>
          <w:lang w:val="es-CO" w:eastAsia="es-CO"/>
        </w:rPr>
        <w:t xml:space="preserve">              </w:t>
      </w:r>
      <w:r w:rsidR="00944FD7" w:rsidRPr="00635DD6">
        <w:rPr>
          <w:rFonts w:ascii="Arial Narrow" w:eastAsia="MS Mincho" w:hAnsi="Arial Narrow" w:cs="Arial"/>
          <w:sz w:val="22"/>
          <w:szCs w:val="22"/>
          <w:lang w:val="es-CO" w:eastAsia="es-CO"/>
        </w:rPr>
        <w:t xml:space="preserve"> </w:t>
      </w:r>
      <w:r w:rsidR="001F48E1" w:rsidRPr="00635DD6">
        <w:rPr>
          <w:rFonts w:ascii="Arial Narrow" w:eastAsia="MS Mincho" w:hAnsi="Arial Narrow" w:cs="Arial"/>
          <w:sz w:val="22"/>
          <w:szCs w:val="22"/>
          <w:lang w:val="es-CO" w:eastAsia="es-CO"/>
        </w:rPr>
        <w:t>Nilsa Pacheco Arévalo</w:t>
      </w:r>
      <w:r w:rsidR="00B03C14" w:rsidRPr="00635DD6">
        <w:rPr>
          <w:rFonts w:ascii="Arial Narrow" w:eastAsia="MS Mincho" w:hAnsi="Arial Narrow" w:cs="Arial"/>
          <w:sz w:val="22"/>
          <w:szCs w:val="22"/>
          <w:lang w:val="es-CO" w:eastAsia="es-CO"/>
        </w:rPr>
        <w:t xml:space="preserve"> y</w:t>
      </w:r>
      <w:r w:rsidR="00FF1D3A" w:rsidRPr="00635DD6">
        <w:rPr>
          <w:rFonts w:ascii="Arial Narrow" w:eastAsia="MS Mincho" w:hAnsi="Arial Narrow" w:cs="Arial"/>
          <w:sz w:val="22"/>
          <w:szCs w:val="22"/>
          <w:lang w:val="es-CO" w:eastAsia="es-CO"/>
        </w:rPr>
        <w:t xml:space="preserve"> Olga Hivi Ortega Ortega</w:t>
      </w:r>
      <w:r w:rsidR="00B03C14" w:rsidRPr="00635DD6">
        <w:rPr>
          <w:rFonts w:ascii="Arial Narrow" w:eastAsia="MS Mincho" w:hAnsi="Arial Narrow" w:cs="Arial"/>
          <w:sz w:val="22"/>
          <w:szCs w:val="22"/>
          <w:lang w:val="es-CO" w:eastAsia="es-CO"/>
        </w:rPr>
        <w:t xml:space="preserve"> </w:t>
      </w:r>
    </w:p>
    <w:p w14:paraId="57EEAFB6" w14:textId="77777777" w:rsidR="00FF1D3A" w:rsidRPr="00635DD6" w:rsidRDefault="006B0E1E" w:rsidP="00FF1D3A">
      <w:pPr>
        <w:jc w:val="both"/>
        <w:rPr>
          <w:rFonts w:ascii="Arial Narrow" w:eastAsia="MS Mincho" w:hAnsi="Arial Narrow" w:cs="Arial"/>
          <w:sz w:val="22"/>
          <w:szCs w:val="22"/>
          <w:lang w:val="es-CO" w:eastAsia="es-CO"/>
        </w:rPr>
      </w:pPr>
      <w:r w:rsidRPr="00635DD6">
        <w:rPr>
          <w:rFonts w:ascii="Arial Narrow" w:eastAsia="MS Mincho" w:hAnsi="Arial Narrow" w:cs="Arial"/>
          <w:sz w:val="22"/>
          <w:szCs w:val="22"/>
          <w:lang w:val="es-CO" w:eastAsia="es-CO"/>
        </w:rPr>
        <w:t>Área de E</w:t>
      </w:r>
      <w:r w:rsidR="00FF1D3A" w:rsidRPr="00635DD6">
        <w:rPr>
          <w:rFonts w:ascii="Arial Narrow" w:eastAsia="MS Mincho" w:hAnsi="Arial Narrow" w:cs="Arial"/>
          <w:sz w:val="22"/>
          <w:szCs w:val="22"/>
          <w:lang w:val="es-CO" w:eastAsia="es-CO"/>
        </w:rPr>
        <w:t xml:space="preserve">ducación física:     </w:t>
      </w:r>
      <w:r w:rsidR="00944FD7" w:rsidRPr="00635DD6">
        <w:rPr>
          <w:rFonts w:ascii="Arial Narrow" w:eastAsia="MS Mincho" w:hAnsi="Arial Narrow" w:cs="Arial"/>
          <w:sz w:val="22"/>
          <w:szCs w:val="22"/>
          <w:lang w:val="es-CO" w:eastAsia="es-CO"/>
        </w:rPr>
        <w:t xml:space="preserve">   </w:t>
      </w:r>
      <w:r w:rsidR="00FF1D3A" w:rsidRPr="00635DD6">
        <w:rPr>
          <w:rFonts w:ascii="Arial Narrow" w:eastAsia="MS Mincho" w:hAnsi="Arial Narrow" w:cs="Arial"/>
          <w:sz w:val="22"/>
          <w:szCs w:val="22"/>
          <w:lang w:val="es-CO" w:eastAsia="es-CO"/>
        </w:rPr>
        <w:t xml:space="preserve"> </w:t>
      </w:r>
      <w:r w:rsidR="003F28B0" w:rsidRPr="00635DD6">
        <w:rPr>
          <w:rFonts w:ascii="Arial Narrow" w:eastAsia="MS Mincho" w:hAnsi="Arial Narrow" w:cs="Arial"/>
          <w:sz w:val="22"/>
          <w:szCs w:val="22"/>
          <w:lang w:val="es-CO" w:eastAsia="es-CO"/>
        </w:rPr>
        <w:t>Luis Alberto Miranda Ropero</w:t>
      </w:r>
      <w:r w:rsidR="00FF1D3A" w:rsidRPr="00635DD6">
        <w:rPr>
          <w:rFonts w:ascii="Arial Narrow" w:eastAsia="MS Mincho" w:hAnsi="Arial Narrow" w:cs="Arial"/>
          <w:sz w:val="22"/>
          <w:szCs w:val="22"/>
          <w:lang w:val="es-CO" w:eastAsia="es-CO"/>
        </w:rPr>
        <w:t xml:space="preserve"> y Rosa Verjel Bayona</w:t>
      </w:r>
      <w:r w:rsidR="00B03C14" w:rsidRPr="00635DD6">
        <w:rPr>
          <w:rFonts w:ascii="Arial Narrow" w:eastAsia="MS Mincho" w:hAnsi="Arial Narrow" w:cs="Arial"/>
          <w:sz w:val="22"/>
          <w:szCs w:val="22"/>
          <w:lang w:val="es-CO" w:eastAsia="es-CO"/>
        </w:rPr>
        <w:t xml:space="preserve"> </w:t>
      </w:r>
    </w:p>
    <w:p w14:paraId="7AD7CE9A" w14:textId="77777777" w:rsidR="00FF1D3A" w:rsidRPr="00635DD6" w:rsidRDefault="006B0E1E" w:rsidP="00FF1D3A">
      <w:pPr>
        <w:jc w:val="both"/>
        <w:rPr>
          <w:rFonts w:ascii="Arial Narrow" w:eastAsia="MS Mincho" w:hAnsi="Arial Narrow" w:cs="Arial"/>
          <w:sz w:val="22"/>
          <w:szCs w:val="22"/>
          <w:lang w:val="es-CO" w:eastAsia="es-CO"/>
        </w:rPr>
      </w:pPr>
      <w:r w:rsidRPr="00635DD6">
        <w:rPr>
          <w:rFonts w:ascii="Arial Narrow" w:eastAsia="MS Mincho" w:hAnsi="Arial Narrow" w:cs="Arial"/>
          <w:sz w:val="22"/>
          <w:szCs w:val="22"/>
          <w:lang w:val="es-CO" w:eastAsia="es-CO"/>
        </w:rPr>
        <w:t>Área de A</w:t>
      </w:r>
      <w:r w:rsidR="00FF1D3A" w:rsidRPr="00635DD6">
        <w:rPr>
          <w:rFonts w:ascii="Arial Narrow" w:eastAsia="MS Mincho" w:hAnsi="Arial Narrow" w:cs="Arial"/>
          <w:sz w:val="22"/>
          <w:szCs w:val="22"/>
          <w:lang w:val="es-CO" w:eastAsia="es-CO"/>
        </w:rPr>
        <w:t xml:space="preserve">rtística:                   </w:t>
      </w:r>
      <w:r w:rsidR="00944FD7" w:rsidRPr="00635DD6">
        <w:rPr>
          <w:rFonts w:ascii="Arial Narrow" w:eastAsia="MS Mincho" w:hAnsi="Arial Narrow" w:cs="Arial"/>
          <w:sz w:val="22"/>
          <w:szCs w:val="22"/>
          <w:lang w:val="es-CO" w:eastAsia="es-CO"/>
        </w:rPr>
        <w:t xml:space="preserve">   </w:t>
      </w:r>
      <w:r w:rsidR="00FF1D3A" w:rsidRPr="00635DD6">
        <w:rPr>
          <w:rFonts w:ascii="Arial Narrow" w:eastAsia="MS Mincho" w:hAnsi="Arial Narrow" w:cs="Arial"/>
          <w:sz w:val="22"/>
          <w:szCs w:val="22"/>
          <w:lang w:val="es-CO" w:eastAsia="es-CO"/>
        </w:rPr>
        <w:t>Carolina Meza Serrano y Guido Alfonso Rueda Rincón</w:t>
      </w:r>
    </w:p>
    <w:p w14:paraId="441DE2F4" w14:textId="41EF7917" w:rsidR="00FF1D3A" w:rsidRPr="00635DD6" w:rsidRDefault="006B0E1E" w:rsidP="00FF1D3A">
      <w:pPr>
        <w:jc w:val="both"/>
        <w:rPr>
          <w:rFonts w:ascii="Arial Narrow" w:eastAsia="MS Mincho" w:hAnsi="Arial Narrow" w:cs="Arial"/>
          <w:sz w:val="22"/>
          <w:szCs w:val="22"/>
          <w:lang w:val="es-CO" w:eastAsia="es-CO"/>
        </w:rPr>
      </w:pPr>
      <w:r w:rsidRPr="00635DD6">
        <w:rPr>
          <w:rFonts w:ascii="Arial Narrow" w:eastAsia="MS Mincho" w:hAnsi="Arial Narrow" w:cs="Arial"/>
          <w:sz w:val="22"/>
          <w:szCs w:val="22"/>
          <w:lang w:val="es-CO" w:eastAsia="es-CO"/>
        </w:rPr>
        <w:t>Área de R</w:t>
      </w:r>
      <w:r w:rsidR="00FF1D3A" w:rsidRPr="00635DD6">
        <w:rPr>
          <w:rFonts w:ascii="Arial Narrow" w:eastAsia="MS Mincho" w:hAnsi="Arial Narrow" w:cs="Arial"/>
          <w:sz w:val="22"/>
          <w:szCs w:val="22"/>
          <w:lang w:val="es-CO" w:eastAsia="es-CO"/>
        </w:rPr>
        <w:t>eligión:</w:t>
      </w:r>
      <w:r w:rsidR="00FF1D3A" w:rsidRPr="00635DD6">
        <w:rPr>
          <w:rFonts w:ascii="Arial Narrow" w:eastAsia="MS Mincho" w:hAnsi="Arial Narrow" w:cs="Arial"/>
          <w:sz w:val="22"/>
          <w:szCs w:val="22"/>
          <w:lang w:val="es-CO" w:eastAsia="es-CO"/>
        </w:rPr>
        <w:tab/>
      </w:r>
      <w:r w:rsidR="00635DD6" w:rsidRPr="00635DD6">
        <w:rPr>
          <w:rFonts w:ascii="Arial Narrow" w:eastAsia="MS Mincho" w:hAnsi="Arial Narrow" w:cs="Arial"/>
          <w:sz w:val="22"/>
          <w:szCs w:val="22"/>
          <w:lang w:val="es-CO" w:eastAsia="es-CO"/>
        </w:rPr>
        <w:t xml:space="preserve">                     Nalfe Liset Peñaranda Ayala </w:t>
      </w:r>
      <w:r w:rsidR="00D23142" w:rsidRPr="00635DD6">
        <w:rPr>
          <w:rFonts w:ascii="Arial Narrow" w:eastAsia="MS Mincho" w:hAnsi="Arial Narrow" w:cs="Arial"/>
          <w:sz w:val="22"/>
          <w:szCs w:val="22"/>
          <w:lang w:val="es-CO" w:eastAsia="es-CO"/>
        </w:rPr>
        <w:t>y</w:t>
      </w:r>
      <w:r w:rsidR="00CA3D42" w:rsidRPr="00635DD6">
        <w:rPr>
          <w:rFonts w:ascii="Arial Narrow" w:eastAsia="MS Mincho" w:hAnsi="Arial Narrow" w:cs="Arial"/>
          <w:sz w:val="22"/>
          <w:szCs w:val="22"/>
          <w:lang w:val="es-CO" w:eastAsia="es-CO"/>
        </w:rPr>
        <w:t xml:space="preserve"> Dalgie Olides Ortiz</w:t>
      </w:r>
    </w:p>
    <w:p w14:paraId="499891F7" w14:textId="573507E8" w:rsidR="00FF1D3A" w:rsidRPr="00635DD6" w:rsidRDefault="00FF1D3A" w:rsidP="00FF1D3A">
      <w:pPr>
        <w:jc w:val="both"/>
        <w:rPr>
          <w:rFonts w:ascii="Arial Narrow" w:eastAsia="MS Mincho" w:hAnsi="Arial Narrow" w:cs="Arial"/>
          <w:sz w:val="22"/>
          <w:szCs w:val="22"/>
          <w:lang w:val="es-CO" w:eastAsia="es-CO"/>
        </w:rPr>
      </w:pPr>
      <w:r w:rsidRPr="00635DD6">
        <w:rPr>
          <w:rFonts w:ascii="Arial Narrow" w:eastAsia="MS Mincho" w:hAnsi="Arial Narrow" w:cs="Arial"/>
          <w:sz w:val="22"/>
          <w:szCs w:val="22"/>
          <w:lang w:val="es-CO" w:eastAsia="es-CO"/>
        </w:rPr>
        <w:t xml:space="preserve">Área de informática:               </w:t>
      </w:r>
      <w:r w:rsidR="00944FD7" w:rsidRPr="00635DD6">
        <w:rPr>
          <w:rFonts w:ascii="Arial Narrow" w:eastAsia="MS Mincho" w:hAnsi="Arial Narrow" w:cs="Arial"/>
          <w:sz w:val="22"/>
          <w:szCs w:val="22"/>
          <w:lang w:val="es-CO" w:eastAsia="es-CO"/>
        </w:rPr>
        <w:t xml:space="preserve">  </w:t>
      </w:r>
      <w:r w:rsidR="00635DD6" w:rsidRPr="00635DD6">
        <w:rPr>
          <w:rFonts w:ascii="Arial Narrow" w:eastAsia="MS Mincho" w:hAnsi="Arial Narrow" w:cs="Arial"/>
          <w:sz w:val="22"/>
          <w:szCs w:val="22"/>
          <w:lang w:val="es-CO" w:eastAsia="es-CO"/>
        </w:rPr>
        <w:t>Yan Carlos Páez Bayona</w:t>
      </w:r>
      <w:r w:rsidR="00783B28">
        <w:rPr>
          <w:rFonts w:ascii="Arial Narrow" w:eastAsia="MS Mincho" w:hAnsi="Arial Narrow" w:cs="Arial"/>
          <w:sz w:val="22"/>
          <w:szCs w:val="22"/>
          <w:lang w:val="es-CO" w:eastAsia="es-CO"/>
        </w:rPr>
        <w:t>.</w:t>
      </w:r>
    </w:p>
    <w:p w14:paraId="7D249D13" w14:textId="77777777" w:rsidR="00BD60C3" w:rsidRPr="001578F1" w:rsidRDefault="00BD60C3" w:rsidP="00FF1D3A">
      <w:pPr>
        <w:jc w:val="both"/>
        <w:rPr>
          <w:rFonts w:ascii="Arial Narrow" w:eastAsia="MS Mincho" w:hAnsi="Arial Narrow" w:cs="Arial"/>
          <w:b/>
          <w:bCs/>
          <w:color w:val="000000"/>
          <w:sz w:val="22"/>
          <w:szCs w:val="22"/>
          <w:lang w:val="es-CO" w:eastAsia="es-CO"/>
        </w:rPr>
      </w:pPr>
    </w:p>
    <w:p w14:paraId="00AAD4C6" w14:textId="77777777" w:rsidR="00FF1D3A" w:rsidRPr="001578F1" w:rsidRDefault="00FF1D3A" w:rsidP="00FF1D3A">
      <w:pPr>
        <w:autoSpaceDE w:val="0"/>
        <w:autoSpaceDN w:val="0"/>
        <w:adjustRightInd w:val="0"/>
        <w:rPr>
          <w:rFonts w:ascii="Arial Narrow" w:eastAsia="MS Mincho" w:hAnsi="Arial Narrow" w:cs="Arial"/>
          <w:color w:val="000000"/>
          <w:sz w:val="22"/>
          <w:szCs w:val="22"/>
          <w:lang w:val="es-CO" w:eastAsia="es-CO"/>
        </w:rPr>
      </w:pPr>
      <w:r w:rsidRPr="001578F1">
        <w:rPr>
          <w:rFonts w:ascii="Arial Narrow" w:eastAsia="MS Mincho" w:hAnsi="Arial Narrow" w:cs="Arial"/>
          <w:b/>
          <w:bCs/>
          <w:color w:val="000000"/>
          <w:sz w:val="22"/>
          <w:szCs w:val="22"/>
          <w:lang w:val="es-CO" w:eastAsia="es-CO"/>
        </w:rPr>
        <w:t xml:space="preserve">4.1.1.3 Organizaciones o Instancias de Participación </w:t>
      </w:r>
    </w:p>
    <w:p w14:paraId="34B14E94" w14:textId="77777777" w:rsidR="00FF1D3A" w:rsidRPr="001578F1" w:rsidRDefault="00FF1D3A" w:rsidP="00FF1D3A">
      <w:pPr>
        <w:autoSpaceDE w:val="0"/>
        <w:autoSpaceDN w:val="0"/>
        <w:adjustRightInd w:val="0"/>
        <w:rPr>
          <w:rFonts w:ascii="Arial Narrow" w:eastAsia="MS Mincho" w:hAnsi="Arial Narrow" w:cs="Arial"/>
          <w:b/>
          <w:bCs/>
          <w:color w:val="000000"/>
          <w:sz w:val="22"/>
          <w:szCs w:val="22"/>
          <w:lang w:val="es-CO" w:eastAsia="es-CO"/>
        </w:rPr>
      </w:pPr>
    </w:p>
    <w:p w14:paraId="11204269" w14:textId="77777777" w:rsidR="00FF1D3A" w:rsidRDefault="00FF1D3A" w:rsidP="00FF1D3A">
      <w:pPr>
        <w:autoSpaceDE w:val="0"/>
        <w:autoSpaceDN w:val="0"/>
        <w:adjustRightInd w:val="0"/>
        <w:rPr>
          <w:rFonts w:ascii="Arial Narrow" w:eastAsia="MS Mincho" w:hAnsi="Arial Narrow" w:cs="Arial"/>
          <w:b/>
          <w:bCs/>
          <w:color w:val="000000"/>
          <w:sz w:val="22"/>
          <w:szCs w:val="22"/>
          <w:lang w:val="es-CO" w:eastAsia="es-CO"/>
        </w:rPr>
      </w:pPr>
      <w:r w:rsidRPr="001578F1">
        <w:rPr>
          <w:rFonts w:ascii="Arial Narrow" w:eastAsia="MS Mincho" w:hAnsi="Arial Narrow" w:cs="Arial"/>
          <w:b/>
          <w:bCs/>
          <w:color w:val="000000"/>
          <w:sz w:val="22"/>
          <w:szCs w:val="22"/>
          <w:lang w:val="es-CO" w:eastAsia="es-CO"/>
        </w:rPr>
        <w:t xml:space="preserve">Consejo de Estudiantes  </w:t>
      </w:r>
    </w:p>
    <w:p w14:paraId="1DA06F6E" w14:textId="77777777" w:rsidR="00D77CB2" w:rsidRDefault="00D77CB2" w:rsidP="00FF1D3A">
      <w:pPr>
        <w:autoSpaceDE w:val="0"/>
        <w:autoSpaceDN w:val="0"/>
        <w:adjustRightInd w:val="0"/>
        <w:rPr>
          <w:rFonts w:ascii="Arial Narrow" w:eastAsia="MS Mincho" w:hAnsi="Arial Narrow" w:cs="Arial"/>
          <w:b/>
          <w:bCs/>
          <w:color w:val="000000"/>
          <w:sz w:val="22"/>
          <w:szCs w:val="22"/>
          <w:lang w:val="es-CO" w:eastAsia="es-CO"/>
        </w:rPr>
      </w:pPr>
    </w:p>
    <w:p w14:paraId="2EDF906A" w14:textId="77777777" w:rsidR="00D77CB2" w:rsidRDefault="00D77CB2" w:rsidP="00D77CB2">
      <w:pPr>
        <w:pStyle w:val="Default"/>
        <w:rPr>
          <w:rFonts w:ascii="Arial Narrow" w:hAnsi="Arial Narrow"/>
        </w:rPr>
      </w:pPr>
      <w:r w:rsidRPr="00D77CB2">
        <w:rPr>
          <w:rFonts w:ascii="Arial Narrow" w:hAnsi="Arial Narrow"/>
        </w:rPr>
        <w:t xml:space="preserve">Es el máximo órgano colegiado que asegura y garantiza el continuó ejercicio de la participación por parte de los </w:t>
      </w:r>
      <w:r w:rsidR="00B968E2">
        <w:rPr>
          <w:rFonts w:ascii="Arial Narrow" w:hAnsi="Arial Narrow"/>
        </w:rPr>
        <w:t xml:space="preserve">estudiantes </w:t>
      </w:r>
      <w:r w:rsidR="00B968E2" w:rsidRPr="00D77CB2">
        <w:rPr>
          <w:rFonts w:ascii="Arial Narrow" w:hAnsi="Arial Narrow"/>
        </w:rPr>
        <w:t>en</w:t>
      </w:r>
      <w:r w:rsidRPr="00D77CB2">
        <w:rPr>
          <w:rFonts w:ascii="Arial Narrow" w:hAnsi="Arial Narrow"/>
        </w:rPr>
        <w:t xml:space="preserve"> la vida institucional. Está integrado por un representante de los grados </w:t>
      </w:r>
      <w:r w:rsidR="00B968E2">
        <w:rPr>
          <w:rFonts w:ascii="Arial Narrow" w:hAnsi="Arial Narrow"/>
        </w:rPr>
        <w:t>Transición</w:t>
      </w:r>
      <w:r w:rsidRPr="00D77CB2">
        <w:rPr>
          <w:rFonts w:ascii="Arial Narrow" w:hAnsi="Arial Narrow"/>
        </w:rPr>
        <w:t xml:space="preserve"> a tercero y un representante de los </w:t>
      </w:r>
      <w:r w:rsidR="000E6FA9">
        <w:rPr>
          <w:rFonts w:ascii="Arial Narrow" w:hAnsi="Arial Narrow"/>
        </w:rPr>
        <w:t>grados 4° y 5° respectivamente.</w:t>
      </w:r>
      <w:r w:rsidR="004F002A">
        <w:rPr>
          <w:rFonts w:ascii="Arial Narrow" w:hAnsi="Arial Narrow"/>
        </w:rPr>
        <w:t xml:space="preserve"> Es una organización de los estudiantes para los estudiantes; pero requiere del acompañamiento de los docentes y director. </w:t>
      </w:r>
    </w:p>
    <w:p w14:paraId="51B3EC3D" w14:textId="77777777" w:rsidR="00D23142" w:rsidRDefault="00D23142" w:rsidP="00D77CB2">
      <w:pPr>
        <w:pStyle w:val="Default"/>
        <w:rPr>
          <w:rFonts w:ascii="Arial Narrow" w:hAnsi="Arial Narrow"/>
        </w:rPr>
      </w:pPr>
    </w:p>
    <w:p w14:paraId="7E7ACB6B" w14:textId="77777777" w:rsidR="004F002A" w:rsidRDefault="004F002A" w:rsidP="00D77CB2">
      <w:pPr>
        <w:pStyle w:val="Default"/>
        <w:rPr>
          <w:rFonts w:ascii="Arial Narrow" w:hAnsi="Arial Narrow"/>
        </w:rPr>
      </w:pPr>
      <w:r>
        <w:rPr>
          <w:rFonts w:ascii="Arial Narrow" w:hAnsi="Arial Narrow"/>
        </w:rPr>
        <w:t xml:space="preserve">El Consejo estudiantil será organizado en la sede principal con el fin de hacer operativo esta organización. El director orientara a los docentes para que organicen el Consejo estudiantil en la sede donde sea posible, ya que es imposible organizar un Consejo estudiantil común debido a las distancia y ubicación de las sedes educativas. </w:t>
      </w:r>
    </w:p>
    <w:p w14:paraId="47DAB591" w14:textId="77777777" w:rsidR="000E6FA9" w:rsidRDefault="000E6FA9" w:rsidP="00FF1D3A">
      <w:pPr>
        <w:jc w:val="both"/>
        <w:rPr>
          <w:rFonts w:ascii="Arial Narrow" w:hAnsi="Arial Narrow" w:cs="Arial"/>
          <w:color w:val="000000"/>
        </w:rPr>
      </w:pPr>
    </w:p>
    <w:p w14:paraId="2C745285" w14:textId="18397D17" w:rsidR="004F002A" w:rsidRPr="001578F1" w:rsidRDefault="004F002A" w:rsidP="00FF1D3A">
      <w:pPr>
        <w:jc w:val="both"/>
        <w:rPr>
          <w:rFonts w:ascii="Arial Narrow" w:eastAsia="MS Mincho" w:hAnsi="Arial Narrow" w:cs="Arial"/>
          <w:sz w:val="22"/>
          <w:szCs w:val="22"/>
          <w:lang w:val="es-CO" w:eastAsia="es-CO"/>
        </w:rPr>
      </w:pPr>
      <w:r>
        <w:rPr>
          <w:rFonts w:ascii="Arial Narrow" w:hAnsi="Arial Narrow" w:cs="Arial"/>
          <w:color w:val="000000"/>
        </w:rPr>
        <w:t xml:space="preserve">El </w:t>
      </w:r>
      <w:r w:rsidR="00783B28">
        <w:rPr>
          <w:rFonts w:ascii="Arial Narrow" w:hAnsi="Arial Narrow" w:cs="Arial"/>
          <w:color w:val="000000"/>
        </w:rPr>
        <w:t>consejo</w:t>
      </w:r>
      <w:r w:rsidR="002A0665">
        <w:rPr>
          <w:rFonts w:ascii="Arial Narrow" w:hAnsi="Arial Narrow" w:cs="Arial"/>
          <w:color w:val="000000"/>
        </w:rPr>
        <w:t xml:space="preserve"> </w:t>
      </w:r>
      <w:r>
        <w:rPr>
          <w:rFonts w:ascii="Arial Narrow" w:hAnsi="Arial Narrow" w:cs="Arial"/>
          <w:color w:val="000000"/>
        </w:rPr>
        <w:t xml:space="preserve">estudiantil del centro educativo </w:t>
      </w:r>
      <w:r w:rsidR="002A0665">
        <w:rPr>
          <w:rFonts w:ascii="Arial Narrow" w:hAnsi="Arial Narrow" w:cs="Arial"/>
          <w:color w:val="000000"/>
        </w:rPr>
        <w:t>está</w:t>
      </w:r>
      <w:r>
        <w:rPr>
          <w:rFonts w:ascii="Arial Narrow" w:hAnsi="Arial Narrow" w:cs="Arial"/>
          <w:color w:val="000000"/>
        </w:rPr>
        <w:t xml:space="preserve"> conformado por:</w:t>
      </w:r>
    </w:p>
    <w:p w14:paraId="058E7FCD" w14:textId="77777777" w:rsidR="004F002A" w:rsidRDefault="004F002A" w:rsidP="00B968E2">
      <w:pPr>
        <w:pStyle w:val="Sinespaciado"/>
        <w:rPr>
          <w:rFonts w:ascii="Arial Narrow" w:eastAsia="MS Mincho" w:hAnsi="Arial Narrow"/>
          <w:color w:val="FF0000"/>
          <w:lang w:val="es-CO" w:eastAsia="es-CO"/>
        </w:rPr>
      </w:pPr>
    </w:p>
    <w:p w14:paraId="46C999E3" w14:textId="270FC4D2" w:rsidR="00B968E2" w:rsidRPr="00783B28" w:rsidRDefault="00FF1D3A" w:rsidP="00B968E2">
      <w:pPr>
        <w:pStyle w:val="Sinespaciado"/>
        <w:rPr>
          <w:rFonts w:ascii="Arial Narrow" w:eastAsia="MS Mincho" w:hAnsi="Arial Narrow"/>
          <w:lang w:val="es-CO" w:eastAsia="es-CO"/>
        </w:rPr>
      </w:pPr>
      <w:r w:rsidRPr="00783B28">
        <w:rPr>
          <w:rFonts w:ascii="Arial Narrow" w:eastAsia="MS Mincho" w:hAnsi="Arial Narrow"/>
          <w:lang w:val="es-CO" w:eastAsia="es-CO"/>
        </w:rPr>
        <w:t>Grado 3</w:t>
      </w:r>
      <w:r w:rsidR="00A279BE" w:rsidRPr="00783B28">
        <w:rPr>
          <w:rFonts w:ascii="Arial Narrow" w:eastAsia="MS Mincho" w:hAnsi="Arial Narrow"/>
          <w:lang w:val="es-CO" w:eastAsia="es-CO"/>
        </w:rPr>
        <w:t>°:</w:t>
      </w:r>
      <w:r w:rsidR="00783B28" w:rsidRPr="00783B28">
        <w:rPr>
          <w:rFonts w:ascii="Arial Narrow" w:eastAsia="MS Mincho" w:hAnsi="Arial Narrow"/>
          <w:lang w:val="es-CO" w:eastAsia="es-CO"/>
        </w:rPr>
        <w:t>Isabella Carrascal Verjel</w:t>
      </w:r>
    </w:p>
    <w:p w14:paraId="3F217F11" w14:textId="14837DBC" w:rsidR="00FF1D3A" w:rsidRPr="00783B28" w:rsidRDefault="00FF1D3A" w:rsidP="00B968E2">
      <w:pPr>
        <w:pStyle w:val="Sinespaciado"/>
        <w:rPr>
          <w:rFonts w:ascii="Arial Narrow" w:eastAsia="MS Mincho" w:hAnsi="Arial Narrow"/>
          <w:lang w:val="es-CO" w:eastAsia="es-CO"/>
        </w:rPr>
      </w:pPr>
      <w:r w:rsidRPr="00783B28">
        <w:rPr>
          <w:rFonts w:ascii="Arial Narrow" w:eastAsia="MS Mincho" w:hAnsi="Arial Narrow" w:cs="Arial"/>
          <w:sz w:val="22"/>
          <w:szCs w:val="22"/>
          <w:lang w:val="es-CO" w:eastAsia="es-CO"/>
        </w:rPr>
        <w:t>Grado 4°</w:t>
      </w:r>
      <w:r w:rsidR="002F360E" w:rsidRPr="00783B28">
        <w:rPr>
          <w:rFonts w:ascii="Arial Narrow" w:eastAsia="MS Mincho" w:hAnsi="Arial Narrow" w:cs="Arial"/>
          <w:sz w:val="22"/>
          <w:szCs w:val="22"/>
          <w:lang w:val="es-CO" w:eastAsia="es-CO"/>
        </w:rPr>
        <w:t xml:space="preserve">: </w:t>
      </w:r>
      <w:r w:rsidR="00783B28" w:rsidRPr="00783B28">
        <w:rPr>
          <w:rFonts w:ascii="Arial Narrow" w:eastAsia="MS Mincho" w:hAnsi="Arial Narrow" w:cs="Arial"/>
          <w:sz w:val="22"/>
          <w:szCs w:val="22"/>
          <w:lang w:val="es-CO" w:eastAsia="es-CO"/>
        </w:rPr>
        <w:t>Bryana Georgina Georgina Galarza Rojas</w:t>
      </w:r>
    </w:p>
    <w:p w14:paraId="031494B5" w14:textId="62468B26" w:rsidR="00FF1D3A" w:rsidRPr="00783B28" w:rsidRDefault="00FF1D3A" w:rsidP="00FF1D3A">
      <w:pPr>
        <w:tabs>
          <w:tab w:val="left" w:pos="2798"/>
        </w:tabs>
        <w:jc w:val="both"/>
        <w:rPr>
          <w:rFonts w:ascii="Arial Narrow" w:eastAsia="MS Mincho" w:hAnsi="Arial Narrow" w:cs="Arial"/>
          <w:sz w:val="22"/>
          <w:szCs w:val="22"/>
          <w:lang w:val="es-CO" w:eastAsia="es-CO"/>
        </w:rPr>
      </w:pPr>
      <w:r w:rsidRPr="00783B28">
        <w:rPr>
          <w:rFonts w:ascii="Arial Narrow" w:eastAsia="MS Mincho" w:hAnsi="Arial Narrow" w:cs="Arial"/>
          <w:sz w:val="22"/>
          <w:szCs w:val="22"/>
          <w:lang w:val="es-CO" w:eastAsia="es-CO"/>
        </w:rPr>
        <w:t>Grado 5°</w:t>
      </w:r>
      <w:r w:rsidR="002F360E" w:rsidRPr="00783B28">
        <w:rPr>
          <w:rFonts w:ascii="Arial Narrow" w:eastAsia="MS Mincho" w:hAnsi="Arial Narrow" w:cs="Arial"/>
          <w:sz w:val="22"/>
          <w:szCs w:val="22"/>
          <w:lang w:val="es-CO" w:eastAsia="es-CO"/>
        </w:rPr>
        <w:t>:</w:t>
      </w:r>
      <w:r w:rsidR="000E253F" w:rsidRPr="00783B28">
        <w:rPr>
          <w:rFonts w:ascii="Arial Narrow" w:eastAsia="MS Mincho" w:hAnsi="Arial Narrow" w:cs="Arial"/>
          <w:sz w:val="22"/>
          <w:szCs w:val="22"/>
          <w:lang w:val="es-CO" w:eastAsia="es-CO"/>
        </w:rPr>
        <w:t xml:space="preserve"> </w:t>
      </w:r>
      <w:r w:rsidR="00783B28">
        <w:rPr>
          <w:rFonts w:ascii="Arial Narrow" w:eastAsia="MS Mincho" w:hAnsi="Arial Narrow" w:cs="Arial"/>
          <w:sz w:val="22"/>
          <w:szCs w:val="22"/>
          <w:lang w:val="es-CO" w:eastAsia="es-CO"/>
        </w:rPr>
        <w:t>Dainelys Jhosberlys Perez Ruiz</w:t>
      </w:r>
      <w:r w:rsidR="00783B28" w:rsidRPr="00783B28">
        <w:rPr>
          <w:rFonts w:ascii="Arial Narrow" w:eastAsia="MS Mincho" w:hAnsi="Arial Narrow" w:cs="Arial"/>
          <w:sz w:val="22"/>
          <w:szCs w:val="22"/>
          <w:lang w:val="es-CO" w:eastAsia="es-CO"/>
        </w:rPr>
        <w:t xml:space="preserve"> </w:t>
      </w:r>
    </w:p>
    <w:p w14:paraId="47999BF3" w14:textId="77777777" w:rsidR="00B85ADD" w:rsidRPr="006608CF" w:rsidRDefault="00B85ADD" w:rsidP="00FF1D3A">
      <w:pPr>
        <w:tabs>
          <w:tab w:val="left" w:pos="2798"/>
        </w:tabs>
        <w:jc w:val="both"/>
        <w:rPr>
          <w:rFonts w:ascii="Arial Narrow" w:eastAsia="MS Mincho" w:hAnsi="Arial Narrow" w:cs="Arial"/>
          <w:color w:val="FF0000"/>
          <w:sz w:val="22"/>
          <w:szCs w:val="22"/>
          <w:lang w:val="es-CO" w:eastAsia="es-CO"/>
        </w:rPr>
      </w:pPr>
    </w:p>
    <w:p w14:paraId="6B009BF5" w14:textId="77777777" w:rsidR="00B85ADD" w:rsidRDefault="00B85ADD" w:rsidP="00B85ADD">
      <w:pPr>
        <w:pStyle w:val="Default"/>
        <w:rPr>
          <w:rFonts w:ascii="Arial Narrow" w:hAnsi="Arial Narrow"/>
        </w:rPr>
      </w:pPr>
      <w:r w:rsidRPr="00D77CB2">
        <w:rPr>
          <w:rFonts w:ascii="Arial Narrow" w:hAnsi="Arial Narrow"/>
        </w:rPr>
        <w:lastRenderedPageBreak/>
        <w:t>Sus funciones están contempladas en el Artículo 2.3.3.1.5.12, del decreto 1075 de 2015 y e</w:t>
      </w:r>
      <w:r w:rsidR="00B968E2">
        <w:rPr>
          <w:rFonts w:ascii="Arial Narrow" w:hAnsi="Arial Narrow"/>
        </w:rPr>
        <w:t>n el M</w:t>
      </w:r>
      <w:r>
        <w:rPr>
          <w:rFonts w:ascii="Arial Narrow" w:hAnsi="Arial Narrow"/>
        </w:rPr>
        <w:t>anual de funciones.</w:t>
      </w:r>
    </w:p>
    <w:p w14:paraId="116BFF51" w14:textId="77777777" w:rsidR="00B85ADD" w:rsidRDefault="00B85ADD" w:rsidP="00B85ADD">
      <w:pPr>
        <w:pStyle w:val="Default"/>
        <w:jc w:val="both"/>
        <w:rPr>
          <w:rFonts w:ascii="Arial Narrow" w:hAnsi="Arial Narrow"/>
        </w:rPr>
      </w:pPr>
    </w:p>
    <w:p w14:paraId="772E7CE5" w14:textId="77777777" w:rsidR="00B85ADD" w:rsidRPr="00B85ADD" w:rsidRDefault="00B85ADD" w:rsidP="00B85ADD">
      <w:pPr>
        <w:pStyle w:val="Default"/>
        <w:jc w:val="both"/>
        <w:rPr>
          <w:rFonts w:ascii="Arial Narrow" w:hAnsi="Arial Narrow"/>
        </w:rPr>
      </w:pPr>
      <w:r w:rsidRPr="00B85ADD">
        <w:rPr>
          <w:rFonts w:ascii="Arial Narrow" w:hAnsi="Arial Narrow"/>
          <w:b/>
          <w:bCs/>
        </w:rPr>
        <w:t>A</w:t>
      </w:r>
      <w:r w:rsidR="00D23142">
        <w:rPr>
          <w:rFonts w:ascii="Arial Narrow" w:hAnsi="Arial Narrow"/>
          <w:b/>
          <w:bCs/>
        </w:rPr>
        <w:t xml:space="preserve">samblea de padres de </w:t>
      </w:r>
      <w:r w:rsidR="00217BE2">
        <w:rPr>
          <w:rFonts w:ascii="Arial Narrow" w:hAnsi="Arial Narrow"/>
          <w:b/>
          <w:bCs/>
        </w:rPr>
        <w:t>familia.</w:t>
      </w:r>
      <w:r w:rsidRPr="00B85ADD">
        <w:rPr>
          <w:rFonts w:ascii="Arial Narrow" w:hAnsi="Arial Narrow"/>
        </w:rPr>
        <w:t xml:space="preserve"> Es una organización conformada por la totalidad de padres de familia, quienes son los responsables del ejercicio de sus deberes y derechos en relación con el proceso educativo de sus hijos. (Titulo 4, Artículo 2.3.4.4 del decreto 1075 de 2015).</w:t>
      </w:r>
    </w:p>
    <w:p w14:paraId="4D7A5F6B" w14:textId="77777777" w:rsidR="00B85ADD" w:rsidRPr="00B85ADD" w:rsidRDefault="00B85ADD" w:rsidP="00FF1D3A">
      <w:pPr>
        <w:tabs>
          <w:tab w:val="left" w:pos="2798"/>
        </w:tabs>
        <w:jc w:val="both"/>
        <w:rPr>
          <w:rFonts w:ascii="Arial Narrow" w:eastAsia="MS Mincho" w:hAnsi="Arial Narrow" w:cs="Arial"/>
          <w:sz w:val="22"/>
          <w:szCs w:val="22"/>
          <w:lang w:eastAsia="es-CO"/>
        </w:rPr>
      </w:pPr>
    </w:p>
    <w:p w14:paraId="6AAB5A05" w14:textId="77777777" w:rsidR="002C79C0" w:rsidRPr="00D23142" w:rsidRDefault="00FF1D3A" w:rsidP="00D23142">
      <w:pPr>
        <w:autoSpaceDE w:val="0"/>
        <w:autoSpaceDN w:val="0"/>
        <w:adjustRightInd w:val="0"/>
        <w:rPr>
          <w:rFonts w:ascii="Arial Narrow" w:eastAsia="MS Mincho" w:hAnsi="Arial Narrow" w:cs="Arial"/>
          <w:b/>
          <w:bCs/>
          <w:color w:val="000000"/>
          <w:lang w:val="es-CO" w:eastAsia="es-CO"/>
        </w:rPr>
      </w:pPr>
      <w:r w:rsidRPr="002A0665">
        <w:rPr>
          <w:rFonts w:ascii="Arial Narrow" w:eastAsia="MS Mincho" w:hAnsi="Arial Narrow" w:cs="Arial"/>
          <w:b/>
          <w:bCs/>
          <w:color w:val="000000"/>
          <w:lang w:val="es-CO" w:eastAsia="es-CO"/>
        </w:rPr>
        <w:t xml:space="preserve">Consejo de Padres de Familia. </w:t>
      </w:r>
      <w:r w:rsidR="00D23142">
        <w:rPr>
          <w:rFonts w:ascii="Arial Narrow" w:eastAsia="MS Mincho" w:hAnsi="Arial Narrow" w:cs="Arial"/>
          <w:b/>
          <w:bCs/>
          <w:color w:val="000000"/>
          <w:lang w:val="es-CO" w:eastAsia="es-CO"/>
        </w:rPr>
        <w:t xml:space="preserve"> </w:t>
      </w:r>
      <w:r w:rsidRPr="002A0665">
        <w:rPr>
          <w:rFonts w:ascii="Arial Narrow" w:eastAsia="SimSun" w:hAnsi="Arial Narrow" w:cs="Arial"/>
          <w:lang w:val="es-CO" w:eastAsia="zh-CN"/>
        </w:rPr>
        <w:t xml:space="preserve">El Consejo de Padres es un órgano de participación de los padres de familia del establecimiento educativo, que sirve como medio para asegurar la continua participación de los padres y acudientes en el proceso pedagógico del establecimiento. </w:t>
      </w:r>
    </w:p>
    <w:p w14:paraId="4AA95CF7" w14:textId="77777777" w:rsidR="002C79C0" w:rsidRPr="002A0665" w:rsidRDefault="002C79C0" w:rsidP="00FF1D3A">
      <w:pPr>
        <w:jc w:val="both"/>
        <w:rPr>
          <w:rFonts w:ascii="Arial Narrow" w:eastAsia="SimSun" w:hAnsi="Arial Narrow" w:cs="Arial"/>
          <w:lang w:val="es-CO" w:eastAsia="zh-CN"/>
        </w:rPr>
      </w:pPr>
    </w:p>
    <w:p w14:paraId="5E603FD4" w14:textId="5C8DF70D" w:rsidR="00FF1D3A" w:rsidRPr="002A0665" w:rsidRDefault="00FF1D3A" w:rsidP="00FF1D3A">
      <w:pPr>
        <w:jc w:val="both"/>
        <w:rPr>
          <w:rFonts w:ascii="Arial Narrow" w:eastAsia="SimSun" w:hAnsi="Arial Narrow" w:cs="Arial"/>
          <w:lang w:val="es-CO" w:eastAsia="zh-CN"/>
        </w:rPr>
      </w:pPr>
      <w:r w:rsidRPr="002A0665">
        <w:rPr>
          <w:rFonts w:ascii="Arial Narrow" w:eastAsia="SimSun" w:hAnsi="Arial Narrow" w:cs="Arial"/>
          <w:lang w:val="es-CO" w:eastAsia="zh-CN"/>
        </w:rPr>
        <w:t>El CER Chapinero conformará el Consejo de Padres de familia en cada una de sus sedes con el propósito de promover la participación de los padres de familia del establecimiento educativo destinado a asegurar su continua participación en el proceso educativo y a elevar los resultados de calidad del servicio.</w:t>
      </w:r>
    </w:p>
    <w:p w14:paraId="2D7D8886" w14:textId="77777777" w:rsidR="00D23142" w:rsidRDefault="00D23142" w:rsidP="00FF1D3A">
      <w:pPr>
        <w:jc w:val="both"/>
        <w:rPr>
          <w:rFonts w:ascii="Arial Narrow" w:eastAsia="SimSun" w:hAnsi="Arial Narrow" w:cs="Arial"/>
          <w:lang w:val="es-CO" w:eastAsia="zh-CN"/>
        </w:rPr>
      </w:pPr>
    </w:p>
    <w:p w14:paraId="43EB54B8" w14:textId="77777777" w:rsidR="00FF1D3A" w:rsidRPr="002A0665" w:rsidRDefault="00FF1D3A" w:rsidP="00FF1D3A">
      <w:pPr>
        <w:jc w:val="both"/>
        <w:rPr>
          <w:rFonts w:ascii="Arial Narrow" w:eastAsia="SimSun" w:hAnsi="Arial Narrow" w:cs="Arial"/>
          <w:lang w:val="es-CO" w:eastAsia="zh-CN"/>
        </w:rPr>
      </w:pPr>
      <w:r w:rsidRPr="002A0665">
        <w:rPr>
          <w:rFonts w:ascii="Arial Narrow" w:eastAsia="SimSun" w:hAnsi="Arial Narrow" w:cs="Arial"/>
          <w:lang w:val="es-CO" w:eastAsia="zh-CN"/>
        </w:rPr>
        <w:t>El Consejo de Padres de Familia de cada sede escolar del centro educativo estará integrado p</w:t>
      </w:r>
      <w:r w:rsidR="003F0C15" w:rsidRPr="002A0665">
        <w:rPr>
          <w:rFonts w:ascii="Arial Narrow" w:eastAsia="SimSun" w:hAnsi="Arial Narrow" w:cs="Arial"/>
          <w:lang w:val="es-CO" w:eastAsia="zh-CN"/>
        </w:rPr>
        <w:t>or un repre</w:t>
      </w:r>
      <w:r w:rsidR="00D23142">
        <w:rPr>
          <w:rFonts w:ascii="Arial Narrow" w:eastAsia="SimSun" w:hAnsi="Arial Narrow" w:cs="Arial"/>
          <w:lang w:val="es-CO" w:eastAsia="zh-CN"/>
        </w:rPr>
        <w:t xml:space="preserve">sentante </w:t>
      </w:r>
      <w:r w:rsidRPr="002A0665">
        <w:rPr>
          <w:rFonts w:ascii="Arial Narrow" w:eastAsia="SimSun" w:hAnsi="Arial Narrow" w:cs="Arial"/>
          <w:lang w:val="es-CO" w:eastAsia="zh-CN"/>
        </w:rPr>
        <w:t>de padres de familia por cada uno de los grados que ofrezca el establecimiento educativo.</w:t>
      </w:r>
    </w:p>
    <w:p w14:paraId="361E0118" w14:textId="77777777" w:rsidR="00FF1D3A" w:rsidRPr="002A0665" w:rsidRDefault="00FF1D3A" w:rsidP="00FF1D3A">
      <w:pPr>
        <w:jc w:val="both"/>
        <w:rPr>
          <w:rFonts w:ascii="Arial Narrow" w:eastAsia="SimSun" w:hAnsi="Arial Narrow" w:cs="Arial"/>
          <w:lang w:val="es-CO" w:eastAsia="zh-CN"/>
        </w:rPr>
      </w:pPr>
    </w:p>
    <w:p w14:paraId="381CBEED" w14:textId="65CEEDEE" w:rsidR="005A3912" w:rsidRPr="002A0665" w:rsidRDefault="00FF1D3A" w:rsidP="00FF1D3A">
      <w:pPr>
        <w:jc w:val="both"/>
        <w:rPr>
          <w:rFonts w:ascii="Arial Narrow" w:eastAsia="SimSun" w:hAnsi="Arial Narrow" w:cs="Arial"/>
          <w:lang w:val="es-CO" w:eastAsia="zh-CN"/>
        </w:rPr>
      </w:pPr>
      <w:r w:rsidRPr="002A0665">
        <w:rPr>
          <w:rFonts w:ascii="Arial Narrow" w:eastAsia="SimSun" w:hAnsi="Arial Narrow" w:cs="Arial"/>
          <w:lang w:val="es-CO" w:eastAsia="zh-CN"/>
        </w:rPr>
        <w:t xml:space="preserve">Después de elegidos los representantes de cada grado, estos a su vez elegirán un padre de familia </w:t>
      </w:r>
      <w:r w:rsidR="00D6591B">
        <w:rPr>
          <w:rFonts w:ascii="Arial Narrow" w:eastAsia="SimSun" w:hAnsi="Arial Narrow" w:cs="Arial"/>
          <w:lang w:val="es-CO" w:eastAsia="zh-CN"/>
        </w:rPr>
        <w:t>que los representara ante el consejo de padres a nivel institucional.</w:t>
      </w:r>
    </w:p>
    <w:p w14:paraId="41D54F55" w14:textId="77777777" w:rsidR="005A3912" w:rsidRPr="002A0665" w:rsidRDefault="005A3912" w:rsidP="00FF1D3A">
      <w:pPr>
        <w:jc w:val="both"/>
        <w:rPr>
          <w:rFonts w:ascii="Arial Narrow" w:eastAsia="SimSun" w:hAnsi="Arial Narrow" w:cs="Arial"/>
          <w:lang w:val="es-CO" w:eastAsia="zh-CN"/>
        </w:rPr>
      </w:pPr>
    </w:p>
    <w:p w14:paraId="2F51436D" w14:textId="68BE6CE6" w:rsidR="00FF1D3A" w:rsidRPr="002A0665" w:rsidRDefault="00FF1D3A" w:rsidP="00FF1D3A">
      <w:pPr>
        <w:jc w:val="both"/>
        <w:rPr>
          <w:rFonts w:ascii="Arial Narrow" w:eastAsia="SimSun" w:hAnsi="Arial Narrow" w:cs="Arial"/>
          <w:lang w:val="es-CO" w:eastAsia="zh-CN"/>
        </w:rPr>
      </w:pPr>
      <w:r w:rsidRPr="002A0665">
        <w:rPr>
          <w:rFonts w:ascii="Arial Narrow" w:eastAsia="SimSun" w:hAnsi="Arial Narrow" w:cs="Arial"/>
          <w:lang w:val="es-CO" w:eastAsia="zh-CN"/>
        </w:rPr>
        <w:t>El C</w:t>
      </w:r>
      <w:r w:rsidR="00EA64EB" w:rsidRPr="002A0665">
        <w:rPr>
          <w:rFonts w:ascii="Arial Narrow" w:eastAsia="SimSun" w:hAnsi="Arial Narrow" w:cs="Arial"/>
          <w:lang w:val="es-CO" w:eastAsia="zh-CN"/>
        </w:rPr>
        <w:t xml:space="preserve">onsejo de Padres de </w:t>
      </w:r>
      <w:r w:rsidR="002A0665" w:rsidRPr="002A0665">
        <w:rPr>
          <w:rFonts w:ascii="Arial Narrow" w:eastAsia="SimSun" w:hAnsi="Arial Narrow" w:cs="Arial"/>
          <w:lang w:val="es-CO" w:eastAsia="zh-CN"/>
        </w:rPr>
        <w:t>Familia elegido</w:t>
      </w:r>
      <w:r w:rsidRPr="002A0665">
        <w:rPr>
          <w:rFonts w:ascii="Arial Narrow" w:eastAsia="SimSun" w:hAnsi="Arial Narrow" w:cs="Arial"/>
          <w:lang w:val="es-CO" w:eastAsia="zh-CN"/>
        </w:rPr>
        <w:t xml:space="preserve"> para </w:t>
      </w:r>
      <w:r w:rsidR="00EA64EB" w:rsidRPr="002A0665">
        <w:rPr>
          <w:rFonts w:ascii="Arial Narrow" w:eastAsia="SimSun" w:hAnsi="Arial Narrow" w:cs="Arial"/>
          <w:lang w:val="es-CO" w:eastAsia="zh-CN"/>
        </w:rPr>
        <w:t xml:space="preserve">el período del año lectivo </w:t>
      </w:r>
      <w:r w:rsidR="002A0665" w:rsidRPr="002A0665">
        <w:rPr>
          <w:rFonts w:ascii="Arial Narrow" w:eastAsia="SimSun" w:hAnsi="Arial Narrow" w:cs="Arial"/>
          <w:lang w:val="es-CO" w:eastAsia="zh-CN"/>
        </w:rPr>
        <w:t>202</w:t>
      </w:r>
      <w:r w:rsidR="00783B28">
        <w:rPr>
          <w:rFonts w:ascii="Arial Narrow" w:eastAsia="SimSun" w:hAnsi="Arial Narrow" w:cs="Arial"/>
          <w:lang w:val="es-CO" w:eastAsia="zh-CN"/>
        </w:rPr>
        <w:t>5</w:t>
      </w:r>
      <w:r w:rsidRPr="002A0665">
        <w:rPr>
          <w:rFonts w:ascii="Arial Narrow" w:eastAsia="SimSun" w:hAnsi="Arial Narrow" w:cs="Arial"/>
          <w:lang w:val="es-CO" w:eastAsia="zh-CN"/>
        </w:rPr>
        <w:t xml:space="preserve"> </w:t>
      </w:r>
    </w:p>
    <w:p w14:paraId="0436440A" w14:textId="40A86ACD" w:rsidR="00D23142" w:rsidRPr="006608CF" w:rsidRDefault="00D6591B" w:rsidP="00FF1D3A">
      <w:pPr>
        <w:autoSpaceDE w:val="0"/>
        <w:autoSpaceDN w:val="0"/>
        <w:adjustRightInd w:val="0"/>
        <w:rPr>
          <w:rFonts w:ascii="Arial Narrow" w:eastAsia="MS Mincho" w:hAnsi="Arial Narrow" w:cs="Arial"/>
          <w:b/>
          <w:bCs/>
          <w:color w:val="FF0000"/>
          <w:lang w:val="es-CO" w:eastAsia="es-CO"/>
        </w:rPr>
      </w:pPr>
      <w:r w:rsidRPr="00D6591B">
        <w:rPr>
          <w:rFonts w:ascii="Arial Narrow" w:eastAsia="SimSun" w:hAnsi="Arial Narrow" w:cs="Arial"/>
          <w:noProof/>
          <w:lang w:val="es-CO" w:eastAsia="zh-CN"/>
        </w:rPr>
        <w:drawing>
          <wp:inline distT="0" distB="0" distL="0" distR="0" wp14:anchorId="18161F07" wp14:editId="7036E2AF">
            <wp:extent cx="6333490" cy="4751705"/>
            <wp:effectExtent l="0" t="0" r="0" b="0"/>
            <wp:docPr id="1828098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843" name=""/>
                    <pic:cNvPicPr/>
                  </pic:nvPicPr>
                  <pic:blipFill>
                    <a:blip r:embed="rId16"/>
                    <a:stretch>
                      <a:fillRect/>
                    </a:stretch>
                  </pic:blipFill>
                  <pic:spPr>
                    <a:xfrm>
                      <a:off x="0" y="0"/>
                      <a:ext cx="6333490" cy="4751705"/>
                    </a:xfrm>
                    <a:prstGeom prst="rect">
                      <a:avLst/>
                    </a:prstGeom>
                  </pic:spPr>
                </pic:pic>
              </a:graphicData>
            </a:graphic>
          </wp:inline>
        </w:drawing>
      </w:r>
    </w:p>
    <w:p w14:paraId="30DCD9FF" w14:textId="77777777" w:rsidR="00FF1D3A" w:rsidRPr="005F29D1" w:rsidRDefault="00FF1D3A" w:rsidP="00FF1D3A">
      <w:pPr>
        <w:autoSpaceDE w:val="0"/>
        <w:autoSpaceDN w:val="0"/>
        <w:adjustRightInd w:val="0"/>
        <w:rPr>
          <w:rFonts w:ascii="Arial Narrow" w:eastAsia="MS Mincho" w:hAnsi="Arial Narrow" w:cs="Arial"/>
          <w:b/>
          <w:bCs/>
          <w:lang w:val="es-CO" w:eastAsia="es-CO"/>
        </w:rPr>
      </w:pPr>
      <w:r w:rsidRPr="002A0665">
        <w:rPr>
          <w:rFonts w:ascii="Arial Narrow" w:eastAsia="MS Mincho" w:hAnsi="Arial Narrow" w:cs="Arial"/>
          <w:b/>
          <w:bCs/>
          <w:lang w:val="es-CO" w:eastAsia="es-CO"/>
        </w:rPr>
        <w:lastRenderedPageBreak/>
        <w:t>Personero</w:t>
      </w:r>
      <w:r w:rsidRPr="005F29D1">
        <w:rPr>
          <w:rFonts w:ascii="Arial Narrow" w:eastAsia="MS Mincho" w:hAnsi="Arial Narrow" w:cs="Arial"/>
          <w:b/>
          <w:bCs/>
          <w:lang w:val="es-CO" w:eastAsia="es-CO"/>
        </w:rPr>
        <w:t xml:space="preserve"> </w:t>
      </w:r>
      <w:r w:rsidRPr="002A0665">
        <w:rPr>
          <w:rFonts w:ascii="Arial Narrow" w:eastAsia="MS Mincho" w:hAnsi="Arial Narrow" w:cs="Arial"/>
          <w:b/>
          <w:bCs/>
          <w:lang w:val="es-CO" w:eastAsia="es-CO"/>
        </w:rPr>
        <w:t>Estudiantil</w:t>
      </w:r>
    </w:p>
    <w:p w14:paraId="23A3E57A" w14:textId="77777777" w:rsidR="00FF1D3A" w:rsidRPr="002A0665" w:rsidRDefault="00FF1D3A" w:rsidP="00FF1D3A">
      <w:pPr>
        <w:autoSpaceDE w:val="0"/>
        <w:autoSpaceDN w:val="0"/>
        <w:adjustRightInd w:val="0"/>
        <w:rPr>
          <w:rFonts w:ascii="Arial Narrow" w:eastAsia="MS Mincho" w:hAnsi="Arial Narrow" w:cs="Arial"/>
          <w:lang w:val="es-CO" w:eastAsia="es-CO"/>
        </w:rPr>
      </w:pPr>
    </w:p>
    <w:p w14:paraId="61A74AFE" w14:textId="77777777" w:rsidR="00FF1D3A" w:rsidRPr="002A0665" w:rsidRDefault="00FF1D3A" w:rsidP="00FF1D3A">
      <w:pPr>
        <w:spacing w:after="200"/>
        <w:contextualSpacing/>
        <w:jc w:val="both"/>
        <w:rPr>
          <w:rFonts w:ascii="Arial Narrow" w:eastAsia="MS Mincho" w:hAnsi="Arial Narrow" w:cs="Arial"/>
          <w:lang w:val="es-CO"/>
        </w:rPr>
      </w:pPr>
      <w:r w:rsidRPr="002A0665">
        <w:rPr>
          <w:rFonts w:ascii="Arial Narrow" w:eastAsia="MS Mincho" w:hAnsi="Arial Narrow" w:cs="Arial"/>
          <w:lang w:val="es-CO"/>
        </w:rPr>
        <w:t xml:space="preserve">El personero de los estudiantes del CER, es un estudiante del último </w:t>
      </w:r>
      <w:r w:rsidR="002A0665" w:rsidRPr="002A0665">
        <w:rPr>
          <w:rFonts w:ascii="Arial Narrow" w:eastAsia="MS Mincho" w:hAnsi="Arial Narrow" w:cs="Arial"/>
          <w:lang w:val="es-CO"/>
        </w:rPr>
        <w:t>grado elegido</w:t>
      </w:r>
      <w:r w:rsidRPr="002A0665">
        <w:rPr>
          <w:rFonts w:ascii="Arial Narrow" w:eastAsia="MS Mincho" w:hAnsi="Arial Narrow" w:cs="Arial"/>
          <w:lang w:val="es-CO"/>
        </w:rPr>
        <w:t xml:space="preserve"> de manera democrática por votación y será el encargado de promover el ejercicio de los derechos y deberes de los según las normas de la constitución, las leyes del código de infancia, los reglamentos y en Manual de Convivencia; colaborando en las diferentes actividades del centro educativo. </w:t>
      </w:r>
    </w:p>
    <w:p w14:paraId="69F4CBA9" w14:textId="77777777" w:rsidR="00FF1D3A" w:rsidRPr="002A0665" w:rsidRDefault="00FF1D3A" w:rsidP="00FF1D3A">
      <w:pPr>
        <w:spacing w:after="200"/>
        <w:contextualSpacing/>
        <w:jc w:val="both"/>
        <w:rPr>
          <w:rFonts w:ascii="Arial Narrow" w:eastAsia="MS Mincho" w:hAnsi="Arial Narrow" w:cs="Arial"/>
          <w:b/>
          <w:lang w:val="es-CO"/>
        </w:rPr>
      </w:pPr>
    </w:p>
    <w:p w14:paraId="6F3606FB" w14:textId="77777777" w:rsidR="002C79C0" w:rsidRPr="001578F1" w:rsidRDefault="00FF1D3A" w:rsidP="00FF1D3A">
      <w:pPr>
        <w:jc w:val="both"/>
        <w:rPr>
          <w:rFonts w:ascii="Arial Narrow" w:eastAsia="SimSun" w:hAnsi="Arial Narrow" w:cs="Arial"/>
          <w:sz w:val="22"/>
          <w:szCs w:val="22"/>
          <w:lang w:val="es-CO" w:eastAsia="zh-CN"/>
        </w:rPr>
      </w:pPr>
      <w:r w:rsidRPr="002A0665">
        <w:rPr>
          <w:rFonts w:ascii="Arial Narrow" w:eastAsia="SimSun" w:hAnsi="Arial Narrow" w:cs="Arial"/>
          <w:lang w:val="es-CO" w:eastAsia="zh-CN"/>
        </w:rPr>
        <w:t xml:space="preserve">El personero de los estudiantes será elegido dentro de los treinta (30) días calendario siguiente al de la iniciación de clases de un período lectivo anual. </w:t>
      </w:r>
    </w:p>
    <w:p w14:paraId="06B6BD4E" w14:textId="77777777" w:rsidR="00D23142" w:rsidRDefault="00D23142" w:rsidP="001F48E1">
      <w:pPr>
        <w:jc w:val="both"/>
        <w:rPr>
          <w:rFonts w:ascii="Arial Narrow" w:eastAsia="SimSun" w:hAnsi="Arial Narrow" w:cs="Arial"/>
          <w:lang w:val="es-CO" w:eastAsia="zh-CN"/>
        </w:rPr>
      </w:pPr>
    </w:p>
    <w:p w14:paraId="37C42C24" w14:textId="2599CB7C" w:rsidR="001A61A9" w:rsidRDefault="00FF1D3A" w:rsidP="00D6591B">
      <w:pPr>
        <w:jc w:val="both"/>
        <w:rPr>
          <w:rFonts w:ascii="Arial Narrow" w:eastAsia="MS Mincho" w:hAnsi="Arial Narrow" w:cs="Arial"/>
          <w:b/>
          <w:bCs/>
          <w:color w:val="000000"/>
          <w:lang w:val="es-CO" w:eastAsia="es-CO"/>
        </w:rPr>
      </w:pPr>
      <w:r w:rsidRPr="005C6DBC">
        <w:rPr>
          <w:rFonts w:ascii="Arial Narrow" w:eastAsia="SimSun" w:hAnsi="Arial Narrow" w:cs="Arial"/>
          <w:lang w:val="es-CO" w:eastAsia="zh-CN"/>
        </w:rPr>
        <w:t xml:space="preserve">A nivel del CER, cada docente en su sede promoverá la elección del personero estudiantil, de acuerdo a los candidatos de quinto grado de básica primaria de la sede </w:t>
      </w:r>
      <w:r w:rsidR="00D6591B">
        <w:rPr>
          <w:rFonts w:ascii="Arial Narrow" w:eastAsia="SimSun" w:hAnsi="Arial Narrow" w:cs="Arial"/>
          <w:lang w:val="es-CO" w:eastAsia="zh-CN"/>
        </w:rPr>
        <w:t>a cargo.</w:t>
      </w:r>
    </w:p>
    <w:p w14:paraId="7BDE209D" w14:textId="77777777" w:rsidR="001A61A9" w:rsidRPr="005C6DBC" w:rsidRDefault="001A61A9" w:rsidP="00FF1D3A">
      <w:pPr>
        <w:autoSpaceDE w:val="0"/>
        <w:autoSpaceDN w:val="0"/>
        <w:adjustRightInd w:val="0"/>
        <w:rPr>
          <w:rFonts w:ascii="Arial Narrow" w:eastAsia="MS Mincho" w:hAnsi="Arial Narrow" w:cs="Arial"/>
          <w:b/>
          <w:bCs/>
          <w:color w:val="000000"/>
          <w:lang w:val="es-CO" w:eastAsia="es-CO"/>
        </w:rPr>
      </w:pPr>
    </w:p>
    <w:p w14:paraId="13962870" w14:textId="77777777" w:rsidR="00FF1D3A" w:rsidRPr="005C6DBC" w:rsidRDefault="005C6DBC" w:rsidP="00FF1D3A">
      <w:pPr>
        <w:autoSpaceDE w:val="0"/>
        <w:autoSpaceDN w:val="0"/>
        <w:adjustRightInd w:val="0"/>
        <w:rPr>
          <w:rFonts w:ascii="Arial Narrow" w:eastAsia="MS Mincho" w:hAnsi="Arial Narrow" w:cs="Arial"/>
          <w:b/>
          <w:bCs/>
          <w:color w:val="000000"/>
          <w:lang w:val="es-CO" w:eastAsia="es-CO"/>
        </w:rPr>
      </w:pPr>
      <w:r w:rsidRPr="005C6DBC">
        <w:rPr>
          <w:rFonts w:ascii="Arial Narrow" w:eastAsia="MS Mincho" w:hAnsi="Arial Narrow" w:cs="Arial"/>
          <w:b/>
          <w:bCs/>
          <w:color w:val="000000"/>
          <w:lang w:val="es-CO" w:eastAsia="es-CO"/>
        </w:rPr>
        <w:t>Contralor Estudiantil</w:t>
      </w:r>
    </w:p>
    <w:p w14:paraId="029A1ED7" w14:textId="77777777" w:rsidR="00FF1D3A" w:rsidRPr="005C6DBC" w:rsidRDefault="00FF1D3A" w:rsidP="00FF1D3A">
      <w:pPr>
        <w:autoSpaceDE w:val="0"/>
        <w:autoSpaceDN w:val="0"/>
        <w:adjustRightInd w:val="0"/>
        <w:rPr>
          <w:rFonts w:ascii="Arial Narrow" w:eastAsia="MS Mincho" w:hAnsi="Arial Narrow" w:cs="Arial"/>
          <w:bCs/>
          <w:color w:val="000000"/>
          <w:lang w:val="es-CO" w:eastAsia="es-CO"/>
        </w:rPr>
      </w:pPr>
    </w:p>
    <w:p w14:paraId="6D9DE2E3" w14:textId="77777777" w:rsidR="00FF1D3A" w:rsidRPr="005C6DBC" w:rsidRDefault="00FF1D3A" w:rsidP="00FF1D3A">
      <w:pPr>
        <w:autoSpaceDE w:val="0"/>
        <w:autoSpaceDN w:val="0"/>
        <w:adjustRightInd w:val="0"/>
        <w:rPr>
          <w:rFonts w:ascii="Arial Narrow" w:eastAsia="MS Mincho" w:hAnsi="Arial Narrow" w:cs="Arial"/>
          <w:bCs/>
          <w:color w:val="000000"/>
          <w:lang w:val="es-CO" w:eastAsia="es-CO"/>
        </w:rPr>
      </w:pPr>
      <w:r w:rsidRPr="005C6DBC">
        <w:rPr>
          <w:rFonts w:ascii="Arial Narrow" w:eastAsia="MS Mincho" w:hAnsi="Arial Narrow" w:cs="Arial"/>
          <w:bCs/>
          <w:color w:val="000000"/>
          <w:lang w:val="es-CO" w:eastAsia="es-CO"/>
        </w:rPr>
        <w:t xml:space="preserve">En cumplimiento de la Ordenanza 011 de 2012 que establece la instancia de la Contraloría Escolar y la figura del contralor estudiantil, en </w:t>
      </w:r>
      <w:r w:rsidRPr="005C6DBC">
        <w:rPr>
          <w:rFonts w:ascii="Arial Narrow" w:eastAsia="MS Mincho" w:hAnsi="Arial Narrow" w:cs="Arial"/>
          <w:bCs/>
          <w:lang w:val="es-CO" w:eastAsia="es-CO"/>
        </w:rPr>
        <w:t xml:space="preserve">el CER </w:t>
      </w:r>
      <w:r w:rsidR="005C6DBC" w:rsidRPr="005C6DBC">
        <w:rPr>
          <w:rFonts w:ascii="Arial Narrow" w:eastAsia="MS Mincho" w:hAnsi="Arial Narrow" w:cs="Arial"/>
          <w:bCs/>
          <w:lang w:val="es-CO" w:eastAsia="es-CO"/>
        </w:rPr>
        <w:t>Chapinero</w:t>
      </w:r>
      <w:r w:rsidR="005C6DBC" w:rsidRPr="005C6DBC">
        <w:rPr>
          <w:rFonts w:ascii="Arial Narrow" w:eastAsia="MS Mincho" w:hAnsi="Arial Narrow" w:cs="Arial"/>
          <w:bCs/>
          <w:color w:val="000000"/>
          <w:lang w:val="es-CO" w:eastAsia="es-CO"/>
        </w:rPr>
        <w:t xml:space="preserve"> se</w:t>
      </w:r>
      <w:r w:rsidRPr="005C6DBC">
        <w:rPr>
          <w:rFonts w:ascii="Arial Narrow" w:eastAsia="MS Mincho" w:hAnsi="Arial Narrow" w:cs="Arial"/>
          <w:bCs/>
          <w:color w:val="000000"/>
          <w:lang w:val="es-CO" w:eastAsia="es-CO"/>
        </w:rPr>
        <w:t xml:space="preserve"> ha elegido este miembro de control cada año. </w:t>
      </w:r>
    </w:p>
    <w:p w14:paraId="5D1614ED" w14:textId="77777777" w:rsidR="00FF1D3A" w:rsidRPr="005C6DBC" w:rsidRDefault="00FF1D3A" w:rsidP="00FF1D3A">
      <w:pPr>
        <w:autoSpaceDE w:val="0"/>
        <w:autoSpaceDN w:val="0"/>
        <w:adjustRightInd w:val="0"/>
        <w:rPr>
          <w:rFonts w:ascii="Arial Narrow" w:eastAsia="MS Mincho" w:hAnsi="Arial Narrow" w:cs="Arial"/>
          <w:bCs/>
          <w:color w:val="000000"/>
          <w:lang w:val="es-CO" w:eastAsia="es-CO"/>
        </w:rPr>
      </w:pPr>
    </w:p>
    <w:p w14:paraId="332DBF9C" w14:textId="77777777" w:rsidR="00855F9C" w:rsidRPr="005C6DBC" w:rsidRDefault="00FF1D3A" w:rsidP="00300827">
      <w:pPr>
        <w:autoSpaceDE w:val="0"/>
        <w:autoSpaceDN w:val="0"/>
        <w:adjustRightInd w:val="0"/>
        <w:jc w:val="both"/>
        <w:rPr>
          <w:rFonts w:ascii="Arial Narrow" w:eastAsia="MS Mincho" w:hAnsi="Arial Narrow" w:cs="Arial"/>
          <w:bCs/>
          <w:color w:val="000000"/>
          <w:lang w:val="es-CO" w:eastAsia="es-CO"/>
        </w:rPr>
      </w:pPr>
      <w:r w:rsidRPr="005C6DBC">
        <w:rPr>
          <w:rFonts w:ascii="Arial Narrow" w:eastAsia="MS Mincho" w:hAnsi="Arial Narrow" w:cs="Arial"/>
          <w:bCs/>
          <w:color w:val="000000"/>
          <w:lang w:val="es-CO" w:eastAsia="es-CO"/>
        </w:rPr>
        <w:t>La SED expidió la Resolución N</w:t>
      </w:r>
      <w:r w:rsidR="005C6DBC" w:rsidRPr="005C6DBC">
        <w:rPr>
          <w:rFonts w:ascii="Arial Narrow" w:eastAsia="MS Mincho" w:hAnsi="Arial Narrow" w:cs="Arial"/>
          <w:bCs/>
          <w:color w:val="000000"/>
          <w:lang w:val="es-CO" w:eastAsia="es-CO"/>
        </w:rPr>
        <w:t>° 01087</w:t>
      </w:r>
      <w:r w:rsidRPr="005C6DBC">
        <w:rPr>
          <w:rFonts w:ascii="Arial Narrow" w:eastAsia="MS Mincho" w:hAnsi="Arial Narrow" w:cs="Arial"/>
          <w:bCs/>
          <w:color w:val="000000"/>
          <w:lang w:val="es-CO" w:eastAsia="es-CO"/>
        </w:rPr>
        <w:t xml:space="preserve"> del 8 de marzo de 2013, que reglamenta la figura de contralor estudiantil en los establecimientos educativos oficiales, que cuentan con fondos de servicios educativos y conformarán la contraloría escolar y su grupo de apoyo.  Igualmente se expidió la circular 017 de 2014, que exige el cumplimiento de esta norma regional.</w:t>
      </w:r>
    </w:p>
    <w:p w14:paraId="7D1C92A5" w14:textId="77777777" w:rsidR="005C6DBC" w:rsidRDefault="005C6DBC" w:rsidP="00FF1D3A">
      <w:pPr>
        <w:autoSpaceDE w:val="0"/>
        <w:autoSpaceDN w:val="0"/>
        <w:adjustRightInd w:val="0"/>
        <w:rPr>
          <w:rFonts w:ascii="Arial Narrow" w:eastAsia="MS Mincho" w:hAnsi="Arial Narrow" w:cs="Arial"/>
          <w:bCs/>
          <w:color w:val="000000"/>
          <w:lang w:val="es-CO" w:eastAsia="es-CO"/>
        </w:rPr>
      </w:pPr>
    </w:p>
    <w:p w14:paraId="4C32AF03" w14:textId="3CE18DC6" w:rsidR="00254123" w:rsidRPr="005C6DBC" w:rsidRDefault="005C6DBC" w:rsidP="00FF1D3A">
      <w:pPr>
        <w:autoSpaceDE w:val="0"/>
        <w:autoSpaceDN w:val="0"/>
        <w:adjustRightInd w:val="0"/>
        <w:rPr>
          <w:rFonts w:ascii="Arial Narrow" w:eastAsia="MS Mincho" w:hAnsi="Arial Narrow" w:cs="Arial"/>
          <w:bCs/>
          <w:color w:val="000000"/>
          <w:lang w:val="es-CO" w:eastAsia="es-CO"/>
        </w:rPr>
      </w:pPr>
      <w:r>
        <w:rPr>
          <w:rFonts w:ascii="Arial Narrow" w:eastAsia="MS Mincho" w:hAnsi="Arial Narrow" w:cs="Arial"/>
          <w:bCs/>
          <w:color w:val="000000"/>
          <w:lang w:val="es-CO" w:eastAsia="es-CO"/>
        </w:rPr>
        <w:t xml:space="preserve">EL </w:t>
      </w:r>
      <w:r w:rsidR="006673CC">
        <w:rPr>
          <w:rFonts w:ascii="Arial Narrow" w:eastAsia="MS Mincho" w:hAnsi="Arial Narrow" w:cs="Arial"/>
          <w:bCs/>
          <w:color w:val="000000"/>
          <w:lang w:val="es-CO" w:eastAsia="es-CO"/>
        </w:rPr>
        <w:t>c</w:t>
      </w:r>
      <w:r>
        <w:rPr>
          <w:rFonts w:ascii="Arial Narrow" w:eastAsia="MS Mincho" w:hAnsi="Arial Narrow" w:cs="Arial"/>
          <w:bCs/>
          <w:color w:val="000000"/>
          <w:lang w:val="es-CO" w:eastAsia="es-CO"/>
        </w:rPr>
        <w:t>ontralor estudiantil</w:t>
      </w:r>
      <w:r w:rsidR="006673CC">
        <w:rPr>
          <w:rFonts w:ascii="Arial Narrow" w:eastAsia="MS Mincho" w:hAnsi="Arial Narrow" w:cs="Arial"/>
          <w:bCs/>
          <w:color w:val="000000"/>
          <w:lang w:val="es-CO" w:eastAsia="es-CO"/>
        </w:rPr>
        <w:t xml:space="preserve"> d</w:t>
      </w:r>
      <w:r>
        <w:rPr>
          <w:rFonts w:ascii="Arial Narrow" w:eastAsia="MS Mincho" w:hAnsi="Arial Narrow" w:cs="Arial"/>
          <w:bCs/>
          <w:color w:val="000000"/>
          <w:lang w:val="es-CO" w:eastAsia="es-CO"/>
        </w:rPr>
        <w:t>el centro educativo se</w:t>
      </w:r>
      <w:r w:rsidR="006673CC">
        <w:rPr>
          <w:rFonts w:ascii="Arial Narrow" w:eastAsia="MS Mincho" w:hAnsi="Arial Narrow" w:cs="Arial"/>
          <w:bCs/>
          <w:color w:val="000000"/>
          <w:lang w:val="es-CO" w:eastAsia="es-CO"/>
        </w:rPr>
        <w:t xml:space="preserve">rá el </w:t>
      </w:r>
      <w:r>
        <w:rPr>
          <w:rFonts w:ascii="Arial Narrow" w:eastAsia="MS Mincho" w:hAnsi="Arial Narrow" w:cs="Arial"/>
          <w:bCs/>
          <w:color w:val="000000"/>
          <w:lang w:val="es-CO" w:eastAsia="es-CO"/>
        </w:rPr>
        <w:t>estudiante que ocupe</w:t>
      </w:r>
      <w:r w:rsidR="006673CC">
        <w:rPr>
          <w:rFonts w:ascii="Arial Narrow" w:eastAsia="MS Mincho" w:hAnsi="Arial Narrow" w:cs="Arial"/>
          <w:bCs/>
          <w:color w:val="000000"/>
          <w:lang w:val="es-CO" w:eastAsia="es-CO"/>
        </w:rPr>
        <w:t xml:space="preserve"> el </w:t>
      </w:r>
      <w:r>
        <w:rPr>
          <w:rFonts w:ascii="Arial Narrow" w:eastAsia="MS Mincho" w:hAnsi="Arial Narrow" w:cs="Arial"/>
          <w:bCs/>
          <w:color w:val="000000"/>
          <w:lang w:val="es-CO" w:eastAsia="es-CO"/>
        </w:rPr>
        <w:t xml:space="preserve">segundo </w:t>
      </w:r>
      <w:r w:rsidR="006673CC">
        <w:rPr>
          <w:rFonts w:ascii="Arial Narrow" w:eastAsia="MS Mincho" w:hAnsi="Arial Narrow" w:cs="Arial"/>
          <w:bCs/>
          <w:color w:val="000000"/>
          <w:lang w:val="es-CO" w:eastAsia="es-CO"/>
        </w:rPr>
        <w:t xml:space="preserve">puesto </w:t>
      </w:r>
      <w:r>
        <w:rPr>
          <w:rFonts w:ascii="Arial Narrow" w:eastAsia="MS Mincho" w:hAnsi="Arial Narrow" w:cs="Arial"/>
          <w:bCs/>
          <w:color w:val="000000"/>
          <w:lang w:val="es-CO" w:eastAsia="es-CO"/>
        </w:rPr>
        <w:t>en la elección del personero estudiantil</w:t>
      </w:r>
      <w:r w:rsidR="006673CC">
        <w:rPr>
          <w:rFonts w:ascii="Arial Narrow" w:eastAsia="MS Mincho" w:hAnsi="Arial Narrow" w:cs="Arial"/>
          <w:bCs/>
          <w:color w:val="000000"/>
          <w:lang w:val="es-CO" w:eastAsia="es-CO"/>
        </w:rPr>
        <w:t xml:space="preserve">. </w:t>
      </w:r>
      <w:r>
        <w:rPr>
          <w:rFonts w:ascii="Arial Narrow" w:eastAsia="MS Mincho" w:hAnsi="Arial Narrow" w:cs="Arial"/>
          <w:bCs/>
          <w:color w:val="000000"/>
          <w:lang w:val="es-CO" w:eastAsia="es-CO"/>
        </w:rPr>
        <w:t xml:space="preserve"> </w:t>
      </w:r>
      <w:r w:rsidR="007D43C2" w:rsidRPr="005C6DBC">
        <w:rPr>
          <w:rFonts w:ascii="Arial Narrow" w:eastAsia="MS Mincho" w:hAnsi="Arial Narrow" w:cs="Arial"/>
          <w:bCs/>
          <w:color w:val="000000"/>
          <w:lang w:val="es-CO" w:eastAsia="es-CO"/>
        </w:rPr>
        <w:t xml:space="preserve"> </w:t>
      </w:r>
    </w:p>
    <w:p w14:paraId="4F70F5A8" w14:textId="77777777" w:rsidR="002C79C0" w:rsidRDefault="002C79C0" w:rsidP="00FF1D3A">
      <w:pPr>
        <w:autoSpaceDE w:val="0"/>
        <w:autoSpaceDN w:val="0"/>
        <w:adjustRightInd w:val="0"/>
        <w:rPr>
          <w:rFonts w:ascii="Arial Narrow" w:eastAsia="MS Mincho" w:hAnsi="Arial Narrow" w:cs="Arial"/>
          <w:b/>
          <w:bCs/>
          <w:sz w:val="22"/>
          <w:szCs w:val="22"/>
          <w:lang w:val="es-CO" w:eastAsia="es-CO"/>
        </w:rPr>
      </w:pPr>
    </w:p>
    <w:p w14:paraId="2C87DB03" w14:textId="77777777" w:rsidR="00FF1D3A" w:rsidRPr="006673CC" w:rsidRDefault="00FF1D3A" w:rsidP="00FF1D3A">
      <w:pPr>
        <w:autoSpaceDE w:val="0"/>
        <w:autoSpaceDN w:val="0"/>
        <w:adjustRightInd w:val="0"/>
        <w:rPr>
          <w:rFonts w:ascii="Arial Narrow" w:eastAsia="MS Mincho" w:hAnsi="Arial Narrow" w:cs="Arial"/>
          <w:b/>
          <w:bCs/>
          <w:color w:val="000000"/>
          <w:lang w:val="es-CO" w:eastAsia="es-CO"/>
        </w:rPr>
      </w:pPr>
      <w:r w:rsidRPr="006673CC">
        <w:rPr>
          <w:rFonts w:ascii="Arial Narrow" w:eastAsia="MS Mincho" w:hAnsi="Arial Narrow" w:cs="Arial"/>
          <w:b/>
          <w:bCs/>
          <w:color w:val="000000"/>
          <w:lang w:val="es-CO" w:eastAsia="es-CO"/>
        </w:rPr>
        <w:t>Consejo de Docentes</w:t>
      </w:r>
    </w:p>
    <w:p w14:paraId="72E9D735" w14:textId="77777777" w:rsidR="00FF1D3A" w:rsidRPr="006673CC" w:rsidRDefault="00FF1D3A" w:rsidP="00FF1D3A">
      <w:pPr>
        <w:spacing w:after="200"/>
        <w:contextualSpacing/>
        <w:jc w:val="both"/>
        <w:rPr>
          <w:rFonts w:ascii="Arial Narrow" w:eastAsia="Calibri" w:hAnsi="Arial Narrow" w:cs="Arial"/>
        </w:rPr>
      </w:pPr>
    </w:p>
    <w:p w14:paraId="0FF1F349" w14:textId="77777777" w:rsidR="00EA64EB" w:rsidRPr="006673CC" w:rsidRDefault="00EA64EB" w:rsidP="00FF1D3A">
      <w:pPr>
        <w:spacing w:after="200"/>
        <w:contextualSpacing/>
        <w:jc w:val="both"/>
        <w:rPr>
          <w:rFonts w:ascii="Arial Narrow" w:eastAsia="Calibri" w:hAnsi="Arial Narrow" w:cs="Arial"/>
        </w:rPr>
      </w:pPr>
      <w:r w:rsidRPr="006673CC">
        <w:rPr>
          <w:rFonts w:ascii="Arial Narrow" w:hAnsi="Arial Narrow"/>
        </w:rPr>
        <w:t>En el Centro educativo se encuentra organizado el consejo de docentes quien está encargado de atender las inquietudes relacionadas con todo el quehacer pedagógico conformando grupos de trabajo para buscar estrategias y dar soluciones a éstas.</w:t>
      </w:r>
    </w:p>
    <w:p w14:paraId="500EE1B4" w14:textId="77777777" w:rsidR="00EA64EB" w:rsidRPr="006673CC" w:rsidRDefault="00EA64EB" w:rsidP="00FF1D3A">
      <w:pPr>
        <w:spacing w:after="200"/>
        <w:contextualSpacing/>
        <w:jc w:val="both"/>
        <w:rPr>
          <w:rFonts w:ascii="Arial Narrow" w:eastAsia="Calibri" w:hAnsi="Arial Narrow" w:cs="Arial"/>
        </w:rPr>
      </w:pPr>
    </w:p>
    <w:p w14:paraId="65F59A58" w14:textId="77777777" w:rsidR="00FF1D3A" w:rsidRPr="006673CC" w:rsidRDefault="00FF1D3A" w:rsidP="00EA64EB">
      <w:pPr>
        <w:spacing w:after="200"/>
        <w:contextualSpacing/>
        <w:jc w:val="both"/>
        <w:rPr>
          <w:rFonts w:ascii="Arial Narrow" w:eastAsia="MS Mincho" w:hAnsi="Arial Narrow" w:cs="Arial"/>
          <w:lang w:val="es-CO"/>
        </w:rPr>
      </w:pPr>
      <w:r w:rsidRPr="006673CC">
        <w:rPr>
          <w:rFonts w:ascii="Arial Narrow" w:eastAsia="Calibri" w:hAnsi="Arial Narrow" w:cs="Arial"/>
        </w:rPr>
        <w:t xml:space="preserve">Su organización no implica únicamente para reuniones generales, sino para la </w:t>
      </w:r>
      <w:r w:rsidR="006673CC" w:rsidRPr="006673CC">
        <w:rPr>
          <w:rFonts w:ascii="Arial Narrow" w:eastAsia="Calibri" w:hAnsi="Arial Narrow" w:cs="Arial"/>
        </w:rPr>
        <w:t>conformación de</w:t>
      </w:r>
      <w:r w:rsidRPr="006673CC">
        <w:rPr>
          <w:rFonts w:ascii="Arial Narrow" w:eastAsia="Calibri" w:hAnsi="Arial Narrow" w:cs="Arial"/>
        </w:rPr>
        <w:t xml:space="preserve"> grupos de trabajo </w:t>
      </w:r>
      <w:r w:rsidRPr="006673CC">
        <w:rPr>
          <w:rFonts w:ascii="Arial Narrow" w:eastAsia="MS Mincho" w:hAnsi="Arial Narrow" w:cs="Arial"/>
          <w:lang w:val="es-CO"/>
        </w:rPr>
        <w:t xml:space="preserve">alrededor de intereses de orden pedagógico (aplicación de las comunidades de aprendizaje CDA) </w:t>
      </w:r>
      <w:r w:rsidR="006673CC" w:rsidRPr="006673CC">
        <w:rPr>
          <w:rFonts w:ascii="Arial Narrow" w:eastAsia="MS Mincho" w:hAnsi="Arial Narrow" w:cs="Arial"/>
          <w:lang w:val="es-CO"/>
        </w:rPr>
        <w:t>y para</w:t>
      </w:r>
      <w:r w:rsidRPr="006673CC">
        <w:rPr>
          <w:rFonts w:ascii="Arial Narrow" w:eastAsia="MS Mincho" w:hAnsi="Arial Narrow" w:cs="Arial"/>
          <w:lang w:val="es-CO"/>
        </w:rPr>
        <w:t xml:space="preserve"> concertar acciones relacionadas con los planes de </w:t>
      </w:r>
      <w:r w:rsidR="006673CC" w:rsidRPr="006673CC">
        <w:rPr>
          <w:rFonts w:ascii="Arial Narrow" w:eastAsia="MS Mincho" w:hAnsi="Arial Narrow" w:cs="Arial"/>
          <w:lang w:val="es-CO"/>
        </w:rPr>
        <w:t>mejoramiento</w:t>
      </w:r>
      <w:r w:rsidR="006673CC">
        <w:rPr>
          <w:rFonts w:ascii="Arial Narrow" w:eastAsia="MS Mincho" w:hAnsi="Arial Narrow" w:cs="Arial"/>
          <w:lang w:val="es-CO"/>
        </w:rPr>
        <w:t>.</w:t>
      </w:r>
      <w:r w:rsidR="00EA64EB" w:rsidRPr="006673CC">
        <w:rPr>
          <w:rFonts w:ascii="Arial Narrow" w:eastAsia="MS Mincho" w:hAnsi="Arial Narrow" w:cs="Arial"/>
          <w:lang w:val="es-CO"/>
        </w:rPr>
        <w:t xml:space="preserve"> </w:t>
      </w:r>
      <w:r w:rsidRPr="006673CC">
        <w:rPr>
          <w:rFonts w:ascii="Arial Narrow" w:eastAsia="MS Mincho" w:hAnsi="Arial Narrow" w:cs="Arial"/>
          <w:bCs/>
          <w:color w:val="000000"/>
          <w:lang w:val="es-CO" w:eastAsia="es-CO"/>
        </w:rPr>
        <w:t xml:space="preserve">Teniendo en cuenta que en el CER se trabaja con un grupo pequeño de docentes, todos </w:t>
      </w:r>
      <w:r w:rsidR="00332BB9" w:rsidRPr="006673CC">
        <w:rPr>
          <w:rFonts w:ascii="Arial Narrow" w:eastAsia="MS Mincho" w:hAnsi="Arial Narrow" w:cs="Arial"/>
          <w:bCs/>
          <w:color w:val="000000"/>
          <w:lang w:val="es-CO" w:eastAsia="es-CO"/>
        </w:rPr>
        <w:t>ellos</w:t>
      </w:r>
      <w:r w:rsidR="00332BB9">
        <w:rPr>
          <w:rFonts w:ascii="Arial Narrow" w:eastAsia="MS Mincho" w:hAnsi="Arial Narrow" w:cs="Arial"/>
          <w:bCs/>
          <w:color w:val="000000"/>
          <w:lang w:val="es-CO" w:eastAsia="es-CO"/>
        </w:rPr>
        <w:t xml:space="preserve">, </w:t>
      </w:r>
      <w:r w:rsidR="00332BB9" w:rsidRPr="006673CC">
        <w:rPr>
          <w:rFonts w:ascii="Arial Narrow" w:eastAsia="MS Mincho" w:hAnsi="Arial Narrow" w:cs="Arial"/>
          <w:bCs/>
          <w:color w:val="000000"/>
          <w:lang w:val="es-CO" w:eastAsia="es-CO"/>
        </w:rPr>
        <w:t>conforman</w:t>
      </w:r>
      <w:r w:rsidRPr="006673CC">
        <w:rPr>
          <w:rFonts w:ascii="Arial Narrow" w:eastAsia="MS Mincho" w:hAnsi="Arial Narrow" w:cs="Arial"/>
          <w:bCs/>
          <w:color w:val="000000"/>
          <w:lang w:val="es-CO" w:eastAsia="es-CO"/>
        </w:rPr>
        <w:t xml:space="preserve"> el Consejo de docentes</w:t>
      </w:r>
      <w:r w:rsidR="00EA64EB" w:rsidRPr="006673CC">
        <w:rPr>
          <w:rFonts w:ascii="Arial Narrow" w:eastAsia="MS Mincho" w:hAnsi="Arial Narrow" w:cs="Arial"/>
          <w:bCs/>
          <w:color w:val="000000"/>
          <w:lang w:val="es-CO" w:eastAsia="es-CO"/>
        </w:rPr>
        <w:t>.</w:t>
      </w:r>
    </w:p>
    <w:p w14:paraId="1A2F07A6" w14:textId="77777777" w:rsidR="00B85ADD" w:rsidRPr="005F29D1" w:rsidRDefault="00B85ADD" w:rsidP="00FF1D3A">
      <w:pPr>
        <w:autoSpaceDE w:val="0"/>
        <w:autoSpaceDN w:val="0"/>
        <w:adjustRightInd w:val="0"/>
        <w:rPr>
          <w:rFonts w:ascii="Arial Narrow" w:eastAsia="MS Mincho" w:hAnsi="Arial Narrow" w:cs="Arial"/>
          <w:b/>
          <w:bCs/>
          <w:color w:val="000000"/>
          <w:sz w:val="22"/>
          <w:szCs w:val="22"/>
          <w:lang w:val="es-CO" w:eastAsia="es-CO"/>
        </w:rPr>
      </w:pPr>
    </w:p>
    <w:p w14:paraId="19453171" w14:textId="77777777" w:rsidR="00FF1D3A" w:rsidRPr="005F29D1" w:rsidRDefault="00FF1D3A" w:rsidP="00FF1D3A">
      <w:pPr>
        <w:autoSpaceDE w:val="0"/>
        <w:autoSpaceDN w:val="0"/>
        <w:adjustRightInd w:val="0"/>
        <w:rPr>
          <w:rFonts w:ascii="Arial Narrow" w:eastAsia="MS Mincho" w:hAnsi="Arial Narrow" w:cs="Arial"/>
          <w:b/>
          <w:bCs/>
          <w:color w:val="000000"/>
          <w:lang w:val="es-CO" w:eastAsia="es-CO"/>
        </w:rPr>
      </w:pPr>
      <w:r w:rsidRPr="005F29D1">
        <w:rPr>
          <w:rFonts w:ascii="Arial Narrow" w:eastAsia="MS Mincho" w:hAnsi="Arial Narrow" w:cs="Arial"/>
          <w:b/>
          <w:bCs/>
          <w:color w:val="000000"/>
          <w:lang w:val="es-CO" w:eastAsia="es-CO"/>
        </w:rPr>
        <w:t xml:space="preserve">Comité Escolar de </w:t>
      </w:r>
      <w:r w:rsidRPr="006673CC">
        <w:rPr>
          <w:rFonts w:ascii="Arial Narrow" w:eastAsia="MS Mincho" w:hAnsi="Arial Narrow" w:cs="Arial"/>
          <w:b/>
          <w:bCs/>
          <w:color w:val="000000"/>
          <w:lang w:val="es-CO" w:eastAsia="es-CO"/>
        </w:rPr>
        <w:t>Convivencia</w:t>
      </w:r>
      <w:r w:rsidRPr="005F29D1">
        <w:rPr>
          <w:rFonts w:ascii="Arial Narrow" w:eastAsia="MS Mincho" w:hAnsi="Arial Narrow" w:cs="Arial"/>
          <w:b/>
          <w:bCs/>
          <w:color w:val="000000"/>
          <w:lang w:val="es-CO" w:eastAsia="es-CO"/>
        </w:rPr>
        <w:t xml:space="preserve"> </w:t>
      </w:r>
    </w:p>
    <w:p w14:paraId="0E867021" w14:textId="77777777" w:rsidR="00FF1D3A" w:rsidRPr="006673CC" w:rsidRDefault="00FF1D3A" w:rsidP="00FF1D3A">
      <w:pPr>
        <w:autoSpaceDE w:val="0"/>
        <w:autoSpaceDN w:val="0"/>
        <w:adjustRightInd w:val="0"/>
        <w:rPr>
          <w:rFonts w:ascii="Arial Narrow" w:eastAsia="MS Mincho" w:hAnsi="Arial Narrow" w:cs="Arial"/>
          <w:bCs/>
          <w:color w:val="000000"/>
          <w:lang w:eastAsia="es-CO"/>
        </w:rPr>
      </w:pPr>
      <w:r w:rsidRPr="005F29D1">
        <w:rPr>
          <w:rFonts w:ascii="Arial Narrow" w:eastAsia="MS Mincho" w:hAnsi="Arial Narrow" w:cs="Arial"/>
          <w:lang w:val="es-CO" w:eastAsia="es-CO"/>
        </w:rPr>
        <w:t xml:space="preserve"> </w:t>
      </w:r>
    </w:p>
    <w:p w14:paraId="56885EAE" w14:textId="77777777" w:rsidR="00FF1D3A" w:rsidRPr="006673CC" w:rsidRDefault="006673CC" w:rsidP="00FF1D3A">
      <w:pPr>
        <w:autoSpaceDE w:val="0"/>
        <w:autoSpaceDN w:val="0"/>
        <w:adjustRightInd w:val="0"/>
        <w:jc w:val="both"/>
        <w:rPr>
          <w:rFonts w:ascii="Arial Narrow" w:eastAsia="MS Mincho" w:hAnsi="Arial Narrow" w:cs="Arial"/>
          <w:bCs/>
          <w:color w:val="000000"/>
          <w:lang w:eastAsia="es-CO"/>
        </w:rPr>
      </w:pPr>
      <w:r w:rsidRPr="006673CC">
        <w:rPr>
          <w:rFonts w:ascii="Arial Narrow" w:eastAsia="MS Mincho" w:hAnsi="Arial Narrow" w:cs="Arial"/>
          <w:bCs/>
          <w:color w:val="000000"/>
          <w:lang w:eastAsia="es-CO"/>
        </w:rPr>
        <w:t>Atendiendo la</w:t>
      </w:r>
      <w:r w:rsidR="00FF1D3A" w:rsidRPr="006673CC">
        <w:rPr>
          <w:rFonts w:ascii="Arial Narrow" w:eastAsia="MS Mincho" w:hAnsi="Arial Narrow" w:cs="Arial"/>
          <w:bCs/>
          <w:color w:val="000000"/>
          <w:lang w:eastAsia="es-CO"/>
        </w:rPr>
        <w:t xml:space="preserve"> Ley 1620 de </w:t>
      </w:r>
      <w:r w:rsidRPr="006673CC">
        <w:rPr>
          <w:rFonts w:ascii="Arial Narrow" w:eastAsia="MS Mincho" w:hAnsi="Arial Narrow" w:cs="Arial"/>
          <w:bCs/>
          <w:color w:val="000000"/>
          <w:lang w:eastAsia="es-CO"/>
        </w:rPr>
        <w:t>2013, en</w:t>
      </w:r>
      <w:r w:rsidR="00390515" w:rsidRPr="006673CC">
        <w:rPr>
          <w:rFonts w:ascii="Arial Narrow" w:eastAsia="MS Mincho" w:hAnsi="Arial Narrow" w:cs="Arial"/>
          <w:bCs/>
          <w:color w:val="000000"/>
          <w:lang w:eastAsia="es-CO"/>
        </w:rPr>
        <w:t xml:space="preserve"> el CER </w:t>
      </w:r>
      <w:r w:rsidRPr="006673CC">
        <w:rPr>
          <w:rFonts w:ascii="Arial Narrow" w:eastAsia="MS Mincho" w:hAnsi="Arial Narrow" w:cs="Arial"/>
          <w:bCs/>
          <w:color w:val="000000"/>
          <w:lang w:eastAsia="es-CO"/>
        </w:rPr>
        <w:t>Chapinero se</w:t>
      </w:r>
      <w:r w:rsidR="00FF1D3A" w:rsidRPr="006673CC">
        <w:rPr>
          <w:rFonts w:ascii="Arial Narrow" w:eastAsia="MS Mincho" w:hAnsi="Arial Narrow" w:cs="Arial"/>
          <w:bCs/>
          <w:color w:val="000000"/>
          <w:lang w:eastAsia="es-CO"/>
        </w:rPr>
        <w:t xml:space="preserve"> ha </w:t>
      </w:r>
      <w:r w:rsidRPr="006673CC">
        <w:rPr>
          <w:rFonts w:ascii="Arial Narrow" w:eastAsia="MS Mincho" w:hAnsi="Arial Narrow" w:cs="Arial"/>
          <w:bCs/>
          <w:color w:val="000000"/>
          <w:lang w:eastAsia="es-CO"/>
        </w:rPr>
        <w:t>conformado el</w:t>
      </w:r>
      <w:r>
        <w:rPr>
          <w:rFonts w:ascii="Arial Narrow" w:eastAsia="MS Mincho" w:hAnsi="Arial Narrow" w:cs="Arial"/>
          <w:bCs/>
          <w:color w:val="000000"/>
          <w:lang w:eastAsia="es-CO"/>
        </w:rPr>
        <w:t xml:space="preserve"> C</w:t>
      </w:r>
      <w:r w:rsidR="00FF1D3A" w:rsidRPr="006673CC">
        <w:rPr>
          <w:rFonts w:ascii="Arial Narrow" w:eastAsia="MS Mincho" w:hAnsi="Arial Narrow" w:cs="Arial"/>
          <w:bCs/>
          <w:color w:val="000000"/>
          <w:lang w:eastAsia="es-CO"/>
        </w:rPr>
        <w:t>omité escolar de convivencia, encargado de apoyar la labor de promoción y seguimiento a la convivencia escolar, a la educación para el ejercicio de los derechos humanos, sexuales y reproductivos, así como el desarrollo y aplicación del Manual de Convivencia y de la prevención y mitigación de la violencia escolar.</w:t>
      </w:r>
    </w:p>
    <w:p w14:paraId="48A517FF" w14:textId="77777777" w:rsidR="00390515" w:rsidRPr="006673CC" w:rsidRDefault="00390515" w:rsidP="00FF1D3A">
      <w:pPr>
        <w:autoSpaceDE w:val="0"/>
        <w:autoSpaceDN w:val="0"/>
        <w:adjustRightInd w:val="0"/>
        <w:jc w:val="both"/>
        <w:rPr>
          <w:rFonts w:ascii="Arial Narrow" w:eastAsia="MS Mincho" w:hAnsi="Arial Narrow" w:cs="Arial"/>
          <w:bCs/>
          <w:color w:val="000000"/>
          <w:lang w:eastAsia="es-CO"/>
        </w:rPr>
      </w:pPr>
    </w:p>
    <w:p w14:paraId="009662DD" w14:textId="77777777" w:rsidR="00FF1D3A" w:rsidRPr="006673CC" w:rsidRDefault="0053102A" w:rsidP="00FF1D3A">
      <w:pPr>
        <w:jc w:val="both"/>
        <w:rPr>
          <w:rFonts w:ascii="Arial Narrow" w:eastAsia="MS Mincho" w:hAnsi="Arial Narrow" w:cs="Arial"/>
          <w:lang w:val="es-ES_tradnl" w:eastAsia="es-CO"/>
        </w:rPr>
      </w:pPr>
      <w:r w:rsidRPr="006673CC">
        <w:rPr>
          <w:rFonts w:ascii="Arial Narrow" w:eastAsia="MS Mincho" w:hAnsi="Arial Narrow" w:cs="Arial"/>
          <w:lang w:val="es-ES_tradnl" w:eastAsia="es-CO"/>
        </w:rPr>
        <w:t xml:space="preserve">El centro educativo en cumplimiento de la ley 1620 de 2013 y lo estipulado en el decreto 1075 de 2015, conformará el comité con los siguientes miembros: </w:t>
      </w:r>
    </w:p>
    <w:p w14:paraId="245B67DE" w14:textId="77777777" w:rsidR="00390515" w:rsidRPr="006673CC" w:rsidRDefault="00390515" w:rsidP="00D84E8B">
      <w:pPr>
        <w:numPr>
          <w:ilvl w:val="0"/>
          <w:numId w:val="14"/>
        </w:numPr>
        <w:ind w:left="641" w:hanging="357"/>
        <w:jc w:val="both"/>
        <w:rPr>
          <w:rFonts w:ascii="Arial Narrow" w:eastAsia="MS Mincho" w:hAnsi="Arial Narrow" w:cs="Arial"/>
          <w:lang w:val="es-CO" w:eastAsia="es-CO"/>
        </w:rPr>
      </w:pPr>
      <w:r w:rsidRPr="006673CC">
        <w:rPr>
          <w:rFonts w:ascii="Arial Narrow" w:eastAsia="MS Mincho" w:hAnsi="Arial Narrow" w:cs="Arial"/>
          <w:lang w:val="es-CO" w:eastAsia="es-CO"/>
        </w:rPr>
        <w:t>El director del establecimiento educativo, quien preside el comité.</w:t>
      </w:r>
    </w:p>
    <w:p w14:paraId="61AC703C" w14:textId="77777777" w:rsidR="00390515" w:rsidRPr="006673CC" w:rsidRDefault="00390515" w:rsidP="00D84E8B">
      <w:pPr>
        <w:numPr>
          <w:ilvl w:val="0"/>
          <w:numId w:val="14"/>
        </w:numPr>
        <w:ind w:left="641" w:hanging="357"/>
        <w:jc w:val="both"/>
        <w:rPr>
          <w:rFonts w:ascii="Arial Narrow" w:eastAsia="MS Mincho" w:hAnsi="Arial Narrow" w:cs="Arial"/>
          <w:lang w:val="es-CO" w:eastAsia="es-CO"/>
        </w:rPr>
      </w:pPr>
      <w:r w:rsidRPr="006673CC">
        <w:rPr>
          <w:rFonts w:ascii="Arial Narrow" w:eastAsia="Calibri" w:hAnsi="Arial Narrow" w:cs="Arial"/>
          <w:lang w:val="es-CO" w:eastAsia="en-US"/>
        </w:rPr>
        <w:t xml:space="preserve">El personero estudiantil. </w:t>
      </w:r>
    </w:p>
    <w:p w14:paraId="2F5AA92B" w14:textId="77777777" w:rsidR="00390515" w:rsidRPr="006673CC" w:rsidRDefault="006673CC" w:rsidP="00D84E8B">
      <w:pPr>
        <w:numPr>
          <w:ilvl w:val="0"/>
          <w:numId w:val="14"/>
        </w:numPr>
        <w:ind w:left="641" w:hanging="357"/>
        <w:jc w:val="both"/>
        <w:rPr>
          <w:rFonts w:ascii="Arial Narrow" w:eastAsia="MS Mincho" w:hAnsi="Arial Narrow" w:cs="Arial"/>
          <w:lang w:val="es-CO" w:eastAsia="es-CO"/>
        </w:rPr>
      </w:pPr>
      <w:r>
        <w:rPr>
          <w:rFonts w:ascii="Arial Narrow" w:eastAsia="Calibri" w:hAnsi="Arial Narrow" w:cs="Arial"/>
          <w:lang w:val="es-CO" w:eastAsia="en-US"/>
        </w:rPr>
        <w:t>El presidente del C</w:t>
      </w:r>
      <w:r w:rsidR="00390515" w:rsidRPr="006673CC">
        <w:rPr>
          <w:rFonts w:ascii="Arial Narrow" w:eastAsia="Calibri" w:hAnsi="Arial Narrow" w:cs="Arial"/>
          <w:lang w:val="es-CO" w:eastAsia="en-US"/>
        </w:rPr>
        <w:t xml:space="preserve">onsejo de padres de familia  </w:t>
      </w:r>
    </w:p>
    <w:p w14:paraId="4418A00D" w14:textId="77777777" w:rsidR="00390515" w:rsidRPr="006673CC" w:rsidRDefault="006673CC" w:rsidP="00D84E8B">
      <w:pPr>
        <w:numPr>
          <w:ilvl w:val="0"/>
          <w:numId w:val="14"/>
        </w:numPr>
        <w:ind w:left="641" w:hanging="357"/>
        <w:jc w:val="both"/>
        <w:rPr>
          <w:rFonts w:ascii="Arial Narrow" w:eastAsia="MS Mincho" w:hAnsi="Arial Narrow" w:cs="Arial"/>
          <w:lang w:val="es-CO" w:eastAsia="es-CO"/>
        </w:rPr>
      </w:pPr>
      <w:r>
        <w:rPr>
          <w:rFonts w:ascii="Arial Narrow" w:eastAsia="Calibri" w:hAnsi="Arial Narrow" w:cs="Arial"/>
          <w:lang w:val="es-CO" w:eastAsia="en-US"/>
        </w:rPr>
        <w:lastRenderedPageBreak/>
        <w:t>El presidente del C</w:t>
      </w:r>
      <w:r w:rsidR="00390515" w:rsidRPr="006673CC">
        <w:rPr>
          <w:rFonts w:ascii="Arial Narrow" w:eastAsia="Calibri" w:hAnsi="Arial Narrow" w:cs="Arial"/>
          <w:lang w:val="es-CO" w:eastAsia="en-US"/>
        </w:rPr>
        <w:t xml:space="preserve">onsejo de estudiantes  </w:t>
      </w:r>
    </w:p>
    <w:p w14:paraId="7FC0ECDC" w14:textId="77777777" w:rsidR="00390515" w:rsidRPr="00F41CDA" w:rsidRDefault="0053102A" w:rsidP="00D84E8B">
      <w:pPr>
        <w:numPr>
          <w:ilvl w:val="0"/>
          <w:numId w:val="14"/>
        </w:numPr>
        <w:ind w:left="641" w:hanging="357"/>
        <w:jc w:val="both"/>
        <w:rPr>
          <w:rFonts w:ascii="Arial Narrow" w:eastAsia="MS Mincho" w:hAnsi="Arial Narrow" w:cs="Arial"/>
          <w:lang w:val="es-CO" w:eastAsia="es-CO"/>
        </w:rPr>
      </w:pPr>
      <w:r w:rsidRPr="006673CC">
        <w:rPr>
          <w:rFonts w:ascii="Arial Narrow" w:eastAsia="Calibri" w:hAnsi="Arial Narrow" w:cs="Arial"/>
          <w:lang w:val="es-CO" w:eastAsia="en-US"/>
        </w:rPr>
        <w:t>Un</w:t>
      </w:r>
      <w:r w:rsidR="00390515" w:rsidRPr="006673CC">
        <w:rPr>
          <w:rFonts w:ascii="Arial Narrow" w:eastAsia="Calibri" w:hAnsi="Arial Narrow" w:cs="Arial"/>
          <w:lang w:val="es-CO" w:eastAsia="en-US"/>
        </w:rPr>
        <w:t xml:space="preserve"> docente que lidere procesos o estrategias de convivencia escolar.</w:t>
      </w:r>
    </w:p>
    <w:p w14:paraId="274BA178" w14:textId="77777777" w:rsidR="00F41CDA" w:rsidRDefault="00F41CDA" w:rsidP="00F41CDA">
      <w:pPr>
        <w:jc w:val="both"/>
        <w:rPr>
          <w:rFonts w:ascii="Arial Narrow" w:eastAsia="Calibri" w:hAnsi="Arial Narrow" w:cs="Arial"/>
          <w:lang w:val="es-CO" w:eastAsia="en-US"/>
        </w:rPr>
      </w:pPr>
    </w:p>
    <w:p w14:paraId="1B7E41A7" w14:textId="77777777" w:rsidR="00F41CDA" w:rsidRDefault="00F41CDA" w:rsidP="00F41CDA">
      <w:pPr>
        <w:jc w:val="both"/>
        <w:rPr>
          <w:rFonts w:ascii="Arial Narrow" w:eastAsia="Calibri" w:hAnsi="Arial Narrow" w:cs="Arial"/>
          <w:lang w:val="es-CO" w:eastAsia="en-US"/>
        </w:rPr>
      </w:pPr>
      <w:r>
        <w:rPr>
          <w:rFonts w:ascii="Arial Narrow" w:eastAsia="Calibri" w:hAnsi="Arial Narrow" w:cs="Arial"/>
          <w:lang w:val="es-CO" w:eastAsia="en-US"/>
        </w:rPr>
        <w:t>El Comité escolar de convivencia del centro educativo quedo conformado de la siguiente manera:</w:t>
      </w:r>
    </w:p>
    <w:p w14:paraId="55A95AF7" w14:textId="77777777" w:rsidR="00F41CDA" w:rsidRDefault="00F41CDA" w:rsidP="00F41CDA">
      <w:pPr>
        <w:jc w:val="both"/>
        <w:rPr>
          <w:rFonts w:ascii="Arial Narrow" w:eastAsia="Calibri" w:hAnsi="Arial Narrow" w:cs="Arial"/>
          <w:lang w:val="es-CO" w:eastAsia="en-US"/>
        </w:rPr>
      </w:pPr>
    </w:p>
    <w:p w14:paraId="6785E2CF" w14:textId="0F2178C1" w:rsidR="00390515" w:rsidRPr="00F41CDA" w:rsidRDefault="009D7498" w:rsidP="00FF1D3A">
      <w:pPr>
        <w:jc w:val="both"/>
        <w:rPr>
          <w:rFonts w:ascii="Arial Narrow" w:eastAsia="Calibri" w:hAnsi="Arial Narrow" w:cs="Arial"/>
          <w:lang w:val="es-CO" w:eastAsia="en-US"/>
        </w:rPr>
      </w:pPr>
      <w:r w:rsidRPr="009D7498">
        <w:rPr>
          <w:rFonts w:ascii="Arial Narrow" w:eastAsia="Calibri" w:hAnsi="Arial Narrow" w:cs="Arial"/>
          <w:noProof/>
          <w:color w:val="FF0000"/>
          <w:lang w:val="es-CO" w:eastAsia="en-US"/>
        </w:rPr>
        <w:drawing>
          <wp:inline distT="0" distB="0" distL="0" distR="0" wp14:anchorId="12223AF7" wp14:editId="21781297">
            <wp:extent cx="6333490" cy="3827145"/>
            <wp:effectExtent l="0" t="0" r="0" b="1905"/>
            <wp:docPr id="3840097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09795" name=""/>
                    <pic:cNvPicPr/>
                  </pic:nvPicPr>
                  <pic:blipFill>
                    <a:blip r:embed="rId17"/>
                    <a:stretch>
                      <a:fillRect/>
                    </a:stretch>
                  </pic:blipFill>
                  <pic:spPr>
                    <a:xfrm>
                      <a:off x="0" y="0"/>
                      <a:ext cx="6333490" cy="3827145"/>
                    </a:xfrm>
                    <a:prstGeom prst="rect">
                      <a:avLst/>
                    </a:prstGeom>
                  </pic:spPr>
                </pic:pic>
              </a:graphicData>
            </a:graphic>
          </wp:inline>
        </w:drawing>
      </w:r>
    </w:p>
    <w:p w14:paraId="165B1165" w14:textId="77777777" w:rsidR="00FF1D3A" w:rsidRPr="006673CC" w:rsidRDefault="00FF1D3A" w:rsidP="00FF1D3A">
      <w:pPr>
        <w:jc w:val="both"/>
        <w:rPr>
          <w:rFonts w:ascii="Arial Narrow" w:eastAsia="MS Mincho" w:hAnsi="Arial Narrow" w:cs="Arial"/>
          <w:lang w:val="es-ES_tradnl" w:eastAsia="es-CO"/>
        </w:rPr>
      </w:pPr>
      <w:r w:rsidRPr="006673CC">
        <w:rPr>
          <w:rFonts w:ascii="Arial Narrow" w:eastAsia="MS Mincho" w:hAnsi="Arial Narrow" w:cs="Arial"/>
          <w:b/>
          <w:lang w:val="es-ES_tradnl" w:eastAsia="es-CO"/>
        </w:rPr>
        <w:t>Parágrafo 1.</w:t>
      </w:r>
      <w:r w:rsidRPr="006673CC">
        <w:rPr>
          <w:rFonts w:ascii="Arial Narrow" w:eastAsia="MS Mincho" w:hAnsi="Arial Narrow" w:cs="Arial"/>
          <w:lang w:val="es-ES_tradnl" w:eastAsia="es-CO"/>
        </w:rPr>
        <w:t xml:space="preserve"> Para el caso</w:t>
      </w:r>
      <w:r w:rsidR="00756F0A" w:rsidRPr="006673CC">
        <w:rPr>
          <w:rFonts w:ascii="Arial Narrow" w:eastAsia="MS Mincho" w:hAnsi="Arial Narrow" w:cs="Arial"/>
          <w:lang w:val="es-ES_tradnl" w:eastAsia="es-CO"/>
        </w:rPr>
        <w:t xml:space="preserve"> de los centros educativos, el D</w:t>
      </w:r>
      <w:r w:rsidRPr="006673CC">
        <w:rPr>
          <w:rFonts w:ascii="Arial Narrow" w:eastAsia="MS Mincho" w:hAnsi="Arial Narrow" w:cs="Arial"/>
          <w:lang w:val="es-ES_tradnl" w:eastAsia="es-CO"/>
        </w:rPr>
        <w:t xml:space="preserve">irector será el presidente del comité escolar de convivencia. En ausencia del director, presidirá </w:t>
      </w:r>
      <w:r w:rsidR="00390515" w:rsidRPr="006673CC">
        <w:rPr>
          <w:rFonts w:ascii="Arial Narrow" w:eastAsia="MS Mincho" w:hAnsi="Arial Narrow" w:cs="Arial"/>
          <w:lang w:val="es-ES_tradnl" w:eastAsia="es-CO"/>
        </w:rPr>
        <w:t>un docente designado por la d</w:t>
      </w:r>
      <w:r w:rsidRPr="006673CC">
        <w:rPr>
          <w:rFonts w:ascii="Arial Narrow" w:eastAsia="MS Mincho" w:hAnsi="Arial Narrow" w:cs="Arial"/>
          <w:lang w:val="es-ES_tradnl" w:eastAsia="es-CO"/>
        </w:rPr>
        <w:t xml:space="preserve">irección. </w:t>
      </w:r>
    </w:p>
    <w:p w14:paraId="3EB6FC46" w14:textId="77777777" w:rsidR="00FF1D3A" w:rsidRPr="006673CC" w:rsidRDefault="00FF1D3A" w:rsidP="00FF1D3A">
      <w:pPr>
        <w:jc w:val="both"/>
        <w:rPr>
          <w:rFonts w:ascii="Arial Narrow" w:eastAsia="MS Mincho" w:hAnsi="Arial Narrow" w:cs="Arial"/>
          <w:b/>
          <w:lang w:val="es-CO" w:eastAsia="es-CO"/>
        </w:rPr>
      </w:pPr>
    </w:p>
    <w:p w14:paraId="0CF8E632" w14:textId="77777777" w:rsidR="00FF1D3A" w:rsidRPr="006673CC" w:rsidRDefault="00FF1D3A" w:rsidP="00FF1D3A">
      <w:pPr>
        <w:jc w:val="both"/>
        <w:rPr>
          <w:rFonts w:ascii="Arial Narrow" w:eastAsia="MS Mincho" w:hAnsi="Arial Narrow" w:cs="Arial"/>
          <w:lang w:val="es-CO" w:eastAsia="es-CO"/>
        </w:rPr>
      </w:pPr>
      <w:r w:rsidRPr="006673CC">
        <w:rPr>
          <w:rFonts w:ascii="Arial Narrow" w:eastAsia="MS Mincho" w:hAnsi="Arial Narrow" w:cs="Arial"/>
          <w:b/>
          <w:lang w:val="es-CO" w:eastAsia="es-CO"/>
        </w:rPr>
        <w:t>Parágrafo</w:t>
      </w:r>
      <w:r w:rsidR="00390515" w:rsidRPr="006673CC">
        <w:rPr>
          <w:rFonts w:ascii="Arial Narrow" w:eastAsia="MS Mincho" w:hAnsi="Arial Narrow" w:cs="Arial"/>
          <w:b/>
          <w:lang w:val="es-CO" w:eastAsia="es-CO"/>
        </w:rPr>
        <w:t xml:space="preserve"> </w:t>
      </w:r>
      <w:r w:rsidR="00E21036" w:rsidRPr="006673CC">
        <w:rPr>
          <w:rFonts w:ascii="Arial Narrow" w:eastAsia="MS Mincho" w:hAnsi="Arial Narrow" w:cs="Arial"/>
          <w:b/>
          <w:lang w:val="es-CO" w:eastAsia="es-CO"/>
        </w:rPr>
        <w:t>2</w:t>
      </w:r>
      <w:r w:rsidR="00390515" w:rsidRPr="006673CC">
        <w:rPr>
          <w:rFonts w:ascii="Arial Narrow" w:eastAsia="MS Mincho" w:hAnsi="Arial Narrow" w:cs="Arial"/>
          <w:b/>
          <w:lang w:val="es-CO" w:eastAsia="es-CO"/>
        </w:rPr>
        <w:t>:</w:t>
      </w:r>
      <w:r w:rsidRPr="006673CC">
        <w:rPr>
          <w:rFonts w:ascii="Arial Narrow" w:eastAsia="MS Mincho" w:hAnsi="Arial Narrow" w:cs="Arial"/>
          <w:b/>
          <w:lang w:val="es-CO" w:eastAsia="es-CO"/>
        </w:rPr>
        <w:t xml:space="preserve"> </w:t>
      </w:r>
      <w:r w:rsidRPr="006673CC">
        <w:rPr>
          <w:rFonts w:ascii="Arial Narrow" w:eastAsia="MS Mincho" w:hAnsi="Arial Narrow" w:cs="Arial"/>
          <w:lang w:val="es-CO" w:eastAsia="es-CO"/>
        </w:rPr>
        <w:t xml:space="preserve">El comité podrá invitar con </w:t>
      </w:r>
      <w:r w:rsidR="006673CC" w:rsidRPr="006673CC">
        <w:rPr>
          <w:rFonts w:ascii="Arial Narrow" w:eastAsia="MS Mincho" w:hAnsi="Arial Narrow" w:cs="Arial"/>
          <w:lang w:val="es-CO" w:eastAsia="es-CO"/>
        </w:rPr>
        <w:t>voz,</w:t>
      </w:r>
      <w:r w:rsidRPr="006673CC">
        <w:rPr>
          <w:rFonts w:ascii="Arial Narrow" w:eastAsia="MS Mincho" w:hAnsi="Arial Narrow" w:cs="Arial"/>
          <w:lang w:val="es-CO" w:eastAsia="es-CO"/>
        </w:rPr>
        <w:t xml:space="preserve"> pero sin voto a un miembro de la comunidad educativa conocedor de los hechos, con el propósito de ampliar información.</w:t>
      </w:r>
    </w:p>
    <w:p w14:paraId="43A3BAB2" w14:textId="77777777" w:rsidR="00EA64EB" w:rsidRPr="006673CC" w:rsidRDefault="00EA64EB" w:rsidP="00FF1D3A">
      <w:pPr>
        <w:jc w:val="both"/>
        <w:rPr>
          <w:rFonts w:ascii="Arial Narrow" w:eastAsia="MS Mincho" w:hAnsi="Arial Narrow" w:cs="Arial"/>
          <w:lang w:val="es-CO" w:eastAsia="es-CO"/>
        </w:rPr>
      </w:pPr>
    </w:p>
    <w:p w14:paraId="7B3E10C8" w14:textId="77777777" w:rsidR="00EA64EB" w:rsidRDefault="00EA64EB" w:rsidP="00EA64EB">
      <w:pPr>
        <w:pStyle w:val="Default"/>
        <w:rPr>
          <w:sz w:val="23"/>
          <w:szCs w:val="23"/>
        </w:rPr>
      </w:pPr>
      <w:r>
        <w:rPr>
          <w:b/>
          <w:bCs/>
          <w:sz w:val="23"/>
          <w:szCs w:val="23"/>
        </w:rPr>
        <w:t xml:space="preserve">EQUIPO DE GESTION DE CALIDAD. </w:t>
      </w:r>
    </w:p>
    <w:p w14:paraId="1716CBDC" w14:textId="77777777" w:rsidR="00EA64EB" w:rsidRDefault="00EA64EB" w:rsidP="00EA64EB">
      <w:pPr>
        <w:pStyle w:val="Default"/>
        <w:rPr>
          <w:sz w:val="23"/>
          <w:szCs w:val="23"/>
        </w:rPr>
      </w:pPr>
    </w:p>
    <w:p w14:paraId="60976C7E" w14:textId="77777777" w:rsidR="00EA64EB" w:rsidRPr="00EA64EB" w:rsidRDefault="00EA64EB" w:rsidP="00EA64EB">
      <w:pPr>
        <w:pStyle w:val="Default"/>
        <w:rPr>
          <w:rFonts w:ascii="Arial Narrow" w:hAnsi="Arial Narrow"/>
        </w:rPr>
      </w:pPr>
      <w:r w:rsidRPr="00EA64EB">
        <w:rPr>
          <w:rFonts w:ascii="Arial Narrow" w:hAnsi="Arial Narrow"/>
        </w:rPr>
        <w:t>El equipo de calidad debe garantizar la prestación del servicio educativo con calidad y teniendo en cuenta las directrices de</w:t>
      </w:r>
      <w:r w:rsidR="00332BB9">
        <w:rPr>
          <w:rFonts w:ascii="Arial Narrow" w:hAnsi="Arial Narrow"/>
        </w:rPr>
        <w:t xml:space="preserve">l centro educativo. </w:t>
      </w:r>
      <w:r w:rsidRPr="00EA64EB">
        <w:rPr>
          <w:rFonts w:ascii="Arial Narrow" w:hAnsi="Arial Narrow"/>
        </w:rPr>
        <w:t xml:space="preserve">Se conformó el Equipo de Gestión de Calidad, para garantizar la prestación del servicio educativo con calidad y atendiendo las directrices de la Secretaria de Educación Departamental, en las áreas de gestión Directiva, Administrativa, Académica y Comunitaria, cumpliendo las siguientes funciones: </w:t>
      </w:r>
    </w:p>
    <w:p w14:paraId="2C2A191B" w14:textId="77777777" w:rsidR="00EA64EB" w:rsidRDefault="00EA64EB" w:rsidP="00EA64EB">
      <w:pPr>
        <w:jc w:val="both"/>
        <w:rPr>
          <w:rFonts w:ascii="Arial Narrow" w:hAnsi="Arial Narrow"/>
        </w:rPr>
      </w:pPr>
    </w:p>
    <w:p w14:paraId="6611F9E5" w14:textId="77777777" w:rsidR="00EA64EB" w:rsidRDefault="00EA64EB" w:rsidP="00EA64EB">
      <w:pPr>
        <w:jc w:val="both"/>
        <w:rPr>
          <w:rFonts w:ascii="Arial Narrow" w:hAnsi="Arial Narrow"/>
        </w:rPr>
      </w:pPr>
      <w:r w:rsidRPr="00EA64EB">
        <w:rPr>
          <w:rFonts w:ascii="Arial Narrow" w:hAnsi="Arial Narrow"/>
        </w:rPr>
        <w:t xml:space="preserve">a) Generar un ambiente de confianza que permita el debate sano sobre los diversos aspectos de la gestión escolar. </w:t>
      </w:r>
    </w:p>
    <w:p w14:paraId="5AACC545" w14:textId="77777777" w:rsidR="00EA64EB" w:rsidRDefault="00EA64EB" w:rsidP="00EA64EB">
      <w:pPr>
        <w:jc w:val="both"/>
        <w:rPr>
          <w:rFonts w:ascii="Arial Narrow" w:hAnsi="Arial Narrow"/>
        </w:rPr>
      </w:pPr>
      <w:r w:rsidRPr="00EA64EB">
        <w:rPr>
          <w:rFonts w:ascii="Arial Narrow" w:hAnsi="Arial Narrow"/>
        </w:rPr>
        <w:t xml:space="preserve">b) Ejercer un liderazgo colectivo que genere compromiso y responsabilidad de toda la comunidad educativa frente a los procesos de gestión. </w:t>
      </w:r>
    </w:p>
    <w:p w14:paraId="3118C44E" w14:textId="77777777" w:rsidR="00EA64EB" w:rsidRDefault="00EA64EB" w:rsidP="00EA64EB">
      <w:pPr>
        <w:jc w:val="both"/>
        <w:rPr>
          <w:rFonts w:ascii="Arial Narrow" w:hAnsi="Arial Narrow"/>
        </w:rPr>
      </w:pPr>
      <w:r w:rsidRPr="00EA64EB">
        <w:rPr>
          <w:rFonts w:ascii="Arial Narrow" w:hAnsi="Arial Narrow"/>
        </w:rPr>
        <w:t xml:space="preserve">c) Asegurar que el trabajo realizado sea participativo e interdisciplinario, promoviendo la creación de acuerdos institucionales que generen dinámicas de transformación profunda y sostenible. </w:t>
      </w:r>
    </w:p>
    <w:p w14:paraId="1E2FAED1" w14:textId="77777777" w:rsidR="00EA64EB" w:rsidRDefault="00EA64EB" w:rsidP="00EA64EB">
      <w:pPr>
        <w:jc w:val="both"/>
        <w:rPr>
          <w:rFonts w:ascii="Arial Narrow" w:hAnsi="Arial Narrow"/>
        </w:rPr>
      </w:pPr>
      <w:r w:rsidRPr="00EA64EB">
        <w:rPr>
          <w:rFonts w:ascii="Arial Narrow" w:hAnsi="Arial Narrow"/>
        </w:rPr>
        <w:t xml:space="preserve">d) Crear mecanismos de comunicación y de puente entre las sedes. </w:t>
      </w:r>
    </w:p>
    <w:p w14:paraId="26525088" w14:textId="77777777" w:rsidR="00EA64EB" w:rsidRPr="00EA64EB" w:rsidRDefault="00EA64EB" w:rsidP="00EA64EB">
      <w:pPr>
        <w:jc w:val="both"/>
        <w:rPr>
          <w:rFonts w:ascii="Arial Narrow" w:eastAsia="MS Mincho" w:hAnsi="Arial Narrow" w:cs="Arial"/>
          <w:lang w:val="es-CO" w:eastAsia="es-CO"/>
        </w:rPr>
      </w:pPr>
      <w:r w:rsidRPr="00EA64EB">
        <w:rPr>
          <w:rFonts w:ascii="Arial Narrow" w:hAnsi="Arial Narrow"/>
        </w:rPr>
        <w:t xml:space="preserve">e) Tener amplio conocimiento del Plan de mejoramiento Institucional y realizar seguimiento a las metas de Calidad. </w:t>
      </w:r>
    </w:p>
    <w:p w14:paraId="3EE84B9F" w14:textId="77777777" w:rsidR="00EA64EB" w:rsidRDefault="00EA64EB" w:rsidP="00EA64EB">
      <w:pPr>
        <w:jc w:val="both"/>
        <w:rPr>
          <w:b/>
          <w:bCs/>
          <w:sz w:val="23"/>
          <w:szCs w:val="23"/>
        </w:rPr>
      </w:pPr>
    </w:p>
    <w:p w14:paraId="70A9E0E9" w14:textId="77777777" w:rsidR="00EA64EB" w:rsidRDefault="00EA64EB" w:rsidP="00EA64EB">
      <w:pPr>
        <w:jc w:val="both"/>
        <w:rPr>
          <w:rFonts w:ascii="Arial Narrow" w:hAnsi="Arial Narrow"/>
          <w:bCs/>
        </w:rPr>
      </w:pPr>
      <w:r w:rsidRPr="00EA64EB">
        <w:rPr>
          <w:rFonts w:ascii="Arial Narrow" w:hAnsi="Arial Narrow"/>
          <w:bCs/>
        </w:rPr>
        <w:t>El Equipo de Calidad está integrado por los docentes:</w:t>
      </w:r>
    </w:p>
    <w:p w14:paraId="402635CB" w14:textId="77777777" w:rsidR="00EA64EB" w:rsidRDefault="00EA64EB" w:rsidP="00EA64EB">
      <w:pPr>
        <w:jc w:val="both"/>
        <w:rPr>
          <w:rFonts w:ascii="Arial Narrow" w:hAnsi="Arial Narrow"/>
          <w:bCs/>
        </w:rPr>
      </w:pPr>
    </w:p>
    <w:p w14:paraId="419B2788" w14:textId="77777777" w:rsidR="009D7498" w:rsidRPr="009D7498" w:rsidRDefault="009D7498" w:rsidP="00EA64EB">
      <w:pPr>
        <w:jc w:val="both"/>
        <w:rPr>
          <w:rFonts w:ascii="Arial Narrow" w:eastAsia="MS Mincho" w:hAnsi="Arial Narrow" w:cs="Arial"/>
          <w:sz w:val="22"/>
          <w:szCs w:val="22"/>
          <w:lang w:val="es-CO" w:eastAsia="es-CO"/>
        </w:rPr>
      </w:pPr>
      <w:r w:rsidRPr="009D7498">
        <w:rPr>
          <w:rFonts w:ascii="Arial Narrow" w:eastAsia="MS Mincho" w:hAnsi="Arial Narrow" w:cs="Arial"/>
          <w:sz w:val="22"/>
          <w:szCs w:val="22"/>
          <w:lang w:val="es-CO" w:eastAsia="es-CO"/>
        </w:rPr>
        <w:t>Hermes Rueda Muñoz</w:t>
      </w:r>
    </w:p>
    <w:p w14:paraId="1E1F120D" w14:textId="6225076F" w:rsidR="009D7498" w:rsidRPr="009D7498" w:rsidRDefault="009D7498" w:rsidP="00EA64EB">
      <w:pPr>
        <w:jc w:val="both"/>
        <w:rPr>
          <w:rFonts w:ascii="Arial Narrow" w:eastAsia="MS Mincho" w:hAnsi="Arial Narrow" w:cs="Arial"/>
          <w:sz w:val="22"/>
          <w:szCs w:val="22"/>
          <w:lang w:val="es-CO" w:eastAsia="es-CO"/>
        </w:rPr>
      </w:pPr>
      <w:r w:rsidRPr="009D7498">
        <w:rPr>
          <w:rFonts w:ascii="Arial Narrow" w:eastAsia="MS Mincho" w:hAnsi="Arial Narrow" w:cs="Arial"/>
          <w:sz w:val="22"/>
          <w:szCs w:val="22"/>
          <w:lang w:val="es-CO" w:eastAsia="es-CO"/>
        </w:rPr>
        <w:t xml:space="preserve">Carolina Meza Serrano </w:t>
      </w:r>
    </w:p>
    <w:p w14:paraId="02CA0AB9" w14:textId="2B182A19" w:rsidR="00660386" w:rsidRPr="009D7498" w:rsidRDefault="009D7498" w:rsidP="00EA64EB">
      <w:pPr>
        <w:jc w:val="both"/>
        <w:rPr>
          <w:rFonts w:ascii="Arial Narrow" w:hAnsi="Arial Narrow"/>
          <w:bCs/>
          <w:lang w:val="es-CO"/>
        </w:rPr>
      </w:pPr>
      <w:r w:rsidRPr="009D7498">
        <w:rPr>
          <w:rFonts w:ascii="Arial Narrow" w:hAnsi="Arial Narrow"/>
          <w:bCs/>
          <w:lang w:val="es-CO"/>
        </w:rPr>
        <w:t>Yan Carlos P</w:t>
      </w:r>
      <w:r w:rsidR="00461F05">
        <w:rPr>
          <w:rFonts w:ascii="Arial Narrow" w:hAnsi="Arial Narrow"/>
          <w:bCs/>
          <w:lang w:val="es-CO"/>
        </w:rPr>
        <w:t>á</w:t>
      </w:r>
      <w:r w:rsidRPr="009D7498">
        <w:rPr>
          <w:rFonts w:ascii="Arial Narrow" w:hAnsi="Arial Narrow"/>
          <w:bCs/>
          <w:lang w:val="es-CO"/>
        </w:rPr>
        <w:t>ez Bayona</w:t>
      </w:r>
    </w:p>
    <w:p w14:paraId="0DFFDF9F" w14:textId="0D77D54D" w:rsidR="009D7498" w:rsidRPr="009D7498" w:rsidRDefault="009D7498" w:rsidP="00EA64EB">
      <w:pPr>
        <w:jc w:val="both"/>
        <w:rPr>
          <w:rFonts w:ascii="Arial Narrow" w:hAnsi="Arial Narrow"/>
          <w:bCs/>
          <w:lang w:val="es-CO"/>
        </w:rPr>
      </w:pPr>
      <w:r w:rsidRPr="009D7498">
        <w:rPr>
          <w:rFonts w:ascii="Arial Narrow" w:hAnsi="Arial Narrow"/>
          <w:bCs/>
          <w:lang w:val="es-CO"/>
        </w:rPr>
        <w:t>Astrid Torcoroma Rizo</w:t>
      </w:r>
    </w:p>
    <w:p w14:paraId="050BF407" w14:textId="2E564256" w:rsidR="009D7498" w:rsidRPr="009D7498" w:rsidRDefault="009D7498" w:rsidP="00EA64EB">
      <w:pPr>
        <w:jc w:val="both"/>
        <w:rPr>
          <w:rFonts w:ascii="Arial Narrow" w:hAnsi="Arial Narrow"/>
          <w:bCs/>
          <w:lang w:val="es-CO"/>
        </w:rPr>
      </w:pPr>
      <w:r w:rsidRPr="009D7498">
        <w:rPr>
          <w:rFonts w:ascii="Arial Narrow" w:hAnsi="Arial Narrow"/>
          <w:bCs/>
          <w:lang w:val="es-CO"/>
        </w:rPr>
        <w:t>Rub</w:t>
      </w:r>
      <w:r w:rsidR="00461F05">
        <w:rPr>
          <w:rFonts w:ascii="Arial Narrow" w:hAnsi="Arial Narrow"/>
          <w:bCs/>
          <w:lang w:val="es-CO"/>
        </w:rPr>
        <w:t>é</w:t>
      </w:r>
      <w:r w:rsidRPr="009D7498">
        <w:rPr>
          <w:rFonts w:ascii="Arial Narrow" w:hAnsi="Arial Narrow"/>
          <w:bCs/>
          <w:lang w:val="es-CO"/>
        </w:rPr>
        <w:t>n Darío Ascanio Pal</w:t>
      </w:r>
      <w:r w:rsidR="00461F05">
        <w:rPr>
          <w:rFonts w:ascii="Arial Narrow" w:hAnsi="Arial Narrow"/>
          <w:bCs/>
          <w:lang w:val="es-CO"/>
        </w:rPr>
        <w:t>a</w:t>
      </w:r>
      <w:r w:rsidRPr="009D7498">
        <w:rPr>
          <w:rFonts w:ascii="Arial Narrow" w:hAnsi="Arial Narrow"/>
          <w:bCs/>
          <w:lang w:val="es-CO"/>
        </w:rPr>
        <w:t>cios</w:t>
      </w:r>
    </w:p>
    <w:p w14:paraId="5595BA25" w14:textId="77777777" w:rsidR="00660386" w:rsidRPr="00660386" w:rsidRDefault="00660386" w:rsidP="00660386">
      <w:pPr>
        <w:pStyle w:val="Default"/>
        <w:rPr>
          <w:rFonts w:ascii="Arial Narrow" w:hAnsi="Arial Narrow"/>
        </w:rPr>
      </w:pPr>
      <w:r w:rsidRPr="00660386">
        <w:rPr>
          <w:rFonts w:ascii="Arial Narrow" w:hAnsi="Arial Narrow"/>
          <w:b/>
          <w:bCs/>
        </w:rPr>
        <w:t xml:space="preserve">EQUIPO AREAS DE GESTION. </w:t>
      </w:r>
    </w:p>
    <w:p w14:paraId="6C12F5A1" w14:textId="77777777" w:rsidR="00660386" w:rsidRDefault="00660386" w:rsidP="00660386">
      <w:pPr>
        <w:pStyle w:val="Default"/>
        <w:rPr>
          <w:rFonts w:ascii="Arial Narrow" w:hAnsi="Arial Narrow"/>
        </w:rPr>
      </w:pPr>
    </w:p>
    <w:p w14:paraId="2E6619AD" w14:textId="77777777" w:rsidR="00660386" w:rsidRPr="00660386" w:rsidRDefault="00660386" w:rsidP="00660386">
      <w:pPr>
        <w:pStyle w:val="Default"/>
        <w:rPr>
          <w:rFonts w:ascii="Arial Narrow" w:hAnsi="Arial Narrow"/>
        </w:rPr>
      </w:pPr>
      <w:r w:rsidRPr="00660386">
        <w:rPr>
          <w:rFonts w:ascii="Arial Narrow" w:hAnsi="Arial Narrow"/>
        </w:rPr>
        <w:t>Este equipo permite tomar las decisiones y planificar las distintas acciones que garanticen la calidad de la prestación del servicio educativo. Los equipos de trabajo de acuerdo a las Gestiones del Plan de Mejoramiento Institucional a saber: Directiva, Académi</w:t>
      </w:r>
      <w:r>
        <w:rPr>
          <w:rFonts w:ascii="Arial Narrow" w:hAnsi="Arial Narrow"/>
        </w:rPr>
        <w:t>ca, Administrativa y financiera</w:t>
      </w:r>
      <w:r w:rsidRPr="00660386">
        <w:rPr>
          <w:rFonts w:ascii="Arial Narrow" w:hAnsi="Arial Narrow"/>
        </w:rPr>
        <w:t xml:space="preserve"> y comunitaria. </w:t>
      </w:r>
    </w:p>
    <w:p w14:paraId="1DF3C2D0" w14:textId="77777777" w:rsidR="004E23A7" w:rsidRDefault="004E23A7" w:rsidP="00660386">
      <w:pPr>
        <w:pStyle w:val="Default"/>
        <w:rPr>
          <w:rFonts w:ascii="Arial Narrow" w:hAnsi="Arial Narrow"/>
          <w:b/>
          <w:bCs/>
          <w:color w:val="FF0000"/>
        </w:rPr>
      </w:pPr>
    </w:p>
    <w:p w14:paraId="2B856B8C" w14:textId="77777777" w:rsidR="00660386" w:rsidRPr="001216C6" w:rsidRDefault="00660386" w:rsidP="00660386">
      <w:pPr>
        <w:pStyle w:val="Default"/>
        <w:rPr>
          <w:rFonts w:ascii="Arial Narrow" w:hAnsi="Arial Narrow"/>
          <w:color w:val="auto"/>
        </w:rPr>
      </w:pPr>
      <w:r w:rsidRPr="001216C6">
        <w:rPr>
          <w:rFonts w:ascii="Arial Narrow" w:hAnsi="Arial Narrow"/>
          <w:b/>
          <w:bCs/>
          <w:color w:val="auto"/>
        </w:rPr>
        <w:t xml:space="preserve">EQUIPO DE GESTION DOCENTE </w:t>
      </w:r>
    </w:p>
    <w:p w14:paraId="387BA65D" w14:textId="77777777" w:rsidR="00660386" w:rsidRPr="001216C6" w:rsidRDefault="00660386" w:rsidP="00660386">
      <w:pPr>
        <w:pStyle w:val="Default"/>
        <w:rPr>
          <w:rFonts w:ascii="Arial Narrow" w:hAnsi="Arial Narrow"/>
          <w:b/>
          <w:bCs/>
          <w:color w:val="auto"/>
        </w:rPr>
      </w:pPr>
    </w:p>
    <w:p w14:paraId="14B029E7" w14:textId="77777777" w:rsidR="009D7498" w:rsidRDefault="00660386" w:rsidP="00660386">
      <w:pPr>
        <w:pStyle w:val="Default"/>
        <w:rPr>
          <w:rFonts w:ascii="Arial Narrow" w:hAnsi="Arial Narrow"/>
          <w:b/>
          <w:bCs/>
          <w:color w:val="auto"/>
        </w:rPr>
      </w:pPr>
      <w:r w:rsidRPr="009D7498">
        <w:rPr>
          <w:rFonts w:ascii="Arial Narrow" w:hAnsi="Arial Narrow"/>
          <w:b/>
          <w:bCs/>
          <w:color w:val="auto"/>
        </w:rPr>
        <w:t>GESTION DIRECTIVA:</w:t>
      </w:r>
    </w:p>
    <w:p w14:paraId="47EF6716" w14:textId="77777777" w:rsidR="009D7498" w:rsidRPr="009D7498" w:rsidRDefault="00572948" w:rsidP="009D7498">
      <w:pPr>
        <w:pStyle w:val="Default"/>
        <w:numPr>
          <w:ilvl w:val="0"/>
          <w:numId w:val="40"/>
        </w:numPr>
        <w:rPr>
          <w:rFonts w:ascii="Arial Narrow" w:hAnsi="Arial Narrow"/>
          <w:b/>
          <w:bCs/>
          <w:color w:val="auto"/>
        </w:rPr>
      </w:pPr>
      <w:r w:rsidRPr="009D7498">
        <w:rPr>
          <w:rFonts w:ascii="Arial Narrow" w:hAnsi="Arial Narrow"/>
          <w:bCs/>
          <w:color w:val="auto"/>
        </w:rPr>
        <w:t>Claudia Marcela Quintero Lázaro</w:t>
      </w:r>
    </w:p>
    <w:p w14:paraId="5A16689E" w14:textId="77777777" w:rsidR="009D7498" w:rsidRPr="009D7498" w:rsidRDefault="00572948" w:rsidP="009D7498">
      <w:pPr>
        <w:pStyle w:val="Default"/>
        <w:numPr>
          <w:ilvl w:val="0"/>
          <w:numId w:val="40"/>
        </w:numPr>
        <w:rPr>
          <w:rFonts w:ascii="Arial Narrow" w:hAnsi="Arial Narrow"/>
          <w:b/>
          <w:bCs/>
          <w:color w:val="auto"/>
        </w:rPr>
      </w:pPr>
      <w:r w:rsidRPr="009D7498">
        <w:rPr>
          <w:rFonts w:ascii="Arial Narrow" w:hAnsi="Arial Narrow"/>
          <w:bCs/>
          <w:color w:val="auto"/>
        </w:rPr>
        <w:t>Carolina Meza</w:t>
      </w:r>
    </w:p>
    <w:p w14:paraId="7AAA02B7" w14:textId="5EFAE455" w:rsidR="00572948" w:rsidRPr="009D7498" w:rsidRDefault="00572948" w:rsidP="009D7498">
      <w:pPr>
        <w:pStyle w:val="Default"/>
        <w:numPr>
          <w:ilvl w:val="0"/>
          <w:numId w:val="40"/>
        </w:numPr>
        <w:rPr>
          <w:rFonts w:ascii="Arial Narrow" w:hAnsi="Arial Narrow"/>
          <w:b/>
          <w:bCs/>
          <w:color w:val="auto"/>
        </w:rPr>
      </w:pPr>
      <w:r w:rsidRPr="009D7498">
        <w:rPr>
          <w:rFonts w:ascii="Arial Narrow" w:hAnsi="Arial Narrow"/>
          <w:bCs/>
          <w:color w:val="auto"/>
        </w:rPr>
        <w:t>Martha Vega.</w:t>
      </w:r>
    </w:p>
    <w:p w14:paraId="22E6D32D" w14:textId="77777777" w:rsidR="009D7498" w:rsidRDefault="00660386" w:rsidP="00660386">
      <w:pPr>
        <w:pStyle w:val="Default"/>
        <w:rPr>
          <w:rFonts w:ascii="Arial Narrow" w:hAnsi="Arial Narrow"/>
          <w:b/>
          <w:bCs/>
          <w:color w:val="auto"/>
        </w:rPr>
      </w:pPr>
      <w:r w:rsidRPr="009D7498">
        <w:rPr>
          <w:rFonts w:ascii="Arial Narrow" w:hAnsi="Arial Narrow"/>
          <w:b/>
          <w:bCs/>
          <w:color w:val="auto"/>
        </w:rPr>
        <w:t>GESTIÓN ACADEMICA:</w:t>
      </w:r>
    </w:p>
    <w:p w14:paraId="748F2A04" w14:textId="38F952B9" w:rsidR="009D7498" w:rsidRDefault="009D7498" w:rsidP="009D7498">
      <w:pPr>
        <w:pStyle w:val="Default"/>
        <w:numPr>
          <w:ilvl w:val="0"/>
          <w:numId w:val="41"/>
        </w:numPr>
        <w:rPr>
          <w:rFonts w:ascii="Arial Narrow" w:hAnsi="Arial Narrow"/>
          <w:color w:val="auto"/>
        </w:rPr>
      </w:pPr>
      <w:r w:rsidRPr="009D7498">
        <w:rPr>
          <w:rFonts w:ascii="Arial Narrow" w:hAnsi="Arial Narrow"/>
          <w:color w:val="auto"/>
        </w:rPr>
        <w:t>Jesús Leonardo Ropero Pérez</w:t>
      </w:r>
    </w:p>
    <w:p w14:paraId="59DEDC1A" w14:textId="7ADB8BC6" w:rsidR="009D7498" w:rsidRDefault="009D7498" w:rsidP="009D7498">
      <w:pPr>
        <w:pStyle w:val="Default"/>
        <w:numPr>
          <w:ilvl w:val="0"/>
          <w:numId w:val="41"/>
        </w:numPr>
        <w:rPr>
          <w:rFonts w:ascii="Arial Narrow" w:hAnsi="Arial Narrow"/>
          <w:color w:val="auto"/>
        </w:rPr>
      </w:pPr>
      <w:r w:rsidRPr="009D7498">
        <w:rPr>
          <w:rFonts w:ascii="Arial Narrow" w:hAnsi="Arial Narrow"/>
          <w:color w:val="auto"/>
        </w:rPr>
        <w:t>Miguel Enrique V</w:t>
      </w:r>
      <w:r>
        <w:rPr>
          <w:rFonts w:ascii="Arial Narrow" w:hAnsi="Arial Narrow"/>
          <w:color w:val="auto"/>
        </w:rPr>
        <w:t>e</w:t>
      </w:r>
      <w:r w:rsidRPr="009D7498">
        <w:rPr>
          <w:rFonts w:ascii="Arial Narrow" w:hAnsi="Arial Narrow"/>
          <w:color w:val="auto"/>
        </w:rPr>
        <w:t>rge</w:t>
      </w:r>
      <w:r>
        <w:rPr>
          <w:rFonts w:ascii="Arial Narrow" w:hAnsi="Arial Narrow"/>
          <w:color w:val="auto"/>
        </w:rPr>
        <w:t>l</w:t>
      </w:r>
      <w:r w:rsidRPr="009D7498">
        <w:rPr>
          <w:rFonts w:ascii="Arial Narrow" w:hAnsi="Arial Narrow"/>
          <w:color w:val="auto"/>
        </w:rPr>
        <w:t xml:space="preserve"> Soto</w:t>
      </w:r>
    </w:p>
    <w:p w14:paraId="00C09762" w14:textId="77777777" w:rsidR="009D7498" w:rsidRDefault="009D7498" w:rsidP="009D7498">
      <w:pPr>
        <w:pStyle w:val="Default"/>
        <w:numPr>
          <w:ilvl w:val="0"/>
          <w:numId w:val="41"/>
        </w:numPr>
        <w:rPr>
          <w:rFonts w:ascii="Arial Narrow" w:hAnsi="Arial Narrow"/>
          <w:color w:val="auto"/>
        </w:rPr>
      </w:pPr>
      <w:r w:rsidRPr="009D7498">
        <w:rPr>
          <w:rFonts w:ascii="Arial Narrow" w:hAnsi="Arial Narrow"/>
          <w:color w:val="auto"/>
        </w:rPr>
        <w:t xml:space="preserve"> Alba Luz Ropero</w:t>
      </w:r>
    </w:p>
    <w:p w14:paraId="67372AE0" w14:textId="16FAA1C9" w:rsidR="00660386" w:rsidRPr="009D7498" w:rsidRDefault="009D7498" w:rsidP="009D7498">
      <w:pPr>
        <w:pStyle w:val="Default"/>
        <w:numPr>
          <w:ilvl w:val="0"/>
          <w:numId w:val="41"/>
        </w:numPr>
        <w:rPr>
          <w:rFonts w:ascii="Arial Narrow" w:hAnsi="Arial Narrow"/>
          <w:color w:val="auto"/>
        </w:rPr>
      </w:pPr>
      <w:r w:rsidRPr="009D7498">
        <w:rPr>
          <w:rFonts w:ascii="Arial Narrow" w:hAnsi="Arial Narrow"/>
          <w:color w:val="auto"/>
        </w:rPr>
        <w:t xml:space="preserve">Rubén Darío Ascanio Palacios </w:t>
      </w:r>
      <w:r w:rsidR="00572948" w:rsidRPr="009D7498">
        <w:rPr>
          <w:rFonts w:ascii="Arial Narrow" w:hAnsi="Arial Narrow"/>
          <w:color w:val="auto"/>
        </w:rPr>
        <w:t xml:space="preserve">, </w:t>
      </w:r>
    </w:p>
    <w:p w14:paraId="72D9A8C8" w14:textId="77777777" w:rsidR="009D7498" w:rsidRDefault="00660386" w:rsidP="000809C2">
      <w:pPr>
        <w:pStyle w:val="Default"/>
        <w:rPr>
          <w:rFonts w:ascii="Arial Narrow" w:hAnsi="Arial Narrow"/>
          <w:b/>
          <w:bCs/>
          <w:color w:val="auto"/>
        </w:rPr>
      </w:pPr>
      <w:r w:rsidRPr="009D7498">
        <w:rPr>
          <w:rFonts w:ascii="Arial Narrow" w:hAnsi="Arial Narrow"/>
          <w:b/>
          <w:bCs/>
          <w:color w:val="auto"/>
        </w:rPr>
        <w:t xml:space="preserve">GESTION ADMINISTRATIVA Y FINANCIERA: </w:t>
      </w:r>
    </w:p>
    <w:p w14:paraId="092B2064" w14:textId="77777777" w:rsidR="009D7498" w:rsidRDefault="009D7498" w:rsidP="009D7498">
      <w:pPr>
        <w:pStyle w:val="Default"/>
        <w:numPr>
          <w:ilvl w:val="0"/>
          <w:numId w:val="42"/>
        </w:numPr>
        <w:rPr>
          <w:rFonts w:ascii="Arial Narrow" w:eastAsia="MS Mincho" w:hAnsi="Arial Narrow"/>
          <w:color w:val="auto"/>
          <w:sz w:val="22"/>
          <w:szCs w:val="22"/>
          <w:lang w:val="es-CO" w:eastAsia="es-CO"/>
        </w:rPr>
      </w:pPr>
      <w:r w:rsidRPr="009D7498">
        <w:rPr>
          <w:rFonts w:ascii="Arial Narrow" w:eastAsia="MS Mincho" w:hAnsi="Arial Narrow"/>
          <w:color w:val="auto"/>
          <w:sz w:val="22"/>
          <w:szCs w:val="22"/>
          <w:lang w:val="es-CO" w:eastAsia="es-CO"/>
        </w:rPr>
        <w:t>Dalgie Olides Ortiz</w:t>
      </w:r>
    </w:p>
    <w:p w14:paraId="5A7A7199" w14:textId="77777777" w:rsidR="009D7498" w:rsidRDefault="009D7498" w:rsidP="009D7498">
      <w:pPr>
        <w:pStyle w:val="Default"/>
        <w:numPr>
          <w:ilvl w:val="0"/>
          <w:numId w:val="42"/>
        </w:numPr>
        <w:rPr>
          <w:rFonts w:ascii="Arial Narrow" w:eastAsia="MS Mincho" w:hAnsi="Arial Narrow"/>
          <w:color w:val="auto"/>
          <w:sz w:val="22"/>
          <w:szCs w:val="22"/>
          <w:lang w:val="es-CO" w:eastAsia="es-CO"/>
        </w:rPr>
      </w:pPr>
      <w:r w:rsidRPr="009D7498">
        <w:rPr>
          <w:rFonts w:ascii="Arial Narrow" w:eastAsia="MS Mincho" w:hAnsi="Arial Narrow"/>
          <w:color w:val="auto"/>
          <w:sz w:val="22"/>
          <w:szCs w:val="22"/>
          <w:lang w:val="es-CO" w:eastAsia="es-CO"/>
        </w:rPr>
        <w:t>Eliana Jaime Arenas</w:t>
      </w:r>
    </w:p>
    <w:p w14:paraId="07F69F97" w14:textId="28871F69" w:rsidR="009D7498" w:rsidRDefault="009D7498" w:rsidP="009D7498">
      <w:pPr>
        <w:pStyle w:val="Default"/>
        <w:numPr>
          <w:ilvl w:val="0"/>
          <w:numId w:val="42"/>
        </w:numPr>
        <w:rPr>
          <w:rFonts w:ascii="Arial Narrow" w:eastAsia="MS Mincho" w:hAnsi="Arial Narrow"/>
          <w:color w:val="auto"/>
          <w:sz w:val="22"/>
          <w:szCs w:val="22"/>
          <w:lang w:val="es-CO" w:eastAsia="es-CO"/>
        </w:rPr>
      </w:pPr>
      <w:r w:rsidRPr="009D7498">
        <w:rPr>
          <w:rFonts w:ascii="Arial Narrow" w:eastAsia="MS Mincho" w:hAnsi="Arial Narrow"/>
          <w:color w:val="auto"/>
          <w:sz w:val="22"/>
          <w:szCs w:val="22"/>
          <w:lang w:val="es-CO" w:eastAsia="es-CO"/>
        </w:rPr>
        <w:t>Yan Carlos Páez Bayona</w:t>
      </w:r>
    </w:p>
    <w:p w14:paraId="4D88CF82" w14:textId="77777777" w:rsidR="009D7498" w:rsidRDefault="009D7498" w:rsidP="009D7498">
      <w:pPr>
        <w:pStyle w:val="Default"/>
        <w:numPr>
          <w:ilvl w:val="0"/>
          <w:numId w:val="42"/>
        </w:numPr>
        <w:rPr>
          <w:rFonts w:ascii="Arial Narrow" w:eastAsia="MS Mincho" w:hAnsi="Arial Narrow"/>
          <w:color w:val="auto"/>
          <w:sz w:val="22"/>
          <w:szCs w:val="22"/>
          <w:lang w:val="es-CO" w:eastAsia="es-CO"/>
        </w:rPr>
      </w:pPr>
      <w:r w:rsidRPr="009D7498">
        <w:rPr>
          <w:rFonts w:ascii="Arial Narrow" w:eastAsia="MS Mincho" w:hAnsi="Arial Narrow"/>
          <w:color w:val="auto"/>
          <w:sz w:val="22"/>
          <w:szCs w:val="22"/>
          <w:lang w:val="es-CO" w:eastAsia="es-CO"/>
        </w:rPr>
        <w:t>Luis Alberto Miranda Ropero</w:t>
      </w:r>
    </w:p>
    <w:p w14:paraId="4357500F" w14:textId="5A2160BB" w:rsidR="009D7498" w:rsidRPr="009D7498" w:rsidRDefault="009D7498" w:rsidP="009D7498">
      <w:pPr>
        <w:pStyle w:val="Default"/>
        <w:numPr>
          <w:ilvl w:val="0"/>
          <w:numId w:val="42"/>
        </w:numPr>
        <w:rPr>
          <w:rFonts w:ascii="Arial Narrow" w:eastAsia="MS Mincho" w:hAnsi="Arial Narrow"/>
          <w:color w:val="auto"/>
          <w:sz w:val="22"/>
          <w:szCs w:val="22"/>
          <w:lang w:val="es-CO" w:eastAsia="es-CO"/>
        </w:rPr>
      </w:pPr>
      <w:r w:rsidRPr="009D7498">
        <w:rPr>
          <w:rFonts w:ascii="Arial Narrow" w:eastAsia="MS Mincho" w:hAnsi="Arial Narrow"/>
          <w:color w:val="auto"/>
          <w:sz w:val="22"/>
          <w:szCs w:val="22"/>
          <w:lang w:val="es-CO" w:eastAsia="es-CO"/>
        </w:rPr>
        <w:t xml:space="preserve">Olga Hivi Ortega Ortega </w:t>
      </w:r>
    </w:p>
    <w:p w14:paraId="14452A61" w14:textId="77777777" w:rsidR="009D7498" w:rsidRDefault="00660386" w:rsidP="00660386">
      <w:pPr>
        <w:pStyle w:val="Default"/>
        <w:rPr>
          <w:rFonts w:ascii="Arial Narrow" w:hAnsi="Arial Narrow"/>
          <w:b/>
          <w:bCs/>
          <w:color w:val="auto"/>
        </w:rPr>
      </w:pPr>
      <w:r w:rsidRPr="009D7498">
        <w:rPr>
          <w:rFonts w:ascii="Arial Narrow" w:hAnsi="Arial Narrow"/>
          <w:b/>
          <w:bCs/>
          <w:color w:val="auto"/>
        </w:rPr>
        <w:t>GESTION COMUNITARIA:</w:t>
      </w:r>
      <w:r w:rsidR="000809C2" w:rsidRPr="009D7498">
        <w:rPr>
          <w:rFonts w:ascii="Arial Narrow" w:hAnsi="Arial Narrow"/>
          <w:b/>
          <w:bCs/>
          <w:color w:val="auto"/>
        </w:rPr>
        <w:t xml:space="preserve"> </w:t>
      </w:r>
    </w:p>
    <w:p w14:paraId="24A4DB0E" w14:textId="77777777" w:rsidR="009D7498" w:rsidRPr="009D7498" w:rsidRDefault="009D7498" w:rsidP="009D7498">
      <w:pPr>
        <w:pStyle w:val="Default"/>
        <w:numPr>
          <w:ilvl w:val="0"/>
          <w:numId w:val="43"/>
        </w:numPr>
        <w:rPr>
          <w:rFonts w:ascii="Arial Narrow" w:hAnsi="Arial Narrow"/>
          <w:bCs/>
          <w:color w:val="auto"/>
        </w:rPr>
      </w:pPr>
      <w:r w:rsidRPr="009D7498">
        <w:rPr>
          <w:rFonts w:ascii="Arial Narrow" w:eastAsia="MS Mincho" w:hAnsi="Arial Narrow"/>
          <w:color w:val="auto"/>
          <w:sz w:val="22"/>
          <w:szCs w:val="22"/>
          <w:lang w:val="es-CO" w:eastAsia="es-CO"/>
        </w:rPr>
        <w:t>Astrid Torcoroma Rizo</w:t>
      </w:r>
    </w:p>
    <w:p w14:paraId="118B980E" w14:textId="77777777" w:rsidR="009D7498" w:rsidRPr="009D7498" w:rsidRDefault="009D7498" w:rsidP="009D7498">
      <w:pPr>
        <w:pStyle w:val="Default"/>
        <w:numPr>
          <w:ilvl w:val="0"/>
          <w:numId w:val="43"/>
        </w:numPr>
        <w:rPr>
          <w:rFonts w:ascii="Arial Narrow" w:hAnsi="Arial Narrow"/>
          <w:bCs/>
          <w:color w:val="auto"/>
        </w:rPr>
      </w:pPr>
      <w:r w:rsidRPr="009D7498">
        <w:rPr>
          <w:rFonts w:ascii="Arial Narrow" w:eastAsia="MS Mincho" w:hAnsi="Arial Narrow"/>
          <w:color w:val="auto"/>
          <w:sz w:val="22"/>
          <w:szCs w:val="22"/>
          <w:lang w:val="es-CO" w:eastAsia="es-CO"/>
        </w:rPr>
        <w:t>Guido Alfonso Rueda Rincón</w:t>
      </w:r>
    </w:p>
    <w:p w14:paraId="070D1679" w14:textId="77777777" w:rsidR="009D7498" w:rsidRPr="009D7498" w:rsidRDefault="009D7498" w:rsidP="009D7498">
      <w:pPr>
        <w:pStyle w:val="Default"/>
        <w:numPr>
          <w:ilvl w:val="0"/>
          <w:numId w:val="43"/>
        </w:numPr>
        <w:rPr>
          <w:rFonts w:ascii="Arial Narrow" w:hAnsi="Arial Narrow"/>
          <w:bCs/>
          <w:color w:val="auto"/>
        </w:rPr>
      </w:pPr>
      <w:r w:rsidRPr="009D7498">
        <w:rPr>
          <w:rFonts w:ascii="Arial Narrow" w:eastAsia="MS Mincho" w:hAnsi="Arial Narrow"/>
          <w:color w:val="auto"/>
          <w:sz w:val="22"/>
          <w:szCs w:val="22"/>
          <w:lang w:val="es-CO" w:eastAsia="es-CO"/>
        </w:rPr>
        <w:t>Nilsa Pacheco Arévalo</w:t>
      </w:r>
    </w:p>
    <w:p w14:paraId="7EAC2905" w14:textId="018B7FAF" w:rsidR="00660386" w:rsidRPr="009D7498" w:rsidRDefault="009D7498" w:rsidP="009D7498">
      <w:pPr>
        <w:pStyle w:val="Default"/>
        <w:numPr>
          <w:ilvl w:val="0"/>
          <w:numId w:val="43"/>
        </w:numPr>
        <w:rPr>
          <w:rFonts w:ascii="Arial Narrow" w:hAnsi="Arial Narrow"/>
          <w:bCs/>
          <w:color w:val="auto"/>
        </w:rPr>
      </w:pPr>
      <w:r w:rsidRPr="009D7498">
        <w:rPr>
          <w:rFonts w:ascii="Arial Narrow" w:eastAsia="MS Mincho" w:hAnsi="Arial Narrow"/>
          <w:color w:val="auto"/>
          <w:sz w:val="22"/>
          <w:szCs w:val="22"/>
          <w:lang w:val="es-CO" w:eastAsia="es-CO"/>
        </w:rPr>
        <w:t>Rosa Vergel Bayona.</w:t>
      </w:r>
    </w:p>
    <w:p w14:paraId="7FAFF579" w14:textId="77777777" w:rsidR="00BF5801" w:rsidRDefault="00BF5801" w:rsidP="00FF1D3A">
      <w:pPr>
        <w:autoSpaceDE w:val="0"/>
        <w:autoSpaceDN w:val="0"/>
        <w:adjustRightInd w:val="0"/>
        <w:rPr>
          <w:rFonts w:ascii="Arial Narrow" w:eastAsia="MS Mincho" w:hAnsi="Arial Narrow" w:cs="Arial"/>
          <w:b/>
          <w:bCs/>
          <w:sz w:val="22"/>
          <w:szCs w:val="22"/>
          <w:lang w:val="es-CO" w:eastAsia="es-CO"/>
        </w:rPr>
      </w:pPr>
    </w:p>
    <w:p w14:paraId="1C691813" w14:textId="77777777" w:rsidR="00FF1D3A" w:rsidRDefault="00FF1D3A" w:rsidP="00FF1D3A">
      <w:pPr>
        <w:autoSpaceDE w:val="0"/>
        <w:autoSpaceDN w:val="0"/>
        <w:adjustRightInd w:val="0"/>
        <w:rPr>
          <w:rFonts w:ascii="Arial Narrow" w:eastAsia="MS Mincho" w:hAnsi="Arial Narrow" w:cs="Arial"/>
          <w:b/>
          <w:bCs/>
          <w:sz w:val="22"/>
          <w:szCs w:val="22"/>
          <w:lang w:val="es-CO" w:eastAsia="es-CO"/>
        </w:rPr>
      </w:pPr>
      <w:r w:rsidRPr="001578F1">
        <w:rPr>
          <w:rFonts w:ascii="Arial Narrow" w:eastAsia="MS Mincho" w:hAnsi="Arial Narrow" w:cs="Arial"/>
          <w:b/>
          <w:bCs/>
          <w:sz w:val="22"/>
          <w:szCs w:val="22"/>
          <w:lang w:val="es-CO" w:eastAsia="es-CO"/>
        </w:rPr>
        <w:t>SIS</w:t>
      </w:r>
      <w:r w:rsidR="001B5960">
        <w:rPr>
          <w:rFonts w:ascii="Arial Narrow" w:eastAsia="MS Mincho" w:hAnsi="Arial Narrow" w:cs="Arial"/>
          <w:b/>
          <w:bCs/>
          <w:sz w:val="22"/>
          <w:szCs w:val="22"/>
          <w:lang w:val="es-CO" w:eastAsia="es-CO"/>
        </w:rPr>
        <w:t xml:space="preserve">TEMA DE MATRÍCULAS </w:t>
      </w:r>
    </w:p>
    <w:p w14:paraId="06CD40C9" w14:textId="77777777" w:rsidR="000809C2" w:rsidRDefault="000809C2" w:rsidP="00FF1D3A">
      <w:pPr>
        <w:autoSpaceDE w:val="0"/>
        <w:autoSpaceDN w:val="0"/>
        <w:adjustRightInd w:val="0"/>
        <w:jc w:val="both"/>
        <w:rPr>
          <w:rFonts w:ascii="Arial Narrow" w:eastAsia="MS Mincho" w:hAnsi="Arial Narrow" w:cs="Arial"/>
          <w:bCs/>
          <w:sz w:val="22"/>
          <w:szCs w:val="22"/>
          <w:lang w:val="es-CO" w:eastAsia="es-CO"/>
        </w:rPr>
      </w:pPr>
    </w:p>
    <w:p w14:paraId="0B3B151F" w14:textId="254C9AC0" w:rsidR="000809C2" w:rsidRDefault="000809C2" w:rsidP="00FF1D3A">
      <w:pPr>
        <w:autoSpaceDE w:val="0"/>
        <w:autoSpaceDN w:val="0"/>
        <w:adjustRightInd w:val="0"/>
        <w:jc w:val="both"/>
        <w:rPr>
          <w:rFonts w:ascii="Arial Narrow" w:hAnsi="Arial Narrow"/>
        </w:rPr>
      </w:pPr>
      <w:r w:rsidRPr="000809C2">
        <w:rPr>
          <w:rFonts w:ascii="Arial Narrow" w:hAnsi="Arial Narrow"/>
        </w:rPr>
        <w:t xml:space="preserve">El proceso de matrícula se presta de manera organizada, para garantizar el servicio en condiciones de equidad, calidad y eficiencia, que asegure el acceso y la permanencia de los estudiantes de los niveles de </w:t>
      </w:r>
      <w:r w:rsidR="009D7498">
        <w:rPr>
          <w:rFonts w:ascii="Arial Narrow" w:hAnsi="Arial Narrow"/>
        </w:rPr>
        <w:t xml:space="preserve">primera infancia, </w:t>
      </w:r>
      <w:r w:rsidRPr="000809C2">
        <w:rPr>
          <w:rFonts w:ascii="Arial Narrow" w:hAnsi="Arial Narrow"/>
        </w:rPr>
        <w:t>educación Preescolar</w:t>
      </w:r>
      <w:r>
        <w:rPr>
          <w:rFonts w:ascii="Arial Narrow" w:hAnsi="Arial Narrow"/>
        </w:rPr>
        <w:t xml:space="preserve"> (Grado Transición) </w:t>
      </w:r>
      <w:r w:rsidRPr="000809C2">
        <w:rPr>
          <w:rFonts w:ascii="Arial Narrow" w:hAnsi="Arial Narrow"/>
        </w:rPr>
        <w:t>y Básica</w:t>
      </w:r>
      <w:r>
        <w:rPr>
          <w:rFonts w:ascii="Arial Narrow" w:hAnsi="Arial Narrow"/>
        </w:rPr>
        <w:t xml:space="preserve"> primaria,</w:t>
      </w:r>
      <w:r w:rsidRPr="000809C2">
        <w:rPr>
          <w:rFonts w:ascii="Arial Narrow" w:hAnsi="Arial Narrow"/>
        </w:rPr>
        <w:t xml:space="preserve"> en el sistema educativo oficial. El proceso es ágil y oportuno, tiene en cuenta las necesidades de los estu</w:t>
      </w:r>
      <w:r>
        <w:rPr>
          <w:rFonts w:ascii="Arial Narrow" w:hAnsi="Arial Narrow"/>
        </w:rPr>
        <w:t>diantes y los padres de familia</w:t>
      </w:r>
      <w:r w:rsidRPr="000809C2">
        <w:rPr>
          <w:rFonts w:ascii="Arial Narrow" w:hAnsi="Arial Narrow"/>
        </w:rPr>
        <w:t xml:space="preserve"> y es reconocido por la comunidad educativa.</w:t>
      </w:r>
    </w:p>
    <w:p w14:paraId="74A5FF47" w14:textId="77777777" w:rsidR="00332BB9" w:rsidRDefault="00332BB9" w:rsidP="000809C2">
      <w:pPr>
        <w:pStyle w:val="Default"/>
        <w:rPr>
          <w:rFonts w:ascii="Arial Narrow" w:hAnsi="Arial Narrow"/>
          <w:b/>
          <w:bCs/>
        </w:rPr>
      </w:pPr>
    </w:p>
    <w:p w14:paraId="1F3F4FC4" w14:textId="77777777" w:rsidR="000809C2" w:rsidRDefault="000809C2" w:rsidP="000809C2">
      <w:pPr>
        <w:pStyle w:val="Default"/>
        <w:rPr>
          <w:sz w:val="23"/>
          <w:szCs w:val="23"/>
        </w:rPr>
      </w:pPr>
      <w:r w:rsidRPr="000809C2">
        <w:rPr>
          <w:rFonts w:ascii="Arial Narrow" w:hAnsi="Arial Narrow"/>
          <w:b/>
          <w:bCs/>
        </w:rPr>
        <w:t>ETAPAS DEL PROCESO DE MATRÍCULA</w:t>
      </w:r>
    </w:p>
    <w:p w14:paraId="5AE3C72D" w14:textId="77777777" w:rsidR="000809C2" w:rsidRDefault="000809C2" w:rsidP="000809C2">
      <w:pPr>
        <w:pStyle w:val="Default"/>
        <w:rPr>
          <w:b/>
          <w:bCs/>
          <w:sz w:val="23"/>
          <w:szCs w:val="23"/>
        </w:rPr>
      </w:pPr>
    </w:p>
    <w:p w14:paraId="6F5CF34B" w14:textId="77777777" w:rsidR="000809C2" w:rsidRPr="000809C2" w:rsidRDefault="000809C2" w:rsidP="000809C2">
      <w:pPr>
        <w:pStyle w:val="Default"/>
        <w:jc w:val="both"/>
        <w:rPr>
          <w:rFonts w:ascii="Arial Narrow" w:hAnsi="Arial Narrow"/>
        </w:rPr>
      </w:pPr>
      <w:r w:rsidRPr="000809C2">
        <w:rPr>
          <w:rFonts w:ascii="Arial Narrow" w:hAnsi="Arial Narrow"/>
          <w:b/>
          <w:bCs/>
        </w:rPr>
        <w:t xml:space="preserve">Pre matrícula: </w:t>
      </w:r>
      <w:r w:rsidRPr="000809C2">
        <w:rPr>
          <w:rFonts w:ascii="Arial Narrow" w:hAnsi="Arial Narrow"/>
        </w:rPr>
        <w:t xml:space="preserve">Es el proceso que tiene como fin conocer con anticipación la intención de los padres de familia o acudientes, sobre, si los alumnos matriculados continuaran estudiando </w:t>
      </w:r>
      <w:r w:rsidR="00332BB9">
        <w:rPr>
          <w:rFonts w:ascii="Arial Narrow" w:hAnsi="Arial Narrow"/>
        </w:rPr>
        <w:t>en el siguiente año escolar en el centro educativo</w:t>
      </w:r>
      <w:r w:rsidRPr="000809C2">
        <w:rPr>
          <w:rFonts w:ascii="Arial Narrow" w:hAnsi="Arial Narrow"/>
        </w:rPr>
        <w:t xml:space="preserve">; si solicitaran traslado a otro establecimiento educativo o en caso de retiro del establecimiento educativo, conocer el motivo. </w:t>
      </w:r>
    </w:p>
    <w:p w14:paraId="5BEE7E4E" w14:textId="77777777" w:rsidR="0059161D" w:rsidRDefault="0059161D" w:rsidP="000809C2">
      <w:pPr>
        <w:pStyle w:val="Default"/>
        <w:jc w:val="both"/>
        <w:rPr>
          <w:rFonts w:ascii="Arial Narrow" w:hAnsi="Arial Narrow"/>
        </w:rPr>
      </w:pPr>
    </w:p>
    <w:p w14:paraId="67704C20" w14:textId="77777777" w:rsidR="0059161D" w:rsidRDefault="000809C2" w:rsidP="000809C2">
      <w:pPr>
        <w:pStyle w:val="Default"/>
        <w:jc w:val="both"/>
        <w:rPr>
          <w:rFonts w:ascii="Arial Narrow" w:hAnsi="Arial Narrow"/>
        </w:rPr>
      </w:pPr>
      <w:r w:rsidRPr="000809C2">
        <w:rPr>
          <w:rFonts w:ascii="Arial Narrow" w:hAnsi="Arial Narrow"/>
        </w:rPr>
        <w:t xml:space="preserve">Para la solicitud de reserva de cupo, de los alumnos matriculados para el siguiente año escolar, los padres de familia deben diligenciar el formato de pre-matrícula, en el establecimiento educativo en el cual se encuentran estudiando. </w:t>
      </w:r>
    </w:p>
    <w:p w14:paraId="5A256700" w14:textId="77777777" w:rsidR="0059161D" w:rsidRDefault="0059161D" w:rsidP="000809C2">
      <w:pPr>
        <w:pStyle w:val="Default"/>
        <w:jc w:val="both"/>
        <w:rPr>
          <w:rFonts w:ascii="Arial Narrow" w:hAnsi="Arial Narrow"/>
        </w:rPr>
      </w:pPr>
    </w:p>
    <w:p w14:paraId="67ED631C" w14:textId="77777777" w:rsidR="000809C2" w:rsidRPr="000809C2" w:rsidRDefault="000809C2" w:rsidP="000809C2">
      <w:pPr>
        <w:pStyle w:val="Default"/>
        <w:jc w:val="both"/>
        <w:rPr>
          <w:rFonts w:ascii="Arial Narrow" w:hAnsi="Arial Narrow"/>
        </w:rPr>
      </w:pPr>
      <w:r w:rsidRPr="000809C2">
        <w:rPr>
          <w:rFonts w:ascii="Arial Narrow" w:hAnsi="Arial Narrow"/>
          <w:b/>
          <w:bCs/>
        </w:rPr>
        <w:t xml:space="preserve">Matrícula: </w:t>
      </w:r>
      <w:r w:rsidRPr="000809C2">
        <w:rPr>
          <w:rFonts w:ascii="Arial Narrow" w:hAnsi="Arial Narrow"/>
        </w:rPr>
        <w:t xml:space="preserve">Es un contrato por el cual el estudiante adquiere el derecho de acceder al servicio social y demás beneficios que ofrece el centro educativo, para cumplir su proceso de formación integral durante un año lectivo. Esta podrá ser renovada cada año hasta la terminación de los respectivos niveles educativos que ofrece </w:t>
      </w:r>
      <w:r>
        <w:rPr>
          <w:rFonts w:ascii="Arial Narrow" w:hAnsi="Arial Narrow"/>
        </w:rPr>
        <w:t>el centro educativo.</w:t>
      </w:r>
    </w:p>
    <w:p w14:paraId="19000988" w14:textId="77777777" w:rsidR="000809C2" w:rsidRDefault="000809C2" w:rsidP="00FF1D3A">
      <w:pPr>
        <w:autoSpaceDE w:val="0"/>
        <w:autoSpaceDN w:val="0"/>
        <w:adjustRightInd w:val="0"/>
        <w:jc w:val="both"/>
        <w:rPr>
          <w:rFonts w:ascii="Arial Narrow" w:hAnsi="Arial Narrow"/>
        </w:rPr>
      </w:pPr>
    </w:p>
    <w:p w14:paraId="317A7083" w14:textId="77777777" w:rsidR="000809C2" w:rsidRPr="0059161D" w:rsidRDefault="000809C2" w:rsidP="000809C2">
      <w:pPr>
        <w:pStyle w:val="Default"/>
        <w:rPr>
          <w:rFonts w:ascii="Arial Narrow" w:hAnsi="Arial Narrow"/>
          <w:b/>
          <w:iCs/>
        </w:rPr>
      </w:pPr>
      <w:r w:rsidRPr="0059161D">
        <w:rPr>
          <w:rFonts w:ascii="Arial Narrow" w:hAnsi="Arial Narrow"/>
          <w:b/>
          <w:iCs/>
        </w:rPr>
        <w:t xml:space="preserve">Responsabilidades de los rectores </w:t>
      </w:r>
      <w:r w:rsidRPr="0059161D">
        <w:rPr>
          <w:rFonts w:ascii="Arial Narrow" w:hAnsi="Arial Narrow"/>
          <w:b/>
        </w:rPr>
        <w:t xml:space="preserve">o </w:t>
      </w:r>
      <w:r w:rsidRPr="0059161D">
        <w:rPr>
          <w:rFonts w:ascii="Arial Narrow" w:hAnsi="Arial Narrow"/>
          <w:b/>
          <w:iCs/>
        </w:rPr>
        <w:t>directores de los establecimientos educativos estatales en la etapa de matrícula.</w:t>
      </w:r>
    </w:p>
    <w:p w14:paraId="413B1DB8" w14:textId="77777777" w:rsidR="000809C2" w:rsidRPr="000809C2" w:rsidRDefault="000809C2" w:rsidP="000809C2">
      <w:pPr>
        <w:pStyle w:val="Default"/>
        <w:rPr>
          <w:b/>
          <w:sz w:val="23"/>
          <w:szCs w:val="23"/>
        </w:rPr>
      </w:pPr>
      <w:r w:rsidRPr="000809C2">
        <w:rPr>
          <w:b/>
          <w:iCs/>
          <w:sz w:val="23"/>
          <w:szCs w:val="23"/>
        </w:rPr>
        <w:t xml:space="preserve"> </w:t>
      </w:r>
    </w:p>
    <w:p w14:paraId="13EFE44D" w14:textId="77777777" w:rsidR="000809C2" w:rsidRPr="000809C2" w:rsidRDefault="005A7C42" w:rsidP="000809C2">
      <w:pPr>
        <w:pStyle w:val="Default"/>
        <w:rPr>
          <w:rFonts w:ascii="Arial Narrow" w:hAnsi="Arial Narrow"/>
        </w:rPr>
      </w:pPr>
      <w:r>
        <w:rPr>
          <w:rFonts w:ascii="Arial Narrow" w:hAnsi="Arial Narrow"/>
        </w:rPr>
        <w:t xml:space="preserve">Los </w:t>
      </w:r>
      <w:r w:rsidR="000809C2" w:rsidRPr="000809C2">
        <w:rPr>
          <w:rFonts w:ascii="Arial Narrow" w:hAnsi="Arial Narrow"/>
        </w:rPr>
        <w:t>directores de los establecimientos educativos estatales tendrán las siguientes responsabilidades en el desarrollo de la etapa de matrícula:</w:t>
      </w:r>
    </w:p>
    <w:p w14:paraId="75162A3F" w14:textId="77777777" w:rsidR="000809C2" w:rsidRPr="000809C2" w:rsidRDefault="000809C2" w:rsidP="000809C2">
      <w:pPr>
        <w:pStyle w:val="Default"/>
        <w:rPr>
          <w:rFonts w:ascii="Arial Narrow" w:hAnsi="Arial Narrow"/>
        </w:rPr>
      </w:pPr>
      <w:r w:rsidRPr="000809C2">
        <w:rPr>
          <w:rFonts w:ascii="Arial Narrow" w:hAnsi="Arial Narrow"/>
        </w:rPr>
        <w:t xml:space="preserve"> </w:t>
      </w:r>
    </w:p>
    <w:p w14:paraId="6E5FAFA4" w14:textId="77777777" w:rsidR="000809C2" w:rsidRPr="000809C2" w:rsidRDefault="000809C2" w:rsidP="000809C2">
      <w:pPr>
        <w:pStyle w:val="Default"/>
        <w:rPr>
          <w:rFonts w:ascii="Arial Narrow" w:hAnsi="Arial Narrow"/>
        </w:rPr>
      </w:pPr>
      <w:r w:rsidRPr="000809C2">
        <w:rPr>
          <w:rFonts w:ascii="Arial Narrow" w:hAnsi="Arial Narrow"/>
        </w:rPr>
        <w:t xml:space="preserve">1. Renovar la matrícula de alumnos activos. </w:t>
      </w:r>
    </w:p>
    <w:p w14:paraId="67E2110D" w14:textId="77777777" w:rsidR="000809C2" w:rsidRPr="000809C2" w:rsidRDefault="000809C2" w:rsidP="000809C2">
      <w:pPr>
        <w:pStyle w:val="Default"/>
        <w:rPr>
          <w:rFonts w:ascii="Arial Narrow" w:hAnsi="Arial Narrow"/>
        </w:rPr>
      </w:pPr>
      <w:r w:rsidRPr="000809C2">
        <w:rPr>
          <w:rFonts w:ascii="Arial Narrow" w:hAnsi="Arial Narrow"/>
        </w:rPr>
        <w:t xml:space="preserve">2. Realizar la matrícula de alumnos nuevos. </w:t>
      </w:r>
    </w:p>
    <w:p w14:paraId="66B4FDE8" w14:textId="77777777" w:rsidR="000809C2" w:rsidRPr="000809C2" w:rsidRDefault="000809C2" w:rsidP="000809C2">
      <w:pPr>
        <w:pStyle w:val="Default"/>
        <w:rPr>
          <w:rFonts w:ascii="Arial Narrow" w:hAnsi="Arial Narrow"/>
        </w:rPr>
      </w:pPr>
      <w:r w:rsidRPr="000809C2">
        <w:rPr>
          <w:rFonts w:ascii="Arial Narrow" w:hAnsi="Arial Narrow"/>
        </w:rPr>
        <w:t xml:space="preserve">3. Registrar en el SIMAT cada matrícula. </w:t>
      </w:r>
    </w:p>
    <w:p w14:paraId="487D937C" w14:textId="77777777" w:rsidR="000809C2" w:rsidRPr="000809C2" w:rsidRDefault="000809C2" w:rsidP="000809C2">
      <w:pPr>
        <w:pStyle w:val="Default"/>
        <w:rPr>
          <w:rFonts w:ascii="Arial Narrow" w:hAnsi="Arial Narrow"/>
        </w:rPr>
      </w:pPr>
      <w:r w:rsidRPr="000809C2">
        <w:rPr>
          <w:rFonts w:ascii="Arial Narrow" w:hAnsi="Arial Narrow"/>
        </w:rPr>
        <w:t xml:space="preserve">4. Retirar los estudiantes inscritos no matriculados </w:t>
      </w:r>
    </w:p>
    <w:p w14:paraId="148FCC99" w14:textId="3E3BA566" w:rsidR="000809C2" w:rsidRPr="000809C2" w:rsidRDefault="000809C2" w:rsidP="000809C2">
      <w:pPr>
        <w:autoSpaceDE w:val="0"/>
        <w:autoSpaceDN w:val="0"/>
        <w:adjustRightInd w:val="0"/>
        <w:jc w:val="both"/>
        <w:rPr>
          <w:rFonts w:ascii="Arial Narrow" w:hAnsi="Arial Narrow"/>
        </w:rPr>
      </w:pPr>
      <w:r w:rsidRPr="000809C2">
        <w:rPr>
          <w:rFonts w:ascii="Arial Narrow" w:hAnsi="Arial Narrow"/>
        </w:rPr>
        <w:t>5. Registrar en el SIMAT las Novedades de Retiro de Estudiantes. (Resolución No 1696 de 26 de</w:t>
      </w:r>
      <w:r>
        <w:rPr>
          <w:rFonts w:ascii="Arial Narrow" w:hAnsi="Arial Narrow"/>
        </w:rPr>
        <w:t xml:space="preserve"> abril de 2018.</w:t>
      </w:r>
      <w:r w:rsidR="00461F05">
        <w:rPr>
          <w:rFonts w:ascii="Arial Narrow" w:hAnsi="Arial Narrow"/>
        </w:rPr>
        <w:t>)</w:t>
      </w:r>
    </w:p>
    <w:p w14:paraId="6BA8C72C" w14:textId="77777777" w:rsidR="002D278C" w:rsidRDefault="002D278C" w:rsidP="00D87CF1">
      <w:pPr>
        <w:pStyle w:val="Default"/>
        <w:rPr>
          <w:rFonts w:ascii="Arial Narrow" w:hAnsi="Arial Narrow"/>
          <w:b/>
        </w:rPr>
      </w:pPr>
    </w:p>
    <w:p w14:paraId="44EDC8A9" w14:textId="77777777" w:rsidR="00D87CF1" w:rsidRPr="005A7C42" w:rsidRDefault="00D87CF1" w:rsidP="00D87CF1">
      <w:pPr>
        <w:pStyle w:val="Default"/>
        <w:rPr>
          <w:sz w:val="23"/>
          <w:szCs w:val="23"/>
        </w:rPr>
      </w:pPr>
      <w:r w:rsidRPr="005A7C42">
        <w:rPr>
          <w:rFonts w:ascii="Arial Narrow" w:hAnsi="Arial Narrow"/>
          <w:b/>
        </w:rPr>
        <w:t>Las r</w:t>
      </w:r>
      <w:r w:rsidRPr="005A7C42">
        <w:rPr>
          <w:rFonts w:ascii="Arial Narrow" w:hAnsi="Arial Narrow"/>
          <w:b/>
          <w:iCs/>
        </w:rPr>
        <w:t xml:space="preserve">esponsabilidades de los padres de familia y/o acudientes en la etapa </w:t>
      </w:r>
      <w:r w:rsidRPr="005A7C42">
        <w:rPr>
          <w:rFonts w:ascii="Arial Narrow" w:hAnsi="Arial Narrow"/>
          <w:b/>
        </w:rPr>
        <w:t>de matrícula</w:t>
      </w:r>
      <w:r w:rsidRPr="005A7C42">
        <w:rPr>
          <w:sz w:val="23"/>
          <w:szCs w:val="23"/>
        </w:rPr>
        <w:t xml:space="preserve">: </w:t>
      </w:r>
    </w:p>
    <w:p w14:paraId="7137E7F7" w14:textId="77777777" w:rsidR="00D87CF1" w:rsidRPr="005A7C42" w:rsidRDefault="00D87CF1" w:rsidP="00D87CF1">
      <w:pPr>
        <w:pStyle w:val="Default"/>
        <w:rPr>
          <w:sz w:val="23"/>
          <w:szCs w:val="23"/>
        </w:rPr>
      </w:pPr>
    </w:p>
    <w:p w14:paraId="08CAD024" w14:textId="77777777" w:rsidR="00D87CF1" w:rsidRPr="005A7C42" w:rsidRDefault="00D87CF1" w:rsidP="00D87CF1">
      <w:pPr>
        <w:pStyle w:val="Default"/>
        <w:rPr>
          <w:rFonts w:ascii="Arial Narrow" w:hAnsi="Arial Narrow"/>
        </w:rPr>
      </w:pPr>
      <w:r w:rsidRPr="005A7C42">
        <w:rPr>
          <w:rFonts w:ascii="Arial Narrow" w:hAnsi="Arial Narrow"/>
        </w:rPr>
        <w:t>1. Entregar en el e</w:t>
      </w:r>
      <w:r w:rsidR="00F41CDA">
        <w:rPr>
          <w:rFonts w:ascii="Arial Narrow" w:hAnsi="Arial Narrow"/>
        </w:rPr>
        <w:t xml:space="preserve">stablecimiento </w:t>
      </w:r>
      <w:r w:rsidR="002D278C">
        <w:rPr>
          <w:rFonts w:ascii="Arial Narrow" w:hAnsi="Arial Narrow"/>
        </w:rPr>
        <w:t xml:space="preserve">educativo, </w:t>
      </w:r>
      <w:r w:rsidR="002D278C" w:rsidRPr="005A7C42">
        <w:rPr>
          <w:rFonts w:ascii="Arial Narrow" w:hAnsi="Arial Narrow"/>
        </w:rPr>
        <w:t>la</w:t>
      </w:r>
      <w:r w:rsidRPr="005A7C42">
        <w:rPr>
          <w:rFonts w:ascii="Arial Narrow" w:hAnsi="Arial Narrow"/>
        </w:rPr>
        <w:t xml:space="preserve"> documentación </w:t>
      </w:r>
      <w:r w:rsidR="005A7C42" w:rsidRPr="005A7C42">
        <w:rPr>
          <w:rFonts w:ascii="Arial Narrow" w:hAnsi="Arial Narrow"/>
        </w:rPr>
        <w:t>necesaria para</w:t>
      </w:r>
      <w:r w:rsidRPr="005A7C42">
        <w:rPr>
          <w:rFonts w:ascii="Arial Narrow" w:hAnsi="Arial Narrow"/>
        </w:rPr>
        <w:t xml:space="preserve"> formalizar la matrícula</w:t>
      </w:r>
    </w:p>
    <w:p w14:paraId="679FADA6" w14:textId="77777777" w:rsidR="00D87CF1" w:rsidRPr="005A7C42" w:rsidRDefault="00D87CF1" w:rsidP="00D87CF1">
      <w:pPr>
        <w:pStyle w:val="Default"/>
        <w:rPr>
          <w:rFonts w:ascii="Arial Narrow" w:hAnsi="Arial Narrow"/>
        </w:rPr>
      </w:pPr>
      <w:r w:rsidRPr="005A7C42">
        <w:rPr>
          <w:rFonts w:ascii="Arial Narrow" w:hAnsi="Arial Narrow"/>
        </w:rPr>
        <w:t>2. Actualizar en el establecimiento educativo, la información necesaria del estudiante y el de los pa</w:t>
      </w:r>
      <w:r w:rsidR="005A7C42" w:rsidRPr="005A7C42">
        <w:rPr>
          <w:rFonts w:ascii="Arial Narrow" w:hAnsi="Arial Narrow"/>
        </w:rPr>
        <w:t>dres de familia o acudientes.</w:t>
      </w:r>
    </w:p>
    <w:p w14:paraId="73D59876" w14:textId="77777777" w:rsidR="003326B3" w:rsidRPr="005A7C42" w:rsidRDefault="003326B3" w:rsidP="00FF1D3A">
      <w:pPr>
        <w:autoSpaceDE w:val="0"/>
        <w:autoSpaceDN w:val="0"/>
        <w:adjustRightInd w:val="0"/>
        <w:jc w:val="both"/>
        <w:rPr>
          <w:rFonts w:ascii="Arial Narrow" w:hAnsi="Arial Narrow"/>
        </w:rPr>
      </w:pPr>
    </w:p>
    <w:p w14:paraId="6446DAEE" w14:textId="77777777" w:rsidR="007766C9" w:rsidRPr="005A7C42" w:rsidRDefault="00FF1D3A" w:rsidP="009D03B1">
      <w:pPr>
        <w:autoSpaceDE w:val="0"/>
        <w:autoSpaceDN w:val="0"/>
        <w:adjustRightInd w:val="0"/>
        <w:jc w:val="both"/>
        <w:rPr>
          <w:rFonts w:ascii="Arial Narrow" w:eastAsia="MS Mincho" w:hAnsi="Arial Narrow" w:cs="Arial"/>
          <w:bCs/>
          <w:lang w:val="es-CO" w:eastAsia="es-CO"/>
        </w:rPr>
      </w:pPr>
      <w:r w:rsidRPr="005A7C42">
        <w:rPr>
          <w:rFonts w:ascii="Arial Narrow" w:eastAsia="MS Mincho" w:hAnsi="Arial Narrow" w:cs="Arial"/>
          <w:bCs/>
          <w:lang w:val="es-CO" w:eastAsia="es-CO"/>
        </w:rPr>
        <w:t xml:space="preserve">Para efectos de matrícula, el </w:t>
      </w:r>
      <w:r w:rsidR="005A7C42" w:rsidRPr="005A7C42">
        <w:rPr>
          <w:rFonts w:ascii="Arial Narrow" w:eastAsia="MS Mincho" w:hAnsi="Arial Narrow" w:cs="Arial"/>
          <w:bCs/>
          <w:lang w:val="es-CO" w:eastAsia="es-CO"/>
        </w:rPr>
        <w:t>CER exige</w:t>
      </w:r>
      <w:r w:rsidRPr="005A7C42">
        <w:rPr>
          <w:rFonts w:ascii="Arial Narrow" w:eastAsia="MS Mincho" w:hAnsi="Arial Narrow" w:cs="Arial"/>
          <w:bCs/>
          <w:lang w:val="es-CO" w:eastAsia="es-CO"/>
        </w:rPr>
        <w:t xml:space="preserve"> al padre de familia los documentos legales exigidos para el registro del estudiante en </w:t>
      </w:r>
      <w:r w:rsidR="005A7C42" w:rsidRPr="005A7C42">
        <w:rPr>
          <w:rFonts w:ascii="Arial Narrow" w:eastAsia="MS Mincho" w:hAnsi="Arial Narrow" w:cs="Arial"/>
          <w:bCs/>
          <w:lang w:val="es-CO" w:eastAsia="es-CO"/>
        </w:rPr>
        <w:t>el SIMAT</w:t>
      </w:r>
      <w:r w:rsidRPr="005A7C42">
        <w:rPr>
          <w:rFonts w:ascii="Arial Narrow" w:eastAsia="MS Mincho" w:hAnsi="Arial Narrow" w:cs="Arial"/>
          <w:bCs/>
          <w:lang w:val="es-CO" w:eastAsia="es-CO"/>
        </w:rPr>
        <w:t>.</w:t>
      </w:r>
    </w:p>
    <w:p w14:paraId="0D49C43D" w14:textId="77777777" w:rsidR="004E631A" w:rsidRPr="005A7C42" w:rsidRDefault="004E631A" w:rsidP="009D03B1">
      <w:pPr>
        <w:autoSpaceDE w:val="0"/>
        <w:autoSpaceDN w:val="0"/>
        <w:adjustRightInd w:val="0"/>
        <w:jc w:val="both"/>
        <w:rPr>
          <w:rFonts w:ascii="Arial Narrow" w:eastAsia="MS Mincho" w:hAnsi="Arial Narrow" w:cs="Arial"/>
          <w:bCs/>
          <w:lang w:val="es-CO" w:eastAsia="es-CO"/>
        </w:rPr>
      </w:pPr>
    </w:p>
    <w:p w14:paraId="61FA2197" w14:textId="77777777" w:rsidR="001B5960" w:rsidRPr="005A7C42" w:rsidRDefault="007766C9" w:rsidP="00D84E8B">
      <w:pPr>
        <w:numPr>
          <w:ilvl w:val="0"/>
          <w:numId w:val="19"/>
        </w:numPr>
        <w:contextualSpacing/>
        <w:jc w:val="both"/>
        <w:rPr>
          <w:rFonts w:ascii="Arial Narrow" w:eastAsia="Calibri" w:hAnsi="Arial Narrow" w:cs="Arial"/>
          <w:lang w:val="es-CO" w:eastAsia="en-US"/>
        </w:rPr>
      </w:pPr>
      <w:r w:rsidRPr="005A7C42">
        <w:rPr>
          <w:rFonts w:ascii="Arial Narrow" w:eastAsia="Calibri" w:hAnsi="Arial Narrow" w:cs="Arial"/>
          <w:lang w:val="es-CO" w:eastAsia="en-US"/>
        </w:rPr>
        <w:t>El Registro Civil para los niños y niñas menores de 7 años</w:t>
      </w:r>
    </w:p>
    <w:p w14:paraId="53E777FE" w14:textId="77777777" w:rsidR="001B5960" w:rsidRPr="005A7C42" w:rsidRDefault="007766C9" w:rsidP="00D84E8B">
      <w:pPr>
        <w:numPr>
          <w:ilvl w:val="0"/>
          <w:numId w:val="19"/>
        </w:numPr>
        <w:contextualSpacing/>
        <w:jc w:val="both"/>
        <w:rPr>
          <w:rFonts w:ascii="Arial Narrow" w:eastAsia="Calibri" w:hAnsi="Arial Narrow" w:cs="Arial"/>
          <w:lang w:val="es-CO" w:eastAsia="en-US"/>
        </w:rPr>
      </w:pPr>
      <w:r w:rsidRPr="005A7C42">
        <w:rPr>
          <w:rFonts w:ascii="Arial Narrow" w:eastAsia="Calibri" w:hAnsi="Arial Narrow" w:cs="Arial"/>
          <w:lang w:val="es-CO" w:eastAsia="en-US"/>
        </w:rPr>
        <w:t>Tarjeta de Identidad para niños y niñas de 7 años en adelante</w:t>
      </w:r>
    </w:p>
    <w:p w14:paraId="71F338D1" w14:textId="77777777" w:rsidR="001B5960" w:rsidRPr="005A7C42" w:rsidRDefault="007766C9" w:rsidP="00D84E8B">
      <w:pPr>
        <w:numPr>
          <w:ilvl w:val="0"/>
          <w:numId w:val="19"/>
        </w:numPr>
        <w:contextualSpacing/>
        <w:jc w:val="both"/>
        <w:rPr>
          <w:rFonts w:ascii="Arial Narrow" w:eastAsia="Calibri" w:hAnsi="Arial Narrow" w:cs="Arial"/>
          <w:lang w:val="es-CO" w:eastAsia="en-US"/>
        </w:rPr>
      </w:pPr>
      <w:r w:rsidRPr="005A7C42">
        <w:rPr>
          <w:rFonts w:ascii="Arial Narrow" w:eastAsia="Calibri" w:hAnsi="Arial Narrow" w:cs="Arial"/>
          <w:lang w:val="es-CO" w:eastAsia="en-US"/>
        </w:rPr>
        <w:t>Fotocopia de afiliación a una E.P.S</w:t>
      </w:r>
    </w:p>
    <w:p w14:paraId="1AD79932" w14:textId="77777777" w:rsidR="007766C9" w:rsidRPr="005A7C42" w:rsidRDefault="007766C9" w:rsidP="00D84E8B">
      <w:pPr>
        <w:numPr>
          <w:ilvl w:val="0"/>
          <w:numId w:val="19"/>
        </w:numPr>
        <w:contextualSpacing/>
        <w:jc w:val="both"/>
        <w:rPr>
          <w:rFonts w:ascii="Arial Narrow" w:eastAsia="Calibri" w:hAnsi="Arial Narrow" w:cs="Arial"/>
          <w:lang w:val="es-CO" w:eastAsia="en-US"/>
        </w:rPr>
      </w:pPr>
      <w:r w:rsidRPr="005A7C42">
        <w:rPr>
          <w:rFonts w:ascii="Arial Narrow" w:eastAsia="Calibri" w:hAnsi="Arial Narrow" w:cs="Arial"/>
          <w:lang w:val="es-CO" w:eastAsia="en-US"/>
        </w:rPr>
        <w:t>Presentar el boletín del año anterior si proviene de otra sede, institución o centro educativo</w:t>
      </w:r>
    </w:p>
    <w:p w14:paraId="5C1CE2F6" w14:textId="77777777" w:rsidR="001B5960" w:rsidRPr="005A7C42" w:rsidRDefault="007766C9" w:rsidP="00D84E8B">
      <w:pPr>
        <w:numPr>
          <w:ilvl w:val="0"/>
          <w:numId w:val="19"/>
        </w:numPr>
        <w:contextualSpacing/>
        <w:jc w:val="both"/>
        <w:rPr>
          <w:rFonts w:ascii="Arial Narrow" w:eastAsia="Calibri" w:hAnsi="Arial Narrow" w:cs="Arial"/>
          <w:lang w:val="en-US" w:eastAsia="en-US"/>
        </w:rPr>
      </w:pPr>
      <w:r w:rsidRPr="005A7C42">
        <w:rPr>
          <w:rFonts w:ascii="Arial Narrow" w:eastAsia="Calibri" w:hAnsi="Arial Narrow" w:cs="Arial"/>
          <w:lang w:val="es-CO" w:eastAsia="en-US"/>
        </w:rPr>
        <w:t>Observar</w:t>
      </w:r>
      <w:r w:rsidRPr="005A7C42">
        <w:rPr>
          <w:rFonts w:ascii="Arial Narrow" w:eastAsia="Calibri" w:hAnsi="Arial Narrow" w:cs="Arial"/>
          <w:lang w:val="en-US" w:eastAsia="en-US"/>
        </w:rPr>
        <w:t xml:space="preserve"> </w:t>
      </w:r>
      <w:r w:rsidRPr="005A7C42">
        <w:rPr>
          <w:rFonts w:ascii="Arial Narrow" w:eastAsia="Calibri" w:hAnsi="Arial Narrow" w:cs="Arial"/>
          <w:lang w:val="es-CO" w:eastAsia="en-US"/>
        </w:rPr>
        <w:t>conducta</w:t>
      </w:r>
      <w:r w:rsidRPr="005A7C42">
        <w:rPr>
          <w:rFonts w:ascii="Arial Narrow" w:eastAsia="Calibri" w:hAnsi="Arial Narrow" w:cs="Arial"/>
          <w:lang w:val="en-US" w:eastAsia="en-US"/>
        </w:rPr>
        <w:t xml:space="preserve"> </w:t>
      </w:r>
      <w:r w:rsidRPr="005A7C42">
        <w:rPr>
          <w:rFonts w:ascii="Arial Narrow" w:eastAsia="Calibri" w:hAnsi="Arial Narrow" w:cs="Arial"/>
          <w:lang w:val="es-CO" w:eastAsia="en-US"/>
        </w:rPr>
        <w:t>excelente</w:t>
      </w:r>
    </w:p>
    <w:p w14:paraId="5B3BE25D" w14:textId="77777777" w:rsidR="001B5960" w:rsidRPr="005A7C42" w:rsidRDefault="007766C9" w:rsidP="001B5960">
      <w:pPr>
        <w:numPr>
          <w:ilvl w:val="0"/>
          <w:numId w:val="19"/>
        </w:numPr>
        <w:contextualSpacing/>
        <w:jc w:val="both"/>
        <w:rPr>
          <w:rFonts w:ascii="Arial Narrow" w:eastAsia="Calibri" w:hAnsi="Arial Narrow" w:cs="Arial"/>
          <w:lang w:val="es-CO" w:eastAsia="en-US"/>
        </w:rPr>
      </w:pPr>
      <w:r w:rsidRPr="005A7C42">
        <w:rPr>
          <w:rFonts w:ascii="Arial Narrow" w:eastAsia="Calibri" w:hAnsi="Arial Narrow" w:cs="Arial"/>
          <w:lang w:val="es-CO" w:eastAsia="en-US"/>
        </w:rPr>
        <w:t xml:space="preserve">Comprometerse a cumplir las normas del centro </w:t>
      </w:r>
      <w:r w:rsidR="0031052F" w:rsidRPr="005A7C42">
        <w:rPr>
          <w:rFonts w:ascii="Arial Narrow" w:eastAsia="Calibri" w:hAnsi="Arial Narrow" w:cs="Arial"/>
          <w:lang w:val="es-CO" w:eastAsia="en-US"/>
        </w:rPr>
        <w:t>educativo y por ende de la sede.</w:t>
      </w:r>
    </w:p>
    <w:p w14:paraId="2367F250" w14:textId="77777777" w:rsidR="001B5960" w:rsidRPr="005A7C42" w:rsidRDefault="007766C9" w:rsidP="0031052F">
      <w:pPr>
        <w:numPr>
          <w:ilvl w:val="0"/>
          <w:numId w:val="19"/>
        </w:numPr>
        <w:contextualSpacing/>
        <w:jc w:val="both"/>
        <w:rPr>
          <w:rFonts w:ascii="Arial Narrow" w:eastAsia="Calibri" w:hAnsi="Arial Narrow" w:cs="Arial"/>
          <w:lang w:val="es-CO" w:eastAsia="en-US"/>
        </w:rPr>
      </w:pPr>
      <w:r w:rsidRPr="005A7C42">
        <w:rPr>
          <w:rFonts w:ascii="Arial Narrow" w:eastAsia="Calibri" w:hAnsi="Arial Narrow" w:cs="Arial"/>
          <w:lang w:val="es-CO" w:eastAsia="en-US"/>
        </w:rPr>
        <w:t>Tener un representante legal, que en primera instancia es el padre de familia. En ausencia de éstos un acudiente que haga sus veces (no menor de edad) para asistirlo en las situaciones que lo requiera o cuando el centro educativo lo solicite.</w:t>
      </w:r>
    </w:p>
    <w:p w14:paraId="65C7A972" w14:textId="77777777" w:rsidR="001B5960" w:rsidRPr="005A7C42" w:rsidRDefault="007766C9" w:rsidP="001B5960">
      <w:pPr>
        <w:numPr>
          <w:ilvl w:val="0"/>
          <w:numId w:val="19"/>
        </w:numPr>
        <w:contextualSpacing/>
        <w:jc w:val="both"/>
        <w:rPr>
          <w:rFonts w:ascii="Arial Narrow" w:eastAsia="Calibri" w:hAnsi="Arial Narrow" w:cs="Arial"/>
          <w:lang w:val="es-CO" w:eastAsia="en-US"/>
        </w:rPr>
      </w:pPr>
      <w:r w:rsidRPr="005A7C42">
        <w:rPr>
          <w:rFonts w:ascii="Arial Narrow" w:eastAsia="Calibri" w:hAnsi="Arial Narrow" w:cs="Arial"/>
          <w:lang w:val="es-CO" w:eastAsia="en-US"/>
        </w:rPr>
        <w:t xml:space="preserve">Presentar fotocopia de las cedulas de los </w:t>
      </w:r>
      <w:r w:rsidR="005A7C42" w:rsidRPr="005A7C42">
        <w:rPr>
          <w:rFonts w:ascii="Arial Narrow" w:eastAsia="Calibri" w:hAnsi="Arial Narrow" w:cs="Arial"/>
          <w:lang w:val="es-CO" w:eastAsia="en-US"/>
        </w:rPr>
        <w:t>padres o</w:t>
      </w:r>
      <w:r w:rsidRPr="005A7C42">
        <w:rPr>
          <w:rFonts w:ascii="Arial Narrow" w:eastAsia="Calibri" w:hAnsi="Arial Narrow" w:cs="Arial"/>
          <w:lang w:val="es-CO" w:eastAsia="en-US"/>
        </w:rPr>
        <w:t xml:space="preserve"> del acudiente</w:t>
      </w:r>
    </w:p>
    <w:p w14:paraId="37BC7812" w14:textId="77777777" w:rsidR="001B5960" w:rsidRPr="005A7C42" w:rsidRDefault="007766C9" w:rsidP="001B5960">
      <w:pPr>
        <w:numPr>
          <w:ilvl w:val="0"/>
          <w:numId w:val="19"/>
        </w:numPr>
        <w:contextualSpacing/>
        <w:jc w:val="both"/>
        <w:rPr>
          <w:rFonts w:ascii="Arial Narrow" w:eastAsia="Calibri" w:hAnsi="Arial Narrow" w:cs="Arial"/>
          <w:lang w:val="es-CO" w:eastAsia="en-US"/>
        </w:rPr>
      </w:pPr>
      <w:r w:rsidRPr="005A7C42">
        <w:rPr>
          <w:rFonts w:ascii="Arial Narrow" w:eastAsia="Calibri" w:hAnsi="Arial Narrow" w:cs="Arial"/>
          <w:lang w:val="es-CO" w:eastAsia="en-US"/>
        </w:rPr>
        <w:t xml:space="preserve">Los estudiantes de otra </w:t>
      </w:r>
      <w:r w:rsidR="005A7C42" w:rsidRPr="005A7C42">
        <w:rPr>
          <w:rFonts w:ascii="Arial Narrow" w:eastAsia="Calibri" w:hAnsi="Arial Narrow" w:cs="Arial"/>
          <w:lang w:val="es-CO" w:eastAsia="en-US"/>
        </w:rPr>
        <w:t>nacionalidad que</w:t>
      </w:r>
      <w:r w:rsidRPr="005A7C42">
        <w:rPr>
          <w:rFonts w:ascii="Arial Narrow" w:eastAsia="Calibri" w:hAnsi="Arial Narrow" w:cs="Arial"/>
          <w:lang w:val="es-CO" w:eastAsia="en-US"/>
        </w:rPr>
        <w:t xml:space="preserve"> sean hijos de padres extranjeros y que no tengan documentos colombianos, deben </w:t>
      </w:r>
      <w:r w:rsidR="005A7C42" w:rsidRPr="005A7C42">
        <w:rPr>
          <w:rFonts w:ascii="Arial Narrow" w:eastAsia="Calibri" w:hAnsi="Arial Narrow" w:cs="Arial"/>
          <w:lang w:val="es-CO" w:eastAsia="en-US"/>
        </w:rPr>
        <w:t>presentar el</w:t>
      </w:r>
      <w:r w:rsidRPr="005A7C42">
        <w:rPr>
          <w:rFonts w:ascii="Arial Narrow" w:eastAsia="Calibri" w:hAnsi="Arial Narrow" w:cs="Arial"/>
          <w:lang w:val="es-CO" w:eastAsia="en-US"/>
        </w:rPr>
        <w:t xml:space="preserve"> certificado de emigración o visa </w:t>
      </w:r>
      <w:r w:rsidR="005A7C42" w:rsidRPr="005A7C42">
        <w:rPr>
          <w:rFonts w:ascii="Arial Narrow" w:eastAsia="Calibri" w:hAnsi="Arial Narrow" w:cs="Arial"/>
          <w:lang w:val="es-CO" w:eastAsia="en-US"/>
        </w:rPr>
        <w:t>estudiantil, el</w:t>
      </w:r>
      <w:r w:rsidRPr="005A7C42">
        <w:rPr>
          <w:rFonts w:ascii="Arial Narrow" w:eastAsia="Calibri" w:hAnsi="Arial Narrow" w:cs="Arial"/>
          <w:lang w:val="es-CO" w:eastAsia="en-US"/>
        </w:rPr>
        <w:t xml:space="preserve"> acudiente debe firmar un acta de compromiso donde se responsabiliza a legalizar los documentos y se le concederá un tiempo aproximado de </w:t>
      </w:r>
      <w:r w:rsidR="00F500B0" w:rsidRPr="005A7C42">
        <w:rPr>
          <w:rFonts w:ascii="Arial Narrow" w:eastAsia="Calibri" w:hAnsi="Arial Narrow" w:cs="Arial"/>
          <w:lang w:val="es-CO" w:eastAsia="en-US"/>
        </w:rPr>
        <w:t>seis (6</w:t>
      </w:r>
      <w:r w:rsidRPr="005A7C42">
        <w:rPr>
          <w:rFonts w:ascii="Arial Narrow" w:eastAsia="Calibri" w:hAnsi="Arial Narrow" w:cs="Arial"/>
          <w:lang w:val="es-CO" w:eastAsia="en-US"/>
        </w:rPr>
        <w:t>) meses.</w:t>
      </w:r>
    </w:p>
    <w:p w14:paraId="54571577" w14:textId="77777777" w:rsidR="001B5960" w:rsidRPr="005A7C42" w:rsidRDefault="007766C9" w:rsidP="001B5960">
      <w:pPr>
        <w:numPr>
          <w:ilvl w:val="0"/>
          <w:numId w:val="19"/>
        </w:numPr>
        <w:contextualSpacing/>
        <w:jc w:val="both"/>
        <w:rPr>
          <w:rFonts w:ascii="Arial Narrow" w:eastAsia="Calibri" w:hAnsi="Arial Narrow" w:cs="Arial"/>
          <w:lang w:val="es-CO" w:eastAsia="en-US"/>
        </w:rPr>
      </w:pPr>
      <w:r w:rsidRPr="005A7C42">
        <w:rPr>
          <w:rFonts w:ascii="Arial Narrow" w:eastAsia="Calibri" w:hAnsi="Arial Narrow" w:cs="Arial"/>
          <w:lang w:val="es-CO" w:eastAsia="en-US"/>
        </w:rPr>
        <w:t xml:space="preserve">Para los estudiantes </w:t>
      </w:r>
      <w:r w:rsidR="00F500B0" w:rsidRPr="005A7C42">
        <w:rPr>
          <w:rFonts w:ascii="Arial Narrow" w:eastAsia="Calibri" w:hAnsi="Arial Narrow" w:cs="Arial"/>
          <w:lang w:val="es-CO" w:eastAsia="en-US"/>
        </w:rPr>
        <w:t xml:space="preserve">extranjeros </w:t>
      </w:r>
      <w:r w:rsidRPr="005A7C42">
        <w:rPr>
          <w:rFonts w:ascii="Arial Narrow" w:eastAsia="Calibri" w:hAnsi="Arial Narrow" w:cs="Arial"/>
          <w:lang w:val="es-CO" w:eastAsia="en-US"/>
        </w:rPr>
        <w:t>de padres colombianos que no tengan los documentos, el padre de familia también firmará el acta de compromiso para registrar a sus hijos y se le concederá el mismo tiempo.</w:t>
      </w:r>
    </w:p>
    <w:p w14:paraId="2BDF68A6" w14:textId="77777777" w:rsidR="001B5960" w:rsidRPr="005A7C42" w:rsidRDefault="001B5960" w:rsidP="00D84E8B">
      <w:pPr>
        <w:numPr>
          <w:ilvl w:val="0"/>
          <w:numId w:val="19"/>
        </w:numPr>
        <w:contextualSpacing/>
        <w:jc w:val="both"/>
        <w:rPr>
          <w:rFonts w:ascii="Arial Narrow" w:eastAsia="Calibri" w:hAnsi="Arial Narrow" w:cs="Arial"/>
          <w:lang w:val="es-CO" w:eastAsia="en-US"/>
        </w:rPr>
      </w:pPr>
      <w:r w:rsidRPr="005A7C42">
        <w:rPr>
          <w:rFonts w:ascii="Arial Narrow" w:eastAsia="MS Mincho" w:hAnsi="Arial Narrow" w:cs="Arial"/>
          <w:bCs/>
          <w:lang w:val="es-CO" w:eastAsia="es-CO"/>
        </w:rPr>
        <w:t xml:space="preserve">Vencido el plazo y el padre de familia no presenta los documentos del estudiante, éste, continúa sus </w:t>
      </w:r>
      <w:r w:rsidR="005A7C42" w:rsidRPr="005A7C42">
        <w:rPr>
          <w:rFonts w:ascii="Arial Narrow" w:eastAsia="MS Mincho" w:hAnsi="Arial Narrow" w:cs="Arial"/>
          <w:bCs/>
          <w:lang w:val="es-CO" w:eastAsia="es-CO"/>
        </w:rPr>
        <w:t>estudios,</w:t>
      </w:r>
      <w:r w:rsidRPr="005A7C42">
        <w:rPr>
          <w:rFonts w:ascii="Arial Narrow" w:eastAsia="MS Mincho" w:hAnsi="Arial Narrow" w:cs="Arial"/>
          <w:bCs/>
          <w:lang w:val="es-CO" w:eastAsia="es-CO"/>
        </w:rPr>
        <w:t xml:space="preserve"> pero el centro educativo se abstiene de legalizar los mismos.</w:t>
      </w:r>
    </w:p>
    <w:p w14:paraId="34BE69CB" w14:textId="77777777" w:rsidR="007766C9" w:rsidRPr="005A7C42" w:rsidRDefault="007766C9" w:rsidP="001B5960">
      <w:pPr>
        <w:spacing w:line="20" w:lineRule="atLeast"/>
        <w:jc w:val="both"/>
        <w:rPr>
          <w:rFonts w:ascii="Arial Narrow" w:eastAsia="Calibri" w:hAnsi="Arial Narrow" w:cs="Arial"/>
          <w:color w:val="FF0000"/>
          <w:lang w:val="es-CO" w:eastAsia="en-US"/>
        </w:rPr>
      </w:pPr>
      <w:r w:rsidRPr="005A7C42">
        <w:rPr>
          <w:rFonts w:ascii="Arial Narrow" w:eastAsia="Calibri" w:hAnsi="Arial Narrow" w:cs="Arial"/>
          <w:color w:val="FF0000"/>
          <w:lang w:val="es-CO" w:eastAsia="en-US"/>
        </w:rPr>
        <w:lastRenderedPageBreak/>
        <w:t xml:space="preserve"> </w:t>
      </w:r>
    </w:p>
    <w:p w14:paraId="07ED6126" w14:textId="77777777" w:rsidR="007766C9" w:rsidRPr="005A7C42" w:rsidRDefault="007766C9" w:rsidP="007766C9">
      <w:pPr>
        <w:spacing w:line="20" w:lineRule="atLeast"/>
        <w:jc w:val="both"/>
        <w:rPr>
          <w:rFonts w:ascii="Arial Narrow" w:eastAsia="Calibri" w:hAnsi="Arial Narrow" w:cs="Arial"/>
          <w:lang w:eastAsia="en-US"/>
        </w:rPr>
      </w:pPr>
      <w:r w:rsidRPr="005A7C42">
        <w:rPr>
          <w:rFonts w:ascii="Arial Narrow" w:eastAsia="Calibri" w:hAnsi="Arial Narrow" w:cs="Arial"/>
          <w:lang w:eastAsia="en-US"/>
        </w:rPr>
        <w:t xml:space="preserve">La matrícula de los estudiantes tanto nuevos como antiguos se efectúa de acuerdo a las fechas estipuladas en el cronograma por la Secretaría de Educación Departamental y se ejecuta directamente en </w:t>
      </w:r>
      <w:r w:rsidR="005A7C42" w:rsidRPr="005A7C42">
        <w:rPr>
          <w:rFonts w:ascii="Arial Narrow" w:eastAsia="Calibri" w:hAnsi="Arial Narrow" w:cs="Arial"/>
          <w:lang w:eastAsia="en-US"/>
        </w:rPr>
        <w:t>el Sistema</w:t>
      </w:r>
      <w:r w:rsidRPr="005A7C42">
        <w:rPr>
          <w:rFonts w:ascii="Arial Narrow" w:eastAsia="Calibri" w:hAnsi="Arial Narrow" w:cs="Arial"/>
          <w:lang w:eastAsia="en-US"/>
        </w:rPr>
        <w:t xml:space="preserve"> de Matriculas Estudiantil (SIMAT). </w:t>
      </w:r>
    </w:p>
    <w:p w14:paraId="38B49E76" w14:textId="77777777" w:rsidR="007766C9" w:rsidRPr="005A7C42" w:rsidRDefault="007766C9" w:rsidP="007766C9">
      <w:pPr>
        <w:spacing w:line="20" w:lineRule="atLeast"/>
        <w:jc w:val="both"/>
        <w:rPr>
          <w:rFonts w:ascii="Arial Narrow" w:eastAsia="Calibri" w:hAnsi="Arial Narrow" w:cs="Arial"/>
          <w:lang w:eastAsia="en-US"/>
        </w:rPr>
      </w:pPr>
    </w:p>
    <w:p w14:paraId="042FDC6D" w14:textId="77777777" w:rsidR="007766C9" w:rsidRPr="005A7C42" w:rsidRDefault="007766C9" w:rsidP="007766C9">
      <w:pPr>
        <w:spacing w:line="20" w:lineRule="atLeast"/>
        <w:jc w:val="both"/>
        <w:rPr>
          <w:rFonts w:ascii="Arial Narrow" w:eastAsia="Calibri" w:hAnsi="Arial Narrow" w:cs="Arial"/>
          <w:lang w:eastAsia="en-US"/>
        </w:rPr>
      </w:pPr>
      <w:r w:rsidRPr="005A7C42">
        <w:rPr>
          <w:rFonts w:ascii="Arial Narrow" w:eastAsia="Calibri" w:hAnsi="Arial Narrow" w:cs="Arial"/>
          <w:lang w:eastAsia="en-US"/>
        </w:rPr>
        <w:t xml:space="preserve">En cada sede se debe diligenciar el </w:t>
      </w:r>
      <w:r w:rsidR="005A7C42" w:rsidRPr="005A7C42">
        <w:rPr>
          <w:rFonts w:ascii="Arial Narrow" w:eastAsia="Calibri" w:hAnsi="Arial Narrow" w:cs="Arial"/>
          <w:lang w:eastAsia="en-US"/>
        </w:rPr>
        <w:t>folio de</w:t>
      </w:r>
      <w:r w:rsidRPr="005A7C42">
        <w:rPr>
          <w:rFonts w:ascii="Arial Narrow" w:eastAsia="Calibri" w:hAnsi="Arial Narrow" w:cs="Arial"/>
          <w:lang w:eastAsia="en-US"/>
        </w:rPr>
        <w:t xml:space="preserve"> matrícula propuesto por la SED y debe ser firmado por el estudiante y el padre de familia o acudiente en el momento de la matrícula.</w:t>
      </w:r>
    </w:p>
    <w:p w14:paraId="3B2806FB" w14:textId="77777777" w:rsidR="004E631A" w:rsidRPr="005A7C42" w:rsidRDefault="004E631A" w:rsidP="007766C9">
      <w:pPr>
        <w:spacing w:line="20" w:lineRule="atLeast"/>
        <w:jc w:val="both"/>
        <w:rPr>
          <w:rFonts w:ascii="Arial Narrow" w:eastAsia="Calibri" w:hAnsi="Arial Narrow" w:cs="Arial"/>
          <w:lang w:eastAsia="en-US"/>
        </w:rPr>
      </w:pPr>
    </w:p>
    <w:p w14:paraId="09A0ACAB" w14:textId="77777777" w:rsidR="009F0872" w:rsidRPr="005A7C42" w:rsidRDefault="004E631A" w:rsidP="00AB5BA4">
      <w:pPr>
        <w:spacing w:line="20" w:lineRule="atLeast"/>
        <w:jc w:val="both"/>
        <w:rPr>
          <w:rFonts w:ascii="Arial Narrow" w:eastAsia="Calibri" w:hAnsi="Arial Narrow" w:cs="Arial"/>
          <w:lang w:eastAsia="en-US"/>
        </w:rPr>
      </w:pPr>
      <w:r w:rsidRPr="005A7C42">
        <w:rPr>
          <w:rFonts w:ascii="Arial Narrow" w:eastAsia="Calibri" w:hAnsi="Arial Narrow" w:cs="Arial"/>
          <w:b/>
          <w:lang w:eastAsia="en-US"/>
        </w:rPr>
        <w:t>Parágrafo</w:t>
      </w:r>
      <w:r w:rsidRPr="005A7C42">
        <w:rPr>
          <w:rFonts w:ascii="Arial Narrow" w:eastAsia="Calibri" w:hAnsi="Arial Narrow" w:cs="Arial"/>
          <w:lang w:eastAsia="en-US"/>
        </w:rPr>
        <w:t>: Para efectos de la matrícula el centro educativo no realiza ningún cobro, solo se exige al padre de familia los documentos legales.</w:t>
      </w:r>
    </w:p>
    <w:p w14:paraId="740CDBA8" w14:textId="77777777" w:rsidR="004138D4" w:rsidRDefault="004138D4" w:rsidP="00AB5BA4">
      <w:pPr>
        <w:spacing w:line="20" w:lineRule="atLeast"/>
        <w:jc w:val="both"/>
        <w:rPr>
          <w:rFonts w:ascii="Arial Narrow" w:eastAsia="Calibri" w:hAnsi="Arial Narrow" w:cs="Arial"/>
          <w:sz w:val="22"/>
          <w:szCs w:val="22"/>
          <w:lang w:eastAsia="en-US"/>
        </w:rPr>
      </w:pPr>
    </w:p>
    <w:p w14:paraId="2C53BD6F" w14:textId="77777777" w:rsidR="004138D4" w:rsidRDefault="004138D4" w:rsidP="004138D4">
      <w:pPr>
        <w:pStyle w:val="Default"/>
        <w:rPr>
          <w:rFonts w:ascii="Arial Narrow" w:hAnsi="Arial Narrow"/>
          <w:b/>
          <w:bCs/>
        </w:rPr>
      </w:pPr>
      <w:r w:rsidRPr="00C87E03">
        <w:rPr>
          <w:rFonts w:ascii="Arial Narrow" w:hAnsi="Arial Narrow"/>
          <w:b/>
          <w:bCs/>
        </w:rPr>
        <w:t xml:space="preserve">BOLETINES DE CALIFICACIONES. </w:t>
      </w:r>
    </w:p>
    <w:p w14:paraId="2397197A" w14:textId="77777777" w:rsidR="004138D4" w:rsidRPr="00C87E03" w:rsidRDefault="004138D4" w:rsidP="004138D4">
      <w:pPr>
        <w:pStyle w:val="Default"/>
        <w:rPr>
          <w:rFonts w:ascii="Arial Narrow" w:hAnsi="Arial Narrow"/>
        </w:rPr>
      </w:pPr>
    </w:p>
    <w:p w14:paraId="76B9221A" w14:textId="77777777" w:rsidR="004138D4" w:rsidRDefault="004138D4" w:rsidP="004138D4">
      <w:pPr>
        <w:pStyle w:val="Default"/>
        <w:rPr>
          <w:rFonts w:ascii="Arial Narrow" w:hAnsi="Arial Narrow"/>
        </w:rPr>
      </w:pPr>
      <w:r w:rsidRPr="00C87E03">
        <w:rPr>
          <w:rFonts w:ascii="Arial Narrow" w:hAnsi="Arial Narrow"/>
        </w:rPr>
        <w:t xml:space="preserve">Los informes académicos se entregarán, a más tardar, quince días después de terminado cada periodo académico. </w:t>
      </w:r>
    </w:p>
    <w:p w14:paraId="375E35E8" w14:textId="77777777" w:rsidR="00AE0183" w:rsidRDefault="00AE0183" w:rsidP="004138D4">
      <w:pPr>
        <w:pStyle w:val="Default"/>
        <w:rPr>
          <w:rFonts w:ascii="Arial Narrow" w:hAnsi="Arial Narrow"/>
        </w:rPr>
      </w:pPr>
    </w:p>
    <w:p w14:paraId="3446E5DD" w14:textId="77777777" w:rsidR="004138D4" w:rsidRPr="00AE0183" w:rsidRDefault="004138D4" w:rsidP="004138D4">
      <w:pPr>
        <w:pStyle w:val="Default"/>
        <w:rPr>
          <w:rFonts w:ascii="Arial Narrow" w:hAnsi="Arial Narrow"/>
        </w:rPr>
      </w:pPr>
      <w:r w:rsidRPr="00C87E03">
        <w:rPr>
          <w:rFonts w:ascii="Arial Narrow" w:hAnsi="Arial Narrow"/>
        </w:rPr>
        <w:t>El año escolar se divide en cuatro periodos y se hace entrega de un boletín po</w:t>
      </w:r>
      <w:r w:rsidR="002D278C">
        <w:rPr>
          <w:rFonts w:ascii="Arial Narrow" w:hAnsi="Arial Narrow"/>
        </w:rPr>
        <w:t>r cada periodo académico a los p</w:t>
      </w:r>
      <w:r w:rsidRPr="00C87E03">
        <w:rPr>
          <w:rFonts w:ascii="Arial Narrow" w:hAnsi="Arial Narrow"/>
        </w:rPr>
        <w:t>adr</w:t>
      </w:r>
      <w:r w:rsidR="002D278C">
        <w:rPr>
          <w:rFonts w:ascii="Arial Narrow" w:hAnsi="Arial Narrow"/>
        </w:rPr>
        <w:t>es de f</w:t>
      </w:r>
      <w:r w:rsidRPr="00C87E03">
        <w:rPr>
          <w:rFonts w:ascii="Arial Narrow" w:hAnsi="Arial Narrow"/>
        </w:rPr>
        <w:t xml:space="preserve">amilia. Igualmente, se entregará un quinto boletín o informe </w:t>
      </w:r>
      <w:r w:rsidR="002D278C">
        <w:rPr>
          <w:rFonts w:ascii="Arial Narrow" w:hAnsi="Arial Narrow"/>
        </w:rPr>
        <w:t xml:space="preserve">final </w:t>
      </w:r>
      <w:r w:rsidRPr="00C87E03">
        <w:rPr>
          <w:rFonts w:ascii="Arial Narrow" w:hAnsi="Arial Narrow"/>
        </w:rPr>
        <w:t>donde se definirá la situación académica final del estudiante (promoción o pr</w:t>
      </w:r>
      <w:r>
        <w:rPr>
          <w:rFonts w:ascii="Arial Narrow" w:hAnsi="Arial Narrow"/>
        </w:rPr>
        <w:t>omoción pendiente). (Anexo SIEE)</w:t>
      </w:r>
    </w:p>
    <w:p w14:paraId="1EED2E4C" w14:textId="77777777" w:rsidR="00092344" w:rsidRDefault="00092344" w:rsidP="004138D4">
      <w:pPr>
        <w:pStyle w:val="Default"/>
        <w:rPr>
          <w:rFonts w:ascii="Arial Narrow" w:hAnsi="Arial Narrow"/>
          <w:b/>
          <w:bCs/>
        </w:rPr>
      </w:pPr>
    </w:p>
    <w:p w14:paraId="0C15D960" w14:textId="77777777" w:rsidR="004138D4" w:rsidRPr="00C87E03" w:rsidRDefault="004138D4" w:rsidP="004138D4">
      <w:pPr>
        <w:pStyle w:val="Default"/>
        <w:rPr>
          <w:rFonts w:ascii="Arial Narrow" w:hAnsi="Arial Narrow"/>
        </w:rPr>
      </w:pPr>
      <w:r w:rsidRPr="00C87E03">
        <w:rPr>
          <w:rFonts w:ascii="Arial Narrow" w:hAnsi="Arial Narrow"/>
          <w:b/>
          <w:bCs/>
        </w:rPr>
        <w:t xml:space="preserve">RECURSOS DE GRATUIDAD </w:t>
      </w:r>
    </w:p>
    <w:p w14:paraId="3D410174" w14:textId="77777777" w:rsidR="004138D4" w:rsidRDefault="004138D4" w:rsidP="004138D4">
      <w:pPr>
        <w:pStyle w:val="Default"/>
        <w:rPr>
          <w:rFonts w:ascii="Arial Narrow" w:hAnsi="Arial Narrow"/>
        </w:rPr>
      </w:pPr>
    </w:p>
    <w:p w14:paraId="01E1A738" w14:textId="77777777" w:rsidR="004138D4" w:rsidRPr="00C87E03" w:rsidRDefault="004138D4" w:rsidP="004138D4">
      <w:pPr>
        <w:pStyle w:val="Default"/>
        <w:rPr>
          <w:rFonts w:ascii="Arial Narrow" w:hAnsi="Arial Narrow"/>
        </w:rPr>
      </w:pPr>
      <w:r w:rsidRPr="00C87E03">
        <w:rPr>
          <w:rFonts w:ascii="Arial Narrow" w:hAnsi="Arial Narrow"/>
        </w:rPr>
        <w:t xml:space="preserve">Son los dineros otorgados por el gobierno nacional para el funcionamiento de los diferentes establecimientos educativos oficiales del país. </w:t>
      </w:r>
    </w:p>
    <w:p w14:paraId="48D8CE49" w14:textId="77777777" w:rsidR="00417608" w:rsidRDefault="00417608" w:rsidP="00FF1D3A">
      <w:pPr>
        <w:autoSpaceDE w:val="0"/>
        <w:autoSpaceDN w:val="0"/>
        <w:adjustRightInd w:val="0"/>
        <w:rPr>
          <w:rFonts w:ascii="Arial Narrow" w:eastAsia="MS Mincho" w:hAnsi="Arial Narrow" w:cs="Arial"/>
          <w:b/>
          <w:bCs/>
          <w:sz w:val="22"/>
          <w:szCs w:val="22"/>
          <w:lang w:val="es-CO" w:eastAsia="es-CO"/>
        </w:rPr>
      </w:pPr>
    </w:p>
    <w:p w14:paraId="406E902D" w14:textId="77777777" w:rsidR="00FF1D3A" w:rsidRPr="001578F1" w:rsidRDefault="00FF1D3A" w:rsidP="00FF1D3A">
      <w:pPr>
        <w:autoSpaceDE w:val="0"/>
        <w:autoSpaceDN w:val="0"/>
        <w:adjustRightInd w:val="0"/>
        <w:rPr>
          <w:rFonts w:ascii="Arial Narrow" w:eastAsia="MS Mincho" w:hAnsi="Arial Narrow" w:cs="Arial"/>
          <w:b/>
          <w:bCs/>
          <w:sz w:val="22"/>
          <w:szCs w:val="22"/>
          <w:lang w:val="es-CO" w:eastAsia="es-CO"/>
        </w:rPr>
      </w:pPr>
      <w:r w:rsidRPr="001578F1">
        <w:rPr>
          <w:rFonts w:ascii="Arial Narrow" w:eastAsia="MS Mincho" w:hAnsi="Arial Narrow" w:cs="Arial"/>
          <w:b/>
          <w:bCs/>
          <w:sz w:val="22"/>
          <w:szCs w:val="22"/>
          <w:lang w:val="es-CO" w:eastAsia="es-CO"/>
        </w:rPr>
        <w:t>4.3. LA EVALUACIÓN DE LOS RECURSOS HUMANOS, FÍSICOS, ECONÓMICOS Y TECNOLÓGICOS DISPONIBLES Y PREVISTOS PARA EL FUTURO CON EL FIN DE REALIZAR EL PROYECTO</w:t>
      </w:r>
    </w:p>
    <w:p w14:paraId="6C9DEE07" w14:textId="77777777" w:rsidR="00FF1D3A" w:rsidRPr="001578F1" w:rsidRDefault="00FF1D3A" w:rsidP="00FF1D3A">
      <w:pPr>
        <w:autoSpaceDE w:val="0"/>
        <w:autoSpaceDN w:val="0"/>
        <w:adjustRightInd w:val="0"/>
        <w:rPr>
          <w:rFonts w:ascii="Arial Narrow" w:eastAsia="MS Mincho" w:hAnsi="Arial Narrow" w:cs="Arial"/>
          <w:b/>
          <w:bCs/>
          <w:sz w:val="22"/>
          <w:szCs w:val="22"/>
          <w:lang w:val="es-CO" w:eastAsia="es-CO"/>
        </w:rPr>
      </w:pPr>
    </w:p>
    <w:p w14:paraId="01C18107" w14:textId="77777777" w:rsidR="00FF1D3A" w:rsidRPr="00E519A2" w:rsidRDefault="00FF1D3A" w:rsidP="00FF1D3A">
      <w:pPr>
        <w:autoSpaceDE w:val="0"/>
        <w:autoSpaceDN w:val="0"/>
        <w:adjustRightInd w:val="0"/>
        <w:rPr>
          <w:rFonts w:ascii="Arial Narrow" w:eastAsia="MS Mincho" w:hAnsi="Arial Narrow" w:cs="Arial"/>
          <w:lang w:val="es-CO" w:eastAsia="es-CO"/>
        </w:rPr>
      </w:pPr>
      <w:r w:rsidRPr="00E519A2">
        <w:rPr>
          <w:rFonts w:ascii="Arial Narrow" w:eastAsia="MS Mincho" w:hAnsi="Arial Narrow" w:cs="Arial"/>
          <w:b/>
          <w:bCs/>
          <w:lang w:val="es-CO" w:eastAsia="es-CO"/>
        </w:rPr>
        <w:t>4.3.1 Recursos Humanos</w:t>
      </w:r>
      <w:r w:rsidRPr="00E519A2">
        <w:rPr>
          <w:rFonts w:ascii="Arial Narrow" w:eastAsia="MS Mincho" w:hAnsi="Arial Narrow" w:cs="Arial"/>
          <w:lang w:val="es-CO" w:eastAsia="es-CO"/>
        </w:rPr>
        <w:t xml:space="preserve"> </w:t>
      </w:r>
    </w:p>
    <w:p w14:paraId="777F8E08" w14:textId="77777777" w:rsidR="00FF1D3A" w:rsidRPr="00E519A2" w:rsidRDefault="00FF1D3A" w:rsidP="00FF1D3A">
      <w:pPr>
        <w:autoSpaceDE w:val="0"/>
        <w:autoSpaceDN w:val="0"/>
        <w:adjustRightInd w:val="0"/>
        <w:ind w:left="57"/>
        <w:rPr>
          <w:rFonts w:ascii="Arial Narrow" w:eastAsia="MS Mincho" w:hAnsi="Arial Narrow" w:cs="Arial"/>
          <w:lang w:val="es-CO" w:eastAsia="es-CO"/>
        </w:rPr>
      </w:pPr>
    </w:p>
    <w:p w14:paraId="7378B45A" w14:textId="673BBD26" w:rsidR="00FF1D3A" w:rsidRPr="00E519A2" w:rsidRDefault="00FF1D3A" w:rsidP="00BD60C3">
      <w:pPr>
        <w:autoSpaceDE w:val="0"/>
        <w:autoSpaceDN w:val="0"/>
        <w:adjustRightInd w:val="0"/>
        <w:spacing w:line="20" w:lineRule="atLeast"/>
        <w:ind w:left="57"/>
        <w:rPr>
          <w:rFonts w:ascii="Arial Narrow" w:eastAsia="MS Mincho" w:hAnsi="Arial Narrow" w:cs="Arial"/>
          <w:bCs/>
          <w:lang w:val="es-CO" w:eastAsia="es-CO"/>
        </w:rPr>
      </w:pPr>
      <w:r w:rsidRPr="00E519A2">
        <w:rPr>
          <w:rFonts w:ascii="Arial Narrow" w:eastAsia="MS Mincho" w:hAnsi="Arial Narrow" w:cs="Arial"/>
          <w:lang w:val="es-CO" w:eastAsia="es-CO"/>
        </w:rPr>
        <w:t xml:space="preserve">El CER Chapinero cuenta con un recurso </w:t>
      </w:r>
      <w:r w:rsidRPr="00E519A2">
        <w:rPr>
          <w:rFonts w:ascii="Arial Narrow" w:eastAsia="MS Mincho" w:hAnsi="Arial Narrow" w:cs="Arial"/>
          <w:bCs/>
          <w:lang w:val="es-CO" w:eastAsia="es-CO"/>
        </w:rPr>
        <w:t xml:space="preserve">humano distribuido así: </w:t>
      </w:r>
      <w:r w:rsidR="00944FD7" w:rsidRPr="00E519A2">
        <w:rPr>
          <w:rFonts w:ascii="Arial Narrow" w:eastAsia="MS Mincho" w:hAnsi="Arial Narrow" w:cs="Arial"/>
          <w:lang w:val="es-CO" w:eastAsia="es-CO"/>
        </w:rPr>
        <w:t xml:space="preserve">1 Directivo </w:t>
      </w:r>
      <w:r w:rsidR="005A7C42" w:rsidRPr="00E519A2">
        <w:rPr>
          <w:rFonts w:ascii="Arial Narrow" w:eastAsia="MS Mincho" w:hAnsi="Arial Narrow" w:cs="Arial"/>
          <w:lang w:val="es-CO" w:eastAsia="es-CO"/>
        </w:rPr>
        <w:t>docente, 1</w:t>
      </w:r>
      <w:r w:rsidR="00446A2C">
        <w:rPr>
          <w:rFonts w:ascii="Arial Narrow" w:eastAsia="MS Mincho" w:hAnsi="Arial Narrow" w:cs="Arial"/>
          <w:lang w:val="es-CO" w:eastAsia="es-CO"/>
        </w:rPr>
        <w:t>7</w:t>
      </w:r>
      <w:r w:rsidR="005A7C42" w:rsidRPr="00E519A2">
        <w:rPr>
          <w:rFonts w:ascii="Arial Narrow" w:eastAsia="MS Mincho" w:hAnsi="Arial Narrow" w:cs="Arial"/>
          <w:lang w:val="es-CO" w:eastAsia="es-CO"/>
        </w:rPr>
        <w:t xml:space="preserve"> Docentes</w:t>
      </w:r>
      <w:r w:rsidR="00944FD7" w:rsidRPr="00E519A2">
        <w:rPr>
          <w:rFonts w:ascii="Arial Narrow" w:eastAsia="MS Mincho" w:hAnsi="Arial Narrow" w:cs="Arial"/>
          <w:lang w:val="es-CO" w:eastAsia="es-CO"/>
        </w:rPr>
        <w:t xml:space="preserve"> en propiedad</w:t>
      </w:r>
      <w:r w:rsidR="00446A2C">
        <w:rPr>
          <w:rFonts w:ascii="Arial Narrow" w:eastAsia="MS Mincho" w:hAnsi="Arial Narrow" w:cs="Arial"/>
          <w:lang w:val="es-CO" w:eastAsia="es-CO"/>
        </w:rPr>
        <w:t xml:space="preserve">, </w:t>
      </w:r>
      <w:r w:rsidR="009D7498">
        <w:rPr>
          <w:rFonts w:ascii="Arial Narrow" w:eastAsia="MS Mincho" w:hAnsi="Arial Narrow" w:cs="Arial"/>
          <w:lang w:val="es-CO" w:eastAsia="es-CO"/>
        </w:rPr>
        <w:t>1 tutor programa PTAFI3.0</w:t>
      </w:r>
      <w:r w:rsidR="00446A2C">
        <w:rPr>
          <w:rFonts w:ascii="Arial Narrow" w:eastAsia="MS Mincho" w:hAnsi="Arial Narrow" w:cs="Arial"/>
          <w:lang w:val="es-CO" w:eastAsia="es-CO"/>
        </w:rPr>
        <w:t xml:space="preserve"> </w:t>
      </w:r>
      <w:r w:rsidR="00446A2C" w:rsidRPr="00E519A2">
        <w:rPr>
          <w:rFonts w:ascii="Arial Narrow" w:eastAsia="MS Mincho" w:hAnsi="Arial Narrow" w:cs="Arial"/>
          <w:lang w:val="es-CO" w:eastAsia="es-CO"/>
        </w:rPr>
        <w:t xml:space="preserve">y </w:t>
      </w:r>
      <w:r w:rsidR="00446A2C">
        <w:rPr>
          <w:rFonts w:ascii="Arial Narrow" w:eastAsia="MS Mincho" w:hAnsi="Arial Narrow" w:cs="Arial"/>
          <w:lang w:val="es-CO" w:eastAsia="es-CO"/>
        </w:rPr>
        <w:t>1</w:t>
      </w:r>
      <w:r w:rsidR="00446A2C" w:rsidRPr="00E519A2">
        <w:rPr>
          <w:rFonts w:ascii="Arial Narrow" w:eastAsia="MS Mincho" w:hAnsi="Arial Narrow" w:cs="Arial"/>
          <w:lang w:val="es-CO" w:eastAsia="es-CO"/>
        </w:rPr>
        <w:t xml:space="preserve"> docente en provisionalidad</w:t>
      </w:r>
      <w:r w:rsidR="00446A2C">
        <w:rPr>
          <w:rFonts w:ascii="Arial Narrow" w:eastAsia="MS Mincho" w:hAnsi="Arial Narrow" w:cs="Arial"/>
          <w:lang w:val="es-CO" w:eastAsia="es-CO"/>
        </w:rPr>
        <w:t>.</w:t>
      </w:r>
    </w:p>
    <w:p w14:paraId="78ABE3BE" w14:textId="77777777" w:rsidR="00BD60C3" w:rsidRPr="00E519A2" w:rsidRDefault="00BD60C3" w:rsidP="00BD60C3">
      <w:pPr>
        <w:autoSpaceDE w:val="0"/>
        <w:autoSpaceDN w:val="0"/>
        <w:adjustRightInd w:val="0"/>
        <w:spacing w:line="20" w:lineRule="atLeast"/>
        <w:rPr>
          <w:rFonts w:ascii="Arial Narrow" w:eastAsia="MS Mincho" w:hAnsi="Arial Narrow" w:cs="Arial"/>
          <w:bCs/>
          <w:lang w:val="es-CO" w:eastAsia="es-CO"/>
        </w:rPr>
      </w:pPr>
    </w:p>
    <w:p w14:paraId="754CE462" w14:textId="1BE8C883" w:rsidR="00BD60C3" w:rsidRPr="00E519A2" w:rsidRDefault="00FF1D3A" w:rsidP="00BD60C3">
      <w:pPr>
        <w:jc w:val="both"/>
        <w:rPr>
          <w:rFonts w:ascii="Arial Narrow" w:eastAsia="MS Mincho" w:hAnsi="Arial Narrow" w:cs="Arial"/>
          <w:lang w:val="es-CO" w:eastAsia="es-CO"/>
        </w:rPr>
      </w:pPr>
      <w:r w:rsidRPr="00E519A2">
        <w:rPr>
          <w:rFonts w:ascii="Arial Narrow" w:eastAsia="MS Mincho" w:hAnsi="Arial Narrow" w:cs="Arial"/>
          <w:bCs/>
          <w:lang w:val="es-CO" w:eastAsia="es-CO"/>
        </w:rPr>
        <w:t>La planta de</w:t>
      </w:r>
      <w:r w:rsidR="00BD60C3" w:rsidRPr="00E519A2">
        <w:rPr>
          <w:rFonts w:ascii="Arial Narrow" w:eastAsia="MS Mincho" w:hAnsi="Arial Narrow" w:cs="Arial"/>
          <w:bCs/>
          <w:lang w:val="es-CO" w:eastAsia="es-CO"/>
        </w:rPr>
        <w:t xml:space="preserve"> personal para el presente año </w:t>
      </w:r>
      <w:r w:rsidRPr="00E519A2">
        <w:rPr>
          <w:rFonts w:ascii="Arial Narrow" w:eastAsia="MS Mincho" w:hAnsi="Arial Narrow" w:cs="Arial"/>
          <w:bCs/>
          <w:lang w:val="es-CO" w:eastAsia="es-CO"/>
        </w:rPr>
        <w:t>20</w:t>
      </w:r>
      <w:r w:rsidR="00CD43CD" w:rsidRPr="00E519A2">
        <w:rPr>
          <w:rFonts w:ascii="Arial Narrow" w:eastAsia="MS Mincho" w:hAnsi="Arial Narrow" w:cs="Arial"/>
          <w:bCs/>
          <w:lang w:val="es-CO" w:eastAsia="es-CO"/>
        </w:rPr>
        <w:t>2</w:t>
      </w:r>
      <w:r w:rsidR="009D7498">
        <w:rPr>
          <w:rFonts w:ascii="Arial Narrow" w:eastAsia="MS Mincho" w:hAnsi="Arial Narrow" w:cs="Arial"/>
          <w:bCs/>
          <w:lang w:val="es-CO" w:eastAsia="es-CO"/>
        </w:rPr>
        <w:t>5</w:t>
      </w:r>
      <w:r w:rsidR="00BD60C3" w:rsidRPr="00E519A2">
        <w:rPr>
          <w:rFonts w:ascii="Arial Narrow" w:eastAsia="MS Mincho" w:hAnsi="Arial Narrow" w:cs="Arial"/>
          <w:lang w:val="es-CO" w:eastAsia="es-CO"/>
        </w:rPr>
        <w:t xml:space="preserve"> es suficiente y cuenta con el perfil necesario para atender los diferentes niveles educativos registrados como oferta del servicio.</w:t>
      </w:r>
    </w:p>
    <w:p w14:paraId="21E28741" w14:textId="77777777" w:rsidR="00FF1D3A" w:rsidRPr="005F29D1" w:rsidRDefault="00FF1D3A" w:rsidP="00BD60C3">
      <w:pPr>
        <w:spacing w:line="20" w:lineRule="atLeast"/>
        <w:jc w:val="both"/>
        <w:rPr>
          <w:rFonts w:ascii="Arial Narrow" w:eastAsia="MS Mincho" w:hAnsi="Arial Narrow" w:cs="Arial"/>
          <w:lang w:val="es-CO" w:eastAsia="es-CO"/>
        </w:rPr>
      </w:pPr>
    </w:p>
    <w:p w14:paraId="0A6B81A3" w14:textId="6624E1BE" w:rsidR="00A279BE" w:rsidRPr="005F29D1" w:rsidRDefault="00446A2C" w:rsidP="0022766C">
      <w:pPr>
        <w:spacing w:line="20" w:lineRule="atLeast"/>
        <w:jc w:val="both"/>
        <w:rPr>
          <w:rFonts w:ascii="Arial Narrow" w:eastAsia="MS Mincho" w:hAnsi="Arial Narrow" w:cs="Arial"/>
          <w:lang w:val="es-CO" w:eastAsia="es-CO"/>
        </w:rPr>
      </w:pPr>
      <w:r w:rsidRPr="00446A2C">
        <w:rPr>
          <w:rFonts w:ascii="Arial Narrow" w:eastAsia="MS Mincho" w:hAnsi="Arial Narrow" w:cs="Arial"/>
          <w:noProof/>
          <w:lang w:val="es-CO" w:eastAsia="es-CO"/>
        </w:rPr>
        <w:lastRenderedPageBreak/>
        <w:drawing>
          <wp:inline distT="0" distB="0" distL="0" distR="0" wp14:anchorId="2FF5291D" wp14:editId="4B42D7DB">
            <wp:extent cx="6333490" cy="4869815"/>
            <wp:effectExtent l="0" t="0" r="0" b="6985"/>
            <wp:docPr id="12254104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10450" name=""/>
                    <pic:cNvPicPr/>
                  </pic:nvPicPr>
                  <pic:blipFill>
                    <a:blip r:embed="rId18"/>
                    <a:stretch>
                      <a:fillRect/>
                    </a:stretch>
                  </pic:blipFill>
                  <pic:spPr>
                    <a:xfrm>
                      <a:off x="0" y="0"/>
                      <a:ext cx="6333490" cy="4869815"/>
                    </a:xfrm>
                    <a:prstGeom prst="rect">
                      <a:avLst/>
                    </a:prstGeom>
                  </pic:spPr>
                </pic:pic>
              </a:graphicData>
            </a:graphic>
          </wp:inline>
        </w:drawing>
      </w:r>
    </w:p>
    <w:p w14:paraId="59590675" w14:textId="79D45562" w:rsidR="001A61A9" w:rsidRPr="005F29D1" w:rsidRDefault="001A61A9" w:rsidP="0022766C">
      <w:pPr>
        <w:spacing w:line="20" w:lineRule="atLeast"/>
        <w:jc w:val="both"/>
        <w:rPr>
          <w:rFonts w:ascii="Arial Narrow" w:eastAsia="MS Mincho" w:hAnsi="Arial Narrow" w:cs="Arial"/>
          <w:lang w:val="es-CO" w:eastAsia="es-CO"/>
        </w:rPr>
      </w:pPr>
    </w:p>
    <w:p w14:paraId="0DC480AE" w14:textId="77777777" w:rsidR="00446A2C" w:rsidRDefault="00446A2C" w:rsidP="00FF1D3A">
      <w:pPr>
        <w:autoSpaceDE w:val="0"/>
        <w:autoSpaceDN w:val="0"/>
        <w:adjustRightInd w:val="0"/>
        <w:rPr>
          <w:rFonts w:ascii="Arial Narrow" w:eastAsia="MS Mincho" w:hAnsi="Arial Narrow" w:cs="Arial"/>
          <w:b/>
          <w:bCs/>
          <w:lang w:val="es-CO" w:eastAsia="es-CO"/>
        </w:rPr>
      </w:pPr>
    </w:p>
    <w:p w14:paraId="18505D72" w14:textId="41FFCF67" w:rsidR="00FF1D3A" w:rsidRPr="00B84761" w:rsidRDefault="00FF1D3A" w:rsidP="00FF1D3A">
      <w:pPr>
        <w:autoSpaceDE w:val="0"/>
        <w:autoSpaceDN w:val="0"/>
        <w:adjustRightInd w:val="0"/>
        <w:rPr>
          <w:rFonts w:ascii="Arial Narrow" w:eastAsia="MS Mincho" w:hAnsi="Arial Narrow" w:cs="Arial"/>
          <w:bCs/>
          <w:lang w:val="es-CO" w:eastAsia="es-CO"/>
        </w:rPr>
      </w:pPr>
      <w:r w:rsidRPr="00B84761">
        <w:rPr>
          <w:rFonts w:ascii="Arial Narrow" w:eastAsia="MS Mincho" w:hAnsi="Arial Narrow" w:cs="Arial"/>
          <w:b/>
          <w:bCs/>
          <w:lang w:val="es-CO" w:eastAsia="es-CO"/>
        </w:rPr>
        <w:t>4.3.2 Recursos Físicos (espacios físicos y dotación)</w:t>
      </w:r>
      <w:r w:rsidRPr="00B84761">
        <w:rPr>
          <w:rFonts w:ascii="Arial Narrow" w:eastAsia="MS Mincho" w:hAnsi="Arial Narrow" w:cs="Arial"/>
          <w:lang w:val="es-CO" w:eastAsia="es-CO"/>
        </w:rPr>
        <w:t xml:space="preserve"> </w:t>
      </w:r>
      <w:r w:rsidRPr="00B84761">
        <w:rPr>
          <w:rFonts w:ascii="Arial Narrow" w:eastAsia="MS Mincho" w:hAnsi="Arial Narrow" w:cs="Arial"/>
          <w:bCs/>
          <w:lang w:val="es-CO" w:eastAsia="es-CO"/>
        </w:rPr>
        <w:t>infraestructura escolar:</w:t>
      </w:r>
    </w:p>
    <w:p w14:paraId="5E1D9748" w14:textId="77777777" w:rsidR="00FF1D3A" w:rsidRPr="00B84761" w:rsidRDefault="00FF1D3A" w:rsidP="00FF1D3A">
      <w:pPr>
        <w:autoSpaceDE w:val="0"/>
        <w:autoSpaceDN w:val="0"/>
        <w:adjustRightInd w:val="0"/>
        <w:rPr>
          <w:rFonts w:ascii="Arial Narrow" w:eastAsia="MS Mincho" w:hAnsi="Arial Narrow" w:cs="Arial"/>
          <w:bCs/>
          <w:lang w:val="es-CO" w:eastAsia="es-CO"/>
        </w:rPr>
      </w:pPr>
    </w:p>
    <w:p w14:paraId="3041A031" w14:textId="77777777" w:rsidR="00FF1D3A" w:rsidRPr="00B84761" w:rsidRDefault="00FF1D3A" w:rsidP="00FF1D3A">
      <w:pPr>
        <w:jc w:val="both"/>
        <w:rPr>
          <w:rFonts w:ascii="Arial Narrow" w:eastAsia="MS Mincho" w:hAnsi="Arial Narrow" w:cs="Arial"/>
          <w:lang w:val="es-CO" w:eastAsia="es-CO"/>
        </w:rPr>
      </w:pPr>
      <w:r w:rsidRPr="00B84761">
        <w:rPr>
          <w:rFonts w:ascii="Arial Narrow" w:eastAsia="MS Mincho" w:hAnsi="Arial Narrow" w:cs="Arial"/>
          <w:lang w:val="es-CO" w:eastAsia="es-CO"/>
        </w:rPr>
        <w:t>Una sede principal y 1</w:t>
      </w:r>
      <w:r w:rsidR="004138D4" w:rsidRPr="00B84761">
        <w:rPr>
          <w:rFonts w:ascii="Arial Narrow" w:eastAsia="MS Mincho" w:hAnsi="Arial Narrow" w:cs="Arial"/>
          <w:lang w:val="es-CO" w:eastAsia="es-CO"/>
        </w:rPr>
        <w:t>5</w:t>
      </w:r>
      <w:r w:rsidRPr="00B84761">
        <w:rPr>
          <w:rFonts w:ascii="Arial Narrow" w:eastAsia="MS Mincho" w:hAnsi="Arial Narrow" w:cs="Arial"/>
          <w:lang w:val="es-CO" w:eastAsia="es-CO"/>
        </w:rPr>
        <w:t xml:space="preserve"> sedes </w:t>
      </w:r>
      <w:r w:rsidR="004138D4" w:rsidRPr="00B84761">
        <w:rPr>
          <w:rFonts w:ascii="Arial Narrow" w:eastAsia="MS Mincho" w:hAnsi="Arial Narrow" w:cs="Arial"/>
          <w:lang w:val="es-CO" w:eastAsia="es-CO"/>
        </w:rPr>
        <w:t>educativas</w:t>
      </w:r>
    </w:p>
    <w:p w14:paraId="60AB3504" w14:textId="77777777" w:rsidR="004138D4" w:rsidRPr="00B84761" w:rsidRDefault="004138D4" w:rsidP="00FF1D3A">
      <w:pPr>
        <w:autoSpaceDE w:val="0"/>
        <w:autoSpaceDN w:val="0"/>
        <w:adjustRightInd w:val="0"/>
        <w:rPr>
          <w:rFonts w:ascii="Arial Narrow" w:eastAsia="MS Mincho" w:hAnsi="Arial Narrow" w:cs="Arial"/>
          <w:b/>
          <w:bCs/>
          <w:lang w:val="es-CO" w:eastAsia="es-CO"/>
        </w:rPr>
      </w:pPr>
    </w:p>
    <w:p w14:paraId="231DC3A8" w14:textId="77777777" w:rsidR="00FF1D3A" w:rsidRPr="00B84761" w:rsidRDefault="00FF1D3A" w:rsidP="00FF1D3A">
      <w:pPr>
        <w:autoSpaceDE w:val="0"/>
        <w:autoSpaceDN w:val="0"/>
        <w:adjustRightInd w:val="0"/>
        <w:rPr>
          <w:rFonts w:ascii="Arial Narrow" w:eastAsia="MS Mincho" w:hAnsi="Arial Narrow" w:cs="Arial"/>
          <w:lang w:val="es-CO" w:eastAsia="es-CO"/>
        </w:rPr>
      </w:pPr>
      <w:r w:rsidRPr="00B84761">
        <w:rPr>
          <w:rFonts w:ascii="Arial Narrow" w:eastAsia="MS Mincho" w:hAnsi="Arial Narrow" w:cs="Arial"/>
          <w:b/>
          <w:bCs/>
          <w:lang w:val="es-CO" w:eastAsia="es-CO"/>
        </w:rPr>
        <w:t>4.3.3 Recursos Tecnológicos</w:t>
      </w:r>
    </w:p>
    <w:p w14:paraId="47E7B868" w14:textId="77777777" w:rsidR="00FF1D3A" w:rsidRPr="00B84761" w:rsidRDefault="00FF1D3A" w:rsidP="00FF1D3A">
      <w:pPr>
        <w:autoSpaceDE w:val="0"/>
        <w:autoSpaceDN w:val="0"/>
        <w:adjustRightInd w:val="0"/>
        <w:rPr>
          <w:rFonts w:ascii="Arial Narrow" w:eastAsia="MS Mincho" w:hAnsi="Arial Narrow" w:cs="Arial"/>
          <w:lang w:val="es-CO" w:eastAsia="es-CO"/>
        </w:rPr>
      </w:pPr>
    </w:p>
    <w:p w14:paraId="1F9A4659" w14:textId="77777777" w:rsidR="00E519A2" w:rsidRPr="008B442B" w:rsidRDefault="00FF1D3A" w:rsidP="00FF1D3A">
      <w:pPr>
        <w:jc w:val="both"/>
        <w:rPr>
          <w:rFonts w:ascii="Arial Narrow" w:eastAsia="MS Mincho" w:hAnsi="Arial Narrow" w:cs="Arial"/>
          <w:lang w:val="es-CO" w:eastAsia="es-CO"/>
        </w:rPr>
      </w:pPr>
      <w:r w:rsidRPr="008B442B">
        <w:rPr>
          <w:rFonts w:ascii="Arial Narrow" w:eastAsia="MS Mincho" w:hAnsi="Arial Narrow" w:cs="Arial"/>
          <w:lang w:val="es-CO" w:eastAsia="es-CO"/>
        </w:rPr>
        <w:t xml:space="preserve">El CER cuenta con </w:t>
      </w:r>
      <w:r w:rsidR="00024E75" w:rsidRPr="008B442B">
        <w:rPr>
          <w:rFonts w:ascii="Arial Narrow" w:eastAsia="MS Mincho" w:hAnsi="Arial Narrow" w:cs="Arial"/>
          <w:lang w:val="es-CO" w:eastAsia="es-CO"/>
        </w:rPr>
        <w:t xml:space="preserve">dieciséis (16) sedes educativas, de las cuales solo catorce (14) cuentan con equipos de cómputo </w:t>
      </w:r>
      <w:r w:rsidR="00F9115D" w:rsidRPr="008B442B">
        <w:rPr>
          <w:rFonts w:ascii="Arial Narrow" w:eastAsia="MS Mincho" w:hAnsi="Arial Narrow" w:cs="Arial"/>
          <w:lang w:val="es-CO" w:eastAsia="es-CO"/>
        </w:rPr>
        <w:t xml:space="preserve">que </w:t>
      </w:r>
      <w:r w:rsidR="00E519A2" w:rsidRPr="008B442B">
        <w:rPr>
          <w:rFonts w:ascii="Arial Narrow" w:eastAsia="MS Mincho" w:hAnsi="Arial Narrow" w:cs="Arial"/>
          <w:lang w:val="es-CO" w:eastAsia="es-CO"/>
        </w:rPr>
        <w:t xml:space="preserve">en regular </w:t>
      </w:r>
      <w:r w:rsidR="00F9115D" w:rsidRPr="008B442B">
        <w:rPr>
          <w:rFonts w:ascii="Arial Narrow" w:eastAsia="MS Mincho" w:hAnsi="Arial Narrow" w:cs="Arial"/>
          <w:lang w:val="es-CO" w:eastAsia="es-CO"/>
        </w:rPr>
        <w:t>y mal estado</w:t>
      </w:r>
      <w:r w:rsidR="00E519A2" w:rsidRPr="008B442B">
        <w:rPr>
          <w:rFonts w:ascii="Arial Narrow" w:eastAsia="MS Mincho" w:hAnsi="Arial Narrow" w:cs="Arial"/>
          <w:lang w:val="es-CO" w:eastAsia="es-CO"/>
        </w:rPr>
        <w:t>. Las sedes educativas El Salado, el Higuerón, La Labranza Sitio Nuevo y La Calera cuentan con servicio de internet.</w:t>
      </w:r>
    </w:p>
    <w:p w14:paraId="7C8992A1" w14:textId="77777777" w:rsidR="00092344" w:rsidRPr="00B84761" w:rsidRDefault="00092344" w:rsidP="00FF1D3A">
      <w:pPr>
        <w:jc w:val="both"/>
        <w:rPr>
          <w:rFonts w:ascii="Arial Narrow" w:eastAsia="MS Mincho" w:hAnsi="Arial Narrow" w:cs="Arial"/>
          <w:lang w:val="es-CO" w:eastAsia="es-CO"/>
        </w:rPr>
      </w:pPr>
    </w:p>
    <w:p w14:paraId="44CB2393" w14:textId="77777777" w:rsidR="00FF1D3A" w:rsidRPr="00B84761" w:rsidRDefault="00FF1D3A" w:rsidP="00FF1D3A">
      <w:pPr>
        <w:autoSpaceDE w:val="0"/>
        <w:autoSpaceDN w:val="0"/>
        <w:adjustRightInd w:val="0"/>
        <w:jc w:val="both"/>
        <w:rPr>
          <w:rFonts w:ascii="Arial Narrow" w:eastAsia="MS Mincho" w:hAnsi="Arial Narrow" w:cs="Arial"/>
          <w:lang w:val="es-CO" w:eastAsia="es-CO"/>
        </w:rPr>
      </w:pPr>
      <w:r w:rsidRPr="00B84761">
        <w:rPr>
          <w:rFonts w:ascii="Arial Narrow" w:eastAsia="MS Mincho" w:hAnsi="Arial Narrow" w:cs="Arial"/>
          <w:b/>
          <w:lang w:val="es-CO" w:eastAsia="es-CO"/>
        </w:rPr>
        <w:t xml:space="preserve">4.3.4 </w:t>
      </w:r>
      <w:r w:rsidRPr="00B84761">
        <w:rPr>
          <w:rFonts w:ascii="Arial Narrow" w:eastAsia="MS Mincho" w:hAnsi="Arial Narrow" w:cs="Arial"/>
          <w:b/>
          <w:bCs/>
          <w:lang w:val="es-CO" w:eastAsia="es-CO"/>
        </w:rPr>
        <w:t>Recursos Económicos</w:t>
      </w:r>
      <w:r w:rsidRPr="00B84761">
        <w:rPr>
          <w:rFonts w:ascii="Arial Narrow" w:eastAsia="MS Mincho" w:hAnsi="Arial Narrow" w:cs="Arial"/>
          <w:lang w:val="es-CO" w:eastAsia="es-CO"/>
        </w:rPr>
        <w:t xml:space="preserve">.  </w:t>
      </w:r>
    </w:p>
    <w:p w14:paraId="40208642" w14:textId="77777777" w:rsidR="00FF1D3A" w:rsidRPr="00B84761" w:rsidRDefault="00FF1D3A" w:rsidP="00FF1D3A">
      <w:pPr>
        <w:autoSpaceDE w:val="0"/>
        <w:autoSpaceDN w:val="0"/>
        <w:adjustRightInd w:val="0"/>
        <w:rPr>
          <w:rFonts w:ascii="Arial Narrow" w:eastAsia="MS Mincho" w:hAnsi="Arial Narrow" w:cs="Arial"/>
          <w:lang w:val="es-CO" w:eastAsia="es-CO"/>
        </w:rPr>
      </w:pPr>
    </w:p>
    <w:p w14:paraId="3ACB733C" w14:textId="77777777" w:rsidR="00FF1D3A" w:rsidRPr="00B84761" w:rsidRDefault="00FF1D3A" w:rsidP="00FF1D3A">
      <w:pPr>
        <w:autoSpaceDE w:val="0"/>
        <w:autoSpaceDN w:val="0"/>
        <w:adjustRightInd w:val="0"/>
        <w:jc w:val="both"/>
        <w:rPr>
          <w:rFonts w:ascii="Arial Narrow" w:eastAsia="MS Mincho" w:hAnsi="Arial Narrow" w:cs="Arial"/>
          <w:lang w:val="es-CO" w:eastAsia="es-CO"/>
        </w:rPr>
      </w:pPr>
      <w:r w:rsidRPr="00B84761">
        <w:rPr>
          <w:rFonts w:ascii="Arial Narrow" w:eastAsia="MS Mincho" w:hAnsi="Arial Narrow" w:cs="Arial"/>
          <w:lang w:val="es-CO" w:eastAsia="es-CO"/>
        </w:rPr>
        <w:t xml:space="preserve">Los ingresos que recibe cada año el centro educativo, son donados por el MEN de acuerdo a la matricula registrada en el SIMAT del año inmediatamente anterior y dichos dineros son girados al FOSE a la cuenta </w:t>
      </w:r>
      <w:r w:rsidR="00D46293" w:rsidRPr="00B84761">
        <w:rPr>
          <w:rFonts w:ascii="Arial Narrow" w:eastAsia="MS Mincho" w:hAnsi="Arial Narrow" w:cs="Arial"/>
          <w:lang w:val="es-CO" w:eastAsia="es-CO"/>
        </w:rPr>
        <w:t>Maestra</w:t>
      </w:r>
      <w:r w:rsidRPr="00B84761">
        <w:rPr>
          <w:rFonts w:ascii="Arial Narrow" w:eastAsia="MS Mincho" w:hAnsi="Arial Narrow" w:cs="Arial"/>
          <w:lang w:val="es-CO" w:eastAsia="es-CO"/>
        </w:rPr>
        <w:t xml:space="preserve"> N°.</w:t>
      </w:r>
      <w:r w:rsidR="00254123" w:rsidRPr="00B84761">
        <w:rPr>
          <w:rFonts w:ascii="Arial Narrow" w:eastAsia="MS Mincho" w:hAnsi="Arial Narrow" w:cs="Arial"/>
          <w:lang w:val="es-CO" w:eastAsia="es-CO"/>
        </w:rPr>
        <w:t xml:space="preserve"> 451113000300.</w:t>
      </w:r>
    </w:p>
    <w:p w14:paraId="2A1095CC" w14:textId="77777777" w:rsidR="00FF1D3A" w:rsidRPr="00B84761" w:rsidRDefault="00FF1D3A" w:rsidP="00FF1D3A">
      <w:pPr>
        <w:jc w:val="both"/>
        <w:rPr>
          <w:rFonts w:ascii="Arial Narrow" w:eastAsia="MS Mincho" w:hAnsi="Arial Narrow" w:cs="Arial"/>
          <w:lang w:val="es-CO" w:eastAsia="es-CO"/>
        </w:rPr>
      </w:pPr>
    </w:p>
    <w:p w14:paraId="594F7425" w14:textId="77777777" w:rsidR="00FF1D3A" w:rsidRPr="00B84761" w:rsidRDefault="00FF1D3A" w:rsidP="00FF1D3A">
      <w:pPr>
        <w:jc w:val="both"/>
        <w:rPr>
          <w:rFonts w:ascii="Arial Narrow" w:eastAsia="MS Mincho" w:hAnsi="Arial Narrow" w:cs="Arial"/>
          <w:lang w:val="es-CO" w:eastAsia="es-CO"/>
        </w:rPr>
      </w:pPr>
      <w:r w:rsidRPr="00B84761">
        <w:rPr>
          <w:rFonts w:ascii="Arial Narrow" w:eastAsia="MS Mincho" w:hAnsi="Arial Narrow" w:cs="Arial"/>
          <w:lang w:val="es-CO" w:eastAsia="es-CO"/>
        </w:rPr>
        <w:t xml:space="preserve">Los Fondos de Servicios Educativos fueron creados por la ley 715 del 2001, para la ejecución de los recursos de los establecimientos educativos, para la adecuada administración de sus ingresos y para atender sus gastos de funcionamiento e inversión distintos a los de personal. </w:t>
      </w:r>
    </w:p>
    <w:p w14:paraId="5827A2C1" w14:textId="77777777" w:rsidR="00944FD7" w:rsidRPr="00B84761" w:rsidRDefault="00944FD7" w:rsidP="00FF1D3A">
      <w:pPr>
        <w:autoSpaceDE w:val="0"/>
        <w:autoSpaceDN w:val="0"/>
        <w:adjustRightInd w:val="0"/>
        <w:rPr>
          <w:rFonts w:ascii="Arial Narrow" w:eastAsia="MS Mincho" w:hAnsi="Arial Narrow" w:cs="Arial"/>
          <w:b/>
          <w:lang w:val="es-CO" w:eastAsia="es-CO"/>
        </w:rPr>
      </w:pPr>
    </w:p>
    <w:p w14:paraId="039BB4DC" w14:textId="77777777" w:rsidR="00FF1D3A" w:rsidRPr="00B84761" w:rsidRDefault="00FF1D3A" w:rsidP="00FF1D3A">
      <w:pPr>
        <w:autoSpaceDE w:val="0"/>
        <w:autoSpaceDN w:val="0"/>
        <w:adjustRightInd w:val="0"/>
        <w:rPr>
          <w:rFonts w:ascii="Arial Narrow" w:eastAsia="MS Mincho" w:hAnsi="Arial Narrow" w:cs="Arial"/>
          <w:b/>
          <w:bCs/>
          <w:lang w:val="es-CO" w:eastAsia="es-CO"/>
        </w:rPr>
      </w:pPr>
      <w:r w:rsidRPr="00B84761">
        <w:rPr>
          <w:rFonts w:ascii="Arial Narrow" w:eastAsia="MS Mincho" w:hAnsi="Arial Narrow" w:cs="Arial"/>
          <w:b/>
          <w:lang w:val="es-CO" w:eastAsia="es-CO"/>
        </w:rPr>
        <w:t>4.4</w:t>
      </w:r>
      <w:r w:rsidRPr="00B84761">
        <w:rPr>
          <w:rFonts w:ascii="Arial Narrow" w:eastAsia="MS Mincho" w:hAnsi="Arial Narrow" w:cs="Arial"/>
          <w:lang w:val="es-CO" w:eastAsia="es-CO"/>
        </w:rPr>
        <w:t xml:space="preserve"> </w:t>
      </w:r>
      <w:r w:rsidRPr="00B84761">
        <w:rPr>
          <w:rFonts w:ascii="Arial Narrow" w:eastAsia="MS Mincho" w:hAnsi="Arial Narrow" w:cs="Arial"/>
          <w:b/>
          <w:bCs/>
          <w:lang w:val="es-CO" w:eastAsia="es-CO"/>
        </w:rPr>
        <w:t>Los criterios de organización administrativa y de evaluación de la gestión.</w:t>
      </w:r>
    </w:p>
    <w:p w14:paraId="0776213C" w14:textId="77777777" w:rsidR="00FF1D3A" w:rsidRPr="00B84761" w:rsidRDefault="00FF1D3A" w:rsidP="00FF1D3A">
      <w:pPr>
        <w:autoSpaceDE w:val="0"/>
        <w:autoSpaceDN w:val="0"/>
        <w:adjustRightInd w:val="0"/>
        <w:rPr>
          <w:rFonts w:ascii="Arial Narrow" w:eastAsia="MS Mincho" w:hAnsi="Arial Narrow" w:cs="Arial"/>
          <w:b/>
          <w:bCs/>
          <w:color w:val="000000"/>
          <w:lang w:val="es-CO" w:eastAsia="es-CO"/>
        </w:rPr>
      </w:pPr>
    </w:p>
    <w:p w14:paraId="59E5AEF2" w14:textId="77777777" w:rsidR="00A36C95" w:rsidRPr="00B84761" w:rsidRDefault="00FF1D3A" w:rsidP="00FF1D3A">
      <w:pPr>
        <w:autoSpaceDE w:val="0"/>
        <w:autoSpaceDN w:val="0"/>
        <w:adjustRightInd w:val="0"/>
        <w:rPr>
          <w:rFonts w:ascii="Arial Narrow" w:eastAsia="MS Mincho" w:hAnsi="Arial Narrow" w:cs="Arial"/>
          <w:bCs/>
          <w:color w:val="000000"/>
          <w:lang w:val="es-CO" w:eastAsia="es-CO"/>
        </w:rPr>
      </w:pPr>
      <w:r w:rsidRPr="00B84761">
        <w:rPr>
          <w:rFonts w:ascii="Arial Narrow" w:eastAsia="MS Mincho" w:hAnsi="Arial Narrow" w:cs="Arial"/>
          <w:b/>
          <w:bCs/>
          <w:color w:val="000000"/>
          <w:lang w:val="es-CO" w:eastAsia="es-CO"/>
        </w:rPr>
        <w:t>4.4.1 La Estructura organizacional (Organigrama).</w:t>
      </w:r>
      <w:r w:rsidRPr="00B84761">
        <w:rPr>
          <w:rFonts w:ascii="Arial Narrow" w:eastAsia="MS Mincho" w:hAnsi="Arial Narrow" w:cs="Arial"/>
          <w:color w:val="000000"/>
          <w:lang w:val="es-CO" w:eastAsia="es-CO"/>
        </w:rPr>
        <w:t xml:space="preserve"> </w:t>
      </w:r>
      <w:r w:rsidR="004E631A" w:rsidRPr="00B84761">
        <w:rPr>
          <w:rFonts w:ascii="Arial Narrow" w:eastAsia="MS Mincho" w:hAnsi="Arial Narrow" w:cs="Arial"/>
          <w:color w:val="000000"/>
          <w:lang w:val="es-CO" w:eastAsia="es-CO"/>
        </w:rPr>
        <w:t xml:space="preserve"> </w:t>
      </w:r>
      <w:r w:rsidRPr="00B84761">
        <w:rPr>
          <w:rFonts w:ascii="Arial Narrow" w:eastAsia="MS Mincho" w:hAnsi="Arial Narrow" w:cs="Arial"/>
          <w:bCs/>
          <w:color w:val="000000"/>
          <w:lang w:val="es-CO" w:eastAsia="es-CO"/>
        </w:rPr>
        <w:t>Decreto 1075 de 2015 Título</w:t>
      </w:r>
      <w:r w:rsidR="001578F1" w:rsidRPr="00B84761">
        <w:rPr>
          <w:rFonts w:ascii="Arial Narrow" w:eastAsia="MS Mincho" w:hAnsi="Arial Narrow" w:cs="Arial"/>
          <w:bCs/>
          <w:color w:val="000000"/>
          <w:lang w:val="es-CO" w:eastAsia="es-CO"/>
        </w:rPr>
        <w:t xml:space="preserve"> 3. Capítulo 1 y sección 4, art. 2.3.3.1.4.1</w:t>
      </w:r>
    </w:p>
    <w:p w14:paraId="5B7563F0" w14:textId="77777777" w:rsidR="00FF1D3A" w:rsidRPr="00B84761" w:rsidRDefault="00FF1D3A" w:rsidP="00FF1D3A">
      <w:pPr>
        <w:autoSpaceDE w:val="0"/>
        <w:autoSpaceDN w:val="0"/>
        <w:adjustRightInd w:val="0"/>
        <w:rPr>
          <w:rFonts w:ascii="Arial Narrow" w:eastAsia="MS Mincho" w:hAnsi="Arial Narrow" w:cs="Arial"/>
          <w:bCs/>
          <w:color w:val="000000"/>
          <w:lang w:val="es-CO" w:eastAsia="es-CO"/>
        </w:rPr>
      </w:pPr>
      <w:r w:rsidRPr="00B84761">
        <w:rPr>
          <w:rFonts w:ascii="Arial Narrow" w:eastAsia="MS Mincho" w:hAnsi="Arial Narrow" w:cs="Arial"/>
          <w:bCs/>
          <w:color w:val="000000"/>
          <w:lang w:val="es-CO" w:eastAsia="es-CO"/>
        </w:rPr>
        <w:t xml:space="preserve"> </w:t>
      </w:r>
    </w:p>
    <w:p w14:paraId="4187C8DA" w14:textId="77777777" w:rsidR="00FF1D3A" w:rsidRPr="00B84761" w:rsidRDefault="00FF1D3A" w:rsidP="00FF1D3A">
      <w:pPr>
        <w:autoSpaceDE w:val="0"/>
        <w:autoSpaceDN w:val="0"/>
        <w:adjustRightInd w:val="0"/>
        <w:jc w:val="both"/>
        <w:rPr>
          <w:rFonts w:ascii="Arial Narrow" w:eastAsia="MS Mincho" w:hAnsi="Arial Narrow" w:cs="Arial"/>
          <w:lang w:val="es-CO" w:eastAsia="es-CO"/>
        </w:rPr>
      </w:pPr>
      <w:r w:rsidRPr="00B84761">
        <w:rPr>
          <w:rFonts w:ascii="Arial Narrow" w:eastAsia="MS Mincho" w:hAnsi="Arial Narrow" w:cs="Arial"/>
          <w:lang w:val="es-CO" w:eastAsia="es-CO"/>
        </w:rPr>
        <w:t xml:space="preserve">La estructura puede considerarse como el marco que mantiene unidas las diversas funciones organizacionales como resultado de un modelo administrativo, que define el flujo de autoridad y de interacciones, las cuales se reflejan en el organigrama. </w:t>
      </w:r>
    </w:p>
    <w:p w14:paraId="113124CC" w14:textId="77777777" w:rsidR="00FF1D3A" w:rsidRPr="00B84761" w:rsidRDefault="00FF1D3A" w:rsidP="00FF1D3A">
      <w:pPr>
        <w:autoSpaceDE w:val="0"/>
        <w:autoSpaceDN w:val="0"/>
        <w:adjustRightInd w:val="0"/>
        <w:jc w:val="both"/>
        <w:rPr>
          <w:rFonts w:ascii="Arial Narrow" w:eastAsia="MS Mincho" w:hAnsi="Arial Narrow" w:cs="Arial"/>
          <w:lang w:val="es-CO" w:eastAsia="es-CO"/>
        </w:rPr>
      </w:pPr>
    </w:p>
    <w:p w14:paraId="255D522B" w14:textId="52BF4873" w:rsidR="00FF1D3A" w:rsidRDefault="00FF1D3A" w:rsidP="00FF1D3A">
      <w:pPr>
        <w:autoSpaceDE w:val="0"/>
        <w:autoSpaceDN w:val="0"/>
        <w:adjustRightInd w:val="0"/>
        <w:jc w:val="both"/>
        <w:rPr>
          <w:rFonts w:ascii="Arial Narrow" w:eastAsia="MS Mincho" w:hAnsi="Arial Narrow" w:cs="Arial"/>
          <w:bCs/>
          <w:color w:val="000000"/>
          <w:lang w:val="es-CO" w:eastAsia="es-CO"/>
        </w:rPr>
      </w:pPr>
      <w:r w:rsidRPr="00B84761">
        <w:rPr>
          <w:rFonts w:ascii="Arial Narrow" w:eastAsia="MS Mincho" w:hAnsi="Arial Narrow" w:cs="Arial"/>
          <w:bCs/>
          <w:color w:val="000000"/>
          <w:lang w:val="es-CO" w:eastAsia="es-CO"/>
        </w:rPr>
        <w:t xml:space="preserve">El CER Chapinero ofrece la educación desde </w:t>
      </w:r>
      <w:r w:rsidR="00446A2C">
        <w:rPr>
          <w:rFonts w:ascii="Arial Narrow" w:eastAsia="MS Mincho" w:hAnsi="Arial Narrow" w:cs="Arial"/>
          <w:bCs/>
          <w:color w:val="000000"/>
          <w:lang w:val="es-CO" w:eastAsia="es-CO"/>
        </w:rPr>
        <w:t xml:space="preserve">los niveles de primera infancia y de </w:t>
      </w:r>
      <w:r w:rsidR="00D46293" w:rsidRPr="00B84761">
        <w:rPr>
          <w:rFonts w:ascii="Arial Narrow" w:eastAsia="MS Mincho" w:hAnsi="Arial Narrow" w:cs="Arial"/>
          <w:bCs/>
          <w:color w:val="000000"/>
          <w:lang w:val="es-CO" w:eastAsia="es-CO"/>
        </w:rPr>
        <w:t>el grado de Transición</w:t>
      </w:r>
      <w:r w:rsidRPr="00B84761">
        <w:rPr>
          <w:rFonts w:ascii="Arial Narrow" w:eastAsia="MS Mincho" w:hAnsi="Arial Narrow" w:cs="Arial"/>
          <w:bCs/>
          <w:color w:val="000000"/>
          <w:lang w:val="es-CO" w:eastAsia="es-CO"/>
        </w:rPr>
        <w:t xml:space="preserve"> hasta quinto grado de básica primaria y en consecuencia su </w:t>
      </w:r>
      <w:r w:rsidR="00B84761" w:rsidRPr="00B84761">
        <w:rPr>
          <w:rFonts w:ascii="Arial Narrow" w:eastAsia="MS Mincho" w:hAnsi="Arial Narrow" w:cs="Arial"/>
          <w:bCs/>
          <w:color w:val="000000"/>
          <w:lang w:val="es-CO" w:eastAsia="es-CO"/>
        </w:rPr>
        <w:t>organización la</w:t>
      </w:r>
      <w:r w:rsidRPr="00B84761">
        <w:rPr>
          <w:rFonts w:ascii="Arial Narrow" w:eastAsia="MS Mincho" w:hAnsi="Arial Narrow" w:cs="Arial"/>
          <w:bCs/>
          <w:color w:val="000000"/>
          <w:lang w:val="es-CO" w:eastAsia="es-CO"/>
        </w:rPr>
        <w:t xml:space="preserve"> conforman todos los </w:t>
      </w:r>
      <w:r w:rsidR="00B84761" w:rsidRPr="00B84761">
        <w:rPr>
          <w:rFonts w:ascii="Arial Narrow" w:eastAsia="MS Mincho" w:hAnsi="Arial Narrow" w:cs="Arial"/>
          <w:bCs/>
          <w:color w:val="000000"/>
          <w:lang w:val="es-CO" w:eastAsia="es-CO"/>
        </w:rPr>
        <w:t>organismos que</w:t>
      </w:r>
      <w:r w:rsidRPr="00B84761">
        <w:rPr>
          <w:rFonts w:ascii="Arial Narrow" w:eastAsia="MS Mincho" w:hAnsi="Arial Narrow" w:cs="Arial"/>
          <w:bCs/>
          <w:color w:val="000000"/>
          <w:lang w:val="es-CO" w:eastAsia="es-CO"/>
        </w:rPr>
        <w:t xml:space="preserve"> funcionan asociados en las </w:t>
      </w:r>
      <w:r w:rsidR="00B84761" w:rsidRPr="00B84761">
        <w:rPr>
          <w:rFonts w:ascii="Arial Narrow" w:eastAsia="MS Mincho" w:hAnsi="Arial Narrow" w:cs="Arial"/>
          <w:bCs/>
          <w:color w:val="000000"/>
          <w:lang w:val="es-CO" w:eastAsia="es-CO"/>
        </w:rPr>
        <w:t>16 sedes</w:t>
      </w:r>
      <w:r w:rsidRPr="00B84761">
        <w:rPr>
          <w:rFonts w:ascii="Arial Narrow" w:eastAsia="MS Mincho" w:hAnsi="Arial Narrow" w:cs="Arial"/>
          <w:bCs/>
          <w:color w:val="000000"/>
          <w:lang w:val="es-CO" w:eastAsia="es-CO"/>
        </w:rPr>
        <w:t xml:space="preserve"> educativas adscritas al CER.</w:t>
      </w:r>
    </w:p>
    <w:p w14:paraId="08260DF9" w14:textId="77777777" w:rsidR="00092344" w:rsidRDefault="00AB28CC" w:rsidP="00FF1D3A">
      <w:pPr>
        <w:autoSpaceDE w:val="0"/>
        <w:autoSpaceDN w:val="0"/>
        <w:adjustRightInd w:val="0"/>
        <w:jc w:val="both"/>
        <w:rPr>
          <w:rFonts w:ascii="Arial Narrow" w:eastAsia="MS Mincho" w:hAnsi="Arial Narrow" w:cs="Arial"/>
          <w:bCs/>
          <w:color w:val="000000"/>
          <w:lang w:val="es-CO" w:eastAsia="es-CO"/>
        </w:rPr>
      </w:pPr>
      <w:r w:rsidRPr="00281387">
        <w:rPr>
          <w:rFonts w:ascii="Arial Narrow" w:hAnsi="Arial Narrow"/>
          <w:b/>
          <w:noProof/>
          <w:sz w:val="44"/>
          <w:szCs w:val="44"/>
          <w:lang w:val="es-CO" w:eastAsia="es-CO"/>
        </w:rPr>
        <w:drawing>
          <wp:anchor distT="0" distB="0" distL="114300" distR="114300" simplePos="0" relativeHeight="251675648" behindDoc="1" locked="0" layoutInCell="1" allowOverlap="1" wp14:anchorId="2CF82E22" wp14:editId="480EAAAA">
            <wp:simplePos x="0" y="0"/>
            <wp:positionH relativeFrom="margin">
              <wp:align>center</wp:align>
            </wp:positionH>
            <wp:positionV relativeFrom="paragraph">
              <wp:posOffset>70485</wp:posOffset>
            </wp:positionV>
            <wp:extent cx="6677025" cy="4886325"/>
            <wp:effectExtent l="0" t="0" r="9525" b="9525"/>
            <wp:wrapNone/>
            <wp:docPr id="36" name="Imagen 36" descr="C:\Users\Usuario\Downloads\ORGANIGRAMA ESCOLA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ORGANIGRAMA ESCOLAR (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77025" cy="488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2AE79"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171C2775"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2E2282A1"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7CFA2D21"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24A2589B"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032DF17A"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14958D85"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4862E3A3"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14C3B72A"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33567CA8"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17F90DEE"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48980F38"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0C8CB42F"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0CE92494"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672CE967"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4102F1A1"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28FC85D5"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7AA6F5C5"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722F8C03"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251B3C43"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20E3A2D8"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57EAFD67"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6D083673"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6F1DD867"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6703E6B8" w14:textId="77777777" w:rsidR="00092344" w:rsidRDefault="00092344" w:rsidP="00FF1D3A">
      <w:pPr>
        <w:autoSpaceDE w:val="0"/>
        <w:autoSpaceDN w:val="0"/>
        <w:adjustRightInd w:val="0"/>
        <w:jc w:val="both"/>
        <w:rPr>
          <w:rFonts w:ascii="Arial Narrow" w:eastAsia="MS Mincho" w:hAnsi="Arial Narrow" w:cs="Arial"/>
          <w:bCs/>
          <w:color w:val="000000"/>
          <w:lang w:val="es-CO" w:eastAsia="es-CO"/>
        </w:rPr>
      </w:pPr>
    </w:p>
    <w:p w14:paraId="165CAF68" w14:textId="77777777" w:rsidR="00757AFF" w:rsidRDefault="00757AFF" w:rsidP="00092344">
      <w:pPr>
        <w:autoSpaceDE w:val="0"/>
        <w:autoSpaceDN w:val="0"/>
        <w:adjustRightInd w:val="0"/>
        <w:rPr>
          <w:rFonts w:ascii="Arial Narrow" w:eastAsia="MS Mincho" w:hAnsi="Arial Narrow" w:cs="Arial"/>
          <w:bCs/>
          <w:color w:val="000000"/>
          <w:lang w:val="es-CO" w:eastAsia="es-CO"/>
        </w:rPr>
      </w:pPr>
    </w:p>
    <w:p w14:paraId="363C89DA" w14:textId="77777777" w:rsidR="00757AFF" w:rsidRDefault="00757AFF" w:rsidP="00092344">
      <w:pPr>
        <w:autoSpaceDE w:val="0"/>
        <w:autoSpaceDN w:val="0"/>
        <w:adjustRightInd w:val="0"/>
        <w:rPr>
          <w:rFonts w:ascii="Arial Narrow" w:eastAsia="MS Mincho" w:hAnsi="Arial Narrow" w:cs="Arial"/>
          <w:bCs/>
          <w:color w:val="000000"/>
          <w:lang w:val="es-CO" w:eastAsia="es-CO"/>
        </w:rPr>
      </w:pPr>
    </w:p>
    <w:p w14:paraId="1BB71210" w14:textId="7CC1EA0A" w:rsidR="00B43A92" w:rsidRDefault="0082659E" w:rsidP="00092344">
      <w:pPr>
        <w:autoSpaceDE w:val="0"/>
        <w:autoSpaceDN w:val="0"/>
        <w:adjustRightInd w:val="0"/>
        <w:rPr>
          <w:rFonts w:ascii="Arial Narrow" w:eastAsia="MS Mincho" w:hAnsi="Arial Narrow" w:cs="Arial"/>
          <w:bCs/>
          <w:color w:val="000000"/>
          <w:lang w:val="es-CO" w:eastAsia="es-CO"/>
        </w:rPr>
      </w:pPr>
      <w:r>
        <w:rPr>
          <w:rFonts w:ascii="Arial Narrow" w:eastAsia="MS Mincho" w:hAnsi="Arial Narrow" w:cs="Arial"/>
          <w:bCs/>
          <w:noProof/>
          <w:color w:val="000000"/>
          <w:lang w:val="es-CO" w:eastAsia="es-CO"/>
        </w:rPr>
        <mc:AlternateContent>
          <mc:Choice Requires="wps">
            <w:drawing>
              <wp:anchor distT="0" distB="0" distL="114300" distR="114300" simplePos="0" relativeHeight="251673600" behindDoc="0" locked="0" layoutInCell="1" allowOverlap="1" wp14:anchorId="75B60D34" wp14:editId="64256EBD">
                <wp:simplePos x="0" y="0"/>
                <wp:positionH relativeFrom="column">
                  <wp:posOffset>1420495</wp:posOffset>
                </wp:positionH>
                <wp:positionV relativeFrom="paragraph">
                  <wp:posOffset>5752633</wp:posOffset>
                </wp:positionV>
                <wp:extent cx="488950" cy="0"/>
                <wp:effectExtent l="0" t="0" r="25400" b="19050"/>
                <wp:wrapNone/>
                <wp:docPr id="38" name="Conector recto 38"/>
                <wp:cNvGraphicFramePr/>
                <a:graphic xmlns:a="http://schemas.openxmlformats.org/drawingml/2006/main">
                  <a:graphicData uri="http://schemas.microsoft.com/office/word/2010/wordprocessingShape">
                    <wps:wsp>
                      <wps:cNvCnPr/>
                      <wps:spPr>
                        <a:xfrm>
                          <a:off x="0" y="0"/>
                          <a:ext cx="488950" cy="0"/>
                        </a:xfrm>
                        <a:prstGeom prst="line">
                          <a:avLst/>
                        </a:prstGeom>
                        <a:ln>
                          <a:solidFill>
                            <a:schemeClr val="tx1">
                              <a:lumMod val="65000"/>
                              <a:lumOff val="35000"/>
                            </a:schemeClr>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75717781" id="Conector recto 3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11.85pt,452.95pt" to="150.35pt,4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" strokecolor="#5a5a5a [2109]" strokeweight=".5pt">
                <v:stroke joinstyle="miter"/>
              </v:line>
            </w:pict>
          </mc:Fallback>
        </mc:AlternateContent>
      </w:r>
    </w:p>
    <w:p w14:paraId="593CB4E5" w14:textId="77777777" w:rsidR="00FF1D3A" w:rsidRPr="00B84761" w:rsidRDefault="00FF1D3A" w:rsidP="00FF1D3A">
      <w:pPr>
        <w:autoSpaceDE w:val="0"/>
        <w:autoSpaceDN w:val="0"/>
        <w:adjustRightInd w:val="0"/>
        <w:rPr>
          <w:rFonts w:ascii="Arial Narrow" w:eastAsia="MS Mincho" w:hAnsi="Arial Narrow" w:cs="Arial"/>
          <w:b/>
          <w:bCs/>
          <w:color w:val="000000"/>
          <w:lang w:val="es-CO" w:eastAsia="es-CO"/>
        </w:rPr>
      </w:pPr>
      <w:r w:rsidRPr="00B84761">
        <w:rPr>
          <w:rFonts w:ascii="Arial Narrow" w:eastAsia="MS Mincho" w:hAnsi="Arial Narrow" w:cs="Arial"/>
          <w:b/>
          <w:bCs/>
          <w:color w:val="000000"/>
          <w:lang w:val="es-CO" w:eastAsia="es-CO"/>
        </w:rPr>
        <w:t>4.4.2 El Sistema de Comunicación Interna y Externa.</w:t>
      </w:r>
    </w:p>
    <w:p w14:paraId="08F4A12B" w14:textId="77777777" w:rsidR="00FF1D3A" w:rsidRPr="00B84761" w:rsidRDefault="00FF1D3A" w:rsidP="00FF1D3A">
      <w:pPr>
        <w:autoSpaceDE w:val="0"/>
        <w:autoSpaceDN w:val="0"/>
        <w:adjustRightInd w:val="0"/>
        <w:rPr>
          <w:rFonts w:ascii="Arial Narrow" w:eastAsia="MS Mincho" w:hAnsi="Arial Narrow" w:cs="Arial"/>
          <w:b/>
          <w:bCs/>
          <w:color w:val="000000"/>
          <w:lang w:val="es-CO" w:eastAsia="es-CO"/>
        </w:rPr>
      </w:pPr>
    </w:p>
    <w:p w14:paraId="2BD79848" w14:textId="77777777" w:rsidR="00FF1D3A" w:rsidRDefault="00FF1D3A" w:rsidP="00FF1D3A">
      <w:pPr>
        <w:autoSpaceDE w:val="0"/>
        <w:autoSpaceDN w:val="0"/>
        <w:adjustRightInd w:val="0"/>
        <w:jc w:val="both"/>
        <w:rPr>
          <w:rFonts w:ascii="Arial Narrow" w:eastAsia="MS Mincho" w:hAnsi="Arial Narrow" w:cs="Arial"/>
          <w:bCs/>
          <w:color w:val="000000"/>
          <w:lang w:val="es-CO" w:eastAsia="es-CO"/>
        </w:rPr>
      </w:pPr>
      <w:r w:rsidRPr="00B84761">
        <w:rPr>
          <w:rFonts w:ascii="Arial Narrow" w:eastAsia="MS Mincho" w:hAnsi="Arial Narrow" w:cs="Arial"/>
          <w:bCs/>
          <w:color w:val="000000"/>
          <w:lang w:val="es-CO" w:eastAsia="es-CO"/>
        </w:rPr>
        <w:t xml:space="preserve">El sistema de comunicación interna se define como el proceso de cumplimiento </w:t>
      </w:r>
      <w:r w:rsidR="00B84761" w:rsidRPr="00B84761">
        <w:rPr>
          <w:rFonts w:ascii="Arial Narrow" w:eastAsia="MS Mincho" w:hAnsi="Arial Narrow" w:cs="Arial"/>
          <w:bCs/>
          <w:color w:val="000000"/>
          <w:lang w:val="es-CO" w:eastAsia="es-CO"/>
        </w:rPr>
        <w:t>de cada</w:t>
      </w:r>
      <w:r w:rsidRPr="00B84761">
        <w:rPr>
          <w:rFonts w:ascii="Arial Narrow" w:eastAsia="MS Mincho" w:hAnsi="Arial Narrow" w:cs="Arial"/>
          <w:bCs/>
          <w:color w:val="000000"/>
          <w:lang w:val="es-CO" w:eastAsia="es-CO"/>
        </w:rPr>
        <w:t xml:space="preserve"> una de las instancias que conforman la estructura organizativa institucional. En este sentido el CER </w:t>
      </w:r>
      <w:r w:rsidR="00B84761" w:rsidRPr="00B84761">
        <w:rPr>
          <w:rFonts w:ascii="Arial Narrow" w:eastAsia="MS Mincho" w:hAnsi="Arial Narrow" w:cs="Arial"/>
          <w:bCs/>
          <w:color w:val="000000"/>
          <w:lang w:val="es-CO" w:eastAsia="es-CO"/>
        </w:rPr>
        <w:t>Chapinero establece</w:t>
      </w:r>
      <w:r w:rsidRPr="00B84761">
        <w:rPr>
          <w:rFonts w:ascii="Arial Narrow" w:eastAsia="MS Mincho" w:hAnsi="Arial Narrow" w:cs="Arial"/>
          <w:bCs/>
          <w:color w:val="000000"/>
          <w:lang w:val="es-CO" w:eastAsia="es-CO"/>
        </w:rPr>
        <w:t xml:space="preserve"> unas jerarquías o mandos, los cuales están encabezados por el Director, el Consejo Directivo y </w:t>
      </w:r>
      <w:r w:rsidR="00B84761" w:rsidRPr="00B84761">
        <w:rPr>
          <w:rFonts w:ascii="Arial Narrow" w:eastAsia="MS Mincho" w:hAnsi="Arial Narrow" w:cs="Arial"/>
          <w:bCs/>
          <w:color w:val="000000"/>
          <w:lang w:val="es-CO" w:eastAsia="es-CO"/>
        </w:rPr>
        <w:t>académico, luego</w:t>
      </w:r>
      <w:r w:rsidRPr="00B84761">
        <w:rPr>
          <w:rFonts w:ascii="Arial Narrow" w:eastAsia="MS Mincho" w:hAnsi="Arial Narrow" w:cs="Arial"/>
          <w:bCs/>
          <w:color w:val="000000"/>
          <w:lang w:val="es-CO" w:eastAsia="es-CO"/>
        </w:rPr>
        <w:t xml:space="preserve"> están los estudiantes. </w:t>
      </w:r>
      <w:r w:rsidR="00B84761" w:rsidRPr="00B84761">
        <w:rPr>
          <w:rFonts w:ascii="Arial Narrow" w:eastAsia="MS Mincho" w:hAnsi="Arial Narrow" w:cs="Arial"/>
          <w:bCs/>
          <w:color w:val="000000"/>
          <w:lang w:val="es-CO" w:eastAsia="es-CO"/>
        </w:rPr>
        <w:t>Además,</w:t>
      </w:r>
      <w:r w:rsidRPr="00B84761">
        <w:rPr>
          <w:rFonts w:ascii="Arial Narrow" w:eastAsia="MS Mincho" w:hAnsi="Arial Narrow" w:cs="Arial"/>
          <w:bCs/>
          <w:color w:val="000000"/>
          <w:lang w:val="es-CO" w:eastAsia="es-CO"/>
        </w:rPr>
        <w:t xml:space="preserve"> existe una jerarquía en términos de colectivos como el Consejo de padres, el Consejo estudiantil, Comité de convivencia y Consejo de docentes. </w:t>
      </w:r>
    </w:p>
    <w:p w14:paraId="08F9DBB3" w14:textId="77777777" w:rsidR="00B84761" w:rsidRPr="00B84761" w:rsidRDefault="00B84761" w:rsidP="00FF1D3A">
      <w:pPr>
        <w:autoSpaceDE w:val="0"/>
        <w:autoSpaceDN w:val="0"/>
        <w:adjustRightInd w:val="0"/>
        <w:jc w:val="both"/>
        <w:rPr>
          <w:rFonts w:ascii="Arial Narrow" w:eastAsia="MS Mincho" w:hAnsi="Arial Narrow" w:cs="Arial"/>
          <w:bCs/>
          <w:color w:val="000000"/>
          <w:lang w:val="es-CO" w:eastAsia="es-CO"/>
        </w:rPr>
      </w:pPr>
    </w:p>
    <w:p w14:paraId="746E17D3" w14:textId="77777777" w:rsidR="00C835F5" w:rsidRPr="00E71D45" w:rsidRDefault="00B84761" w:rsidP="002C79C0">
      <w:pPr>
        <w:autoSpaceDE w:val="0"/>
        <w:autoSpaceDN w:val="0"/>
        <w:adjustRightInd w:val="0"/>
        <w:jc w:val="both"/>
        <w:rPr>
          <w:rFonts w:ascii="Arial Narrow" w:eastAsia="MS Mincho" w:hAnsi="Arial Narrow" w:cs="Arial"/>
          <w:bCs/>
          <w:lang w:val="es-CO" w:eastAsia="es-CO"/>
        </w:rPr>
      </w:pPr>
      <w:r w:rsidRPr="00E71D45">
        <w:rPr>
          <w:rFonts w:ascii="Arial Narrow" w:eastAsia="MS Mincho" w:hAnsi="Arial Narrow" w:cs="Arial"/>
          <w:bCs/>
          <w:lang w:val="es-CO" w:eastAsia="es-CO"/>
        </w:rPr>
        <w:t>El M</w:t>
      </w:r>
      <w:r w:rsidR="00FF1D3A" w:rsidRPr="00E71D45">
        <w:rPr>
          <w:rFonts w:ascii="Arial Narrow" w:eastAsia="MS Mincho" w:hAnsi="Arial Narrow" w:cs="Arial"/>
          <w:bCs/>
          <w:lang w:val="es-CO" w:eastAsia="es-CO"/>
        </w:rPr>
        <w:t xml:space="preserve">anual de procedimientos </w:t>
      </w:r>
      <w:r w:rsidRPr="00E71D45">
        <w:rPr>
          <w:rFonts w:ascii="Arial Narrow" w:eastAsia="MS Mincho" w:hAnsi="Arial Narrow" w:cs="Arial"/>
          <w:bCs/>
          <w:lang w:val="es-CO" w:eastAsia="es-CO"/>
        </w:rPr>
        <w:t>define las</w:t>
      </w:r>
      <w:r w:rsidR="00FF1D3A" w:rsidRPr="00E71D45">
        <w:rPr>
          <w:rFonts w:ascii="Arial Narrow" w:eastAsia="MS Mincho" w:hAnsi="Arial Narrow" w:cs="Arial"/>
          <w:bCs/>
          <w:lang w:val="es-CO" w:eastAsia="es-CO"/>
        </w:rPr>
        <w:t xml:space="preserve"> acciones de cada uno de los organismos del gobierno escolar. A nivel externo la comunicación se establece mediante comunicaciones, informes, documentos, resultados de </w:t>
      </w:r>
      <w:r w:rsidR="00F9115D" w:rsidRPr="00E71D45">
        <w:rPr>
          <w:rFonts w:ascii="Arial Narrow" w:eastAsia="MS Mincho" w:hAnsi="Arial Narrow" w:cs="Arial"/>
          <w:bCs/>
          <w:lang w:val="es-CO" w:eastAsia="es-CO"/>
        </w:rPr>
        <w:t xml:space="preserve">las </w:t>
      </w:r>
      <w:r w:rsidR="00FF1D3A" w:rsidRPr="00E71D45">
        <w:rPr>
          <w:rFonts w:ascii="Arial Narrow" w:eastAsia="MS Mincho" w:hAnsi="Arial Narrow" w:cs="Arial"/>
          <w:bCs/>
          <w:lang w:val="es-CO" w:eastAsia="es-CO"/>
        </w:rPr>
        <w:t>pruebas, ISCE, reportes de documentos y datos, SIMAT y demás programas que establece la SED y el MEN</w:t>
      </w:r>
    </w:p>
    <w:p w14:paraId="3E94E387" w14:textId="77777777" w:rsidR="00F4521D" w:rsidRPr="00B84761" w:rsidRDefault="00F4521D" w:rsidP="00FF1D3A">
      <w:pPr>
        <w:autoSpaceDE w:val="0"/>
        <w:autoSpaceDN w:val="0"/>
        <w:adjustRightInd w:val="0"/>
        <w:rPr>
          <w:rFonts w:ascii="Arial Narrow" w:eastAsia="MS Mincho" w:hAnsi="Arial Narrow" w:cs="Arial"/>
          <w:b/>
          <w:bCs/>
          <w:color w:val="000000"/>
          <w:lang w:val="es-CO" w:eastAsia="es-CO"/>
        </w:rPr>
      </w:pPr>
    </w:p>
    <w:p w14:paraId="70E97ED8" w14:textId="77777777" w:rsidR="00FF1D3A" w:rsidRPr="00B84761" w:rsidRDefault="00FF1D3A" w:rsidP="00FF1D3A">
      <w:pPr>
        <w:autoSpaceDE w:val="0"/>
        <w:autoSpaceDN w:val="0"/>
        <w:adjustRightInd w:val="0"/>
        <w:rPr>
          <w:rFonts w:ascii="Arial Narrow" w:eastAsia="MS Mincho" w:hAnsi="Arial Narrow" w:cs="Arial"/>
          <w:b/>
          <w:bCs/>
          <w:color w:val="000000"/>
          <w:lang w:val="es-CO" w:eastAsia="es-CO"/>
        </w:rPr>
      </w:pPr>
      <w:r w:rsidRPr="00B84761">
        <w:rPr>
          <w:rFonts w:ascii="Arial Narrow" w:eastAsia="MS Mincho" w:hAnsi="Arial Narrow" w:cs="Arial"/>
          <w:b/>
          <w:bCs/>
          <w:color w:val="000000"/>
          <w:lang w:val="es-CO" w:eastAsia="es-CO"/>
        </w:rPr>
        <w:t>4.4.3 Las Políticas laborales y criterios de administración del recurso Humano.</w:t>
      </w:r>
    </w:p>
    <w:p w14:paraId="48B40547" w14:textId="77777777" w:rsidR="00FF1D3A" w:rsidRPr="00B84761" w:rsidRDefault="00FF1D3A" w:rsidP="00FF1D3A">
      <w:pPr>
        <w:autoSpaceDE w:val="0"/>
        <w:autoSpaceDN w:val="0"/>
        <w:adjustRightInd w:val="0"/>
        <w:rPr>
          <w:rFonts w:ascii="Arial Narrow" w:eastAsia="MS Mincho" w:hAnsi="Arial Narrow" w:cs="Arial"/>
          <w:b/>
          <w:bCs/>
          <w:color w:val="000000"/>
          <w:lang w:val="es-CO" w:eastAsia="es-CO"/>
        </w:rPr>
      </w:pPr>
    </w:p>
    <w:p w14:paraId="3D3B4258" w14:textId="77777777" w:rsidR="00FF1D3A" w:rsidRDefault="00FF1D3A" w:rsidP="00FF1D3A">
      <w:pPr>
        <w:autoSpaceDE w:val="0"/>
        <w:autoSpaceDN w:val="0"/>
        <w:adjustRightInd w:val="0"/>
        <w:jc w:val="both"/>
        <w:rPr>
          <w:rFonts w:ascii="Arial Narrow" w:eastAsia="MS Mincho" w:hAnsi="Arial Narrow" w:cs="Arial"/>
          <w:bCs/>
          <w:color w:val="000000"/>
          <w:lang w:val="es-CO" w:eastAsia="es-CO"/>
        </w:rPr>
      </w:pPr>
      <w:r w:rsidRPr="00B84761">
        <w:rPr>
          <w:rFonts w:ascii="Arial Narrow" w:eastAsia="MS Mincho" w:hAnsi="Arial Narrow" w:cs="Arial"/>
          <w:bCs/>
          <w:color w:val="000000"/>
          <w:lang w:val="es-CO" w:eastAsia="es-CO"/>
        </w:rPr>
        <w:t xml:space="preserve">En </w:t>
      </w:r>
      <w:r w:rsidR="00B84761" w:rsidRPr="00B84761">
        <w:rPr>
          <w:rFonts w:ascii="Arial Narrow" w:eastAsia="MS Mincho" w:hAnsi="Arial Narrow" w:cs="Arial"/>
          <w:bCs/>
          <w:color w:val="000000"/>
          <w:lang w:val="es-CO" w:eastAsia="es-CO"/>
        </w:rPr>
        <w:t>el CER</w:t>
      </w:r>
      <w:r w:rsidRPr="00B84761">
        <w:rPr>
          <w:rFonts w:ascii="Arial Narrow" w:eastAsia="MS Mincho" w:hAnsi="Arial Narrow" w:cs="Arial"/>
          <w:bCs/>
          <w:color w:val="000000"/>
          <w:lang w:val="es-CO" w:eastAsia="es-CO"/>
        </w:rPr>
        <w:t xml:space="preserve"> </w:t>
      </w:r>
      <w:r w:rsidR="00B84761" w:rsidRPr="00B84761">
        <w:rPr>
          <w:rFonts w:ascii="Arial Narrow" w:eastAsia="MS Mincho" w:hAnsi="Arial Narrow" w:cs="Arial"/>
          <w:bCs/>
          <w:color w:val="000000"/>
          <w:lang w:val="es-CO" w:eastAsia="es-CO"/>
        </w:rPr>
        <w:t>Chapinero no</w:t>
      </w:r>
      <w:r w:rsidRPr="00B84761">
        <w:rPr>
          <w:rFonts w:ascii="Arial Narrow" w:eastAsia="MS Mincho" w:hAnsi="Arial Narrow" w:cs="Arial"/>
          <w:bCs/>
          <w:color w:val="000000"/>
          <w:lang w:val="es-CO" w:eastAsia="es-CO"/>
        </w:rPr>
        <w:t xml:space="preserve"> se ejecutan proyectos pedagógicos productivos por ser estudiantes del nivel de básica primaria.</w:t>
      </w:r>
    </w:p>
    <w:p w14:paraId="2866F383" w14:textId="77777777" w:rsidR="00FF1D3A" w:rsidRPr="00B84761" w:rsidRDefault="00FF1D3A" w:rsidP="00FF1D3A">
      <w:pPr>
        <w:autoSpaceDE w:val="0"/>
        <w:autoSpaceDN w:val="0"/>
        <w:adjustRightInd w:val="0"/>
        <w:rPr>
          <w:rFonts w:ascii="Arial Narrow" w:eastAsia="MS Mincho" w:hAnsi="Arial Narrow" w:cs="Arial"/>
          <w:b/>
          <w:bCs/>
          <w:color w:val="000000"/>
          <w:lang w:val="es-CO" w:eastAsia="es-CO"/>
        </w:rPr>
      </w:pPr>
    </w:p>
    <w:p w14:paraId="1098B672" w14:textId="77777777" w:rsidR="00FF1D3A" w:rsidRPr="00B84761" w:rsidRDefault="00FF1D3A" w:rsidP="00FF1D3A">
      <w:pPr>
        <w:autoSpaceDE w:val="0"/>
        <w:autoSpaceDN w:val="0"/>
        <w:adjustRightInd w:val="0"/>
        <w:rPr>
          <w:rFonts w:ascii="Arial Narrow" w:eastAsia="MS Mincho" w:hAnsi="Arial Narrow" w:cs="Arial"/>
          <w:b/>
          <w:bCs/>
          <w:color w:val="000000"/>
          <w:lang w:val="es-CO" w:eastAsia="es-CO"/>
        </w:rPr>
      </w:pPr>
      <w:r w:rsidRPr="00B84761">
        <w:rPr>
          <w:rFonts w:ascii="Arial Narrow" w:eastAsia="MS Mincho" w:hAnsi="Arial Narrow" w:cs="Arial"/>
          <w:b/>
          <w:bCs/>
          <w:color w:val="000000"/>
          <w:lang w:val="es-CO" w:eastAsia="es-CO"/>
        </w:rPr>
        <w:t xml:space="preserve">4.4.4 Criterios de evaluación de la Gestión. </w:t>
      </w:r>
    </w:p>
    <w:p w14:paraId="4D9BDC53" w14:textId="77777777" w:rsidR="00FF1D3A" w:rsidRPr="00B84761" w:rsidRDefault="00FF1D3A" w:rsidP="00FF1D3A">
      <w:pPr>
        <w:autoSpaceDE w:val="0"/>
        <w:autoSpaceDN w:val="0"/>
        <w:adjustRightInd w:val="0"/>
        <w:jc w:val="both"/>
        <w:rPr>
          <w:rFonts w:ascii="Arial Narrow" w:eastAsia="MS Mincho" w:hAnsi="Arial Narrow" w:cs="Arial"/>
          <w:bCs/>
          <w:color w:val="000000"/>
          <w:lang w:val="es-CO" w:eastAsia="es-CO"/>
        </w:rPr>
      </w:pPr>
    </w:p>
    <w:p w14:paraId="6F603CBB" w14:textId="77777777" w:rsidR="00FF1D3A" w:rsidRPr="00B84761" w:rsidRDefault="00FF1D3A" w:rsidP="00FF1D3A">
      <w:pPr>
        <w:autoSpaceDE w:val="0"/>
        <w:autoSpaceDN w:val="0"/>
        <w:adjustRightInd w:val="0"/>
        <w:jc w:val="both"/>
        <w:rPr>
          <w:rFonts w:ascii="Arial Narrow" w:eastAsia="MS Mincho" w:hAnsi="Arial Narrow" w:cs="Arial"/>
          <w:b/>
          <w:bCs/>
          <w:color w:val="000000"/>
          <w:lang w:val="es-CO" w:eastAsia="es-CO"/>
        </w:rPr>
      </w:pPr>
      <w:r w:rsidRPr="00B84761">
        <w:rPr>
          <w:rFonts w:ascii="Arial Narrow" w:eastAsia="MS Mincho" w:hAnsi="Arial Narrow" w:cs="Arial"/>
          <w:bCs/>
          <w:color w:val="000000"/>
          <w:lang w:val="es-CO" w:eastAsia="es-CO"/>
        </w:rPr>
        <w:t>Los establecimientos educativos a partir de los principios constitucionales de transparencia, responsabilidad, eficacia, eficiencia e imparcialidad y participación ciudadana en el manejo de los recursos y la ejecución de políticas, programas y proyectos, definen criterios para la evaluar la gestión, generando estrategias, herramientas y mecanismos, para revisar el cumplimiento de los objetivos y metas trazadas en el plan operativo de ejecución del PEI, o el plan de mejoramiento a partir de la autoevaluación</w:t>
      </w:r>
      <w:r w:rsidRPr="00B84761">
        <w:rPr>
          <w:rFonts w:ascii="Arial Narrow" w:eastAsia="MS Mincho" w:hAnsi="Arial Narrow" w:cs="Arial"/>
          <w:b/>
          <w:bCs/>
          <w:color w:val="000000"/>
          <w:lang w:val="es-CO" w:eastAsia="es-CO"/>
        </w:rPr>
        <w:t>.</w:t>
      </w:r>
    </w:p>
    <w:p w14:paraId="5A06D74E" w14:textId="77777777" w:rsidR="00FF1D3A" w:rsidRPr="00B84761" w:rsidRDefault="00FF1D3A" w:rsidP="00FF1D3A">
      <w:pPr>
        <w:autoSpaceDE w:val="0"/>
        <w:autoSpaceDN w:val="0"/>
        <w:adjustRightInd w:val="0"/>
        <w:jc w:val="both"/>
        <w:rPr>
          <w:rFonts w:ascii="Arial Narrow" w:eastAsia="MS Mincho" w:hAnsi="Arial Narrow" w:cs="Arial"/>
          <w:b/>
          <w:bCs/>
          <w:color w:val="000000"/>
          <w:lang w:val="es-CO" w:eastAsia="es-CO"/>
        </w:rPr>
      </w:pPr>
    </w:p>
    <w:p w14:paraId="537EB176" w14:textId="77777777" w:rsidR="00FF1D3A" w:rsidRPr="00B84761" w:rsidRDefault="00FF1D3A" w:rsidP="00FF1D3A">
      <w:pPr>
        <w:autoSpaceDE w:val="0"/>
        <w:autoSpaceDN w:val="0"/>
        <w:adjustRightInd w:val="0"/>
        <w:jc w:val="both"/>
        <w:rPr>
          <w:rFonts w:ascii="Arial Narrow" w:eastAsia="MS Mincho" w:hAnsi="Arial Narrow" w:cs="Arial"/>
          <w:bCs/>
          <w:color w:val="000000"/>
          <w:lang w:val="es-CO" w:eastAsia="es-CO"/>
        </w:rPr>
      </w:pPr>
      <w:r w:rsidRPr="00B84761">
        <w:rPr>
          <w:rFonts w:ascii="Arial Narrow" w:eastAsia="MS Mincho" w:hAnsi="Arial Narrow" w:cs="Arial"/>
          <w:bCs/>
          <w:color w:val="000000"/>
          <w:lang w:val="es-CO" w:eastAsia="es-CO"/>
        </w:rPr>
        <w:t>El CER Chapinero cumple anualmente con la realización del proceso de autoevaluación Institucional, como instancia de reconocer aciertos, debilidades, dificultades y proponer mejoras a corto plazo.</w:t>
      </w:r>
      <w:r w:rsidR="004A0208">
        <w:rPr>
          <w:rFonts w:ascii="Arial Narrow" w:eastAsia="MS Mincho" w:hAnsi="Arial Narrow" w:cs="Arial"/>
          <w:bCs/>
          <w:color w:val="000000"/>
          <w:lang w:val="es-CO" w:eastAsia="es-CO"/>
        </w:rPr>
        <w:t xml:space="preserve"> </w:t>
      </w:r>
      <w:r w:rsidRPr="00B84761">
        <w:rPr>
          <w:rFonts w:ascii="Arial Narrow" w:eastAsia="MS Mincho" w:hAnsi="Arial Narrow" w:cs="Arial"/>
          <w:bCs/>
          <w:color w:val="000000"/>
          <w:lang w:val="es-CO" w:eastAsia="es-CO"/>
        </w:rPr>
        <w:t>Además</w:t>
      </w:r>
      <w:r w:rsidR="00A36C95" w:rsidRPr="00B84761">
        <w:rPr>
          <w:rFonts w:ascii="Arial Narrow" w:eastAsia="MS Mincho" w:hAnsi="Arial Narrow" w:cs="Arial"/>
          <w:bCs/>
          <w:color w:val="000000"/>
          <w:lang w:val="es-CO" w:eastAsia="es-CO"/>
        </w:rPr>
        <w:t>,</w:t>
      </w:r>
      <w:r w:rsidRPr="00B84761">
        <w:rPr>
          <w:rFonts w:ascii="Arial Narrow" w:eastAsia="MS Mincho" w:hAnsi="Arial Narrow" w:cs="Arial"/>
          <w:bCs/>
          <w:color w:val="000000"/>
          <w:lang w:val="es-CO" w:eastAsia="es-CO"/>
        </w:rPr>
        <w:t xml:space="preserve"> el CER a través de su </w:t>
      </w:r>
      <w:r w:rsidR="00B84761" w:rsidRPr="00B84761">
        <w:rPr>
          <w:rFonts w:ascii="Arial Narrow" w:eastAsia="MS Mincho" w:hAnsi="Arial Narrow" w:cs="Arial"/>
          <w:bCs/>
          <w:color w:val="000000"/>
          <w:lang w:val="es-CO" w:eastAsia="es-CO"/>
        </w:rPr>
        <w:t>Director, hace</w:t>
      </w:r>
      <w:r w:rsidRPr="00B84761">
        <w:rPr>
          <w:rFonts w:ascii="Arial Narrow" w:eastAsia="MS Mincho" w:hAnsi="Arial Narrow" w:cs="Arial"/>
          <w:bCs/>
          <w:color w:val="000000"/>
          <w:lang w:val="es-CO" w:eastAsia="es-CO"/>
        </w:rPr>
        <w:t xml:space="preserve"> entrega de la contabilidad respecto al manejo de recursos instituci</w:t>
      </w:r>
      <w:r w:rsidR="004A0208">
        <w:rPr>
          <w:rFonts w:ascii="Arial Narrow" w:eastAsia="MS Mincho" w:hAnsi="Arial Narrow" w:cs="Arial"/>
          <w:bCs/>
          <w:color w:val="000000"/>
          <w:lang w:val="es-CO" w:eastAsia="es-CO"/>
        </w:rPr>
        <w:t>onales, cuyo presupuesto es aprobado por el C</w:t>
      </w:r>
      <w:r w:rsidRPr="00B84761">
        <w:rPr>
          <w:rFonts w:ascii="Arial Narrow" w:eastAsia="MS Mincho" w:hAnsi="Arial Narrow" w:cs="Arial"/>
          <w:bCs/>
          <w:color w:val="000000"/>
          <w:lang w:val="es-CO" w:eastAsia="es-CO"/>
        </w:rPr>
        <w:t xml:space="preserve">onsejo Directivo y este mismo organismo realiza los acuerdos de gastos y se ordena la ejecución presupuestal. Este registro contable es avalado por un contador público y es </w:t>
      </w:r>
      <w:r w:rsidR="005E418E" w:rsidRPr="00B84761">
        <w:rPr>
          <w:rFonts w:ascii="Arial Narrow" w:eastAsia="MS Mincho" w:hAnsi="Arial Narrow" w:cs="Arial"/>
          <w:bCs/>
          <w:color w:val="000000"/>
          <w:lang w:val="es-CO" w:eastAsia="es-CO"/>
        </w:rPr>
        <w:t>enviad</w:t>
      </w:r>
      <w:r w:rsidR="003635F2" w:rsidRPr="00B84761">
        <w:rPr>
          <w:rFonts w:ascii="Arial Narrow" w:eastAsia="MS Mincho" w:hAnsi="Arial Narrow" w:cs="Arial"/>
          <w:bCs/>
          <w:color w:val="000000"/>
          <w:lang w:val="es-CO" w:eastAsia="es-CO"/>
        </w:rPr>
        <w:t>a</w:t>
      </w:r>
      <w:r w:rsidR="005E418E" w:rsidRPr="00B84761">
        <w:rPr>
          <w:rFonts w:ascii="Arial Narrow" w:eastAsia="MS Mincho" w:hAnsi="Arial Narrow" w:cs="Arial"/>
          <w:bCs/>
          <w:color w:val="000000"/>
          <w:lang w:val="es-CO" w:eastAsia="es-CO"/>
        </w:rPr>
        <w:t xml:space="preserve"> </w:t>
      </w:r>
      <w:r w:rsidRPr="00B84761">
        <w:rPr>
          <w:rFonts w:ascii="Arial Narrow" w:eastAsia="MS Mincho" w:hAnsi="Arial Narrow" w:cs="Arial"/>
          <w:bCs/>
          <w:color w:val="000000"/>
          <w:lang w:val="es-CO" w:eastAsia="es-CO"/>
        </w:rPr>
        <w:t>a la SED.</w:t>
      </w:r>
    </w:p>
    <w:p w14:paraId="3E6AEBCF" w14:textId="77777777" w:rsidR="009F0872" w:rsidRPr="00B84761" w:rsidRDefault="009F0872" w:rsidP="00FF1D3A">
      <w:pPr>
        <w:autoSpaceDE w:val="0"/>
        <w:autoSpaceDN w:val="0"/>
        <w:adjustRightInd w:val="0"/>
        <w:jc w:val="both"/>
        <w:rPr>
          <w:rFonts w:ascii="Arial Narrow" w:eastAsia="MS Mincho" w:hAnsi="Arial Narrow" w:cs="Arial"/>
          <w:b/>
          <w:bCs/>
          <w:color w:val="000000"/>
          <w:lang w:val="es-CO" w:eastAsia="es-CO"/>
        </w:rPr>
      </w:pPr>
    </w:p>
    <w:p w14:paraId="26E54C47" w14:textId="77777777" w:rsidR="00FF1D3A" w:rsidRPr="00B84761" w:rsidRDefault="007D43C2" w:rsidP="00FF1D3A">
      <w:pPr>
        <w:autoSpaceDE w:val="0"/>
        <w:autoSpaceDN w:val="0"/>
        <w:adjustRightInd w:val="0"/>
        <w:jc w:val="both"/>
        <w:rPr>
          <w:rFonts w:ascii="Arial Narrow" w:eastAsia="MS Mincho" w:hAnsi="Arial Narrow" w:cs="Arial"/>
          <w:b/>
          <w:bCs/>
          <w:color w:val="0070C0"/>
          <w:lang w:val="es-CO" w:eastAsia="es-CO"/>
        </w:rPr>
      </w:pPr>
      <w:r w:rsidRPr="00B84761">
        <w:rPr>
          <w:rFonts w:ascii="Arial Narrow" w:eastAsia="MS Mincho" w:hAnsi="Arial Narrow" w:cs="Arial"/>
          <w:b/>
          <w:bCs/>
          <w:color w:val="000000"/>
          <w:lang w:val="es-CO" w:eastAsia="es-CO"/>
        </w:rPr>
        <w:t xml:space="preserve">4.4.5 </w:t>
      </w:r>
      <w:r w:rsidR="00BD60C3" w:rsidRPr="00B84761">
        <w:rPr>
          <w:rFonts w:ascii="Arial Narrow" w:eastAsia="MS Mincho" w:hAnsi="Arial Narrow" w:cs="Arial"/>
          <w:b/>
          <w:bCs/>
          <w:color w:val="000000"/>
          <w:lang w:val="es-CO" w:eastAsia="es-CO"/>
        </w:rPr>
        <w:t>M</w:t>
      </w:r>
      <w:r w:rsidR="00FF1D3A" w:rsidRPr="00B84761">
        <w:rPr>
          <w:rFonts w:ascii="Arial Narrow" w:eastAsia="MS Mincho" w:hAnsi="Arial Narrow" w:cs="Arial"/>
          <w:b/>
          <w:bCs/>
          <w:color w:val="000000"/>
          <w:lang w:val="es-CO" w:eastAsia="es-CO"/>
        </w:rPr>
        <w:t xml:space="preserve">anual de convivencia </w:t>
      </w:r>
    </w:p>
    <w:p w14:paraId="45ABFEBC" w14:textId="77777777" w:rsidR="00FF1D3A" w:rsidRPr="00B84761" w:rsidRDefault="00FF1D3A" w:rsidP="00FF1D3A">
      <w:pPr>
        <w:autoSpaceDE w:val="0"/>
        <w:autoSpaceDN w:val="0"/>
        <w:adjustRightInd w:val="0"/>
        <w:rPr>
          <w:rFonts w:ascii="Arial Narrow" w:eastAsia="MS Mincho" w:hAnsi="Arial Narrow" w:cs="Arial"/>
          <w:b/>
          <w:bCs/>
          <w:color w:val="000000"/>
          <w:lang w:val="es-CO" w:eastAsia="es-CO"/>
        </w:rPr>
      </w:pPr>
    </w:p>
    <w:p w14:paraId="72583BF3" w14:textId="77777777" w:rsidR="00D87CF1" w:rsidRPr="00B84761" w:rsidRDefault="00D87CF1" w:rsidP="00FF1D3A">
      <w:pPr>
        <w:jc w:val="both"/>
        <w:rPr>
          <w:rFonts w:ascii="Arial Narrow" w:eastAsia="MS Mincho" w:hAnsi="Arial Narrow" w:cs="Arial"/>
          <w:lang w:val="es-CO" w:eastAsia="es-CO"/>
        </w:rPr>
      </w:pPr>
      <w:r w:rsidRPr="00B84761">
        <w:rPr>
          <w:rFonts w:ascii="Arial Narrow" w:hAnsi="Arial Narrow"/>
        </w:rPr>
        <w:t>El Manual de Convivencia del centro educativo pretende contribuir al desarrollo integral de la persona, dentro de un ambiente de convivencia armónico, fortaleciendo el ejercicio de los valores cristianos, sociales, políticos y culturales; así como el reconocimiento, valorac</w:t>
      </w:r>
      <w:r w:rsidR="00E62694">
        <w:rPr>
          <w:rFonts w:ascii="Arial Narrow" w:hAnsi="Arial Narrow"/>
        </w:rPr>
        <w:t>ión y respeto por los Derechos h</w:t>
      </w:r>
      <w:r w:rsidRPr="00B84761">
        <w:rPr>
          <w:rFonts w:ascii="Arial Narrow" w:hAnsi="Arial Narrow"/>
        </w:rPr>
        <w:t>umanos. Procurando una formación responsable, con profundo respeto por la individualidad, la autonomía y la diferencia, garantizando la práctica de la democracia, la participación y el respeto por el otro.</w:t>
      </w:r>
      <w:r w:rsidR="00E62694">
        <w:rPr>
          <w:rFonts w:ascii="Arial Narrow" w:hAnsi="Arial Narrow"/>
        </w:rPr>
        <w:t xml:space="preserve"> (</w:t>
      </w:r>
      <w:r w:rsidR="00AB28CC">
        <w:rPr>
          <w:rFonts w:ascii="Arial Narrow" w:hAnsi="Arial Narrow"/>
        </w:rPr>
        <w:t>Anexo)</w:t>
      </w:r>
    </w:p>
    <w:p w14:paraId="3E00C852" w14:textId="77777777" w:rsidR="00FF1D3A" w:rsidRPr="00B84761" w:rsidRDefault="00FF1D3A" w:rsidP="00FF1D3A">
      <w:pPr>
        <w:autoSpaceDE w:val="0"/>
        <w:autoSpaceDN w:val="0"/>
        <w:adjustRightInd w:val="0"/>
        <w:rPr>
          <w:rFonts w:ascii="Arial Narrow" w:eastAsia="MS Mincho" w:hAnsi="Arial Narrow" w:cs="Arial"/>
          <w:b/>
          <w:bCs/>
          <w:color w:val="000000"/>
          <w:lang w:val="es-CO" w:eastAsia="es-CO"/>
        </w:rPr>
      </w:pPr>
    </w:p>
    <w:p w14:paraId="3F11D31F" w14:textId="77777777" w:rsidR="00FF1D3A" w:rsidRDefault="00FF1D3A" w:rsidP="00FF1D3A">
      <w:pPr>
        <w:autoSpaceDE w:val="0"/>
        <w:autoSpaceDN w:val="0"/>
        <w:adjustRightInd w:val="0"/>
        <w:rPr>
          <w:rFonts w:ascii="Arial Narrow" w:eastAsia="MS Mincho" w:hAnsi="Arial Narrow" w:cs="Arial"/>
          <w:b/>
          <w:bCs/>
          <w:color w:val="000000"/>
          <w:lang w:val="es-CO" w:eastAsia="es-CO"/>
        </w:rPr>
      </w:pPr>
      <w:r w:rsidRPr="00B84761">
        <w:rPr>
          <w:rFonts w:ascii="Arial Narrow" w:eastAsia="MS Mincho" w:hAnsi="Arial Narrow" w:cs="Arial"/>
          <w:b/>
          <w:bCs/>
          <w:color w:val="000000"/>
          <w:lang w:val="es-CO" w:eastAsia="es-CO"/>
        </w:rPr>
        <w:t>4.4.6 Reglamento para docentes.</w:t>
      </w:r>
    </w:p>
    <w:p w14:paraId="29DD243B" w14:textId="77777777" w:rsidR="00FF1D3A" w:rsidRPr="00B84761" w:rsidRDefault="00FF1D3A" w:rsidP="00FF1D3A">
      <w:pPr>
        <w:autoSpaceDE w:val="0"/>
        <w:autoSpaceDN w:val="0"/>
        <w:adjustRightInd w:val="0"/>
        <w:rPr>
          <w:rFonts w:ascii="Arial Narrow" w:eastAsia="MS Mincho" w:hAnsi="Arial Narrow" w:cs="Arial"/>
          <w:b/>
          <w:bCs/>
          <w:color w:val="000000"/>
          <w:lang w:val="es-CO" w:eastAsia="es-CO"/>
        </w:rPr>
      </w:pPr>
    </w:p>
    <w:p w14:paraId="23C3A85A" w14:textId="77777777" w:rsidR="00FF1D3A" w:rsidRPr="00B84761" w:rsidRDefault="00FF1D3A" w:rsidP="00FF1D3A">
      <w:pPr>
        <w:autoSpaceDE w:val="0"/>
        <w:autoSpaceDN w:val="0"/>
        <w:adjustRightInd w:val="0"/>
        <w:jc w:val="both"/>
        <w:rPr>
          <w:rFonts w:ascii="Arial Narrow" w:eastAsia="MS Mincho" w:hAnsi="Arial Narrow" w:cs="Arial"/>
          <w:bCs/>
          <w:color w:val="000000"/>
          <w:lang w:val="es-CO" w:eastAsia="es-CO"/>
        </w:rPr>
      </w:pPr>
      <w:r w:rsidRPr="00B84761">
        <w:rPr>
          <w:rFonts w:ascii="Arial Narrow" w:eastAsia="MS Mincho" w:hAnsi="Arial Narrow" w:cs="Arial"/>
          <w:bCs/>
          <w:color w:val="000000"/>
          <w:lang w:val="es-CO" w:eastAsia="es-CO"/>
        </w:rPr>
        <w:t xml:space="preserve">El CER Chapinero en su organización administrativa y de ordenamiento de sus procesos, viene construyendo un reglamento para docentes que contiene directrices y acuerdos en cuanto a: Deberes, responsabilidades, derechos, </w:t>
      </w:r>
      <w:r w:rsidR="00B84761" w:rsidRPr="00B84761">
        <w:rPr>
          <w:rFonts w:ascii="Arial Narrow" w:eastAsia="MS Mincho" w:hAnsi="Arial Narrow" w:cs="Arial"/>
          <w:bCs/>
          <w:color w:val="000000"/>
          <w:lang w:val="es-CO" w:eastAsia="es-CO"/>
        </w:rPr>
        <w:t>estímulos causales</w:t>
      </w:r>
      <w:r w:rsidRPr="00B84761">
        <w:rPr>
          <w:rFonts w:ascii="Arial Narrow" w:eastAsia="MS Mincho" w:hAnsi="Arial Narrow" w:cs="Arial"/>
          <w:bCs/>
          <w:color w:val="000000"/>
          <w:lang w:val="es-CO" w:eastAsia="es-CO"/>
        </w:rPr>
        <w:t xml:space="preserve"> de amonestaciones, memorandos y/o llamados de atención y otros aspectos según la competencia del inmediato superior. Este reglamento determina asuntos relacionados con el cumplimiento del deber especialmente jornada escolar y laboral, el cumplimiento en la entrega de documentos, </w:t>
      </w:r>
      <w:r w:rsidR="00E62694" w:rsidRPr="00B84761">
        <w:rPr>
          <w:rFonts w:ascii="Arial Narrow" w:eastAsia="MS Mincho" w:hAnsi="Arial Narrow" w:cs="Arial"/>
          <w:bCs/>
          <w:color w:val="000000"/>
          <w:lang w:val="es-CO" w:eastAsia="es-CO"/>
        </w:rPr>
        <w:t>asistencia a</w:t>
      </w:r>
      <w:r w:rsidRPr="00B84761">
        <w:rPr>
          <w:rFonts w:ascii="Arial Narrow" w:eastAsia="MS Mincho" w:hAnsi="Arial Narrow" w:cs="Arial"/>
          <w:bCs/>
          <w:color w:val="000000"/>
          <w:lang w:val="es-CO" w:eastAsia="es-CO"/>
        </w:rPr>
        <w:t xml:space="preserve"> eventos y reuniones del CER, uso de aparatos electrónicos y de las aulas de informática, etc. Este proceso de construcción del reglamento está a cargo de todo el personal docente mediante consensos y deliberaciones. </w:t>
      </w:r>
    </w:p>
    <w:p w14:paraId="241E5206" w14:textId="77777777" w:rsidR="009F0872" w:rsidRDefault="009F0872" w:rsidP="00FF1D3A">
      <w:pPr>
        <w:autoSpaceDE w:val="0"/>
        <w:autoSpaceDN w:val="0"/>
        <w:adjustRightInd w:val="0"/>
        <w:rPr>
          <w:rFonts w:ascii="Arial Narrow" w:eastAsia="MS Mincho" w:hAnsi="Arial Narrow" w:cs="Arial"/>
          <w:b/>
          <w:bCs/>
          <w:color w:val="000000"/>
          <w:lang w:val="es-CO" w:eastAsia="es-CO"/>
        </w:rPr>
      </w:pPr>
    </w:p>
    <w:p w14:paraId="3A3D750A" w14:textId="77777777" w:rsidR="007D2688" w:rsidRPr="00E35478" w:rsidRDefault="007D2688" w:rsidP="007D2688">
      <w:pPr>
        <w:jc w:val="both"/>
        <w:rPr>
          <w:rFonts w:ascii="Arial Narrow" w:hAnsi="Arial Narrow"/>
        </w:rPr>
      </w:pPr>
      <w:r w:rsidRPr="007D2688">
        <w:rPr>
          <w:rFonts w:ascii="Arial Narrow" w:hAnsi="Arial Narrow"/>
          <w:b/>
        </w:rPr>
        <w:t>PROPÓSITO</w:t>
      </w:r>
      <w:r w:rsidRPr="00E35478">
        <w:rPr>
          <w:rFonts w:ascii="Arial Narrow" w:hAnsi="Arial Narrow"/>
        </w:rPr>
        <w:t>: Lograr todas aquellas disposiciones de carácter pedagógico y disciplinario que contribuyan al buen funcionamiento del centro educativo en las distintas sedes educativas que lo conforman.</w:t>
      </w:r>
    </w:p>
    <w:p w14:paraId="62BFD7B3" w14:textId="77777777" w:rsidR="007D2688" w:rsidRPr="00E35478" w:rsidRDefault="007D2688" w:rsidP="007D2688">
      <w:pPr>
        <w:jc w:val="both"/>
        <w:rPr>
          <w:rFonts w:ascii="Arial Narrow" w:hAnsi="Arial Narrow"/>
        </w:rPr>
      </w:pPr>
      <w:r w:rsidRPr="00E35478">
        <w:rPr>
          <w:rFonts w:ascii="Arial Narrow" w:hAnsi="Arial Narrow"/>
        </w:rPr>
        <w:t xml:space="preserve"> </w:t>
      </w:r>
    </w:p>
    <w:p w14:paraId="74C2CA69" w14:textId="77777777" w:rsidR="007D2688" w:rsidRPr="00E35478" w:rsidRDefault="007D2688" w:rsidP="007D2688">
      <w:pPr>
        <w:jc w:val="both"/>
        <w:rPr>
          <w:rFonts w:ascii="Arial Narrow" w:hAnsi="Arial Narrow"/>
        </w:rPr>
      </w:pPr>
      <w:r w:rsidRPr="00E35478">
        <w:rPr>
          <w:rFonts w:ascii="Arial Narrow" w:hAnsi="Arial Narrow"/>
        </w:rPr>
        <w:t xml:space="preserve">• Verificar que la acción educativa coadyuve al desarrollo integral de los alumnos. </w:t>
      </w:r>
    </w:p>
    <w:p w14:paraId="6FDC1CEC" w14:textId="77777777" w:rsidR="007D2688" w:rsidRPr="00E35478" w:rsidRDefault="007D2688" w:rsidP="007D2688">
      <w:pPr>
        <w:jc w:val="both"/>
        <w:rPr>
          <w:rFonts w:ascii="Arial Narrow" w:hAnsi="Arial Narrow"/>
        </w:rPr>
      </w:pPr>
      <w:r w:rsidRPr="00E35478">
        <w:rPr>
          <w:rFonts w:ascii="Arial Narrow" w:hAnsi="Arial Narrow"/>
        </w:rPr>
        <w:t xml:space="preserve">• Solo utilizará las instalaciones del plantel para fines exclusivamente educativos. </w:t>
      </w:r>
    </w:p>
    <w:p w14:paraId="6A4E7075" w14:textId="77777777" w:rsidR="007D2688" w:rsidRPr="00E35478" w:rsidRDefault="002805A7" w:rsidP="007D2688">
      <w:pPr>
        <w:jc w:val="both"/>
        <w:rPr>
          <w:rFonts w:ascii="Arial Narrow" w:hAnsi="Arial Narrow"/>
        </w:rPr>
      </w:pPr>
      <w:r>
        <w:rPr>
          <w:rFonts w:ascii="Arial Narrow" w:hAnsi="Arial Narrow"/>
        </w:rPr>
        <w:t xml:space="preserve">• Durante la jornada escolar </w:t>
      </w:r>
      <w:r w:rsidRPr="00E35478">
        <w:rPr>
          <w:rFonts w:ascii="Arial Narrow" w:hAnsi="Arial Narrow"/>
        </w:rPr>
        <w:t>registrará</w:t>
      </w:r>
      <w:r w:rsidR="007D2688" w:rsidRPr="00E35478">
        <w:rPr>
          <w:rFonts w:ascii="Arial Narrow" w:hAnsi="Arial Narrow"/>
        </w:rPr>
        <w:t xml:space="preserve"> y controlará la asistencia diaria de los alumnos de</w:t>
      </w:r>
      <w:r>
        <w:rPr>
          <w:rFonts w:ascii="Arial Narrow" w:hAnsi="Arial Narrow"/>
        </w:rPr>
        <w:t xml:space="preserve"> los </w:t>
      </w:r>
      <w:r w:rsidR="007D2688" w:rsidRPr="00E35478">
        <w:rPr>
          <w:rFonts w:ascii="Arial Narrow" w:hAnsi="Arial Narrow"/>
        </w:rPr>
        <w:t>grupo</w:t>
      </w:r>
      <w:r>
        <w:rPr>
          <w:rFonts w:ascii="Arial Narrow" w:hAnsi="Arial Narrow"/>
        </w:rPr>
        <w:t>s</w:t>
      </w:r>
      <w:r w:rsidR="007D2688" w:rsidRPr="00E35478">
        <w:rPr>
          <w:rFonts w:ascii="Arial Narrow" w:hAnsi="Arial Narrow"/>
        </w:rPr>
        <w:t xml:space="preserve"> a su cargo. </w:t>
      </w:r>
    </w:p>
    <w:p w14:paraId="5E3D39E7" w14:textId="77777777" w:rsidR="007D2688" w:rsidRPr="00E35478" w:rsidRDefault="007D2688" w:rsidP="007D2688">
      <w:pPr>
        <w:jc w:val="both"/>
        <w:rPr>
          <w:rFonts w:ascii="Arial Narrow" w:hAnsi="Arial Narrow"/>
        </w:rPr>
      </w:pPr>
      <w:r w:rsidRPr="00E35478">
        <w:rPr>
          <w:rFonts w:ascii="Arial Narrow" w:hAnsi="Arial Narrow"/>
        </w:rPr>
        <w:lastRenderedPageBreak/>
        <w:t xml:space="preserve">• Es obligatorio convocar a los padres de familia de los alumnos a su cargo para informar acerca de los logros educativos obtenidos por sus hijos ya sea semanal, quincenal, mensual o en el momento que se requiera. </w:t>
      </w:r>
    </w:p>
    <w:p w14:paraId="6DE3475B" w14:textId="77777777" w:rsidR="007D2688" w:rsidRPr="00E35478" w:rsidRDefault="007D2688" w:rsidP="007D2688">
      <w:pPr>
        <w:jc w:val="both"/>
        <w:rPr>
          <w:rFonts w:ascii="Arial Narrow" w:hAnsi="Arial Narrow"/>
        </w:rPr>
      </w:pPr>
      <w:r w:rsidRPr="00E35478">
        <w:rPr>
          <w:rFonts w:ascii="Arial Narrow" w:hAnsi="Arial Narrow"/>
        </w:rPr>
        <w:t xml:space="preserve">• Es obligación asistir y participar en las sesiones a que convoque la Dirección del centro educativo. </w:t>
      </w:r>
    </w:p>
    <w:p w14:paraId="4335523D" w14:textId="77777777" w:rsidR="007D2688" w:rsidRPr="00E35478" w:rsidRDefault="007D2688" w:rsidP="007D2688">
      <w:pPr>
        <w:jc w:val="both"/>
        <w:rPr>
          <w:rFonts w:ascii="Arial Narrow" w:hAnsi="Arial Narrow"/>
        </w:rPr>
      </w:pPr>
      <w:r w:rsidRPr="00E35478">
        <w:rPr>
          <w:rFonts w:ascii="Arial Narrow" w:hAnsi="Arial Narrow"/>
        </w:rPr>
        <w:t xml:space="preserve">• Deberá cumplir las </w:t>
      </w:r>
      <w:r w:rsidR="002805A7">
        <w:rPr>
          <w:rFonts w:ascii="Arial Narrow" w:hAnsi="Arial Narrow"/>
        </w:rPr>
        <w:t>tareas</w:t>
      </w:r>
      <w:r w:rsidRPr="00E35478">
        <w:rPr>
          <w:rFonts w:ascii="Arial Narrow" w:hAnsi="Arial Narrow"/>
        </w:rPr>
        <w:t xml:space="preserve"> para las cuáles fue designado (a) en las reuniones de trabajo</w:t>
      </w:r>
    </w:p>
    <w:p w14:paraId="6FA0C274" w14:textId="77777777" w:rsidR="007D2688" w:rsidRPr="00E35478" w:rsidRDefault="007D2688" w:rsidP="007D2688">
      <w:pPr>
        <w:jc w:val="both"/>
        <w:rPr>
          <w:rFonts w:ascii="Arial Narrow" w:hAnsi="Arial Narrow"/>
        </w:rPr>
      </w:pPr>
      <w:r w:rsidRPr="00E35478">
        <w:rPr>
          <w:rFonts w:ascii="Arial Narrow" w:hAnsi="Arial Narrow"/>
        </w:rPr>
        <w:t xml:space="preserve">• Debe </w:t>
      </w:r>
      <w:r w:rsidR="002805A7">
        <w:rPr>
          <w:rFonts w:ascii="Arial Narrow" w:hAnsi="Arial Narrow"/>
        </w:rPr>
        <w:t>seguir las indicaciones que la d</w:t>
      </w:r>
      <w:r w:rsidRPr="00E35478">
        <w:rPr>
          <w:rFonts w:ascii="Arial Narrow" w:hAnsi="Arial Narrow"/>
        </w:rPr>
        <w:t xml:space="preserve">irección le señale para la elaboración de documentación durante el año escolar. </w:t>
      </w:r>
    </w:p>
    <w:p w14:paraId="0550C33F" w14:textId="77777777" w:rsidR="007D2688" w:rsidRPr="00E35478" w:rsidRDefault="007D2688" w:rsidP="007D2688">
      <w:pPr>
        <w:jc w:val="both"/>
        <w:rPr>
          <w:rFonts w:ascii="Arial Narrow" w:hAnsi="Arial Narrow"/>
        </w:rPr>
      </w:pPr>
      <w:r w:rsidRPr="00E35478">
        <w:rPr>
          <w:rFonts w:ascii="Arial Narrow" w:hAnsi="Arial Narrow"/>
        </w:rPr>
        <w:t xml:space="preserve">• El docente planeará las actividades diarias para desarrollar con los grados que atiende. </w:t>
      </w:r>
    </w:p>
    <w:p w14:paraId="065EF8F8" w14:textId="77777777" w:rsidR="007D2688" w:rsidRPr="00E35478" w:rsidRDefault="007D2688" w:rsidP="007D2688">
      <w:pPr>
        <w:jc w:val="both"/>
        <w:rPr>
          <w:rFonts w:ascii="Arial Narrow" w:hAnsi="Arial Narrow"/>
        </w:rPr>
      </w:pPr>
      <w:r w:rsidRPr="00E35478">
        <w:rPr>
          <w:rFonts w:ascii="Arial Narrow" w:hAnsi="Arial Narrow"/>
        </w:rPr>
        <w:t xml:space="preserve">• Realizará la evaluación correspondiente de la enseñanza-aprendizaje continuamente. </w:t>
      </w:r>
    </w:p>
    <w:p w14:paraId="0481F499" w14:textId="77777777" w:rsidR="007D2688" w:rsidRPr="00E35478" w:rsidRDefault="007D2688" w:rsidP="007D2688">
      <w:pPr>
        <w:jc w:val="both"/>
        <w:rPr>
          <w:rFonts w:ascii="Arial Narrow" w:hAnsi="Arial Narrow"/>
        </w:rPr>
      </w:pPr>
      <w:r w:rsidRPr="00E35478">
        <w:rPr>
          <w:rFonts w:ascii="Arial Narrow" w:hAnsi="Arial Narrow"/>
        </w:rPr>
        <w:t xml:space="preserve">• Orientar a los padres de familia sobre la importancia de su participación en la labor educativa. </w:t>
      </w:r>
    </w:p>
    <w:p w14:paraId="08915565" w14:textId="77777777" w:rsidR="007D2688" w:rsidRPr="00E35478" w:rsidRDefault="007D2688" w:rsidP="007D2688">
      <w:pPr>
        <w:jc w:val="both"/>
        <w:rPr>
          <w:rFonts w:ascii="Arial Narrow" w:hAnsi="Arial Narrow"/>
        </w:rPr>
      </w:pPr>
      <w:r w:rsidRPr="00E35478">
        <w:rPr>
          <w:rFonts w:ascii="Arial Narrow" w:hAnsi="Arial Narrow"/>
        </w:rPr>
        <w:t xml:space="preserve">• Es de vital importancia que los docentes, </w:t>
      </w:r>
      <w:r w:rsidR="002805A7">
        <w:rPr>
          <w:rFonts w:ascii="Arial Narrow" w:hAnsi="Arial Narrow"/>
        </w:rPr>
        <w:t>presenten oportunamente a la d</w:t>
      </w:r>
      <w:r w:rsidRPr="00E35478">
        <w:rPr>
          <w:rFonts w:ascii="Arial Narrow" w:hAnsi="Arial Narrow"/>
        </w:rPr>
        <w:t>irección la documentación requerida.</w:t>
      </w:r>
    </w:p>
    <w:p w14:paraId="4A85C5ED" w14:textId="77777777" w:rsidR="007D2688" w:rsidRPr="00E35478" w:rsidRDefault="007D2688" w:rsidP="007D2688">
      <w:pPr>
        <w:jc w:val="both"/>
        <w:rPr>
          <w:rFonts w:ascii="Arial Narrow" w:hAnsi="Arial Narrow"/>
        </w:rPr>
      </w:pPr>
      <w:r w:rsidRPr="00E35478">
        <w:rPr>
          <w:rFonts w:ascii="Arial Narrow" w:hAnsi="Arial Narrow"/>
        </w:rPr>
        <w:t xml:space="preserve">• El docente deberá verificar a través de la evaluación oral y escrita, los temas expuestos para su conclusión o reforzamiento de los mismos. </w:t>
      </w:r>
    </w:p>
    <w:p w14:paraId="090704D2" w14:textId="77777777" w:rsidR="007D2688" w:rsidRPr="00E35478" w:rsidRDefault="007D2688" w:rsidP="007D2688">
      <w:pPr>
        <w:jc w:val="both"/>
        <w:rPr>
          <w:rFonts w:ascii="Arial Narrow" w:hAnsi="Arial Narrow"/>
        </w:rPr>
      </w:pPr>
      <w:r w:rsidRPr="00E35478">
        <w:rPr>
          <w:rFonts w:ascii="Arial Narrow" w:hAnsi="Arial Narrow"/>
        </w:rPr>
        <w:t xml:space="preserve">• El docente deberá registrar las observaciones continuas sobre el desarrollo de la personalidad del estudiante, que permitan detectar los casos que requieran atención especial. </w:t>
      </w:r>
    </w:p>
    <w:p w14:paraId="6D509918" w14:textId="77777777" w:rsidR="007D2688" w:rsidRPr="00E35478" w:rsidRDefault="007D2688" w:rsidP="007D2688">
      <w:pPr>
        <w:jc w:val="both"/>
        <w:rPr>
          <w:rFonts w:ascii="Arial Narrow" w:hAnsi="Arial Narrow"/>
        </w:rPr>
      </w:pPr>
      <w:r w:rsidRPr="00E35478">
        <w:rPr>
          <w:rFonts w:ascii="Arial Narrow" w:hAnsi="Arial Narrow"/>
        </w:rPr>
        <w:t xml:space="preserve">• El docente por ningún motivo debe etiquetar a sus estudiantes o los llame por apodos o gritos o trate de corregirlos delante de sus compañeros. </w:t>
      </w:r>
    </w:p>
    <w:p w14:paraId="480E1F63" w14:textId="77777777" w:rsidR="007D2688" w:rsidRPr="00E35478" w:rsidRDefault="007D2688" w:rsidP="007D2688">
      <w:pPr>
        <w:jc w:val="both"/>
        <w:rPr>
          <w:rFonts w:ascii="Arial Narrow" w:hAnsi="Arial Narrow"/>
        </w:rPr>
      </w:pPr>
      <w:r w:rsidRPr="00E35478">
        <w:rPr>
          <w:rFonts w:ascii="Arial Narrow" w:hAnsi="Arial Narrow"/>
        </w:rPr>
        <w:t xml:space="preserve">• El docente no deberá olvidar tres valores fundamentales que le servirán de guía conductual dentro y fuera del grupo: Estos son igualdad, equidad y respeto. </w:t>
      </w:r>
    </w:p>
    <w:p w14:paraId="60D6E192" w14:textId="77777777" w:rsidR="007D2688" w:rsidRPr="00E35478" w:rsidRDefault="007D2688" w:rsidP="007D2688">
      <w:pPr>
        <w:jc w:val="both"/>
        <w:rPr>
          <w:rFonts w:ascii="Arial Narrow" w:hAnsi="Arial Narrow"/>
        </w:rPr>
      </w:pPr>
      <w:r w:rsidRPr="00E35478">
        <w:rPr>
          <w:rFonts w:ascii="Arial Narrow" w:hAnsi="Arial Narrow"/>
        </w:rPr>
        <w:t>• El horario de entrada es de 7:00 a.m., debiendo estar en su salón de clases para recibir a sus estudiantes.</w:t>
      </w:r>
    </w:p>
    <w:p w14:paraId="2E987841" w14:textId="77777777" w:rsidR="00C739B3" w:rsidRDefault="007D2688" w:rsidP="007D2688">
      <w:pPr>
        <w:jc w:val="both"/>
        <w:rPr>
          <w:rFonts w:ascii="Arial Narrow" w:hAnsi="Arial Narrow"/>
        </w:rPr>
      </w:pPr>
      <w:r w:rsidRPr="00E35478">
        <w:rPr>
          <w:rFonts w:ascii="Arial Narrow" w:hAnsi="Arial Narrow"/>
        </w:rPr>
        <w:t xml:space="preserve">• El horario de salida será a las 12:00 m. </w:t>
      </w:r>
    </w:p>
    <w:p w14:paraId="2A4A23C4" w14:textId="77777777" w:rsidR="00C739B3" w:rsidRPr="00E35478" w:rsidRDefault="00C739B3" w:rsidP="007D2688">
      <w:pPr>
        <w:jc w:val="both"/>
        <w:rPr>
          <w:rFonts w:ascii="Arial Narrow" w:hAnsi="Arial Narrow"/>
        </w:rPr>
      </w:pPr>
      <w:r>
        <w:rPr>
          <w:rFonts w:ascii="Arial Narrow" w:hAnsi="Arial Narrow"/>
        </w:rPr>
        <w:t xml:space="preserve">. Los estudiantes tendrán un descanso de solo 25 minutos y por ningún motivo debemos castigarlos quitándoles el mismo. </w:t>
      </w:r>
    </w:p>
    <w:p w14:paraId="794ADAFC" w14:textId="77777777" w:rsidR="007D2688" w:rsidRPr="00E35478" w:rsidRDefault="007D2688" w:rsidP="007D2688">
      <w:pPr>
        <w:jc w:val="both"/>
        <w:rPr>
          <w:rFonts w:ascii="Arial Narrow" w:hAnsi="Arial Narrow"/>
        </w:rPr>
      </w:pPr>
      <w:r w:rsidRPr="00E35478">
        <w:rPr>
          <w:rFonts w:ascii="Arial Narrow" w:hAnsi="Arial Narrow"/>
        </w:rPr>
        <w:t xml:space="preserve">• El docente deberá propiciar un ambiente sano, de camaradería, cooperación, apoyo, interacción, comunicación, de respeto y educación con sus actitudes y conductas para todos los que lo rodean. (estudiantes, compañeros y padres de familia)  </w:t>
      </w:r>
    </w:p>
    <w:p w14:paraId="47BFEC02" w14:textId="77777777" w:rsidR="007D2688" w:rsidRPr="00E35478" w:rsidRDefault="007D2688" w:rsidP="007D2688">
      <w:pPr>
        <w:jc w:val="both"/>
        <w:rPr>
          <w:rFonts w:ascii="Arial Narrow" w:hAnsi="Arial Narrow"/>
        </w:rPr>
      </w:pPr>
      <w:r w:rsidRPr="00E35478">
        <w:rPr>
          <w:rFonts w:ascii="Arial Narrow" w:hAnsi="Arial Narrow"/>
        </w:rPr>
        <w:t>• No se debe usar el celular durante las horas de clase. Su uso será únicamente familiar y cuestiones de emergencia familiar no para uso social.</w:t>
      </w:r>
    </w:p>
    <w:p w14:paraId="28CDE950" w14:textId="77777777" w:rsidR="007D2688" w:rsidRPr="00E35478" w:rsidRDefault="007D2688" w:rsidP="007D2688">
      <w:pPr>
        <w:jc w:val="both"/>
        <w:rPr>
          <w:rFonts w:ascii="Arial Narrow" w:hAnsi="Arial Narrow"/>
        </w:rPr>
      </w:pPr>
      <w:r w:rsidRPr="00E35478">
        <w:rPr>
          <w:rFonts w:ascii="Arial Narrow" w:hAnsi="Arial Narrow"/>
        </w:rPr>
        <w:t xml:space="preserve">• En la convivencia diaria entre sus compañeros no debe faltar la discreción, el orden, la educación, el respeto y la tolerancia. </w:t>
      </w:r>
    </w:p>
    <w:p w14:paraId="7E7C5AB4" w14:textId="77777777" w:rsidR="007D2688" w:rsidRPr="00E35478" w:rsidRDefault="007D2688" w:rsidP="007D2688">
      <w:pPr>
        <w:jc w:val="both"/>
        <w:rPr>
          <w:rFonts w:ascii="Arial Narrow" w:hAnsi="Arial Narrow"/>
        </w:rPr>
      </w:pPr>
      <w:r w:rsidRPr="00E35478">
        <w:rPr>
          <w:rFonts w:ascii="Arial Narrow" w:hAnsi="Arial Narrow"/>
        </w:rPr>
        <w:t>• Man</w:t>
      </w:r>
      <w:r w:rsidR="00C739B3">
        <w:rPr>
          <w:rFonts w:ascii="Arial Narrow" w:hAnsi="Arial Narrow"/>
        </w:rPr>
        <w:t>tener aseadas</w:t>
      </w:r>
      <w:r w:rsidRPr="00E35478">
        <w:rPr>
          <w:rFonts w:ascii="Arial Narrow" w:hAnsi="Arial Narrow"/>
        </w:rPr>
        <w:t xml:space="preserve"> las instalaciones de la sede educativa. </w:t>
      </w:r>
    </w:p>
    <w:p w14:paraId="03B0B7E3" w14:textId="77777777" w:rsidR="007D2688" w:rsidRPr="00E35478" w:rsidRDefault="007D2688" w:rsidP="007D2688">
      <w:pPr>
        <w:jc w:val="both"/>
        <w:rPr>
          <w:rFonts w:ascii="Arial Narrow" w:hAnsi="Arial Narrow"/>
        </w:rPr>
      </w:pPr>
      <w:r w:rsidRPr="00E35478">
        <w:rPr>
          <w:rFonts w:ascii="Arial Narrow" w:hAnsi="Arial Narrow"/>
        </w:rPr>
        <w:t xml:space="preserve">• El docente no debe olvidar que el trato con los padres de familia debe ser amable, respetuoso, de apoyo, de interacción y mantener la relación maestro- padres de familia y no confundirlo con amistad. En caso de existir amistad externamente esto deberá ser con la debida discreción para evitar malinterpretaciones. </w:t>
      </w:r>
    </w:p>
    <w:p w14:paraId="2D8B22C2" w14:textId="77777777" w:rsidR="007D2688" w:rsidRDefault="007D2688" w:rsidP="00C739B3">
      <w:pPr>
        <w:jc w:val="both"/>
        <w:rPr>
          <w:rFonts w:ascii="Arial Narrow" w:hAnsi="Arial Narrow"/>
        </w:rPr>
      </w:pPr>
      <w:r w:rsidRPr="00E35478">
        <w:rPr>
          <w:rFonts w:ascii="Arial Narrow" w:hAnsi="Arial Narrow"/>
        </w:rPr>
        <w:t xml:space="preserve">• Es obligatorio que los docentes asistan a reuniones y capacitaciones de superación pedagógica que organiza la SED o cualquier otra entidad que tenga el aval de la </w:t>
      </w:r>
      <w:r w:rsidR="00C739B3">
        <w:rPr>
          <w:rFonts w:ascii="Arial Narrow" w:hAnsi="Arial Narrow"/>
        </w:rPr>
        <w:t>misma.</w:t>
      </w:r>
    </w:p>
    <w:p w14:paraId="4DC13528" w14:textId="77777777" w:rsidR="00C739B3" w:rsidRDefault="00C739B3" w:rsidP="00C739B3">
      <w:pPr>
        <w:jc w:val="both"/>
        <w:rPr>
          <w:rFonts w:ascii="Arial Narrow" w:eastAsia="MS Mincho" w:hAnsi="Arial Narrow" w:cs="Arial"/>
          <w:b/>
          <w:bCs/>
          <w:color w:val="000000"/>
          <w:lang w:val="es-CO" w:eastAsia="es-CO"/>
        </w:rPr>
      </w:pPr>
      <w:r>
        <w:rPr>
          <w:rFonts w:ascii="Arial Narrow" w:hAnsi="Arial Narrow"/>
        </w:rPr>
        <w:t xml:space="preserve">. El docente que no cumpla con sus obligaciones perjudicando a sus estudiantes sin previo permiso justificado, se le darán dos días para que justifique su ausencia, de lo </w:t>
      </w:r>
      <w:r w:rsidR="00E20C5C">
        <w:rPr>
          <w:rFonts w:ascii="Arial Narrow" w:hAnsi="Arial Narrow"/>
        </w:rPr>
        <w:t>contrario, será</w:t>
      </w:r>
      <w:r>
        <w:rPr>
          <w:rFonts w:ascii="Arial Narrow" w:hAnsi="Arial Narrow"/>
        </w:rPr>
        <w:t xml:space="preserve"> </w:t>
      </w:r>
      <w:r w:rsidR="00E20C5C">
        <w:rPr>
          <w:rFonts w:ascii="Arial Narrow" w:hAnsi="Arial Narrow"/>
        </w:rPr>
        <w:t>pasara el</w:t>
      </w:r>
      <w:r>
        <w:rPr>
          <w:rFonts w:ascii="Arial Narrow" w:hAnsi="Arial Narrow"/>
        </w:rPr>
        <w:t xml:space="preserve"> respectivo informe a la SED. </w:t>
      </w:r>
    </w:p>
    <w:p w14:paraId="082120B8" w14:textId="77777777" w:rsidR="007D2688" w:rsidRPr="00B84761" w:rsidRDefault="007D2688" w:rsidP="00FF1D3A">
      <w:pPr>
        <w:autoSpaceDE w:val="0"/>
        <w:autoSpaceDN w:val="0"/>
        <w:adjustRightInd w:val="0"/>
        <w:rPr>
          <w:rFonts w:ascii="Arial Narrow" w:eastAsia="MS Mincho" w:hAnsi="Arial Narrow" w:cs="Arial"/>
          <w:b/>
          <w:bCs/>
          <w:color w:val="000000"/>
          <w:lang w:val="es-CO" w:eastAsia="es-CO"/>
        </w:rPr>
      </w:pPr>
    </w:p>
    <w:p w14:paraId="79F0D682" w14:textId="77777777" w:rsidR="00FF1D3A" w:rsidRPr="00B84761" w:rsidRDefault="00FF1D3A" w:rsidP="00FF1D3A">
      <w:pPr>
        <w:autoSpaceDE w:val="0"/>
        <w:autoSpaceDN w:val="0"/>
        <w:adjustRightInd w:val="0"/>
        <w:rPr>
          <w:rFonts w:ascii="Arial Narrow" w:eastAsia="MS Mincho" w:hAnsi="Arial Narrow" w:cs="Arial"/>
          <w:b/>
          <w:bCs/>
          <w:color w:val="000000"/>
          <w:lang w:val="es-CO" w:eastAsia="es-CO"/>
        </w:rPr>
      </w:pPr>
      <w:r w:rsidRPr="00B84761">
        <w:rPr>
          <w:rFonts w:ascii="Arial Narrow" w:eastAsia="MS Mincho" w:hAnsi="Arial Narrow" w:cs="Arial"/>
          <w:b/>
          <w:bCs/>
          <w:color w:val="000000"/>
          <w:lang w:val="es-CO" w:eastAsia="es-CO"/>
        </w:rPr>
        <w:t>4.4.7 Manual de Procedimientos.</w:t>
      </w:r>
    </w:p>
    <w:p w14:paraId="276224C0" w14:textId="77777777" w:rsidR="00FF1D3A" w:rsidRPr="00B84761" w:rsidRDefault="00FF1D3A" w:rsidP="00FF1D3A">
      <w:pPr>
        <w:autoSpaceDE w:val="0"/>
        <w:autoSpaceDN w:val="0"/>
        <w:adjustRightInd w:val="0"/>
        <w:rPr>
          <w:rFonts w:ascii="Arial Narrow" w:eastAsia="MS Mincho" w:hAnsi="Arial Narrow" w:cs="Arial"/>
          <w:b/>
          <w:bCs/>
          <w:color w:val="000000"/>
          <w:lang w:val="es-CO" w:eastAsia="es-CO"/>
        </w:rPr>
      </w:pPr>
    </w:p>
    <w:p w14:paraId="7B28A666" w14:textId="77777777" w:rsidR="00C04E36" w:rsidRPr="00B84761" w:rsidRDefault="00C04E36" w:rsidP="00FF1D3A">
      <w:pPr>
        <w:jc w:val="both"/>
        <w:rPr>
          <w:rFonts w:ascii="Arial Narrow" w:eastAsia="Arial Unicode MS" w:hAnsi="Arial Narrow" w:cs="Arial"/>
          <w:lang w:val="es-CO" w:eastAsia="zh-CN"/>
        </w:rPr>
      </w:pPr>
      <w:r w:rsidRPr="00B84761">
        <w:rPr>
          <w:rFonts w:ascii="Arial Narrow" w:hAnsi="Arial Narrow"/>
        </w:rPr>
        <w:t>El Centro Educativo con el propósito de mejorar las relaciones interinstitucionales, entre todos los estamentos de la comunidad educativa y acatar y poner en práctica el manual de convivencia, ha diseñado el manual de procedimientos, que contempla los conductos regulares que permitan respetar el debido proceso, mejorando las relaciones y cumplimientos de las normas existentes.</w:t>
      </w:r>
    </w:p>
    <w:p w14:paraId="61849049" w14:textId="77777777" w:rsidR="00C04E36" w:rsidRPr="00B84761" w:rsidRDefault="00C04E36" w:rsidP="00FF1D3A">
      <w:pPr>
        <w:jc w:val="both"/>
        <w:rPr>
          <w:rFonts w:ascii="Arial Narrow" w:eastAsia="Arial Unicode MS" w:hAnsi="Arial Narrow" w:cs="Arial"/>
          <w:lang w:val="es-CO" w:eastAsia="zh-CN"/>
        </w:rPr>
      </w:pPr>
    </w:p>
    <w:p w14:paraId="35A03CD4" w14:textId="77777777" w:rsidR="00C04E36" w:rsidRPr="00B84761" w:rsidRDefault="00C04E36" w:rsidP="00FF1D3A">
      <w:pPr>
        <w:jc w:val="both"/>
        <w:rPr>
          <w:rFonts w:ascii="Arial Narrow" w:eastAsia="Arial Unicode MS" w:hAnsi="Arial Narrow" w:cs="Arial"/>
          <w:lang w:val="es-CO" w:eastAsia="zh-CN"/>
        </w:rPr>
      </w:pPr>
      <w:r w:rsidRPr="00B84761">
        <w:rPr>
          <w:rFonts w:ascii="Arial Narrow" w:hAnsi="Arial Narrow"/>
        </w:rPr>
        <w:t>En este documento se encuentran determinados los pasos a seguir para realizar las actividades que determinan el cumplimiento de las funciones específicas.</w:t>
      </w:r>
    </w:p>
    <w:p w14:paraId="5F4A519A" w14:textId="77777777" w:rsidR="00FF1D3A" w:rsidRPr="00B84761" w:rsidRDefault="00FF1D3A" w:rsidP="00FF1D3A">
      <w:pPr>
        <w:jc w:val="both"/>
        <w:rPr>
          <w:rFonts w:ascii="Arial Narrow" w:eastAsia="Arial Unicode MS" w:hAnsi="Arial Narrow" w:cs="Arial"/>
          <w:lang w:val="es-CO" w:eastAsia="zh-CN"/>
        </w:rPr>
      </w:pPr>
    </w:p>
    <w:p w14:paraId="412970D0" w14:textId="77777777" w:rsidR="00C04E36" w:rsidRPr="00B84761" w:rsidRDefault="00FF1D3A" w:rsidP="00FF1D3A">
      <w:pPr>
        <w:autoSpaceDE w:val="0"/>
        <w:autoSpaceDN w:val="0"/>
        <w:adjustRightInd w:val="0"/>
        <w:rPr>
          <w:rFonts w:ascii="Arial Narrow" w:eastAsia="MS Mincho" w:hAnsi="Arial Narrow" w:cs="Arial"/>
          <w:b/>
          <w:bCs/>
          <w:color w:val="000000"/>
          <w:lang w:val="es-CO" w:eastAsia="es-CO"/>
        </w:rPr>
      </w:pPr>
      <w:r w:rsidRPr="00B84761">
        <w:rPr>
          <w:rFonts w:ascii="Arial Narrow" w:eastAsia="MS Mincho" w:hAnsi="Arial Narrow" w:cs="Arial"/>
          <w:b/>
          <w:bCs/>
          <w:color w:val="000000"/>
          <w:lang w:val="es-CO" w:eastAsia="es-CO"/>
        </w:rPr>
        <w:t>4.4.8 Manual de funciones</w:t>
      </w:r>
      <w:r w:rsidR="00971781" w:rsidRPr="00B84761">
        <w:rPr>
          <w:rFonts w:ascii="Arial Narrow" w:eastAsia="MS Mincho" w:hAnsi="Arial Narrow" w:cs="Arial"/>
          <w:b/>
          <w:bCs/>
          <w:color w:val="000000"/>
          <w:lang w:val="es-CO" w:eastAsia="es-CO"/>
        </w:rPr>
        <w:t xml:space="preserve"> </w:t>
      </w:r>
    </w:p>
    <w:p w14:paraId="6DD9BCAB" w14:textId="77777777" w:rsidR="00C04E36" w:rsidRDefault="00C04E36" w:rsidP="00FF1D3A">
      <w:pPr>
        <w:autoSpaceDE w:val="0"/>
        <w:autoSpaceDN w:val="0"/>
        <w:adjustRightInd w:val="0"/>
        <w:rPr>
          <w:rFonts w:ascii="Arial Narrow" w:eastAsia="MS Mincho" w:hAnsi="Arial Narrow" w:cs="Arial"/>
          <w:b/>
          <w:bCs/>
          <w:color w:val="000000"/>
          <w:sz w:val="22"/>
          <w:szCs w:val="22"/>
          <w:lang w:val="es-CO" w:eastAsia="es-CO"/>
        </w:rPr>
      </w:pPr>
    </w:p>
    <w:p w14:paraId="5527D58B" w14:textId="77777777" w:rsidR="00C04E36" w:rsidRPr="00C04E36" w:rsidRDefault="00C04E36" w:rsidP="00C04E36">
      <w:pPr>
        <w:pStyle w:val="Default"/>
        <w:rPr>
          <w:rFonts w:ascii="Arial Narrow" w:hAnsi="Arial Narrow"/>
        </w:rPr>
      </w:pPr>
      <w:r w:rsidRPr="00C04E36">
        <w:rPr>
          <w:rFonts w:ascii="Arial Narrow" w:hAnsi="Arial Narrow"/>
        </w:rPr>
        <w:t>Como mecanismo que fa</w:t>
      </w:r>
      <w:r w:rsidR="00E62694">
        <w:rPr>
          <w:rFonts w:ascii="Arial Narrow" w:hAnsi="Arial Narrow"/>
        </w:rPr>
        <w:t>cilita el funcionamiento del centro educativo se ha diseñado el M</w:t>
      </w:r>
      <w:r w:rsidRPr="00C04E36">
        <w:rPr>
          <w:rFonts w:ascii="Arial Narrow" w:hAnsi="Arial Narrow"/>
        </w:rPr>
        <w:t xml:space="preserve">anual de funciones a todos los estamentos que conforman la comunidad educativa, donde todos sus miembros acaten y asuman su responsabilidad que ayuden a fortalecer el Proyecto Educativo Institucional. </w:t>
      </w:r>
    </w:p>
    <w:p w14:paraId="74382536" w14:textId="77777777" w:rsidR="00C04E36" w:rsidRPr="00C04E36" w:rsidRDefault="00C04E36" w:rsidP="00FF1D3A">
      <w:pPr>
        <w:autoSpaceDE w:val="0"/>
        <w:autoSpaceDN w:val="0"/>
        <w:adjustRightInd w:val="0"/>
        <w:rPr>
          <w:rFonts w:ascii="Arial Narrow" w:eastAsia="MS Mincho" w:hAnsi="Arial Narrow" w:cs="Arial"/>
          <w:b/>
          <w:bCs/>
          <w:color w:val="000000"/>
          <w:lang w:val="es-CO" w:eastAsia="es-CO"/>
        </w:rPr>
      </w:pPr>
    </w:p>
    <w:p w14:paraId="28F88227" w14:textId="77777777" w:rsidR="00C04E36" w:rsidRPr="00446A2C" w:rsidRDefault="00C04E36" w:rsidP="00C04E36">
      <w:pPr>
        <w:spacing w:after="200"/>
        <w:jc w:val="both"/>
        <w:rPr>
          <w:rFonts w:ascii="Arial Narrow" w:eastAsia="MS Mincho" w:hAnsi="Arial Narrow" w:cs="Arial"/>
          <w:lang w:val="es-CO" w:eastAsia="es-CO"/>
        </w:rPr>
      </w:pPr>
      <w:r w:rsidRPr="00446A2C">
        <w:rPr>
          <w:rFonts w:ascii="Arial Narrow" w:eastAsia="MS Mincho" w:hAnsi="Arial Narrow" w:cs="Arial"/>
          <w:lang w:val="es-CO" w:eastAsia="es-CO"/>
        </w:rPr>
        <w:t>El Manual de Funciones del CER Chapinero contendrá las funciones para los siguientes estamentos:</w:t>
      </w:r>
    </w:p>
    <w:p w14:paraId="60A5DD9E" w14:textId="0F4B5080" w:rsidR="00C04E36" w:rsidRPr="00446A2C" w:rsidRDefault="00C04E36" w:rsidP="00C04E36">
      <w:pPr>
        <w:jc w:val="both"/>
        <w:rPr>
          <w:rFonts w:ascii="Arial Narrow" w:eastAsia="MS Mincho" w:hAnsi="Arial Narrow" w:cs="Arial"/>
          <w:lang w:val="es-CO" w:eastAsia="es-CO"/>
        </w:rPr>
      </w:pPr>
      <w:r w:rsidRPr="00446A2C">
        <w:rPr>
          <w:rFonts w:ascii="Arial Narrow" w:eastAsia="Arial Unicode MS" w:hAnsi="Arial Narrow" w:cs="Arial"/>
          <w:lang w:val="es-CO" w:eastAsia="zh-CN"/>
        </w:rPr>
        <w:t>Consejo Directivo, Consejo Académico</w:t>
      </w:r>
      <w:r w:rsidR="00E62694" w:rsidRPr="00446A2C">
        <w:rPr>
          <w:rFonts w:ascii="Arial Narrow" w:eastAsia="Arial Unicode MS" w:hAnsi="Arial Narrow" w:cs="Arial"/>
          <w:lang w:val="es-CO" w:eastAsia="zh-CN"/>
        </w:rPr>
        <w:t>, Director, Personero e</w:t>
      </w:r>
      <w:r w:rsidRPr="00446A2C">
        <w:rPr>
          <w:rFonts w:ascii="Arial Narrow" w:eastAsia="Arial Unicode MS" w:hAnsi="Arial Narrow" w:cs="Arial"/>
          <w:lang w:val="es-CO" w:eastAsia="zh-CN"/>
        </w:rPr>
        <w:t>studiantil</w:t>
      </w:r>
      <w:r w:rsidR="00E62694" w:rsidRPr="00446A2C">
        <w:rPr>
          <w:rFonts w:ascii="Arial Narrow" w:eastAsia="MS Mincho" w:hAnsi="Arial Narrow" w:cs="Arial"/>
          <w:lang w:val="es-CO" w:eastAsia="es-CO"/>
        </w:rPr>
        <w:t xml:space="preserve">, </w:t>
      </w:r>
      <w:r w:rsidRPr="00446A2C">
        <w:rPr>
          <w:rFonts w:ascii="Arial Narrow" w:eastAsia="Arial Unicode MS" w:hAnsi="Arial Narrow" w:cs="Arial"/>
          <w:lang w:val="es-CO" w:eastAsia="zh-CN"/>
        </w:rPr>
        <w:t xml:space="preserve">Contralor </w:t>
      </w:r>
      <w:r w:rsidR="00E62694" w:rsidRPr="00446A2C">
        <w:rPr>
          <w:rFonts w:ascii="Arial Narrow" w:eastAsia="Arial Unicode MS" w:hAnsi="Arial Narrow" w:cs="Arial"/>
          <w:lang w:val="es-CO" w:eastAsia="zh-CN"/>
        </w:rPr>
        <w:t>estudiantil</w:t>
      </w:r>
      <w:r w:rsidR="00E62694" w:rsidRPr="00446A2C">
        <w:rPr>
          <w:rFonts w:ascii="Arial Narrow" w:eastAsia="MS Mincho" w:hAnsi="Arial Narrow" w:cs="Arial"/>
          <w:lang w:val="es-CO" w:eastAsia="es-CO"/>
        </w:rPr>
        <w:t xml:space="preserve">, </w:t>
      </w:r>
      <w:r w:rsidR="00E62694" w:rsidRPr="00446A2C">
        <w:rPr>
          <w:rFonts w:ascii="Arial Narrow" w:eastAsia="Arial Unicode MS" w:hAnsi="Arial Narrow" w:cs="Arial"/>
          <w:lang w:val="es-CO" w:eastAsia="zh-CN"/>
        </w:rPr>
        <w:t>padres</w:t>
      </w:r>
      <w:r w:rsidRPr="00446A2C">
        <w:rPr>
          <w:rFonts w:ascii="Arial Narrow" w:eastAsia="Arial Unicode MS" w:hAnsi="Arial Narrow" w:cs="Arial"/>
          <w:lang w:val="es-CO" w:eastAsia="zh-CN"/>
        </w:rPr>
        <w:t xml:space="preserve"> de familia</w:t>
      </w:r>
      <w:r w:rsidR="00E62694" w:rsidRPr="00446A2C">
        <w:rPr>
          <w:rFonts w:ascii="Arial Narrow" w:eastAsia="MS Mincho" w:hAnsi="Arial Narrow" w:cs="Arial"/>
          <w:lang w:val="es-CO" w:eastAsia="es-CO"/>
        </w:rPr>
        <w:t xml:space="preserve">, </w:t>
      </w:r>
      <w:r w:rsidRPr="00446A2C">
        <w:rPr>
          <w:rFonts w:ascii="Arial Narrow" w:eastAsia="Arial Unicode MS" w:hAnsi="Arial Narrow" w:cs="Arial"/>
          <w:lang w:val="es-CO" w:eastAsia="zh-CN"/>
        </w:rPr>
        <w:t>Consejo de Padres de Familia</w:t>
      </w:r>
      <w:r w:rsidR="00E62694" w:rsidRPr="00446A2C">
        <w:rPr>
          <w:rFonts w:ascii="Arial Narrow" w:eastAsia="MS Mincho" w:hAnsi="Arial Narrow" w:cs="Arial"/>
          <w:lang w:val="es-CO" w:eastAsia="es-CO"/>
        </w:rPr>
        <w:t xml:space="preserve">, </w:t>
      </w:r>
      <w:r w:rsidRPr="00446A2C">
        <w:rPr>
          <w:rFonts w:ascii="Arial Narrow" w:eastAsia="Arial Unicode MS" w:hAnsi="Arial Narrow" w:cs="Arial"/>
          <w:lang w:val="es-CO" w:eastAsia="zh-CN"/>
        </w:rPr>
        <w:t>Asociación de padres de familia</w:t>
      </w:r>
      <w:r w:rsidR="00E62694" w:rsidRPr="00446A2C">
        <w:rPr>
          <w:rFonts w:ascii="Arial Narrow" w:eastAsia="MS Mincho" w:hAnsi="Arial Narrow" w:cs="Arial"/>
          <w:lang w:val="es-CO" w:eastAsia="es-CO"/>
        </w:rPr>
        <w:t xml:space="preserve">, </w:t>
      </w:r>
      <w:r w:rsidRPr="00446A2C">
        <w:rPr>
          <w:rFonts w:ascii="Arial Narrow" w:eastAsia="Arial Unicode MS" w:hAnsi="Arial Narrow" w:cs="Arial"/>
          <w:lang w:val="es-CO" w:eastAsia="zh-CN"/>
        </w:rPr>
        <w:t xml:space="preserve">Consejo </w:t>
      </w:r>
      <w:r w:rsidR="00E62694" w:rsidRPr="00446A2C">
        <w:rPr>
          <w:rFonts w:ascii="Arial Narrow" w:eastAsia="Arial Unicode MS" w:hAnsi="Arial Narrow" w:cs="Arial"/>
          <w:lang w:val="es-CO" w:eastAsia="zh-CN"/>
        </w:rPr>
        <w:t xml:space="preserve">estudiantil, </w:t>
      </w:r>
      <w:r w:rsidR="00E62694" w:rsidRPr="00446A2C">
        <w:rPr>
          <w:rFonts w:ascii="Arial Narrow" w:eastAsia="MS Mincho" w:hAnsi="Arial Narrow" w:cs="Arial"/>
          <w:lang w:val="es-CO" w:eastAsia="es-CO"/>
        </w:rPr>
        <w:t>Comité</w:t>
      </w:r>
      <w:r w:rsidRPr="00446A2C">
        <w:rPr>
          <w:rFonts w:ascii="Arial Narrow" w:eastAsia="MS Mincho" w:hAnsi="Arial Narrow" w:cs="Arial"/>
          <w:lang w:val="es-CO" w:eastAsia="es-CO"/>
        </w:rPr>
        <w:t xml:space="preserve"> de convivencia y </w:t>
      </w:r>
      <w:r w:rsidRPr="00446A2C">
        <w:rPr>
          <w:rFonts w:ascii="Arial Narrow" w:eastAsia="Arial Unicode MS" w:hAnsi="Arial Narrow" w:cs="Arial"/>
          <w:lang w:val="es-CO" w:eastAsia="zh-CN"/>
        </w:rPr>
        <w:t xml:space="preserve">Comisión de evaluación y promoción.   </w:t>
      </w:r>
    </w:p>
    <w:p w14:paraId="5633F33A" w14:textId="77777777" w:rsidR="00C04E36" w:rsidRDefault="00C04E36" w:rsidP="00FF1D3A">
      <w:pPr>
        <w:autoSpaceDE w:val="0"/>
        <w:autoSpaceDN w:val="0"/>
        <w:adjustRightInd w:val="0"/>
        <w:rPr>
          <w:rFonts w:ascii="Arial Narrow" w:eastAsia="MS Mincho" w:hAnsi="Arial Narrow" w:cs="Arial"/>
          <w:b/>
          <w:bCs/>
          <w:color w:val="000000"/>
          <w:sz w:val="22"/>
          <w:szCs w:val="22"/>
          <w:lang w:val="es-CO" w:eastAsia="es-CO"/>
        </w:rPr>
      </w:pPr>
    </w:p>
    <w:p w14:paraId="2206E970" w14:textId="77777777" w:rsidR="00C04E36" w:rsidRDefault="00C04E36" w:rsidP="00C04E36">
      <w:pPr>
        <w:pStyle w:val="Default"/>
        <w:rPr>
          <w:sz w:val="23"/>
          <w:szCs w:val="23"/>
        </w:rPr>
      </w:pPr>
      <w:r>
        <w:rPr>
          <w:b/>
          <w:bCs/>
          <w:sz w:val="23"/>
          <w:szCs w:val="23"/>
        </w:rPr>
        <w:t xml:space="preserve">5.2.17. CALENDARIO ACADEMICO </w:t>
      </w:r>
    </w:p>
    <w:p w14:paraId="7E3640B4" w14:textId="77777777" w:rsidR="00C04E36" w:rsidRDefault="00C04E36" w:rsidP="00C04E36">
      <w:pPr>
        <w:pStyle w:val="Default"/>
        <w:rPr>
          <w:sz w:val="23"/>
          <w:szCs w:val="23"/>
        </w:rPr>
      </w:pPr>
    </w:p>
    <w:p w14:paraId="025D437D" w14:textId="77777777" w:rsidR="00C04E36" w:rsidRPr="00AE0183" w:rsidRDefault="00C04E36" w:rsidP="00C04E36">
      <w:pPr>
        <w:pStyle w:val="Default"/>
        <w:rPr>
          <w:rFonts w:ascii="Arial Narrow" w:hAnsi="Arial Narrow"/>
        </w:rPr>
      </w:pPr>
      <w:r w:rsidRPr="00AE0183">
        <w:rPr>
          <w:rFonts w:ascii="Arial Narrow" w:hAnsi="Arial Narrow"/>
        </w:rPr>
        <w:t xml:space="preserve">El calendario académico está sujeto de acuerdo a la Resolución No. </w:t>
      </w:r>
      <w:r w:rsidR="00DB7935" w:rsidRPr="001216C6">
        <w:rPr>
          <w:rFonts w:ascii="Arial Narrow" w:hAnsi="Arial Narrow"/>
          <w:color w:val="auto"/>
        </w:rPr>
        <w:t>4135 del 29 de octubre de 2021</w:t>
      </w:r>
      <w:r w:rsidRPr="00AE0183">
        <w:rPr>
          <w:rFonts w:ascii="Arial Narrow" w:hAnsi="Arial Narrow"/>
        </w:rPr>
        <w:t xml:space="preserve">, expedida por la </w:t>
      </w:r>
      <w:r w:rsidR="00783549" w:rsidRPr="00AE0183">
        <w:rPr>
          <w:rFonts w:ascii="Arial Narrow" w:hAnsi="Arial Narrow"/>
        </w:rPr>
        <w:t>SED</w:t>
      </w:r>
      <w:r w:rsidRPr="00AE0183">
        <w:rPr>
          <w:rFonts w:ascii="Arial Narrow" w:hAnsi="Arial Narrow"/>
        </w:rPr>
        <w:t xml:space="preserve">; el cual nos permite la distribución racional del tiempo destinado a la planeación, organización, ejecución, control y evaluación de las actividades educativas según lo propuesto dentro del Proyecto Educativo Institucional. </w:t>
      </w:r>
    </w:p>
    <w:p w14:paraId="4EF2BCE5" w14:textId="77777777" w:rsidR="00C04E36" w:rsidRDefault="00C04E36" w:rsidP="00C04E36">
      <w:pPr>
        <w:pStyle w:val="Default"/>
        <w:rPr>
          <w:b/>
          <w:bCs/>
          <w:sz w:val="23"/>
          <w:szCs w:val="23"/>
        </w:rPr>
      </w:pPr>
    </w:p>
    <w:p w14:paraId="514576A8" w14:textId="77777777" w:rsidR="00C04E36" w:rsidRPr="00783549" w:rsidRDefault="00C04E36" w:rsidP="00C04E36">
      <w:pPr>
        <w:pStyle w:val="Default"/>
        <w:rPr>
          <w:rFonts w:ascii="Arial Narrow" w:hAnsi="Arial Narrow"/>
        </w:rPr>
      </w:pPr>
      <w:r w:rsidRPr="00783549">
        <w:rPr>
          <w:rFonts w:ascii="Arial Narrow" w:hAnsi="Arial Narrow"/>
          <w:b/>
          <w:bCs/>
        </w:rPr>
        <w:t xml:space="preserve">ADMINISTRACION DE RECURSOS: </w:t>
      </w:r>
    </w:p>
    <w:p w14:paraId="70E5F73A" w14:textId="77777777" w:rsidR="00C04E36" w:rsidRPr="00783549" w:rsidRDefault="00C04E36" w:rsidP="00C04E36">
      <w:pPr>
        <w:pStyle w:val="Default"/>
        <w:rPr>
          <w:rFonts w:ascii="Arial Narrow" w:hAnsi="Arial Narrow"/>
        </w:rPr>
      </w:pPr>
    </w:p>
    <w:p w14:paraId="414A5100" w14:textId="77777777" w:rsidR="00C04E36" w:rsidRPr="00783549" w:rsidRDefault="00C04E36" w:rsidP="00C04E36">
      <w:pPr>
        <w:pStyle w:val="Default"/>
        <w:rPr>
          <w:rFonts w:ascii="Arial Narrow" w:hAnsi="Arial Narrow"/>
        </w:rPr>
      </w:pPr>
      <w:r w:rsidRPr="00783549">
        <w:rPr>
          <w:rFonts w:ascii="Arial Narrow" w:hAnsi="Arial Narrow"/>
        </w:rPr>
        <w:t>Busca garantizar la existencia y disponibilidad de recursos físicos (</w:t>
      </w:r>
      <w:r w:rsidR="00E62694" w:rsidRPr="00783549">
        <w:rPr>
          <w:rFonts w:ascii="Arial Narrow" w:hAnsi="Arial Narrow"/>
        </w:rPr>
        <w:t>biblioteca y</w:t>
      </w:r>
      <w:r w:rsidRPr="00783549">
        <w:rPr>
          <w:rFonts w:ascii="Arial Narrow" w:hAnsi="Arial Narrow"/>
        </w:rPr>
        <w:t xml:space="preserve"> salas de informática, entre otros) y otros suministros que sirvan de herramientas para el aprendizaje escolar. </w:t>
      </w:r>
    </w:p>
    <w:p w14:paraId="5B123A40" w14:textId="77777777" w:rsidR="00783549" w:rsidRPr="00783549" w:rsidRDefault="00783549" w:rsidP="00C04E36">
      <w:pPr>
        <w:pStyle w:val="Default"/>
        <w:rPr>
          <w:rFonts w:ascii="Arial Narrow" w:hAnsi="Arial Narrow"/>
          <w:b/>
          <w:bCs/>
        </w:rPr>
      </w:pPr>
    </w:p>
    <w:p w14:paraId="65518D81" w14:textId="77777777" w:rsidR="00C04E36" w:rsidRPr="00783549" w:rsidRDefault="00C04E36" w:rsidP="00C04E36">
      <w:pPr>
        <w:pStyle w:val="Default"/>
        <w:rPr>
          <w:rFonts w:ascii="Arial Narrow" w:hAnsi="Arial Narrow"/>
        </w:rPr>
      </w:pPr>
      <w:r w:rsidRPr="00783549">
        <w:rPr>
          <w:rFonts w:ascii="Arial Narrow" w:hAnsi="Arial Narrow"/>
          <w:b/>
          <w:bCs/>
        </w:rPr>
        <w:t xml:space="preserve">Recursos Físicos </w:t>
      </w:r>
    </w:p>
    <w:p w14:paraId="04AE690E" w14:textId="77777777" w:rsidR="00783549" w:rsidRPr="00783549" w:rsidRDefault="00783549" w:rsidP="00C04E36">
      <w:pPr>
        <w:pStyle w:val="Default"/>
        <w:rPr>
          <w:rFonts w:ascii="Arial Narrow" w:hAnsi="Arial Narrow"/>
        </w:rPr>
      </w:pPr>
    </w:p>
    <w:p w14:paraId="3200F3BC" w14:textId="77777777" w:rsidR="00C04E36" w:rsidRPr="00783549" w:rsidRDefault="00C04E36" w:rsidP="00C04E36">
      <w:pPr>
        <w:pStyle w:val="Default"/>
        <w:rPr>
          <w:rFonts w:ascii="Arial Narrow" w:hAnsi="Arial Narrow"/>
        </w:rPr>
      </w:pPr>
      <w:r w:rsidRPr="00783549">
        <w:rPr>
          <w:rFonts w:ascii="Arial Narrow" w:hAnsi="Arial Narrow"/>
        </w:rPr>
        <w:t xml:space="preserve">Se tiene en cuenta a las sedes con más necesidades para garantizar una infraestructura adecuada y para que puedan ofrecer una educación de calidad. </w:t>
      </w:r>
    </w:p>
    <w:p w14:paraId="69934F3B" w14:textId="77777777" w:rsidR="00783549" w:rsidRPr="00783549" w:rsidRDefault="00783549" w:rsidP="00C04E36">
      <w:pPr>
        <w:pStyle w:val="Default"/>
        <w:rPr>
          <w:rFonts w:ascii="Arial Narrow" w:hAnsi="Arial Narrow"/>
          <w:b/>
          <w:bCs/>
        </w:rPr>
      </w:pPr>
    </w:p>
    <w:p w14:paraId="535385C4" w14:textId="77777777" w:rsidR="00C04E36" w:rsidRPr="00783549" w:rsidRDefault="00C04E36" w:rsidP="00C04E36">
      <w:pPr>
        <w:pStyle w:val="Default"/>
        <w:rPr>
          <w:rFonts w:ascii="Arial Narrow" w:hAnsi="Arial Narrow"/>
        </w:rPr>
      </w:pPr>
      <w:r w:rsidRPr="00783549">
        <w:rPr>
          <w:rFonts w:ascii="Arial Narrow" w:hAnsi="Arial Narrow"/>
          <w:b/>
          <w:bCs/>
        </w:rPr>
        <w:t xml:space="preserve">Infraestructura </w:t>
      </w:r>
    </w:p>
    <w:p w14:paraId="463F894B" w14:textId="77777777" w:rsidR="00783549" w:rsidRPr="00783549" w:rsidRDefault="00783549" w:rsidP="00C04E36">
      <w:pPr>
        <w:pStyle w:val="Default"/>
        <w:rPr>
          <w:rFonts w:ascii="Arial Narrow" w:hAnsi="Arial Narrow"/>
        </w:rPr>
      </w:pPr>
    </w:p>
    <w:p w14:paraId="0E82DAF7" w14:textId="77777777" w:rsidR="002C79C0" w:rsidRDefault="00783549" w:rsidP="00ED5277">
      <w:pPr>
        <w:pStyle w:val="Default"/>
        <w:rPr>
          <w:rFonts w:ascii="Arial Narrow" w:hAnsi="Arial Narrow"/>
        </w:rPr>
      </w:pPr>
      <w:r w:rsidRPr="00783549">
        <w:rPr>
          <w:rFonts w:ascii="Arial Narrow" w:hAnsi="Arial Narrow"/>
        </w:rPr>
        <w:t xml:space="preserve">El centro </w:t>
      </w:r>
      <w:r w:rsidR="00E62694" w:rsidRPr="00783549">
        <w:rPr>
          <w:rFonts w:ascii="Arial Narrow" w:hAnsi="Arial Narrow"/>
        </w:rPr>
        <w:t>educativo cuenta</w:t>
      </w:r>
      <w:r w:rsidR="00C04E36" w:rsidRPr="00783549">
        <w:rPr>
          <w:rFonts w:ascii="Arial Narrow" w:hAnsi="Arial Narrow"/>
        </w:rPr>
        <w:t xml:space="preserve"> con una planta física e infraestructura acorde con el servicio educativo que ofrece y se tiene en cuenta a las sedes que tiene mayor necesidad, para que pueda atender en forma eficiente a todos los alumnos que requieren su servicio. </w:t>
      </w:r>
    </w:p>
    <w:p w14:paraId="4D16EB9A" w14:textId="77777777" w:rsidR="00E62694" w:rsidRDefault="00E62694" w:rsidP="00ED5277">
      <w:pPr>
        <w:pStyle w:val="Default"/>
        <w:rPr>
          <w:rFonts w:ascii="Arial Narrow" w:hAnsi="Arial Narrow"/>
        </w:rPr>
      </w:pPr>
    </w:p>
    <w:p w14:paraId="035963CB" w14:textId="4B8152BA" w:rsidR="00757AFF" w:rsidRDefault="00757AFF">
      <w:pPr>
        <w:rPr>
          <w:rFonts w:ascii="Arial Narrow" w:hAnsi="Arial Narrow" w:cs="Arial"/>
          <w:color w:val="000000"/>
        </w:rPr>
      </w:pPr>
      <w:r>
        <w:rPr>
          <w:rFonts w:ascii="Arial Narrow" w:hAnsi="Arial Narrow"/>
        </w:rPr>
        <w:br w:type="page"/>
      </w:r>
    </w:p>
    <w:p w14:paraId="175604FE" w14:textId="77777777" w:rsidR="00142BED" w:rsidRPr="001578F1" w:rsidRDefault="00142BED" w:rsidP="00D46293">
      <w:pPr>
        <w:spacing w:after="200" w:line="276" w:lineRule="auto"/>
        <w:jc w:val="center"/>
        <w:rPr>
          <w:rFonts w:ascii="Arial Narrow" w:eastAsia="MS Mincho" w:hAnsi="Arial Narrow" w:cs="Arial"/>
          <w:b/>
          <w:sz w:val="22"/>
          <w:szCs w:val="22"/>
          <w:lang w:val="es-CO" w:eastAsia="ja-JP"/>
        </w:rPr>
      </w:pPr>
      <w:r w:rsidRPr="001578F1">
        <w:rPr>
          <w:rFonts w:ascii="Arial Narrow" w:eastAsia="MS Mincho" w:hAnsi="Arial Narrow" w:cs="Arial"/>
          <w:b/>
          <w:sz w:val="22"/>
          <w:szCs w:val="22"/>
          <w:lang w:val="es-CO" w:eastAsia="ja-JP"/>
        </w:rPr>
        <w:lastRenderedPageBreak/>
        <w:t>5.  COMPONENTE PEDAGÓGICO</w:t>
      </w:r>
    </w:p>
    <w:p w14:paraId="5A0A381F" w14:textId="77777777" w:rsidR="00142BED" w:rsidRPr="00E62694" w:rsidRDefault="00142BED" w:rsidP="00142BED">
      <w:pPr>
        <w:spacing w:after="200"/>
        <w:jc w:val="both"/>
        <w:rPr>
          <w:rFonts w:ascii="Arial Narrow" w:eastAsia="Calibri" w:hAnsi="Arial Narrow" w:cs="Arial"/>
          <w:lang w:val="es-CO" w:eastAsia="en-US"/>
        </w:rPr>
      </w:pPr>
      <w:r w:rsidRPr="00E62694">
        <w:rPr>
          <w:rFonts w:ascii="Arial Narrow" w:eastAsia="Calibri" w:hAnsi="Arial Narrow" w:cs="Arial"/>
          <w:lang w:val="es-CO" w:eastAsia="en-US"/>
        </w:rPr>
        <w:t xml:space="preserve">Este componente permite la sistematización de los principales elementos que lo conforman. Entre éstos se destaca el enfoque pedagógico y las prácticas pedagógicas, el ambiente escolar, los ambientes de aprendizaje, y los procesos de </w:t>
      </w:r>
      <w:r w:rsidR="00B213D3" w:rsidRPr="00E62694">
        <w:rPr>
          <w:rFonts w:ascii="Arial Narrow" w:eastAsia="Calibri" w:hAnsi="Arial Narrow" w:cs="Arial"/>
          <w:lang w:val="es-CO" w:eastAsia="en-US"/>
        </w:rPr>
        <w:t>evaluación en</w:t>
      </w:r>
      <w:r w:rsidRPr="00E62694">
        <w:rPr>
          <w:rFonts w:ascii="Arial Narrow" w:eastAsia="Calibri" w:hAnsi="Arial Narrow" w:cs="Arial"/>
          <w:lang w:val="es-CO" w:eastAsia="en-US"/>
        </w:rPr>
        <w:t xml:space="preserve"> el centro educativo.  Aborda, tendencias pedagógicas que apropian una concepción del ser humano, de la educación, del currículo y de la evaluación de los aprendizajes. Esto conduce a la definición de las metodologías a emplear, incluyendo aquellas a aplicarse para atender poblaciones específicas. </w:t>
      </w:r>
    </w:p>
    <w:p w14:paraId="5517F1C6" w14:textId="77777777" w:rsidR="00142BED" w:rsidRPr="00E62694" w:rsidRDefault="00142BED" w:rsidP="00142BED">
      <w:pPr>
        <w:autoSpaceDE w:val="0"/>
        <w:autoSpaceDN w:val="0"/>
        <w:adjustRightInd w:val="0"/>
        <w:jc w:val="both"/>
        <w:rPr>
          <w:rFonts w:ascii="Arial Narrow" w:eastAsia="Calibri" w:hAnsi="Arial Narrow" w:cs="Arial"/>
          <w:b/>
          <w:bCs/>
          <w:lang w:val="es-CO" w:eastAsia="en-US"/>
        </w:rPr>
      </w:pPr>
      <w:r w:rsidRPr="00E62694">
        <w:rPr>
          <w:rFonts w:ascii="Arial Narrow" w:eastAsia="Calibri" w:hAnsi="Arial Narrow" w:cs="Arial"/>
          <w:b/>
          <w:bCs/>
          <w:lang w:val="es-CO" w:eastAsia="en-US"/>
        </w:rPr>
        <w:t xml:space="preserve">5.1 LA ESTRATEGIA PEDAGÓGICA QUE GUÍA LAS LABORES DE FORMACIÓN DE LOS EDUCANDOS. </w:t>
      </w:r>
    </w:p>
    <w:p w14:paraId="12A32415" w14:textId="77777777" w:rsidR="00142BED" w:rsidRPr="00E62694" w:rsidRDefault="00142BED" w:rsidP="00142BED">
      <w:pPr>
        <w:autoSpaceDE w:val="0"/>
        <w:autoSpaceDN w:val="0"/>
        <w:adjustRightInd w:val="0"/>
        <w:jc w:val="both"/>
        <w:rPr>
          <w:rFonts w:ascii="Arial Narrow" w:eastAsia="Calibri" w:hAnsi="Arial Narrow" w:cs="Arial"/>
          <w:b/>
          <w:bCs/>
          <w:lang w:val="es-CO" w:eastAsia="en-US"/>
        </w:rPr>
      </w:pPr>
    </w:p>
    <w:p w14:paraId="17ABE35E" w14:textId="77777777" w:rsidR="00142BED" w:rsidRPr="00E62694" w:rsidRDefault="00B213D3" w:rsidP="00142BED">
      <w:pPr>
        <w:autoSpaceDE w:val="0"/>
        <w:autoSpaceDN w:val="0"/>
        <w:adjustRightInd w:val="0"/>
        <w:jc w:val="both"/>
        <w:rPr>
          <w:rFonts w:ascii="Arial Narrow" w:eastAsia="Calibri" w:hAnsi="Arial Narrow" w:cs="Arial"/>
          <w:b/>
          <w:bCs/>
          <w:color w:val="000000"/>
          <w:lang w:val="es-CO" w:eastAsia="en-US"/>
        </w:rPr>
      </w:pPr>
      <w:r w:rsidRPr="00E62694">
        <w:rPr>
          <w:rFonts w:ascii="Arial Narrow" w:eastAsia="Calibri" w:hAnsi="Arial Narrow" w:cs="Arial"/>
          <w:b/>
          <w:bCs/>
          <w:color w:val="000000"/>
          <w:lang w:val="es-CO" w:eastAsia="en-US"/>
        </w:rPr>
        <w:t>5.1.1 MODELO</w:t>
      </w:r>
      <w:r w:rsidR="00142BED" w:rsidRPr="00E62694">
        <w:rPr>
          <w:rFonts w:ascii="Arial Narrow" w:eastAsia="Calibri" w:hAnsi="Arial Narrow" w:cs="Arial"/>
          <w:b/>
          <w:bCs/>
          <w:color w:val="000000"/>
          <w:lang w:val="es-CO" w:eastAsia="en-US"/>
        </w:rPr>
        <w:t xml:space="preserve"> PEDAGOGICO Y PROPUESTA PEDAGÓGICA.</w:t>
      </w:r>
    </w:p>
    <w:p w14:paraId="383E474B" w14:textId="77777777" w:rsidR="00142BED" w:rsidRPr="00E62694" w:rsidRDefault="00142BED" w:rsidP="00142BED">
      <w:pPr>
        <w:jc w:val="both"/>
        <w:rPr>
          <w:rFonts w:ascii="Arial Narrow" w:eastAsia="MS Mincho" w:hAnsi="Arial Narrow" w:cs="Arial"/>
          <w:bCs/>
          <w:lang w:val="es-CO" w:eastAsia="es-AR"/>
        </w:rPr>
      </w:pPr>
    </w:p>
    <w:p w14:paraId="4841E049" w14:textId="77777777" w:rsidR="00142BED" w:rsidRPr="00E62694" w:rsidRDefault="00142BED" w:rsidP="00142BED">
      <w:pPr>
        <w:jc w:val="both"/>
        <w:rPr>
          <w:rFonts w:ascii="Arial Narrow" w:eastAsia="MS Mincho" w:hAnsi="Arial Narrow" w:cs="Arial"/>
          <w:bCs/>
          <w:lang w:val="es-CO" w:eastAsia="es-AR"/>
        </w:rPr>
      </w:pPr>
      <w:r w:rsidRPr="00E62694">
        <w:rPr>
          <w:rFonts w:ascii="Arial Narrow" w:eastAsia="MS Mincho" w:hAnsi="Arial Narrow" w:cs="Arial"/>
          <w:bCs/>
          <w:lang w:val="es-CO" w:eastAsia="es-AR"/>
        </w:rPr>
        <w:t>El Modelo pedagógico es entendido como las líneas orientadoras de las prácticas pedagógicas organizadas intencionalmente en el establecimiento educativo. Aborda principios, tendencias o escuelas pedagógicas que apropian una concepción del ser humano, de la educación del currículo y de la evaluación de los aprendizajes.</w:t>
      </w:r>
    </w:p>
    <w:p w14:paraId="22463AC5" w14:textId="77777777" w:rsidR="00142BED" w:rsidRPr="00E62694" w:rsidRDefault="00142BED" w:rsidP="00142BED">
      <w:pPr>
        <w:jc w:val="both"/>
        <w:rPr>
          <w:rFonts w:ascii="Arial Narrow" w:eastAsia="MS Mincho" w:hAnsi="Arial Narrow" w:cs="Arial"/>
          <w:bCs/>
          <w:lang w:val="es-CO" w:eastAsia="es-AR"/>
        </w:rPr>
      </w:pPr>
    </w:p>
    <w:p w14:paraId="7B4960C5" w14:textId="77777777" w:rsidR="00142BED" w:rsidRPr="00E62694" w:rsidRDefault="00142BED" w:rsidP="00142BED">
      <w:pPr>
        <w:jc w:val="both"/>
        <w:rPr>
          <w:rFonts w:ascii="Arial Narrow" w:eastAsia="MS Mincho" w:hAnsi="Arial Narrow" w:cs="Arial"/>
          <w:bCs/>
          <w:lang w:val="es-CO" w:eastAsia="es-AR"/>
        </w:rPr>
      </w:pPr>
      <w:r w:rsidRPr="00E62694">
        <w:rPr>
          <w:rFonts w:ascii="Arial Narrow" w:eastAsia="MS Mincho" w:hAnsi="Arial Narrow" w:cs="Arial"/>
          <w:bCs/>
          <w:lang w:val="es-CO" w:eastAsia="es-AR"/>
        </w:rPr>
        <w:t>En cumplimiento de la visión, los fines, los fundamentos y obje</w:t>
      </w:r>
      <w:r w:rsidR="00B213D3">
        <w:rPr>
          <w:rFonts w:ascii="Arial Narrow" w:eastAsia="MS Mincho" w:hAnsi="Arial Narrow" w:cs="Arial"/>
          <w:bCs/>
          <w:lang w:val="es-CO" w:eastAsia="es-AR"/>
        </w:rPr>
        <w:t xml:space="preserve">tivos institucionales, el CER </w:t>
      </w:r>
      <w:r w:rsidR="00B213D3" w:rsidRPr="00E62694">
        <w:rPr>
          <w:rFonts w:ascii="Arial Narrow" w:eastAsia="MS Mincho" w:hAnsi="Arial Narrow" w:cs="Arial"/>
          <w:bCs/>
          <w:lang w:val="es-CO" w:eastAsia="es-AR"/>
        </w:rPr>
        <w:t>Chapinero</w:t>
      </w:r>
      <w:r w:rsidRPr="00E62694">
        <w:rPr>
          <w:rFonts w:ascii="Arial Narrow" w:eastAsia="MS Mincho" w:hAnsi="Arial Narrow" w:cs="Arial"/>
          <w:bCs/>
          <w:lang w:val="es-CO" w:eastAsia="es-AR"/>
        </w:rPr>
        <w:t xml:space="preserve">, ha definido y adoptado modelos pedagógicos pertinentes con el contexto </w:t>
      </w:r>
      <w:r w:rsidR="00B213D3" w:rsidRPr="00E62694">
        <w:rPr>
          <w:rFonts w:ascii="Arial Narrow" w:eastAsia="MS Mincho" w:hAnsi="Arial Narrow" w:cs="Arial"/>
          <w:bCs/>
          <w:lang w:val="es-CO" w:eastAsia="es-AR"/>
        </w:rPr>
        <w:t>y con</w:t>
      </w:r>
      <w:r w:rsidRPr="00E62694">
        <w:rPr>
          <w:rFonts w:ascii="Arial Narrow" w:eastAsia="MS Mincho" w:hAnsi="Arial Narrow" w:cs="Arial"/>
          <w:bCs/>
          <w:lang w:val="es-CO" w:eastAsia="es-AR"/>
        </w:rPr>
        <w:t xml:space="preserve"> los niveles de atención del servicio educativo. En este sentido </w:t>
      </w:r>
      <w:r w:rsidR="00B213D3" w:rsidRPr="00E62694">
        <w:rPr>
          <w:rFonts w:ascii="Arial Narrow" w:eastAsia="MS Mincho" w:hAnsi="Arial Narrow" w:cs="Arial"/>
          <w:bCs/>
          <w:lang w:val="es-CO" w:eastAsia="es-AR"/>
        </w:rPr>
        <w:t>se adopta</w:t>
      </w:r>
      <w:r w:rsidRPr="00E62694">
        <w:rPr>
          <w:rFonts w:ascii="Arial Narrow" w:eastAsia="MS Mincho" w:hAnsi="Arial Narrow" w:cs="Arial"/>
          <w:bCs/>
          <w:lang w:val="es-CO" w:eastAsia="es-AR"/>
        </w:rPr>
        <w:t xml:space="preserve"> un modelo pedagógico para cada uno de los niveles que </w:t>
      </w:r>
      <w:r w:rsidR="00B213D3" w:rsidRPr="00E62694">
        <w:rPr>
          <w:rFonts w:ascii="Arial Narrow" w:eastAsia="MS Mincho" w:hAnsi="Arial Narrow" w:cs="Arial"/>
          <w:bCs/>
          <w:lang w:val="es-CO" w:eastAsia="es-AR"/>
        </w:rPr>
        <w:t>ofrece de</w:t>
      </w:r>
      <w:r w:rsidRPr="00E62694">
        <w:rPr>
          <w:rFonts w:ascii="Arial Narrow" w:eastAsia="MS Mincho" w:hAnsi="Arial Narrow" w:cs="Arial"/>
          <w:bCs/>
          <w:lang w:val="es-CO" w:eastAsia="es-AR"/>
        </w:rPr>
        <w:t xml:space="preserve"> educación. </w:t>
      </w:r>
    </w:p>
    <w:p w14:paraId="4912512A" w14:textId="77777777" w:rsidR="00142BED" w:rsidRPr="00E62694" w:rsidRDefault="00142BED" w:rsidP="00142BED">
      <w:pPr>
        <w:jc w:val="both"/>
        <w:rPr>
          <w:rFonts w:ascii="Arial Narrow" w:eastAsia="MS Mincho" w:hAnsi="Arial Narrow" w:cs="Arial"/>
          <w:bCs/>
          <w:lang w:val="es-CO" w:eastAsia="es-AR"/>
        </w:rPr>
      </w:pPr>
    </w:p>
    <w:p w14:paraId="5EC08BCD" w14:textId="77777777" w:rsidR="00142BED" w:rsidRPr="00E62694" w:rsidRDefault="00142BED" w:rsidP="00142BED">
      <w:pPr>
        <w:jc w:val="both"/>
        <w:rPr>
          <w:rFonts w:ascii="Arial Narrow" w:eastAsia="MS Mincho" w:hAnsi="Arial Narrow" w:cs="Arial"/>
          <w:bCs/>
          <w:lang w:val="es-CO" w:eastAsia="es-AR"/>
        </w:rPr>
      </w:pPr>
      <w:r w:rsidRPr="00E62694">
        <w:rPr>
          <w:rFonts w:ascii="Arial Narrow" w:eastAsia="MS Mincho" w:hAnsi="Arial Narrow" w:cs="Arial"/>
          <w:bCs/>
          <w:lang w:val="es-CO" w:eastAsia="es-AR"/>
        </w:rPr>
        <w:t xml:space="preserve">En el grado de Transición, se tienen en cuenta el desarrollo </w:t>
      </w:r>
      <w:r w:rsidR="00B213D3" w:rsidRPr="00E62694">
        <w:rPr>
          <w:rFonts w:ascii="Arial Narrow" w:eastAsia="MS Mincho" w:hAnsi="Arial Narrow" w:cs="Arial"/>
          <w:bCs/>
          <w:lang w:val="es-CO" w:eastAsia="es-AR"/>
        </w:rPr>
        <w:t>de las</w:t>
      </w:r>
      <w:r w:rsidRPr="00E62694">
        <w:rPr>
          <w:rFonts w:ascii="Arial Narrow" w:eastAsia="MS Mincho" w:hAnsi="Arial Narrow" w:cs="Arial"/>
          <w:bCs/>
          <w:lang w:val="es-CO" w:eastAsia="es-AR"/>
        </w:rPr>
        <w:t xml:space="preserve"> dimensiones fundamentado en los principios de Piaget </w:t>
      </w:r>
      <w:r w:rsidR="00B213D3" w:rsidRPr="00E62694">
        <w:rPr>
          <w:rFonts w:ascii="Arial Narrow" w:eastAsia="MS Mincho" w:hAnsi="Arial Narrow" w:cs="Arial"/>
          <w:bCs/>
          <w:lang w:val="es-CO" w:eastAsia="es-AR"/>
        </w:rPr>
        <w:t>y María</w:t>
      </w:r>
      <w:r w:rsidRPr="00E62694">
        <w:rPr>
          <w:rFonts w:ascii="Arial Narrow" w:eastAsia="MS Mincho" w:hAnsi="Arial Narrow" w:cs="Arial"/>
          <w:bCs/>
          <w:lang w:val="es-CO" w:eastAsia="es-AR"/>
        </w:rPr>
        <w:t xml:space="preserve"> Montessori, como promotores del aprendizaje a través de los sentidos, las etapas </w:t>
      </w:r>
      <w:r w:rsidR="00B213D3" w:rsidRPr="00E62694">
        <w:rPr>
          <w:rFonts w:ascii="Arial Narrow" w:eastAsia="MS Mincho" w:hAnsi="Arial Narrow" w:cs="Arial"/>
          <w:bCs/>
          <w:lang w:val="es-CO" w:eastAsia="es-AR"/>
        </w:rPr>
        <w:t>motoras, el</w:t>
      </w:r>
      <w:r w:rsidRPr="00E62694">
        <w:rPr>
          <w:rFonts w:ascii="Arial Narrow" w:eastAsia="MS Mincho" w:hAnsi="Arial Narrow" w:cs="Arial"/>
          <w:bCs/>
          <w:lang w:val="es-CO" w:eastAsia="es-AR"/>
        </w:rPr>
        <w:t xml:space="preserve"> </w:t>
      </w:r>
      <w:r w:rsidR="00B213D3" w:rsidRPr="00E62694">
        <w:rPr>
          <w:rFonts w:ascii="Arial Narrow" w:eastAsia="MS Mincho" w:hAnsi="Arial Narrow" w:cs="Arial"/>
          <w:bCs/>
          <w:lang w:val="es-CO" w:eastAsia="es-AR"/>
        </w:rPr>
        <w:t>juego y</w:t>
      </w:r>
      <w:r w:rsidRPr="00E62694">
        <w:rPr>
          <w:rFonts w:ascii="Arial Narrow" w:eastAsia="MS Mincho" w:hAnsi="Arial Narrow" w:cs="Arial"/>
          <w:bCs/>
          <w:lang w:val="es-CO" w:eastAsia="es-AR"/>
        </w:rPr>
        <w:t xml:space="preserve"> la lúdica como motivadores del aprendizaje</w:t>
      </w:r>
      <w:r w:rsidR="00AB5BA4" w:rsidRPr="00E62694">
        <w:rPr>
          <w:rFonts w:ascii="Arial Narrow" w:eastAsia="MS Mincho" w:hAnsi="Arial Narrow" w:cs="Arial"/>
          <w:bCs/>
          <w:lang w:val="es-CO" w:eastAsia="es-AR"/>
        </w:rPr>
        <w:t>.</w:t>
      </w:r>
    </w:p>
    <w:p w14:paraId="1BC0259F" w14:textId="77777777" w:rsidR="00AB5BA4" w:rsidRPr="00E62694" w:rsidRDefault="00AB5BA4" w:rsidP="00142BED">
      <w:pPr>
        <w:jc w:val="both"/>
        <w:rPr>
          <w:rFonts w:ascii="Arial Narrow" w:eastAsia="MS Mincho" w:hAnsi="Arial Narrow" w:cs="Arial"/>
          <w:bCs/>
          <w:lang w:val="es-CO" w:eastAsia="es-AR"/>
        </w:rPr>
      </w:pPr>
    </w:p>
    <w:p w14:paraId="23A44D0F" w14:textId="77777777" w:rsidR="004E7B4D" w:rsidRDefault="004E7B4D" w:rsidP="00142BED">
      <w:pPr>
        <w:jc w:val="both"/>
        <w:rPr>
          <w:rFonts w:ascii="Arial Narrow" w:eastAsia="MS Mincho" w:hAnsi="Arial Narrow" w:cs="Arial"/>
          <w:b/>
          <w:bCs/>
          <w:lang w:val="es-CO" w:eastAsia="es-AR"/>
        </w:rPr>
      </w:pPr>
    </w:p>
    <w:p w14:paraId="712CF91C" w14:textId="77777777" w:rsidR="00142BED" w:rsidRPr="00E62694" w:rsidRDefault="00142BED" w:rsidP="00142BED">
      <w:pPr>
        <w:jc w:val="both"/>
        <w:rPr>
          <w:rFonts w:ascii="Arial Narrow" w:eastAsia="MS Mincho" w:hAnsi="Arial Narrow" w:cs="Arial"/>
          <w:b/>
          <w:bCs/>
          <w:lang w:val="es-CO" w:eastAsia="es-AR"/>
        </w:rPr>
      </w:pPr>
      <w:r w:rsidRPr="00E62694">
        <w:rPr>
          <w:rFonts w:ascii="Arial Narrow" w:eastAsia="MS Mincho" w:hAnsi="Arial Narrow" w:cs="Arial"/>
          <w:b/>
          <w:bCs/>
          <w:lang w:val="es-CO" w:eastAsia="es-AR"/>
        </w:rPr>
        <w:t>PREESCOLAR</w:t>
      </w:r>
    </w:p>
    <w:p w14:paraId="655D9E02" w14:textId="77777777" w:rsidR="00142BED" w:rsidRPr="00E62694" w:rsidRDefault="00142BED" w:rsidP="00E74892">
      <w:pPr>
        <w:rPr>
          <w:rStyle w:val="Textoennegrita"/>
          <w:rFonts w:ascii="Arial Narrow" w:hAnsi="Arial Narrow" w:cs="Arial"/>
          <w:b w:val="0"/>
          <w:bCs w:val="0"/>
          <w:lang w:val="es-CO"/>
        </w:rPr>
      </w:pPr>
    </w:p>
    <w:p w14:paraId="53838FDD" w14:textId="77777777" w:rsidR="00142BED" w:rsidRPr="00E62694" w:rsidRDefault="00AB28CC" w:rsidP="00142BED">
      <w:pPr>
        <w:jc w:val="both"/>
        <w:rPr>
          <w:rFonts w:ascii="Arial Narrow" w:eastAsia="MS Mincho" w:hAnsi="Arial Narrow" w:cs="Arial"/>
          <w:lang w:val="es-ES_tradnl" w:eastAsia="es-AR"/>
        </w:rPr>
      </w:pPr>
      <w:r>
        <w:rPr>
          <w:rFonts w:ascii="Arial Narrow" w:eastAsia="MS Mincho" w:hAnsi="Arial Narrow" w:cs="Arial"/>
          <w:lang w:val="es-ES_tradnl" w:eastAsia="ja-JP"/>
        </w:rPr>
        <w:t>La educación P</w:t>
      </w:r>
      <w:r w:rsidR="00142BED" w:rsidRPr="00E62694">
        <w:rPr>
          <w:rFonts w:ascii="Arial Narrow" w:eastAsia="MS Mincho" w:hAnsi="Arial Narrow" w:cs="Arial"/>
          <w:lang w:val="es-ES_tradnl" w:eastAsia="ja-JP"/>
        </w:rPr>
        <w:t xml:space="preserve">reescolar </w:t>
      </w:r>
      <w:r w:rsidR="00D46293" w:rsidRPr="00E62694">
        <w:rPr>
          <w:rFonts w:ascii="Arial Narrow" w:eastAsia="MS Mincho" w:hAnsi="Arial Narrow" w:cs="Arial"/>
          <w:lang w:val="es-ES_tradnl" w:eastAsia="ja-JP"/>
        </w:rPr>
        <w:t xml:space="preserve">(Grado Transición) </w:t>
      </w:r>
      <w:r w:rsidR="00142BED" w:rsidRPr="00E62694">
        <w:rPr>
          <w:rFonts w:ascii="Arial Narrow" w:eastAsia="MS Mincho" w:hAnsi="Arial Narrow" w:cs="Arial"/>
          <w:lang w:val="es-ES_tradnl" w:eastAsia="ja-JP"/>
        </w:rPr>
        <w:t>es la ofrecida al niño para su desarrollo integral en los aspectos biológico, cognitivo, psicomotriz, socio afectivo y espiritual a través de experiencias de socialización pedagógicas recreativas.</w:t>
      </w:r>
    </w:p>
    <w:p w14:paraId="7932E2A7" w14:textId="77777777" w:rsidR="00142BED" w:rsidRPr="00E62694" w:rsidRDefault="00142BED" w:rsidP="00142BED">
      <w:pPr>
        <w:jc w:val="both"/>
        <w:rPr>
          <w:rFonts w:ascii="Arial Narrow" w:eastAsia="MS Mincho" w:hAnsi="Arial Narrow" w:cs="Arial"/>
          <w:lang w:val="es-ES_tradnl" w:eastAsia="ja-JP"/>
        </w:rPr>
      </w:pPr>
      <w:r w:rsidRPr="00E62694">
        <w:rPr>
          <w:rFonts w:ascii="Arial Narrow" w:eastAsia="MS Mincho" w:hAnsi="Arial Narrow" w:cs="Arial"/>
          <w:lang w:val="es-ES_tradnl" w:eastAsia="ja-JP"/>
        </w:rPr>
        <w:t xml:space="preserve">En el nivel preescolar </w:t>
      </w:r>
      <w:r w:rsidR="00D46293" w:rsidRPr="00E62694">
        <w:rPr>
          <w:rFonts w:ascii="Arial Narrow" w:eastAsia="MS Mincho" w:hAnsi="Arial Narrow" w:cs="Arial"/>
          <w:lang w:val="es-ES_tradnl" w:eastAsia="ja-JP"/>
        </w:rPr>
        <w:t xml:space="preserve">(Grado Transición) </w:t>
      </w:r>
      <w:r w:rsidRPr="00E62694">
        <w:rPr>
          <w:rFonts w:ascii="Arial Narrow" w:eastAsia="MS Mincho" w:hAnsi="Arial Narrow" w:cs="Arial"/>
          <w:lang w:val="es-ES_tradnl" w:eastAsia="ja-JP"/>
        </w:rPr>
        <w:t>intervienen las dimensiones socio afectivas, corporal, cognitiva, comunicativa, estética, espiritual y ética. En el nivel preescolar el niño aprende el conocimiento de su propio cuerpo y de sus posibilidades de acción así como identidad y autonomía, el crecimiento armónico y equilibrado, el desarrollo de la creatividad, las habilidades y destrezas, la ubicación espacio – temporal y el ejercicio de la memoria, desarrolla capacidad para adquirir formas de expresión, relación y comunicación, el estímulo a la curiosidad para observar y explorar el medio natural, familiar y social, la formación de hábitos de alimentación, higiene personal, aseo y orden genera conciencia sobre el valor y la necesidad de la salud.</w:t>
      </w:r>
    </w:p>
    <w:p w14:paraId="302E2AE9" w14:textId="77777777" w:rsidR="00142BED" w:rsidRPr="00E62694" w:rsidRDefault="00142BED" w:rsidP="00142BED">
      <w:pPr>
        <w:jc w:val="both"/>
        <w:rPr>
          <w:rFonts w:ascii="Arial Narrow" w:eastAsia="MS Mincho" w:hAnsi="Arial Narrow" w:cs="Arial"/>
          <w:lang w:val="es-ES_tradnl" w:eastAsia="ja-JP"/>
        </w:rPr>
      </w:pPr>
    </w:p>
    <w:p w14:paraId="76310B6D" w14:textId="77777777" w:rsidR="009A643B" w:rsidRPr="00E62694" w:rsidRDefault="00142BED" w:rsidP="00773E74">
      <w:pPr>
        <w:jc w:val="both"/>
        <w:rPr>
          <w:rFonts w:ascii="Arial Narrow" w:eastAsia="MS Mincho" w:hAnsi="Arial Narrow" w:cs="Arial"/>
          <w:lang w:val="es-ES_tradnl" w:eastAsia="ja-JP"/>
        </w:rPr>
      </w:pPr>
      <w:r w:rsidRPr="00E62694">
        <w:rPr>
          <w:rFonts w:ascii="Arial Narrow" w:eastAsia="MS Mincho" w:hAnsi="Arial Narrow" w:cs="Arial"/>
          <w:lang w:val="es-ES_tradnl" w:eastAsia="ja-JP"/>
        </w:rPr>
        <w:t xml:space="preserve">En el </w:t>
      </w:r>
      <w:r w:rsidR="00D46293" w:rsidRPr="00E62694">
        <w:rPr>
          <w:rFonts w:ascii="Arial Narrow" w:eastAsia="MS Mincho" w:hAnsi="Arial Narrow" w:cs="Arial"/>
          <w:lang w:val="es-ES_tradnl" w:eastAsia="ja-JP"/>
        </w:rPr>
        <w:t xml:space="preserve">Grado </w:t>
      </w:r>
      <w:r w:rsidR="00B213D3" w:rsidRPr="00E62694">
        <w:rPr>
          <w:rFonts w:ascii="Arial Narrow" w:eastAsia="MS Mincho" w:hAnsi="Arial Narrow" w:cs="Arial"/>
          <w:lang w:val="es-ES_tradnl" w:eastAsia="ja-JP"/>
        </w:rPr>
        <w:t>Transición se</w:t>
      </w:r>
      <w:r w:rsidRPr="00E62694">
        <w:rPr>
          <w:rFonts w:ascii="Arial Narrow" w:eastAsia="MS Mincho" w:hAnsi="Arial Narrow" w:cs="Arial"/>
          <w:lang w:val="es-ES_tradnl" w:eastAsia="ja-JP"/>
        </w:rPr>
        <w:t xml:space="preserve"> trabaja una pedagogía activa, por medio de proyectos lúdicos y actividades complementarias que nace de inquietudes, necesidades e intereses de los niños que potencian </w:t>
      </w:r>
      <w:r w:rsidR="00773E74" w:rsidRPr="00E62694">
        <w:rPr>
          <w:rFonts w:ascii="Arial Narrow" w:eastAsia="MS Mincho" w:hAnsi="Arial Narrow" w:cs="Arial"/>
          <w:lang w:val="es-ES_tradnl" w:eastAsia="ja-JP"/>
        </w:rPr>
        <w:t xml:space="preserve">su </w:t>
      </w:r>
      <w:r w:rsidRPr="00E62694">
        <w:rPr>
          <w:rFonts w:ascii="Arial Narrow" w:eastAsia="MS Mincho" w:hAnsi="Arial Narrow" w:cs="Arial"/>
          <w:lang w:val="es-ES_tradnl" w:eastAsia="ja-JP"/>
        </w:rPr>
        <w:t xml:space="preserve">desarrollo </w:t>
      </w:r>
      <w:r w:rsidR="00773E74" w:rsidRPr="00E62694">
        <w:rPr>
          <w:rFonts w:ascii="Arial Narrow" w:eastAsia="MS Mincho" w:hAnsi="Arial Narrow" w:cs="Arial"/>
          <w:lang w:val="es-ES_tradnl" w:eastAsia="ja-JP"/>
        </w:rPr>
        <w:t xml:space="preserve">y </w:t>
      </w:r>
      <w:r w:rsidRPr="00E62694">
        <w:rPr>
          <w:rFonts w:ascii="Arial Narrow" w:eastAsia="MS Mincho" w:hAnsi="Arial Narrow" w:cs="Arial"/>
          <w:lang w:val="es-ES_tradnl" w:eastAsia="ja-JP"/>
        </w:rPr>
        <w:t xml:space="preserve">su contexto </w:t>
      </w:r>
      <w:r w:rsidR="009A643B" w:rsidRPr="00E62694">
        <w:rPr>
          <w:rFonts w:ascii="Arial Narrow" w:eastAsia="MS Mincho" w:hAnsi="Arial Narrow" w:cs="Arial"/>
          <w:lang w:val="es-ES_tradnl" w:eastAsia="ja-JP"/>
        </w:rPr>
        <w:t>particular</w:t>
      </w:r>
      <w:r w:rsidR="00773E74" w:rsidRPr="00E62694">
        <w:rPr>
          <w:rFonts w:ascii="Arial Narrow" w:eastAsia="MS Mincho" w:hAnsi="Arial Narrow" w:cs="Arial"/>
          <w:lang w:val="es-ES_tradnl" w:eastAsia="ja-JP"/>
        </w:rPr>
        <w:t>.</w:t>
      </w:r>
    </w:p>
    <w:p w14:paraId="52904C2F" w14:textId="77777777" w:rsidR="00944FD7" w:rsidRPr="00E62694" w:rsidRDefault="00944FD7" w:rsidP="003A2372">
      <w:pPr>
        <w:jc w:val="both"/>
        <w:rPr>
          <w:rFonts w:ascii="Arial Narrow" w:eastAsia="MS Mincho" w:hAnsi="Arial Narrow" w:cs="Arial"/>
          <w:b/>
          <w:bCs/>
          <w:lang w:val="es-CO" w:eastAsia="es-AR"/>
        </w:rPr>
      </w:pPr>
    </w:p>
    <w:p w14:paraId="04C77D05" w14:textId="77777777" w:rsidR="003A2372" w:rsidRPr="00E62694" w:rsidRDefault="003A2372" w:rsidP="003A2372">
      <w:pPr>
        <w:jc w:val="both"/>
        <w:rPr>
          <w:rFonts w:ascii="Arial Narrow" w:eastAsia="MS Mincho" w:hAnsi="Arial Narrow" w:cs="Arial"/>
          <w:b/>
          <w:bCs/>
          <w:lang w:val="es-CO" w:eastAsia="es-AR"/>
        </w:rPr>
      </w:pPr>
      <w:r w:rsidRPr="00E62694">
        <w:rPr>
          <w:rFonts w:ascii="Arial Narrow" w:eastAsia="MS Mincho" w:hAnsi="Arial Narrow" w:cs="Arial"/>
          <w:b/>
          <w:bCs/>
          <w:lang w:val="es-CO" w:eastAsia="es-AR"/>
        </w:rPr>
        <w:t xml:space="preserve">NIVEL DE BÁSICA PRIMARIA </w:t>
      </w:r>
    </w:p>
    <w:p w14:paraId="7413E967" w14:textId="77777777" w:rsidR="003A2372" w:rsidRPr="00E62694" w:rsidRDefault="003A2372" w:rsidP="003A2372">
      <w:pPr>
        <w:jc w:val="both"/>
        <w:rPr>
          <w:rFonts w:ascii="Arial Narrow" w:eastAsia="MS Mincho" w:hAnsi="Arial Narrow" w:cs="Arial"/>
          <w:bCs/>
          <w:lang w:val="es-CO" w:eastAsia="es-AR"/>
        </w:rPr>
      </w:pPr>
    </w:p>
    <w:p w14:paraId="3AEE0449" w14:textId="77777777" w:rsidR="00AB28CC" w:rsidRPr="004E7B4D" w:rsidRDefault="003A2372" w:rsidP="003A2372">
      <w:pPr>
        <w:jc w:val="both"/>
        <w:rPr>
          <w:rFonts w:ascii="Arial Narrow" w:eastAsia="MS Mincho" w:hAnsi="Arial Narrow" w:cs="Arial"/>
          <w:b/>
          <w:bCs/>
          <w:lang w:val="es-CO" w:eastAsia="es-AR"/>
        </w:rPr>
      </w:pPr>
      <w:r w:rsidRPr="00E62694">
        <w:rPr>
          <w:rFonts w:ascii="Arial Narrow" w:eastAsia="MS Mincho" w:hAnsi="Arial Narrow" w:cs="Arial"/>
          <w:bCs/>
          <w:lang w:val="es-CO" w:eastAsia="es-AR"/>
        </w:rPr>
        <w:t xml:space="preserve">El modelo educativo que se implementa en el CER Chapinero se fundamenta en las políticas educativas nacionales diseñadas para el sector rural; en </w:t>
      </w:r>
      <w:r w:rsidR="00B213D3" w:rsidRPr="00E62694">
        <w:rPr>
          <w:rFonts w:ascii="Arial Narrow" w:eastAsia="MS Mincho" w:hAnsi="Arial Narrow" w:cs="Arial"/>
          <w:bCs/>
          <w:lang w:val="es-CO" w:eastAsia="es-AR"/>
        </w:rPr>
        <w:t>consecuencia,</w:t>
      </w:r>
      <w:r w:rsidRPr="00E62694">
        <w:rPr>
          <w:rFonts w:ascii="Arial Narrow" w:eastAsia="MS Mincho" w:hAnsi="Arial Narrow" w:cs="Arial"/>
          <w:bCs/>
          <w:lang w:val="es-CO" w:eastAsia="es-AR"/>
        </w:rPr>
        <w:t xml:space="preserve"> se trabaja con el modelo educativo Escuela Nueva-Escuela activa. </w:t>
      </w:r>
    </w:p>
    <w:p w14:paraId="582745B3" w14:textId="77777777" w:rsidR="00AB28CC" w:rsidRDefault="00AB28CC" w:rsidP="003A2372">
      <w:pPr>
        <w:jc w:val="both"/>
        <w:rPr>
          <w:rFonts w:ascii="Arial Narrow" w:eastAsia="MS Mincho" w:hAnsi="Arial Narrow" w:cs="Arial"/>
          <w:b/>
          <w:lang w:val="es-CO" w:eastAsia="ja-JP"/>
        </w:rPr>
      </w:pPr>
    </w:p>
    <w:p w14:paraId="75A9D46B" w14:textId="77777777" w:rsidR="003A2372" w:rsidRPr="00E62694" w:rsidRDefault="003A2372" w:rsidP="003A2372">
      <w:pPr>
        <w:jc w:val="both"/>
        <w:rPr>
          <w:rFonts w:ascii="Arial Narrow" w:eastAsia="MS Mincho" w:hAnsi="Arial Narrow" w:cs="Arial"/>
          <w:b/>
          <w:bCs/>
          <w:lang w:val="es-CO" w:eastAsia="es-AR"/>
        </w:rPr>
      </w:pPr>
      <w:r w:rsidRPr="00E62694">
        <w:rPr>
          <w:rFonts w:ascii="Arial Narrow" w:eastAsia="MS Mincho" w:hAnsi="Arial Narrow" w:cs="Arial"/>
          <w:b/>
          <w:lang w:val="es-CO" w:eastAsia="ja-JP"/>
        </w:rPr>
        <w:t>CARACTERISTICAS Y FINALIDADES DEL MODELO ESCUELA NUEVA- ESCUELA ACTIVA.</w:t>
      </w:r>
    </w:p>
    <w:p w14:paraId="0F46F866" w14:textId="77777777" w:rsidR="003A2372" w:rsidRPr="00E62694" w:rsidRDefault="003A2372" w:rsidP="003A2372">
      <w:pPr>
        <w:jc w:val="both"/>
        <w:rPr>
          <w:rFonts w:ascii="Arial Narrow" w:eastAsia="MS Mincho" w:hAnsi="Arial Narrow" w:cs="Arial"/>
          <w:lang w:val="es-CO" w:eastAsia="ja-JP"/>
        </w:rPr>
      </w:pPr>
    </w:p>
    <w:p w14:paraId="30B40758" w14:textId="77777777" w:rsidR="003A2372" w:rsidRPr="00B213D3" w:rsidRDefault="003A2372" w:rsidP="003A2372">
      <w:pPr>
        <w:jc w:val="both"/>
        <w:rPr>
          <w:rFonts w:ascii="Arial Narrow" w:eastAsia="MS Mincho" w:hAnsi="Arial Narrow" w:cs="Arial"/>
          <w:lang w:val="es-CO" w:eastAsia="ja-JP"/>
        </w:rPr>
      </w:pPr>
      <w:r w:rsidRPr="00E62694">
        <w:rPr>
          <w:rFonts w:ascii="Arial Narrow" w:eastAsia="MS Mincho" w:hAnsi="Arial Narrow" w:cs="Arial"/>
          <w:lang w:val="es-CO" w:eastAsia="ja-JP"/>
        </w:rPr>
        <w:lastRenderedPageBreak/>
        <w:t xml:space="preserve">La Escuela Nueva es un modelo educativo que ofrece la primaria completa en escuela de uno o dos docentes que orientan todos los grados de básica primaria en zonas rurales y urbano-marginales.  La Escuela Nueva concibe el </w:t>
      </w:r>
      <w:r w:rsidRPr="00B213D3">
        <w:rPr>
          <w:rFonts w:ascii="Arial Narrow" w:eastAsia="MS Mincho" w:hAnsi="Arial Narrow" w:cs="Arial"/>
          <w:lang w:val="es-CO" w:eastAsia="ja-JP"/>
        </w:rPr>
        <w:t>aprendizaje como un proceso de adquisición individual de conocimientos, de acuerdo con las condiciones personales de cada estudiante.  Suponen la práctica del aprendizaje a través de la observación, la investigación, el trabajo y la solución de situaciones problemáticas, en un ambiente de objetos y acciones prácticas.</w:t>
      </w:r>
    </w:p>
    <w:p w14:paraId="058A8DD8" w14:textId="77777777" w:rsidR="00944FD7" w:rsidRPr="00B213D3" w:rsidRDefault="00944FD7" w:rsidP="00773E74">
      <w:pPr>
        <w:jc w:val="both"/>
        <w:rPr>
          <w:rStyle w:val="Textoennegrita"/>
          <w:rFonts w:ascii="Arial Narrow" w:eastAsia="MS Mincho" w:hAnsi="Arial Narrow" w:cs="Arial"/>
          <w:b w:val="0"/>
          <w:bCs w:val="0"/>
          <w:lang w:val="es-ES_tradnl" w:eastAsia="ja-JP"/>
        </w:rPr>
      </w:pPr>
    </w:p>
    <w:p w14:paraId="2F7046E6" w14:textId="77777777" w:rsidR="00944FD7" w:rsidRPr="00B213D3" w:rsidRDefault="00944FD7" w:rsidP="00944FD7">
      <w:pPr>
        <w:jc w:val="both"/>
        <w:rPr>
          <w:rFonts w:ascii="Arial Narrow" w:eastAsia="MS Mincho" w:hAnsi="Arial Narrow" w:cs="Arial"/>
          <w:lang w:val="es-ES_tradnl" w:eastAsia="ja-JP"/>
        </w:rPr>
      </w:pPr>
      <w:r w:rsidRPr="00B213D3">
        <w:rPr>
          <w:rFonts w:ascii="Arial Narrow" w:eastAsia="MS Mincho" w:hAnsi="Arial Narrow" w:cs="Arial"/>
          <w:lang w:val="es-ES_tradnl" w:eastAsia="ja-JP"/>
        </w:rPr>
        <w:t xml:space="preserve">En </w:t>
      </w:r>
      <w:r w:rsidR="00B213D3" w:rsidRPr="00B213D3">
        <w:rPr>
          <w:rFonts w:ascii="Arial Narrow" w:eastAsia="MS Mincho" w:hAnsi="Arial Narrow" w:cs="Arial"/>
          <w:lang w:val="es-ES_tradnl" w:eastAsia="ja-JP"/>
        </w:rPr>
        <w:t>el modelo la Escuela N</w:t>
      </w:r>
      <w:r w:rsidRPr="00B213D3">
        <w:rPr>
          <w:rFonts w:ascii="Arial Narrow" w:eastAsia="MS Mincho" w:hAnsi="Arial Narrow" w:cs="Arial"/>
          <w:lang w:val="es-ES_tradnl" w:eastAsia="ja-JP"/>
        </w:rPr>
        <w:t>ueva las relaciones entre maestro y estudiante son horizontales donde ambos opinan y llegan acuerdos que brindan oportunidades al desarrollo de su autonomía y el mejoramiento de las relaciones de sociedad.</w:t>
      </w:r>
      <w:r w:rsidR="00B213D3" w:rsidRPr="00B213D3">
        <w:rPr>
          <w:rFonts w:ascii="Arial Narrow" w:eastAsia="MS Mincho" w:hAnsi="Arial Narrow" w:cs="Arial"/>
          <w:lang w:val="es-ES_tradnl" w:eastAsia="ja-JP"/>
        </w:rPr>
        <w:t xml:space="preserve"> </w:t>
      </w:r>
      <w:r w:rsidRPr="00B213D3">
        <w:rPr>
          <w:rFonts w:ascii="Arial Narrow" w:eastAsia="MS Mincho" w:hAnsi="Arial Narrow" w:cs="Arial"/>
          <w:lang w:val="es-CO" w:eastAsia="ja-JP"/>
        </w:rPr>
        <w:t>El ideal de la Escuela activa es la actividad espontánea, personal y productiva, poniendo en marcha las necesidades de los estudiantes y respondiendo así a sus disposiciones e intereses en un ambiente de respeto, libertad y actividad.</w:t>
      </w:r>
    </w:p>
    <w:p w14:paraId="015CBE93" w14:textId="77777777" w:rsidR="00944FD7" w:rsidRPr="00B213D3" w:rsidRDefault="00944FD7" w:rsidP="00944FD7">
      <w:pPr>
        <w:jc w:val="both"/>
        <w:rPr>
          <w:rFonts w:ascii="Arial Narrow" w:eastAsia="MS Mincho" w:hAnsi="Arial Narrow" w:cs="Arial"/>
          <w:lang w:val="es-CO" w:eastAsia="ja-JP"/>
        </w:rPr>
      </w:pPr>
    </w:p>
    <w:p w14:paraId="5E07B8C9" w14:textId="77777777" w:rsidR="00944FD7" w:rsidRPr="00B213D3" w:rsidRDefault="00B213D3" w:rsidP="00944FD7">
      <w:pPr>
        <w:jc w:val="both"/>
        <w:rPr>
          <w:rFonts w:ascii="Arial Narrow" w:eastAsia="MS Mincho" w:hAnsi="Arial Narrow" w:cs="Arial"/>
          <w:lang w:val="es-CO" w:eastAsia="ja-JP"/>
        </w:rPr>
      </w:pPr>
      <w:r w:rsidRPr="00B213D3">
        <w:rPr>
          <w:rFonts w:ascii="Arial Narrow" w:eastAsia="MS Mincho" w:hAnsi="Arial Narrow" w:cs="Arial"/>
          <w:lang w:val="es-CO" w:eastAsia="ja-JP"/>
        </w:rPr>
        <w:t>El modelo Escuela</w:t>
      </w:r>
      <w:r w:rsidR="00944FD7" w:rsidRPr="00B213D3">
        <w:rPr>
          <w:rFonts w:ascii="Arial Narrow" w:eastAsia="MS Mincho" w:hAnsi="Arial Narrow" w:cs="Arial"/>
          <w:lang w:val="es-CO" w:eastAsia="ja-JP"/>
        </w:rPr>
        <w:t xml:space="preserve"> Nueva se sustenta en los principios de la escuela activa, la e</w:t>
      </w:r>
      <w:r w:rsidRPr="00B213D3">
        <w:rPr>
          <w:rFonts w:ascii="Arial Narrow" w:eastAsia="MS Mincho" w:hAnsi="Arial Narrow" w:cs="Arial"/>
          <w:lang w:val="es-CO" w:eastAsia="ja-JP"/>
        </w:rPr>
        <w:t>duc</w:t>
      </w:r>
      <w:r w:rsidR="00944FD7" w:rsidRPr="00B213D3">
        <w:rPr>
          <w:rFonts w:ascii="Arial Narrow" w:eastAsia="MS Mincho" w:hAnsi="Arial Narrow" w:cs="Arial"/>
          <w:lang w:val="es-CO" w:eastAsia="ja-JP"/>
        </w:rPr>
        <w:t>ación personalizada y la enseñanza activa (aprender haciendo) y el desarrollo socio afectivo del estudiante.  El sistema ofrece innumerables alternativas y mecanismos que permiten el desarrollo del liderazgo a través de una participación democrática que les impulsa a actuar en actividades comunitarias, a encontrar solución de las necesidades y problemas que se les presenten.</w:t>
      </w:r>
    </w:p>
    <w:p w14:paraId="6948D760" w14:textId="77777777" w:rsidR="00944FD7" w:rsidRPr="00B213D3" w:rsidRDefault="00944FD7" w:rsidP="00944FD7">
      <w:pPr>
        <w:jc w:val="both"/>
        <w:rPr>
          <w:rFonts w:ascii="Arial Narrow" w:eastAsia="MS Mincho" w:hAnsi="Arial Narrow" w:cs="Arial"/>
          <w:lang w:val="es-CO" w:eastAsia="ja-JP"/>
        </w:rPr>
      </w:pPr>
    </w:p>
    <w:p w14:paraId="2A7B79CF" w14:textId="77777777" w:rsidR="00944FD7" w:rsidRPr="00B213D3" w:rsidRDefault="00944FD7" w:rsidP="00944FD7">
      <w:pPr>
        <w:jc w:val="both"/>
        <w:rPr>
          <w:rFonts w:ascii="Arial Narrow" w:hAnsi="Arial Narrow" w:cs="Arial"/>
          <w:lang w:val="es-CO" w:eastAsia="es-AR"/>
        </w:rPr>
      </w:pPr>
      <w:r w:rsidRPr="00B213D3">
        <w:rPr>
          <w:rFonts w:ascii="Arial Narrow" w:hAnsi="Arial Narrow" w:cs="Arial"/>
          <w:bCs/>
          <w:lang w:val="es-CO" w:eastAsia="es-AR"/>
        </w:rPr>
        <w:t>La escuela será una escuela activa en el sentido de incluir todas las formas de la actividad humana: la intelectual, pero también la manual y la social. Utilizar con fines educativos la energía del niño.</w:t>
      </w:r>
    </w:p>
    <w:p w14:paraId="5DFCBE4F" w14:textId="77777777" w:rsidR="00944FD7" w:rsidRPr="00B213D3" w:rsidRDefault="00944FD7" w:rsidP="00944FD7">
      <w:pPr>
        <w:rPr>
          <w:rFonts w:ascii="Arial Narrow" w:eastAsia="MS Mincho" w:hAnsi="Arial Narrow" w:cs="Arial"/>
          <w:lang w:val="es-ES_tradnl" w:eastAsia="ja-JP"/>
        </w:rPr>
      </w:pPr>
    </w:p>
    <w:p w14:paraId="091977DB" w14:textId="77777777" w:rsidR="004E7B4D" w:rsidRDefault="004E7B4D" w:rsidP="00944FD7">
      <w:pPr>
        <w:rPr>
          <w:rFonts w:ascii="Arial Narrow" w:hAnsi="Arial Narrow" w:cs="Arial"/>
          <w:b/>
          <w:lang w:val="es-CO"/>
        </w:rPr>
      </w:pPr>
    </w:p>
    <w:p w14:paraId="3117CF65" w14:textId="77777777" w:rsidR="00944FD7" w:rsidRPr="00B213D3" w:rsidRDefault="00944FD7" w:rsidP="00944FD7">
      <w:pPr>
        <w:rPr>
          <w:rFonts w:ascii="Arial Narrow" w:hAnsi="Arial Narrow" w:cs="Arial"/>
          <w:b/>
          <w:lang w:val="es-CO"/>
        </w:rPr>
      </w:pPr>
      <w:r w:rsidRPr="00B213D3">
        <w:rPr>
          <w:rFonts w:ascii="Arial Narrow" w:hAnsi="Arial Narrow" w:cs="Arial"/>
          <w:b/>
          <w:lang w:val="es-CO"/>
        </w:rPr>
        <w:t xml:space="preserve">OBJETIVOS DE LA </w:t>
      </w:r>
      <w:r w:rsidR="004E7B4D">
        <w:rPr>
          <w:rFonts w:ascii="Arial Narrow" w:hAnsi="Arial Narrow" w:cs="Arial"/>
          <w:b/>
          <w:lang w:val="es-CO"/>
        </w:rPr>
        <w:t xml:space="preserve">METODOLOGIA DE </w:t>
      </w:r>
      <w:r w:rsidRPr="00B213D3">
        <w:rPr>
          <w:rFonts w:ascii="Arial Narrow" w:hAnsi="Arial Narrow" w:cs="Arial"/>
          <w:b/>
          <w:lang w:val="es-CO"/>
        </w:rPr>
        <w:t>ESCUELA NUEVA</w:t>
      </w:r>
    </w:p>
    <w:p w14:paraId="797C306D" w14:textId="77777777" w:rsidR="00944FD7" w:rsidRPr="00B213D3" w:rsidRDefault="00944FD7" w:rsidP="00944FD7">
      <w:pPr>
        <w:rPr>
          <w:rFonts w:ascii="Arial Narrow" w:hAnsi="Arial Narrow" w:cs="Arial"/>
          <w:b/>
          <w:lang w:val="es-CO"/>
        </w:rPr>
      </w:pPr>
    </w:p>
    <w:p w14:paraId="2C5AC487" w14:textId="77777777" w:rsidR="00944FD7" w:rsidRPr="00B213D3" w:rsidRDefault="00944FD7" w:rsidP="00D84E8B">
      <w:pPr>
        <w:numPr>
          <w:ilvl w:val="0"/>
          <w:numId w:val="14"/>
        </w:numPr>
        <w:ind w:left="641" w:hanging="357"/>
        <w:rPr>
          <w:rFonts w:ascii="Arial Narrow" w:hAnsi="Arial Narrow" w:cs="Arial"/>
          <w:b/>
          <w:lang w:val="es-CO"/>
        </w:rPr>
      </w:pPr>
      <w:r w:rsidRPr="00B213D3">
        <w:rPr>
          <w:rFonts w:ascii="Arial Narrow" w:hAnsi="Arial Narrow" w:cs="Arial"/>
          <w:lang w:val="es-CO"/>
        </w:rPr>
        <w:t>Ofrecer la primaria completa (incluyendo el grado obligatorio) a niños y niñas de zonas rurales y urbano marginales mejorando la calidad y cobertura educativa.</w:t>
      </w:r>
    </w:p>
    <w:p w14:paraId="31323D7E" w14:textId="77777777" w:rsidR="00944FD7" w:rsidRPr="00B213D3" w:rsidRDefault="00944FD7" w:rsidP="00D84E8B">
      <w:pPr>
        <w:numPr>
          <w:ilvl w:val="0"/>
          <w:numId w:val="14"/>
        </w:numPr>
        <w:ind w:left="641" w:hanging="357"/>
        <w:rPr>
          <w:rFonts w:ascii="Arial Narrow" w:hAnsi="Arial Narrow" w:cs="Arial"/>
          <w:b/>
          <w:lang w:val="es-CO"/>
        </w:rPr>
      </w:pPr>
      <w:r w:rsidRPr="00B213D3">
        <w:rPr>
          <w:rFonts w:ascii="Arial Narrow" w:hAnsi="Arial Narrow" w:cs="Arial"/>
          <w:lang w:val="es-CO"/>
        </w:rPr>
        <w:t>Incorporar en las aulas materiales educativos que la investigación ha demostrado que mejoran los resultados de aprendizaje.</w:t>
      </w:r>
    </w:p>
    <w:p w14:paraId="6F6DEB6E" w14:textId="77777777" w:rsidR="00944FD7" w:rsidRPr="00B213D3" w:rsidRDefault="00944FD7" w:rsidP="00D84E8B">
      <w:pPr>
        <w:numPr>
          <w:ilvl w:val="0"/>
          <w:numId w:val="14"/>
        </w:numPr>
        <w:ind w:left="641" w:hanging="357"/>
        <w:rPr>
          <w:rFonts w:ascii="Arial Narrow" w:hAnsi="Arial Narrow" w:cs="Arial"/>
          <w:b/>
          <w:lang w:val="es-CO"/>
        </w:rPr>
      </w:pPr>
      <w:r w:rsidRPr="00B213D3">
        <w:rPr>
          <w:rFonts w:ascii="Arial Narrow" w:hAnsi="Arial Narrow" w:cs="Arial"/>
          <w:lang w:val="es-CO"/>
        </w:rPr>
        <w:t>Promover estrategias vivenciales como el gobierno escolar para mejorar el desarrollo socio afectivo y cívico del estudiante.</w:t>
      </w:r>
    </w:p>
    <w:p w14:paraId="66EDC0F0" w14:textId="77777777" w:rsidR="00944FD7" w:rsidRPr="00B213D3" w:rsidRDefault="00944FD7" w:rsidP="00D84E8B">
      <w:pPr>
        <w:numPr>
          <w:ilvl w:val="0"/>
          <w:numId w:val="14"/>
        </w:numPr>
        <w:ind w:left="641" w:hanging="357"/>
        <w:rPr>
          <w:rFonts w:ascii="Arial Narrow" w:hAnsi="Arial Narrow" w:cs="Arial"/>
          <w:b/>
          <w:lang w:val="es-CO"/>
        </w:rPr>
      </w:pPr>
      <w:r w:rsidRPr="00B213D3">
        <w:rPr>
          <w:rFonts w:ascii="Arial Narrow" w:hAnsi="Arial Narrow" w:cs="Arial"/>
          <w:lang w:val="es-CO"/>
        </w:rPr>
        <w:t>Incorporar la familia y la comunidad a los procesos de aprendizaje, para que estos sean pertinentes y contextualizados y respondan a las necesidades y características de cada estudiante.</w:t>
      </w:r>
    </w:p>
    <w:p w14:paraId="4A0F9945" w14:textId="77777777" w:rsidR="00944FD7" w:rsidRPr="00B213D3" w:rsidRDefault="00944FD7" w:rsidP="00D84E8B">
      <w:pPr>
        <w:numPr>
          <w:ilvl w:val="0"/>
          <w:numId w:val="14"/>
        </w:numPr>
        <w:ind w:left="641" w:hanging="357"/>
        <w:rPr>
          <w:rFonts w:ascii="Arial Narrow" w:hAnsi="Arial Narrow" w:cs="Arial"/>
          <w:b/>
          <w:lang w:val="es-CO"/>
        </w:rPr>
      </w:pPr>
      <w:r w:rsidRPr="00B213D3">
        <w:rPr>
          <w:rFonts w:ascii="Arial Narrow" w:hAnsi="Arial Narrow" w:cs="Arial"/>
          <w:lang w:val="es-CO"/>
        </w:rPr>
        <w:t>Promover aprendizajes individuales y grupales que fomenten la participación, la autonomía y la convivencia</w:t>
      </w:r>
    </w:p>
    <w:p w14:paraId="5377BCFD" w14:textId="77777777" w:rsidR="00944FD7" w:rsidRPr="00B213D3" w:rsidRDefault="00944FD7" w:rsidP="00944FD7">
      <w:pPr>
        <w:rPr>
          <w:rFonts w:ascii="Arial Narrow" w:eastAsia="MS Mincho" w:hAnsi="Arial Narrow" w:cs="Arial"/>
          <w:lang w:val="es-CO" w:eastAsia="ja-JP"/>
        </w:rPr>
      </w:pPr>
    </w:p>
    <w:p w14:paraId="339A1658" w14:textId="77777777" w:rsidR="00944FD7" w:rsidRPr="00B213D3" w:rsidRDefault="00944FD7" w:rsidP="00944FD7">
      <w:pPr>
        <w:autoSpaceDE w:val="0"/>
        <w:autoSpaceDN w:val="0"/>
        <w:adjustRightInd w:val="0"/>
        <w:jc w:val="both"/>
        <w:rPr>
          <w:rFonts w:ascii="Arial Narrow" w:eastAsia="Calibri" w:hAnsi="Arial Narrow" w:cs="Arial"/>
          <w:b/>
          <w:bCs/>
          <w:color w:val="000000"/>
          <w:lang w:val="es-CO" w:eastAsia="en-US"/>
        </w:rPr>
      </w:pPr>
      <w:r w:rsidRPr="00B213D3">
        <w:rPr>
          <w:rFonts w:ascii="Arial Narrow" w:eastAsia="Calibri" w:hAnsi="Arial Narrow" w:cs="Arial"/>
          <w:b/>
          <w:bCs/>
          <w:color w:val="000000"/>
          <w:lang w:val="es-CO" w:eastAsia="en-US"/>
        </w:rPr>
        <w:t>PROPUESTA PEDAGÓGICA</w:t>
      </w:r>
    </w:p>
    <w:p w14:paraId="3957FF0B" w14:textId="77777777" w:rsidR="00944FD7" w:rsidRPr="00B213D3" w:rsidRDefault="00944FD7" w:rsidP="00944FD7">
      <w:pPr>
        <w:autoSpaceDE w:val="0"/>
        <w:autoSpaceDN w:val="0"/>
        <w:adjustRightInd w:val="0"/>
        <w:jc w:val="both"/>
        <w:rPr>
          <w:rFonts w:ascii="Arial Narrow" w:eastAsia="Calibri" w:hAnsi="Arial Narrow" w:cs="Arial"/>
          <w:b/>
          <w:bCs/>
          <w:color w:val="000000"/>
          <w:lang w:val="es-CO" w:eastAsia="en-US"/>
        </w:rPr>
      </w:pPr>
    </w:p>
    <w:p w14:paraId="7FE01100" w14:textId="114510D3" w:rsidR="007D42D5" w:rsidRPr="00B213D3" w:rsidRDefault="00944FD7" w:rsidP="00944FD7">
      <w:pPr>
        <w:autoSpaceDE w:val="0"/>
        <w:autoSpaceDN w:val="0"/>
        <w:adjustRightInd w:val="0"/>
        <w:jc w:val="both"/>
        <w:rPr>
          <w:rFonts w:ascii="Arial Narrow" w:eastAsia="Calibri" w:hAnsi="Arial Narrow" w:cs="Arial"/>
          <w:bCs/>
          <w:lang w:val="es-CO" w:eastAsia="en-US"/>
        </w:rPr>
      </w:pPr>
      <w:r w:rsidRPr="00B213D3">
        <w:rPr>
          <w:rFonts w:ascii="Arial Narrow" w:eastAsia="Calibri" w:hAnsi="Arial Narrow" w:cs="Arial"/>
          <w:bCs/>
          <w:lang w:val="es-CO" w:eastAsia="en-US"/>
        </w:rPr>
        <w:t xml:space="preserve">La propuesta pedagógica del CER Chapinero está diseñada y organizada a través del plan de estudios, la planeación curricular por áreas, los preparadores y adaptadores  con inclusión de los derechos básicos de aprendizaje, las competencias ciudadanas y el uso de los CRA como herramientas de apoyo pedagógico con la utilización de las herramientas TIC,  de acuerdo al estilo pedagógico de cada docente y a la disponibilidad de recursos tecnológicos. </w:t>
      </w:r>
    </w:p>
    <w:p w14:paraId="51F91C31" w14:textId="77777777" w:rsidR="007D42D5" w:rsidRPr="00B213D3" w:rsidRDefault="007D42D5" w:rsidP="00944FD7">
      <w:pPr>
        <w:autoSpaceDE w:val="0"/>
        <w:autoSpaceDN w:val="0"/>
        <w:adjustRightInd w:val="0"/>
        <w:jc w:val="both"/>
        <w:rPr>
          <w:rFonts w:ascii="Arial Narrow" w:eastAsia="Calibri" w:hAnsi="Arial Narrow" w:cs="Arial"/>
          <w:bCs/>
          <w:lang w:val="es-CO" w:eastAsia="en-US"/>
        </w:rPr>
      </w:pPr>
    </w:p>
    <w:p w14:paraId="5CBB72EB" w14:textId="699B0234" w:rsidR="00D60D49" w:rsidRPr="00B213D3" w:rsidRDefault="00944FD7" w:rsidP="00944FD7">
      <w:pPr>
        <w:autoSpaceDE w:val="0"/>
        <w:autoSpaceDN w:val="0"/>
        <w:adjustRightInd w:val="0"/>
        <w:jc w:val="both"/>
        <w:rPr>
          <w:rFonts w:ascii="Arial Narrow" w:eastAsia="Calibri" w:hAnsi="Arial Narrow" w:cs="Arial"/>
          <w:bCs/>
          <w:lang w:val="es-CO" w:eastAsia="en-US"/>
        </w:rPr>
      </w:pPr>
      <w:r w:rsidRPr="00B213D3">
        <w:rPr>
          <w:rFonts w:ascii="Arial Narrow" w:eastAsia="Calibri" w:hAnsi="Arial Narrow" w:cs="Arial"/>
          <w:bCs/>
          <w:lang w:val="es-CO" w:eastAsia="en-US"/>
        </w:rPr>
        <w:t xml:space="preserve">Esta propuesta se fundamenta en el trabajo realizado por </w:t>
      </w:r>
      <w:r w:rsidR="00B213D3" w:rsidRPr="00B213D3">
        <w:rPr>
          <w:rFonts w:ascii="Arial Narrow" w:eastAsia="Calibri" w:hAnsi="Arial Narrow" w:cs="Arial"/>
          <w:bCs/>
          <w:lang w:val="es-CO" w:eastAsia="en-US"/>
        </w:rPr>
        <w:t>el equipo</w:t>
      </w:r>
      <w:r w:rsidRPr="00B213D3">
        <w:rPr>
          <w:rFonts w:ascii="Arial Narrow" w:eastAsia="Calibri" w:hAnsi="Arial Narrow" w:cs="Arial"/>
          <w:bCs/>
          <w:lang w:val="es-CO" w:eastAsia="en-US"/>
        </w:rPr>
        <w:t xml:space="preserve"> de</w:t>
      </w:r>
      <w:r w:rsidR="00B213D3">
        <w:rPr>
          <w:rFonts w:ascii="Arial Narrow" w:eastAsia="Calibri" w:hAnsi="Arial Narrow" w:cs="Arial"/>
          <w:bCs/>
          <w:lang w:val="es-CO" w:eastAsia="en-US"/>
        </w:rPr>
        <w:t xml:space="preserve"> gestión académica, el Consejo </w:t>
      </w:r>
      <w:r w:rsidRPr="00B213D3">
        <w:rPr>
          <w:rFonts w:ascii="Arial Narrow" w:eastAsia="Calibri" w:hAnsi="Arial Narrow" w:cs="Arial"/>
          <w:bCs/>
          <w:lang w:val="es-CO" w:eastAsia="en-US"/>
        </w:rPr>
        <w:t>a</w:t>
      </w:r>
      <w:r w:rsidR="00B213D3">
        <w:rPr>
          <w:rFonts w:ascii="Arial Narrow" w:eastAsia="Calibri" w:hAnsi="Arial Narrow" w:cs="Arial"/>
          <w:bCs/>
          <w:lang w:val="es-CO" w:eastAsia="en-US"/>
        </w:rPr>
        <w:t>cadémico, los resultados de las P</w:t>
      </w:r>
      <w:r w:rsidRPr="00B213D3">
        <w:rPr>
          <w:rFonts w:ascii="Arial Narrow" w:eastAsia="Calibri" w:hAnsi="Arial Narrow" w:cs="Arial"/>
          <w:bCs/>
          <w:lang w:val="es-CO" w:eastAsia="en-US"/>
        </w:rPr>
        <w:t>ruebas</w:t>
      </w:r>
      <w:r w:rsidR="00992EEE">
        <w:rPr>
          <w:rFonts w:ascii="Arial Narrow" w:eastAsia="Calibri" w:hAnsi="Arial Narrow" w:cs="Arial"/>
          <w:bCs/>
          <w:lang w:val="es-CO" w:eastAsia="en-US"/>
        </w:rPr>
        <w:t xml:space="preserve"> </w:t>
      </w:r>
      <w:r w:rsidR="00461F05">
        <w:rPr>
          <w:rFonts w:ascii="Arial Narrow" w:eastAsia="Calibri" w:hAnsi="Arial Narrow" w:cs="Arial"/>
          <w:bCs/>
          <w:lang w:val="es-CO" w:eastAsia="en-US"/>
        </w:rPr>
        <w:t>internas y externas</w:t>
      </w:r>
      <w:r w:rsidRPr="00B213D3">
        <w:rPr>
          <w:rFonts w:ascii="Arial Narrow" w:eastAsia="Calibri" w:hAnsi="Arial Narrow" w:cs="Arial"/>
          <w:bCs/>
          <w:lang w:val="es-CO" w:eastAsia="en-US"/>
        </w:rPr>
        <w:t xml:space="preserve"> y la propuesta pedagógica de los modelos descritos anteriormente en preescolar, y educación básica. Toda esta propuesta pedagógica se ha realizado a nivel institucional teniendo en cuenta la autonomía otorgada en el artículo 77 de la ley 115 de 1994, en el estudio del contexto y en la adecuación del plan de estudios con pertinencia y adaptabilidad.</w:t>
      </w:r>
    </w:p>
    <w:p w14:paraId="1E348986" w14:textId="77777777" w:rsidR="00A36C95" w:rsidRPr="00B213D3" w:rsidRDefault="00D60D49" w:rsidP="00D60D49">
      <w:pPr>
        <w:jc w:val="both"/>
        <w:rPr>
          <w:rFonts w:ascii="Arial Narrow" w:eastAsia="MS Mincho" w:hAnsi="Arial Narrow" w:cs="Arial"/>
          <w:lang w:val="es-CO" w:eastAsia="ja-JP"/>
        </w:rPr>
      </w:pPr>
      <w:r w:rsidRPr="00B213D3">
        <w:rPr>
          <w:rFonts w:ascii="Arial Narrow" w:eastAsia="MS Mincho" w:hAnsi="Arial Narrow" w:cs="Arial"/>
          <w:lang w:val="es-CO" w:eastAsia="ja-JP"/>
        </w:rPr>
        <w:lastRenderedPageBreak/>
        <w:t>El CER desarrolla un enfoque metodológico común (Escuela Nueva) en cuanto a los métodos de enseñanza flexible teniendo en cuenta las necesidades y características del entorno, a los resultados de las evaluaciones internas y externas y a las experiencias de cada docente en el aula de clase.</w:t>
      </w:r>
    </w:p>
    <w:p w14:paraId="608C9F96" w14:textId="77777777" w:rsidR="00D60D49" w:rsidRPr="00B213D3" w:rsidRDefault="00D60D49" w:rsidP="00D60D49">
      <w:pPr>
        <w:jc w:val="both"/>
        <w:rPr>
          <w:rFonts w:ascii="Arial Narrow" w:eastAsia="MS Mincho" w:hAnsi="Arial Narrow" w:cs="Arial"/>
          <w:lang w:val="es-CO" w:eastAsia="ja-JP"/>
        </w:rPr>
      </w:pPr>
      <w:r w:rsidRPr="00B213D3">
        <w:rPr>
          <w:rFonts w:ascii="Arial Narrow" w:eastAsia="MS Mincho" w:hAnsi="Arial Narrow" w:cs="Arial"/>
          <w:lang w:val="es-CO" w:eastAsia="ja-JP"/>
        </w:rPr>
        <w:t xml:space="preserve">El CER ofrece muchas oportunidades para aprender, además de las actividades de recuperación diseñadas para los estudiantes que presenten alguna dificultad en su proceso de </w:t>
      </w:r>
      <w:r w:rsidR="00992EEE" w:rsidRPr="00B213D3">
        <w:rPr>
          <w:rFonts w:ascii="Arial Narrow" w:eastAsia="MS Mincho" w:hAnsi="Arial Narrow" w:cs="Arial"/>
          <w:lang w:val="es-CO" w:eastAsia="ja-JP"/>
        </w:rPr>
        <w:t>aprendizaje, teniendo</w:t>
      </w:r>
      <w:r w:rsidRPr="00B213D3">
        <w:rPr>
          <w:rFonts w:ascii="Arial Narrow" w:eastAsia="MS Mincho" w:hAnsi="Arial Narrow" w:cs="Arial"/>
          <w:lang w:val="es-CO" w:eastAsia="ja-JP"/>
        </w:rPr>
        <w:t xml:space="preserve"> en cuenta sus características, estilos y ritmos de aprendizaje</w:t>
      </w:r>
    </w:p>
    <w:p w14:paraId="0DD32964" w14:textId="77777777" w:rsidR="00D60D49" w:rsidRDefault="00D60D49" w:rsidP="00944FD7">
      <w:pPr>
        <w:autoSpaceDE w:val="0"/>
        <w:autoSpaceDN w:val="0"/>
        <w:adjustRightInd w:val="0"/>
        <w:jc w:val="both"/>
        <w:rPr>
          <w:rFonts w:ascii="Arial Narrow" w:eastAsia="Calibri" w:hAnsi="Arial Narrow" w:cs="Arial"/>
          <w:bCs/>
          <w:sz w:val="22"/>
          <w:szCs w:val="22"/>
          <w:lang w:val="es-CO" w:eastAsia="en-US"/>
        </w:rPr>
      </w:pPr>
    </w:p>
    <w:p w14:paraId="78E7AA61" w14:textId="77777777" w:rsidR="00D60D49" w:rsidRPr="00992EEE" w:rsidRDefault="00D60D49" w:rsidP="00D60D49">
      <w:pPr>
        <w:autoSpaceDE w:val="0"/>
        <w:autoSpaceDN w:val="0"/>
        <w:adjustRightInd w:val="0"/>
        <w:jc w:val="both"/>
        <w:rPr>
          <w:rFonts w:ascii="Arial Narrow" w:eastAsia="Calibri" w:hAnsi="Arial Narrow" w:cs="Arial"/>
          <w:b/>
          <w:lang w:val="es-CO" w:eastAsia="en-US"/>
        </w:rPr>
      </w:pPr>
      <w:r w:rsidRPr="00992EEE">
        <w:rPr>
          <w:rFonts w:ascii="Arial Narrow" w:eastAsia="Calibri" w:hAnsi="Arial Narrow" w:cs="Arial"/>
          <w:b/>
          <w:lang w:val="es-CO" w:eastAsia="en-US"/>
        </w:rPr>
        <w:t>5.1.1.1 CURRÍCULO, REFERENTES, COMPONENTES</w:t>
      </w:r>
    </w:p>
    <w:p w14:paraId="6A804F42" w14:textId="77777777" w:rsidR="00D60D49" w:rsidRPr="00992EEE" w:rsidRDefault="00D60D49" w:rsidP="00D60D49">
      <w:pPr>
        <w:autoSpaceDE w:val="0"/>
        <w:autoSpaceDN w:val="0"/>
        <w:adjustRightInd w:val="0"/>
        <w:jc w:val="both"/>
        <w:rPr>
          <w:rFonts w:ascii="Arial Narrow" w:eastAsia="Calibri" w:hAnsi="Arial Narrow" w:cs="Arial"/>
          <w:b/>
          <w:lang w:val="es-CO" w:eastAsia="en-US"/>
        </w:rPr>
      </w:pPr>
    </w:p>
    <w:p w14:paraId="576D9947" w14:textId="77777777" w:rsidR="00D60D49" w:rsidRPr="00992EEE" w:rsidRDefault="00D60D49" w:rsidP="00D60D49">
      <w:pPr>
        <w:jc w:val="both"/>
        <w:rPr>
          <w:rFonts w:ascii="Arial Narrow" w:eastAsia="SimSun" w:hAnsi="Arial Narrow" w:cs="Arial"/>
          <w:lang w:val="es-CO" w:eastAsia="zh-CN"/>
        </w:rPr>
      </w:pPr>
      <w:r w:rsidRPr="00992EEE">
        <w:rPr>
          <w:rFonts w:ascii="Arial Narrow" w:eastAsia="SimSun" w:hAnsi="Arial Narrow" w:cs="Arial"/>
          <w:lang w:val="es-CO" w:eastAsia="zh-CN"/>
        </w:rPr>
        <w:t>Según el artículo 76 de la Ley 115 de 1994, y el Decreto1290 del 2009 el currículo es un conjunto de criterios, planes de estudio, programas, metodologías y procesos que contribuyen a la participación integral y a la construcción de la identidad cultural, nacional, regional y local, incluyendo también los recursos humanos, académicos y físicos para poner en práctica las políticas y llevar a cabo el P</w:t>
      </w:r>
      <w:r w:rsidR="00992EEE">
        <w:rPr>
          <w:rFonts w:ascii="Arial Narrow" w:eastAsia="SimSun" w:hAnsi="Arial Narrow" w:cs="Arial"/>
          <w:lang w:val="es-CO" w:eastAsia="zh-CN"/>
        </w:rPr>
        <w:t>EI</w:t>
      </w:r>
      <w:r w:rsidRPr="00992EEE">
        <w:rPr>
          <w:rFonts w:ascii="Arial Narrow" w:eastAsia="SimSun" w:hAnsi="Arial Narrow" w:cs="Arial"/>
          <w:lang w:val="es-CO" w:eastAsia="zh-CN"/>
        </w:rPr>
        <w:t>.</w:t>
      </w:r>
    </w:p>
    <w:p w14:paraId="229E0DC4" w14:textId="77777777" w:rsidR="00D60D49" w:rsidRPr="00992EEE" w:rsidRDefault="00D60D49" w:rsidP="00D60D49">
      <w:pPr>
        <w:jc w:val="both"/>
        <w:rPr>
          <w:rFonts w:ascii="Arial Narrow" w:eastAsia="MS Mincho" w:hAnsi="Arial Narrow" w:cs="Arial"/>
          <w:lang w:val="es-CO" w:eastAsia="ja-JP"/>
        </w:rPr>
      </w:pPr>
    </w:p>
    <w:p w14:paraId="2482CAEE" w14:textId="77777777" w:rsidR="00D60D49" w:rsidRPr="00992EEE" w:rsidRDefault="00D60D49" w:rsidP="00D60D49">
      <w:pPr>
        <w:jc w:val="both"/>
        <w:rPr>
          <w:rFonts w:ascii="Arial Narrow" w:eastAsia="MS Mincho" w:hAnsi="Arial Narrow" w:cs="Arial"/>
          <w:lang w:val="es-CO" w:eastAsia="ja-JP"/>
        </w:rPr>
      </w:pPr>
      <w:r w:rsidRPr="00992EEE">
        <w:rPr>
          <w:rFonts w:ascii="Arial Narrow" w:eastAsia="MS Mincho" w:hAnsi="Arial Narrow" w:cs="Arial"/>
          <w:lang w:val="es-CO" w:eastAsia="ja-JP"/>
        </w:rPr>
        <w:t>En el Centro Educativo Rural Chapinero cuenta con la autonomía para diseñar programas de educación inclusiva, desarrollar la propuesta curricular de acuerdo con los estándares y competencias, para hacer seguimiento, evaluación, retroalimentación del mismo y adaptarlo como parte del Proyecto Educativo Institucional (P.E.I).</w:t>
      </w:r>
    </w:p>
    <w:p w14:paraId="48AFE52D" w14:textId="77777777" w:rsidR="00D60D49" w:rsidRPr="00992EEE" w:rsidRDefault="00D60D49" w:rsidP="00D60D49">
      <w:pPr>
        <w:jc w:val="both"/>
        <w:rPr>
          <w:rFonts w:ascii="Arial Narrow" w:eastAsia="MS Mincho" w:hAnsi="Arial Narrow" w:cs="Arial"/>
          <w:lang w:val="es-CO" w:eastAsia="ja-JP"/>
        </w:rPr>
      </w:pPr>
    </w:p>
    <w:p w14:paraId="1EF7CB96" w14:textId="77777777" w:rsidR="00D60D49" w:rsidRPr="00992EEE" w:rsidRDefault="00D60D49" w:rsidP="00D60D49">
      <w:pPr>
        <w:jc w:val="both"/>
        <w:rPr>
          <w:rFonts w:ascii="Arial Narrow" w:eastAsia="MS Mincho" w:hAnsi="Arial Narrow" w:cs="Arial"/>
          <w:lang w:val="es-CO" w:eastAsia="ja-JP"/>
        </w:rPr>
      </w:pPr>
      <w:r w:rsidRPr="00992EEE">
        <w:rPr>
          <w:rFonts w:ascii="Arial Narrow" w:eastAsia="MS Mincho" w:hAnsi="Arial Narrow" w:cs="Arial"/>
          <w:lang w:val="es-CO" w:eastAsia="ja-JP"/>
        </w:rPr>
        <w:t>Las sedes que lo conforman tienen un currículo común de acuerdo a los planes de estudio, programas, modelos pedagógicos, procesos, grados, asignaturas, centros de recursos de aprendizaje</w:t>
      </w:r>
      <w:r w:rsidR="00992EEE">
        <w:rPr>
          <w:rFonts w:ascii="Arial Narrow" w:eastAsia="MS Mincho" w:hAnsi="Arial Narrow" w:cs="Arial"/>
          <w:lang w:val="es-CO" w:eastAsia="ja-JP"/>
        </w:rPr>
        <w:t xml:space="preserve"> (CRA)</w:t>
      </w:r>
      <w:r w:rsidRPr="00992EEE">
        <w:rPr>
          <w:rFonts w:ascii="Arial Narrow" w:eastAsia="MS Mincho" w:hAnsi="Arial Narrow" w:cs="Arial"/>
          <w:lang w:val="es-CO" w:eastAsia="ja-JP"/>
        </w:rPr>
        <w:t>, calendarios, horarios de clase y evaluación que hace a los estudiantes personas con conocimientos y capacidades para desarrollarse dentro de su ámbito social.</w:t>
      </w:r>
    </w:p>
    <w:p w14:paraId="234A03F9" w14:textId="77777777" w:rsidR="00D60D49" w:rsidRPr="00992EEE" w:rsidRDefault="00D60D49" w:rsidP="00D60D49">
      <w:pPr>
        <w:jc w:val="both"/>
        <w:rPr>
          <w:rFonts w:ascii="Arial Narrow" w:eastAsia="MS Mincho" w:hAnsi="Arial Narrow" w:cs="Arial"/>
          <w:lang w:val="es-CO" w:eastAsia="ja-JP"/>
        </w:rPr>
      </w:pPr>
    </w:p>
    <w:p w14:paraId="6987300F" w14:textId="77777777" w:rsidR="00D60D49" w:rsidRPr="00992EEE" w:rsidRDefault="00D60D49" w:rsidP="00D60D49">
      <w:pPr>
        <w:jc w:val="both"/>
        <w:rPr>
          <w:rFonts w:ascii="Arial Narrow" w:eastAsia="MS Mincho" w:hAnsi="Arial Narrow" w:cs="Arial"/>
          <w:lang w:val="es-CO" w:eastAsia="ja-JP"/>
        </w:rPr>
      </w:pPr>
      <w:r w:rsidRPr="00992EEE">
        <w:rPr>
          <w:rFonts w:ascii="Arial Narrow" w:eastAsia="MS Mincho" w:hAnsi="Arial Narrow" w:cs="Arial"/>
          <w:lang w:val="es-CO" w:eastAsia="ja-JP"/>
        </w:rPr>
        <w:t xml:space="preserve">El plan de estudios está fundamentado en los lineamientos curriculares, en los </w:t>
      </w:r>
      <w:r w:rsidR="00992EEE">
        <w:rPr>
          <w:rFonts w:ascii="Arial Narrow" w:eastAsia="MS Mincho" w:hAnsi="Arial Narrow" w:cs="Arial"/>
          <w:lang w:val="es-CO" w:eastAsia="ja-JP"/>
        </w:rPr>
        <w:t>estándares y competencias, los Derechos Básicos de A</w:t>
      </w:r>
      <w:r w:rsidRPr="00992EEE">
        <w:rPr>
          <w:rFonts w:ascii="Arial Narrow" w:eastAsia="MS Mincho" w:hAnsi="Arial Narrow" w:cs="Arial"/>
          <w:lang w:val="es-CO" w:eastAsia="ja-JP"/>
        </w:rPr>
        <w:t xml:space="preserve">prendizaje </w:t>
      </w:r>
      <w:r w:rsidR="00992EEE">
        <w:rPr>
          <w:rFonts w:ascii="Arial Narrow" w:eastAsia="MS Mincho" w:hAnsi="Arial Narrow" w:cs="Arial"/>
          <w:lang w:val="es-CO" w:eastAsia="ja-JP"/>
        </w:rPr>
        <w:t>(DBA) y los métodos flexibles como E</w:t>
      </w:r>
      <w:r w:rsidRPr="00992EEE">
        <w:rPr>
          <w:rFonts w:ascii="Arial Narrow" w:eastAsia="MS Mincho" w:hAnsi="Arial Narrow" w:cs="Arial"/>
          <w:lang w:val="es-CO" w:eastAsia="ja-JP"/>
        </w:rPr>
        <w:t xml:space="preserve">scuela Nueva con el acompañamiento </w:t>
      </w:r>
      <w:r w:rsidR="00FC631F" w:rsidRPr="00992EEE">
        <w:rPr>
          <w:rFonts w:ascii="Arial Narrow" w:eastAsia="MS Mincho" w:hAnsi="Arial Narrow" w:cs="Arial"/>
          <w:lang w:val="es-CO" w:eastAsia="ja-JP"/>
        </w:rPr>
        <w:t>de la organización Save the children</w:t>
      </w:r>
      <w:r w:rsidRPr="00992EEE">
        <w:rPr>
          <w:rFonts w:ascii="Arial Narrow" w:eastAsia="MS Mincho" w:hAnsi="Arial Narrow" w:cs="Arial"/>
          <w:lang w:val="es-CO" w:eastAsia="ja-JP"/>
        </w:rPr>
        <w:t>.</w:t>
      </w:r>
    </w:p>
    <w:p w14:paraId="024BB008" w14:textId="77777777" w:rsidR="00D60D49" w:rsidRPr="00992EEE" w:rsidRDefault="00D60D49" w:rsidP="00D60D49">
      <w:pPr>
        <w:jc w:val="both"/>
        <w:rPr>
          <w:rFonts w:ascii="Arial Narrow" w:eastAsia="MS Mincho" w:hAnsi="Arial Narrow" w:cs="Arial"/>
          <w:lang w:val="es-CO" w:eastAsia="ja-JP"/>
        </w:rPr>
      </w:pPr>
    </w:p>
    <w:p w14:paraId="2CACCAB2" w14:textId="77777777" w:rsidR="00D60D49" w:rsidRPr="00992EEE" w:rsidRDefault="00D60D49" w:rsidP="00D60D49">
      <w:pPr>
        <w:jc w:val="both"/>
        <w:rPr>
          <w:rFonts w:ascii="Arial Narrow" w:eastAsia="MS Mincho" w:hAnsi="Arial Narrow" w:cs="Arial"/>
          <w:lang w:val="es-CO" w:eastAsia="ja-JP"/>
        </w:rPr>
      </w:pPr>
      <w:r w:rsidRPr="00992EEE">
        <w:rPr>
          <w:rFonts w:ascii="Arial Narrow" w:eastAsia="MS Mincho" w:hAnsi="Arial Narrow" w:cs="Arial"/>
          <w:lang w:val="es-CO" w:eastAsia="ja-JP"/>
        </w:rPr>
        <w:t xml:space="preserve">El Centro Educativo Rural Chapinero, ha tenido en cuenta: el concepto de educación, los fines y objetivos propuestos por la ley 115, 715 el decreto 1290.Convenios como el 363 del 2005, 239 del 2006, 093 del 2007 del Ministerio de Educación Nacional en donde se garantiza de preescolar </w:t>
      </w:r>
      <w:r w:rsidR="007D42D5" w:rsidRPr="00992EEE">
        <w:rPr>
          <w:rFonts w:ascii="Arial Narrow" w:eastAsia="MS Mincho" w:hAnsi="Arial Narrow" w:cs="Arial"/>
          <w:lang w:val="es-CO" w:eastAsia="ja-JP"/>
        </w:rPr>
        <w:t xml:space="preserve">(Grado de Transición </w:t>
      </w:r>
      <w:r w:rsidRPr="00992EEE">
        <w:rPr>
          <w:rFonts w:ascii="Arial Narrow" w:eastAsia="MS Mincho" w:hAnsi="Arial Narrow" w:cs="Arial"/>
          <w:lang w:val="es-CO" w:eastAsia="ja-JP"/>
        </w:rPr>
        <w:t>hasta 5°</w:t>
      </w:r>
      <w:r w:rsidR="007D42D5" w:rsidRPr="00992EEE">
        <w:rPr>
          <w:rFonts w:ascii="Arial Narrow" w:eastAsia="MS Mincho" w:hAnsi="Arial Narrow" w:cs="Arial"/>
          <w:lang w:val="es-CO" w:eastAsia="ja-JP"/>
        </w:rPr>
        <w:t>)</w:t>
      </w:r>
      <w:r w:rsidRPr="00992EEE">
        <w:rPr>
          <w:rFonts w:ascii="Arial Narrow" w:eastAsia="MS Mincho" w:hAnsi="Arial Narrow" w:cs="Arial"/>
          <w:lang w:val="es-CO" w:eastAsia="ja-JP"/>
        </w:rPr>
        <w:t xml:space="preserve">. </w:t>
      </w:r>
    </w:p>
    <w:p w14:paraId="7BE8D372" w14:textId="77777777" w:rsidR="00D60D49" w:rsidRPr="00992EEE" w:rsidRDefault="00D60D49" w:rsidP="00D60D49">
      <w:pPr>
        <w:rPr>
          <w:rFonts w:ascii="Arial Narrow" w:hAnsi="Arial Narrow" w:cs="Arial"/>
          <w:b/>
          <w:lang w:val="es-CO"/>
        </w:rPr>
      </w:pPr>
    </w:p>
    <w:p w14:paraId="2E04C9E1" w14:textId="77777777" w:rsidR="00D60D49" w:rsidRPr="00992EEE" w:rsidRDefault="00D60D49" w:rsidP="00D60D49">
      <w:pPr>
        <w:rPr>
          <w:rFonts w:ascii="Arial Narrow" w:hAnsi="Arial Narrow" w:cs="Arial"/>
          <w:b/>
          <w:lang w:val="es-CO"/>
        </w:rPr>
      </w:pPr>
      <w:r w:rsidRPr="00992EEE">
        <w:rPr>
          <w:rFonts w:ascii="Arial Narrow" w:hAnsi="Arial Narrow" w:cs="Arial"/>
          <w:b/>
          <w:lang w:val="es-CO"/>
        </w:rPr>
        <w:t xml:space="preserve">REFERENTES </w:t>
      </w:r>
      <w:r w:rsidR="00992EEE" w:rsidRPr="00992EEE">
        <w:rPr>
          <w:rFonts w:ascii="Arial Narrow" w:hAnsi="Arial Narrow" w:cs="Arial"/>
          <w:b/>
          <w:lang w:val="es-CO"/>
        </w:rPr>
        <w:t>DEL CURRÍCULO</w:t>
      </w:r>
      <w:r w:rsidRPr="00992EEE">
        <w:rPr>
          <w:rFonts w:ascii="Arial Narrow" w:hAnsi="Arial Narrow" w:cs="Arial"/>
          <w:b/>
          <w:lang w:val="es-CO"/>
        </w:rPr>
        <w:t>.</w:t>
      </w:r>
    </w:p>
    <w:p w14:paraId="08C1942F" w14:textId="77777777" w:rsidR="00D60D49" w:rsidRPr="00992EEE" w:rsidRDefault="00D60D49" w:rsidP="00944FD7">
      <w:pPr>
        <w:autoSpaceDE w:val="0"/>
        <w:autoSpaceDN w:val="0"/>
        <w:adjustRightInd w:val="0"/>
        <w:jc w:val="both"/>
        <w:rPr>
          <w:rFonts w:ascii="Arial Narrow" w:eastAsia="Calibri" w:hAnsi="Arial Narrow" w:cs="Arial"/>
          <w:bCs/>
          <w:lang w:val="es-CO" w:eastAsia="en-US"/>
        </w:rPr>
      </w:pPr>
    </w:p>
    <w:p w14:paraId="055E8194" w14:textId="77777777" w:rsidR="00D60D49" w:rsidRPr="00992EEE" w:rsidRDefault="00D60D49" w:rsidP="00D60D49">
      <w:pPr>
        <w:jc w:val="both"/>
        <w:rPr>
          <w:rFonts w:ascii="Arial Narrow" w:eastAsia="MS Mincho" w:hAnsi="Arial Narrow" w:cs="Arial"/>
          <w:lang w:eastAsia="ja-JP"/>
        </w:rPr>
      </w:pPr>
      <w:r w:rsidRPr="00992EEE">
        <w:rPr>
          <w:rFonts w:ascii="Arial Narrow" w:eastAsia="MS Mincho" w:hAnsi="Arial Narrow" w:cs="Arial"/>
          <w:lang w:eastAsia="ja-JP"/>
        </w:rPr>
        <w:t>Son constituidos por las teorías curriculares que se ajusten a los fines y objetivos de la educación establecidos en la constitución Política y en la Ley. También por aquellos factores pedagógicos, culturales, étnicos, sociales, ambientales, históricos, normativos, proyectivos y de diagnósticos que orientan y afectan su pertenencia y, en general, el desarrollo humano.</w:t>
      </w:r>
    </w:p>
    <w:p w14:paraId="159DCE94" w14:textId="77777777" w:rsidR="00D60D49" w:rsidRPr="00992EEE" w:rsidRDefault="00D60D49" w:rsidP="00D60D49">
      <w:pPr>
        <w:jc w:val="both"/>
        <w:rPr>
          <w:rFonts w:ascii="Arial Narrow" w:eastAsia="MS Mincho" w:hAnsi="Arial Narrow" w:cs="Arial"/>
          <w:lang w:eastAsia="ja-JP"/>
        </w:rPr>
      </w:pPr>
    </w:p>
    <w:p w14:paraId="620AC600" w14:textId="77777777" w:rsidR="00D60D49" w:rsidRPr="00992EEE" w:rsidRDefault="00D60D49" w:rsidP="00D60D49">
      <w:pPr>
        <w:jc w:val="both"/>
        <w:rPr>
          <w:rFonts w:ascii="Arial Narrow" w:eastAsia="MS Mincho" w:hAnsi="Arial Narrow" w:cs="Arial"/>
          <w:lang w:eastAsia="ja-JP"/>
        </w:rPr>
      </w:pPr>
      <w:r w:rsidRPr="00992EEE">
        <w:rPr>
          <w:rFonts w:ascii="Arial Narrow" w:eastAsia="MS Mincho" w:hAnsi="Arial Narrow" w:cs="Arial"/>
          <w:lang w:eastAsia="ja-JP"/>
        </w:rPr>
        <w:t>Otro referente muy importante es la fecha del contexto, el diagnostico institucional, la caracterización, el establecimiento educativo, los usuarios, los especialistas, los textos, la comunidad y los resultados obtenidos por los estudiantes tanto en las evaluaciones internas y externas.</w:t>
      </w:r>
    </w:p>
    <w:p w14:paraId="525ADDB8" w14:textId="77777777" w:rsidR="00D60D49" w:rsidRPr="00992EEE" w:rsidRDefault="00D60D49" w:rsidP="00D60D49">
      <w:pPr>
        <w:rPr>
          <w:rFonts w:ascii="Arial Narrow" w:eastAsia="Calibri" w:hAnsi="Arial Narrow" w:cs="Arial"/>
          <w:lang w:val="es-CO" w:eastAsia="en-US"/>
        </w:rPr>
      </w:pPr>
    </w:p>
    <w:p w14:paraId="02F8AF05" w14:textId="77777777" w:rsidR="00D60D49" w:rsidRPr="00992EEE" w:rsidRDefault="00D60D49" w:rsidP="00D60D49">
      <w:pPr>
        <w:jc w:val="both"/>
        <w:rPr>
          <w:rFonts w:ascii="Arial Narrow" w:eastAsia="MS Mincho" w:hAnsi="Arial Narrow" w:cs="Arial"/>
          <w:lang w:eastAsia="ja-JP"/>
        </w:rPr>
      </w:pPr>
      <w:r w:rsidRPr="00992EEE">
        <w:rPr>
          <w:rFonts w:ascii="Arial Narrow" w:eastAsia="MS Mincho" w:hAnsi="Arial Narrow" w:cs="Arial"/>
          <w:lang w:eastAsia="ja-JP"/>
        </w:rPr>
        <w:t>Son constituidos por las teorías curriculares que se ajusten a los fines y objetivos de la educación establecidos en la constitución Política y en la Ley. También por aquellos factores pedagógicos, culturales, étnicos, sociales, ambientales, históricos, normativos, proyectivos y de diagnósticos que orientan y afectan su pertenencia y, en general, el desarrollo humano.</w:t>
      </w:r>
    </w:p>
    <w:p w14:paraId="195EF7C2" w14:textId="77777777" w:rsidR="00D60D49" w:rsidRPr="00992EEE" w:rsidRDefault="00D60D49" w:rsidP="00D60D49">
      <w:pPr>
        <w:jc w:val="both"/>
        <w:rPr>
          <w:rFonts w:ascii="Arial Narrow" w:eastAsia="MS Mincho" w:hAnsi="Arial Narrow" w:cs="Arial"/>
          <w:lang w:eastAsia="ja-JP"/>
        </w:rPr>
      </w:pPr>
    </w:p>
    <w:p w14:paraId="6B539602" w14:textId="77777777" w:rsidR="00D60D49" w:rsidRPr="00992EEE" w:rsidRDefault="00D60D49" w:rsidP="00D60D49">
      <w:pPr>
        <w:rPr>
          <w:rFonts w:ascii="Arial Narrow" w:eastAsia="Calibri" w:hAnsi="Arial Narrow" w:cs="Arial"/>
          <w:lang w:val="es-CO" w:eastAsia="en-US"/>
        </w:rPr>
      </w:pPr>
      <w:r w:rsidRPr="00992EEE">
        <w:rPr>
          <w:rFonts w:ascii="Arial Narrow" w:eastAsia="MS Mincho" w:hAnsi="Arial Narrow" w:cs="Arial"/>
          <w:lang w:eastAsia="ja-JP"/>
        </w:rPr>
        <w:lastRenderedPageBreak/>
        <w:t>Otro referente muy importante es la fecha del contexto, el diagnostico institucional, la caracterización, el establecimiento educativo, los usuarios, los especialistas, los textos, la comunidad y los resultados obtenidos por los estudiantes tanto en las evaluaciones internas y externas</w:t>
      </w:r>
    </w:p>
    <w:p w14:paraId="00AEB4FB" w14:textId="77777777" w:rsidR="00992EEE" w:rsidRDefault="00992EEE" w:rsidP="00D60D49">
      <w:pPr>
        <w:jc w:val="both"/>
        <w:rPr>
          <w:rFonts w:ascii="Arial Narrow" w:eastAsia="MS Mincho" w:hAnsi="Arial Narrow" w:cs="Arial"/>
          <w:b/>
          <w:lang w:val="es-CO" w:eastAsia="ja-JP"/>
        </w:rPr>
      </w:pPr>
    </w:p>
    <w:p w14:paraId="4961A42D" w14:textId="77777777" w:rsidR="00D60D49" w:rsidRPr="00992EEE" w:rsidRDefault="00D60D49" w:rsidP="00D60D49">
      <w:pPr>
        <w:jc w:val="both"/>
        <w:rPr>
          <w:rFonts w:ascii="Arial Narrow" w:eastAsia="MS Mincho" w:hAnsi="Arial Narrow" w:cs="Arial"/>
          <w:b/>
          <w:lang w:val="es-CO" w:eastAsia="ja-JP"/>
        </w:rPr>
      </w:pPr>
      <w:r w:rsidRPr="00992EEE">
        <w:rPr>
          <w:rFonts w:ascii="Arial Narrow" w:eastAsia="MS Mincho" w:hAnsi="Arial Narrow" w:cs="Arial"/>
          <w:b/>
          <w:lang w:val="es-CO" w:eastAsia="ja-JP"/>
        </w:rPr>
        <w:t>COMPONENTES DEL CURRÍCULO.</w:t>
      </w:r>
    </w:p>
    <w:p w14:paraId="41E42585" w14:textId="77777777" w:rsidR="00D60D49" w:rsidRPr="00992EEE" w:rsidRDefault="00D60D49" w:rsidP="00D60D49">
      <w:pPr>
        <w:jc w:val="both"/>
        <w:rPr>
          <w:rFonts w:ascii="Arial Narrow" w:eastAsia="MS Mincho" w:hAnsi="Arial Narrow" w:cs="Arial"/>
          <w:lang w:val="es-CO" w:eastAsia="ja-JP"/>
        </w:rPr>
      </w:pPr>
    </w:p>
    <w:p w14:paraId="68803615" w14:textId="77777777" w:rsidR="00D60D49" w:rsidRPr="00992EEE" w:rsidRDefault="00D60D49" w:rsidP="00D60D49">
      <w:pPr>
        <w:jc w:val="both"/>
        <w:rPr>
          <w:rFonts w:ascii="Arial Narrow" w:eastAsia="MS Mincho" w:hAnsi="Arial Narrow" w:cs="Arial"/>
          <w:lang w:val="es-CO" w:eastAsia="ja-JP"/>
        </w:rPr>
      </w:pPr>
      <w:r w:rsidRPr="00992EEE">
        <w:rPr>
          <w:rFonts w:ascii="Arial Narrow" w:eastAsia="MS Mincho" w:hAnsi="Arial Narrow" w:cs="Arial"/>
          <w:lang w:val="es-CO" w:eastAsia="ja-JP"/>
        </w:rPr>
        <w:t>El currículo diseñado para el CER Chapinero, cuenta con el plan de estudios, (planes de área, los preparadores de clase, los proyectos transversales, el proyecto productivo, las actividades curriculares y extracurriculares) además se aplican los procesos de evaluación definidos en el SIEE, las actividades de nivelación, recuperación y de formación lectora. A nivel externo forman parte del currículo las Pruebas S</w:t>
      </w:r>
      <w:r w:rsidR="00992EEE">
        <w:rPr>
          <w:rFonts w:ascii="Arial Narrow" w:eastAsia="MS Mincho" w:hAnsi="Arial Narrow" w:cs="Arial"/>
          <w:lang w:val="es-CO" w:eastAsia="ja-JP"/>
        </w:rPr>
        <w:t>aber.</w:t>
      </w:r>
    </w:p>
    <w:p w14:paraId="19A7AA82" w14:textId="77777777" w:rsidR="00992EEE" w:rsidRDefault="00992EEE" w:rsidP="00D60D49">
      <w:pPr>
        <w:spacing w:after="200" w:line="276" w:lineRule="auto"/>
        <w:contextualSpacing/>
        <w:jc w:val="both"/>
        <w:rPr>
          <w:rFonts w:ascii="Arial Narrow" w:eastAsia="Calibri" w:hAnsi="Arial Narrow" w:cs="Arial"/>
          <w:sz w:val="22"/>
          <w:szCs w:val="22"/>
          <w:lang w:val="es-CO" w:eastAsia="en-US"/>
        </w:rPr>
      </w:pPr>
    </w:p>
    <w:p w14:paraId="5044FFC3" w14:textId="77777777" w:rsidR="00D60D49" w:rsidRPr="001578F1" w:rsidRDefault="00D60D49" w:rsidP="00D60D49">
      <w:pPr>
        <w:spacing w:after="200" w:line="276" w:lineRule="auto"/>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El currículo común formado por las áreas obligatorias y fundamentales y las áreas optativas, Artículo 23 de la ley 115 de 1994.</w:t>
      </w:r>
    </w:p>
    <w:p w14:paraId="0214C112" w14:textId="77777777" w:rsidR="00D60D49" w:rsidRDefault="00D60D49" w:rsidP="00D60D49">
      <w:pPr>
        <w:rPr>
          <w:rFonts w:ascii="Arial Narrow" w:eastAsia="Calibri" w:hAnsi="Arial Narrow" w:cs="Arial"/>
          <w:sz w:val="22"/>
          <w:szCs w:val="22"/>
          <w:lang w:val="es-CO" w:eastAsia="en-US"/>
        </w:rPr>
      </w:pPr>
    </w:p>
    <w:p w14:paraId="713F9239" w14:textId="77777777" w:rsidR="00D60D49" w:rsidRPr="001578F1" w:rsidRDefault="00D60D49" w:rsidP="00D22F5F">
      <w:pPr>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Artículo 20, 21 ley 115 del 1994 sobre los objetivos generales y específicos de la educación básica en el ciclo de primaria.</w:t>
      </w:r>
    </w:p>
    <w:p w14:paraId="2ED987E0" w14:textId="77777777" w:rsidR="00D60D49" w:rsidRPr="001578F1" w:rsidRDefault="00D60D49" w:rsidP="00D22F5F">
      <w:pPr>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El plan de estudios, Artículo 74 de la ley 115 del 1994.</w:t>
      </w:r>
    </w:p>
    <w:p w14:paraId="6A3E6DD2" w14:textId="77777777" w:rsidR="00D60D49" w:rsidRPr="001578F1" w:rsidRDefault="00D60D49" w:rsidP="00D22F5F">
      <w:pPr>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xml:space="preserve">- Temas de enseñanza obligatoria Artículo 23 </w:t>
      </w:r>
    </w:p>
    <w:p w14:paraId="7807FC22" w14:textId="77777777" w:rsidR="00D60D49" w:rsidRPr="001578F1" w:rsidRDefault="00D60D49" w:rsidP="00D22F5F">
      <w:pPr>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xml:space="preserve">- Los criterios de evaluación </w:t>
      </w:r>
    </w:p>
    <w:p w14:paraId="6560A54D" w14:textId="77777777" w:rsidR="00D60D49" w:rsidRPr="001578F1" w:rsidRDefault="00D60D49" w:rsidP="00D22F5F">
      <w:pPr>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Las estrategias metodológicas.</w:t>
      </w:r>
    </w:p>
    <w:p w14:paraId="47B26C0A" w14:textId="77777777" w:rsidR="00D60D49" w:rsidRPr="001578F1" w:rsidRDefault="00D60D49" w:rsidP="00D22F5F">
      <w:pPr>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Los estándares educativos, conocimientos, logros y competencias.</w:t>
      </w:r>
    </w:p>
    <w:p w14:paraId="22E79925" w14:textId="77777777" w:rsidR="00D60D49" w:rsidRPr="001578F1" w:rsidRDefault="00D60D49" w:rsidP="00D22F5F">
      <w:pPr>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Programas de apoyo.</w:t>
      </w:r>
    </w:p>
    <w:p w14:paraId="29EAEE4B" w14:textId="77777777" w:rsidR="00D60D49" w:rsidRPr="001578F1" w:rsidRDefault="00D60D49" w:rsidP="00D22F5F">
      <w:pPr>
        <w:spacing w:after="200"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Lineamientos curriculares.</w:t>
      </w:r>
    </w:p>
    <w:p w14:paraId="34C48285" w14:textId="77777777" w:rsidR="00D60D49" w:rsidRPr="001578F1" w:rsidRDefault="00D60D49" w:rsidP="00D22F5F">
      <w:pPr>
        <w:spacing w:after="200" w:line="20" w:lineRule="atLeast"/>
        <w:contextualSpacing/>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xml:space="preserve">- Ambiente escolar y de aprendizaje. </w:t>
      </w:r>
    </w:p>
    <w:p w14:paraId="71D008E5" w14:textId="77777777" w:rsidR="00D60D49" w:rsidRPr="00076521" w:rsidRDefault="00D60D49" w:rsidP="00D22F5F">
      <w:pPr>
        <w:spacing w:line="20" w:lineRule="atLeast"/>
        <w:jc w:val="both"/>
        <w:rPr>
          <w:rFonts w:ascii="Arial Narrow" w:eastAsia="MS Mincho" w:hAnsi="Arial Narrow" w:cs="Arial"/>
          <w:sz w:val="22"/>
          <w:szCs w:val="22"/>
          <w:lang w:val="es-CO" w:eastAsia="ja-JP"/>
        </w:rPr>
      </w:pPr>
      <w:r w:rsidRPr="001578F1">
        <w:rPr>
          <w:rFonts w:ascii="Arial Narrow" w:eastAsia="Calibri" w:hAnsi="Arial Narrow" w:cs="Arial"/>
          <w:sz w:val="22"/>
          <w:szCs w:val="22"/>
          <w:lang w:val="es-CO" w:eastAsia="en-US"/>
        </w:rPr>
        <w:t>- Las dimensiones: cognitiva, comunicativa, estética, valorativa y actitudinal</w:t>
      </w:r>
    </w:p>
    <w:p w14:paraId="54F23E90" w14:textId="77777777" w:rsidR="00D46293" w:rsidRDefault="00D46293" w:rsidP="00D60D49">
      <w:pPr>
        <w:rPr>
          <w:rFonts w:ascii="Arial Narrow" w:eastAsia="MS Mincho" w:hAnsi="Arial Narrow" w:cs="Arial"/>
          <w:b/>
          <w:sz w:val="22"/>
          <w:szCs w:val="22"/>
          <w:lang w:eastAsia="ja-JP"/>
        </w:rPr>
      </w:pPr>
    </w:p>
    <w:p w14:paraId="298FE0B7" w14:textId="77777777" w:rsidR="00D60D49" w:rsidRPr="001578F1" w:rsidRDefault="00D60D49" w:rsidP="00D60D49">
      <w:pPr>
        <w:rPr>
          <w:rFonts w:ascii="Arial Narrow" w:eastAsia="MS Mincho" w:hAnsi="Arial Narrow" w:cs="Arial"/>
          <w:b/>
          <w:sz w:val="22"/>
          <w:szCs w:val="22"/>
          <w:lang w:eastAsia="ja-JP"/>
        </w:rPr>
      </w:pPr>
      <w:r w:rsidRPr="001578F1">
        <w:rPr>
          <w:rFonts w:ascii="Arial Narrow" w:eastAsia="MS Mincho" w:hAnsi="Arial Narrow" w:cs="Arial"/>
          <w:b/>
          <w:sz w:val="22"/>
          <w:szCs w:val="22"/>
          <w:lang w:eastAsia="ja-JP"/>
        </w:rPr>
        <w:t>CRITERIOS PARA LA ELABORACIÓN DEL CURRÍCULO</w:t>
      </w:r>
    </w:p>
    <w:p w14:paraId="0FAC995C" w14:textId="77777777" w:rsidR="00D60D49" w:rsidRPr="001578F1" w:rsidRDefault="00D60D49" w:rsidP="00D60D49">
      <w:pPr>
        <w:jc w:val="both"/>
        <w:rPr>
          <w:rFonts w:ascii="Arial Narrow" w:eastAsia="MS Mincho" w:hAnsi="Arial Narrow" w:cs="Arial"/>
          <w:sz w:val="22"/>
          <w:szCs w:val="22"/>
          <w:lang w:eastAsia="ja-JP"/>
        </w:rPr>
      </w:pPr>
    </w:p>
    <w:p w14:paraId="6B841FD5" w14:textId="77777777" w:rsidR="00D60D49" w:rsidRPr="001578F1" w:rsidRDefault="00D60D49" w:rsidP="00D60D49">
      <w:pPr>
        <w:jc w:val="both"/>
        <w:rPr>
          <w:rFonts w:ascii="Arial Narrow" w:eastAsia="MS Mincho" w:hAnsi="Arial Narrow" w:cs="Arial"/>
          <w:sz w:val="22"/>
          <w:szCs w:val="22"/>
          <w:lang w:eastAsia="ja-JP"/>
        </w:rPr>
      </w:pPr>
      <w:r w:rsidRPr="001578F1">
        <w:rPr>
          <w:rFonts w:ascii="Arial Narrow" w:eastAsia="MS Mincho" w:hAnsi="Arial Narrow" w:cs="Arial"/>
          <w:sz w:val="22"/>
          <w:szCs w:val="22"/>
          <w:lang w:eastAsia="ja-JP"/>
        </w:rPr>
        <w:t>El currículo debe trabajarse dentro de un proceso pedagógico que permita la elaboración intencional y consciente de una síntesis de los elementos de la cultura (conocimientos, valores, costumbres, creencias, hábitos, tradiciones, procesos, etc.).Que a juicio de quienes lo elaboran deben ser pensados, vividos, asumidos o transformados en el Centro Educativo Rural Chapinero con el fin de contribuir a la formación integral y a la construcción de la identidad cultural, local, regional, nacional  e institucional.</w:t>
      </w:r>
    </w:p>
    <w:p w14:paraId="46C61E2C" w14:textId="77777777" w:rsidR="00D60D49" w:rsidRPr="00D60D49" w:rsidRDefault="00D60D49" w:rsidP="00D60D49">
      <w:pPr>
        <w:rPr>
          <w:rFonts w:ascii="Arial Narrow" w:eastAsia="Calibri" w:hAnsi="Arial Narrow" w:cs="Arial"/>
          <w:sz w:val="22"/>
          <w:szCs w:val="22"/>
          <w:lang w:eastAsia="en-US"/>
        </w:rPr>
      </w:pPr>
    </w:p>
    <w:p w14:paraId="39805820" w14:textId="77777777" w:rsidR="00D60D49" w:rsidRPr="001578F1" w:rsidRDefault="00D60D49" w:rsidP="00D60D49">
      <w:pPr>
        <w:autoSpaceDE w:val="0"/>
        <w:autoSpaceDN w:val="0"/>
        <w:adjustRightInd w:val="0"/>
        <w:jc w:val="both"/>
        <w:rPr>
          <w:rFonts w:ascii="Arial Narrow" w:eastAsia="MS Mincho" w:hAnsi="Arial Narrow" w:cs="Arial"/>
          <w:b/>
          <w:sz w:val="22"/>
          <w:szCs w:val="22"/>
          <w:lang w:val="es-CO" w:eastAsia="ja-JP"/>
        </w:rPr>
      </w:pPr>
      <w:r w:rsidRPr="001578F1">
        <w:rPr>
          <w:rFonts w:ascii="Arial Narrow" w:eastAsia="MS Mincho" w:hAnsi="Arial Narrow" w:cs="Arial"/>
          <w:b/>
          <w:sz w:val="22"/>
          <w:szCs w:val="22"/>
          <w:lang w:val="es-CO" w:eastAsia="ja-JP"/>
        </w:rPr>
        <w:t>5.1.1.2 ENFOQUE PEDAGOGICO.</w:t>
      </w:r>
    </w:p>
    <w:p w14:paraId="0BC18ACF" w14:textId="77777777" w:rsidR="00D60D49" w:rsidRPr="001578F1" w:rsidRDefault="00D60D49" w:rsidP="00D60D49">
      <w:pPr>
        <w:autoSpaceDE w:val="0"/>
        <w:autoSpaceDN w:val="0"/>
        <w:adjustRightInd w:val="0"/>
        <w:jc w:val="both"/>
        <w:rPr>
          <w:rFonts w:ascii="Arial Narrow" w:eastAsia="MS Mincho" w:hAnsi="Arial Narrow" w:cs="Arial"/>
          <w:b/>
          <w:sz w:val="22"/>
          <w:szCs w:val="22"/>
          <w:lang w:val="es-CO" w:eastAsia="ja-JP"/>
        </w:rPr>
      </w:pPr>
    </w:p>
    <w:p w14:paraId="1AF6F01B" w14:textId="77777777" w:rsidR="00D60D49" w:rsidRPr="001578F1" w:rsidRDefault="00D60D49" w:rsidP="00D60D49">
      <w:pPr>
        <w:jc w:val="both"/>
        <w:rPr>
          <w:rFonts w:ascii="Arial Narrow" w:hAnsi="Arial Narrow" w:cs="Arial"/>
          <w:sz w:val="22"/>
          <w:szCs w:val="22"/>
          <w:lang w:val="es-CO" w:eastAsia="es-AR"/>
        </w:rPr>
      </w:pPr>
      <w:r w:rsidRPr="001578F1">
        <w:rPr>
          <w:rFonts w:ascii="Arial Narrow" w:hAnsi="Arial Narrow" w:cs="Arial"/>
          <w:sz w:val="22"/>
          <w:szCs w:val="22"/>
          <w:lang w:val="es-CO" w:eastAsia="es-AR"/>
        </w:rPr>
        <w:t>En este contexto, se entiende por enfoque pedagógico el énfasis teórico conceptual que plantea una teoría educativa del cual se desprenden implicaciones para los diferentes componentes de un modelo pedagógico.</w:t>
      </w:r>
    </w:p>
    <w:p w14:paraId="0E660B89" w14:textId="77777777" w:rsidR="00D60D49" w:rsidRPr="001578F1" w:rsidRDefault="00D60D49" w:rsidP="00D60D49">
      <w:pPr>
        <w:jc w:val="both"/>
        <w:rPr>
          <w:rFonts w:ascii="Arial Narrow" w:hAnsi="Arial Narrow" w:cs="Arial"/>
          <w:sz w:val="22"/>
          <w:szCs w:val="22"/>
          <w:lang w:val="es-CO" w:eastAsia="es-AR"/>
        </w:rPr>
      </w:pPr>
    </w:p>
    <w:p w14:paraId="7BD5446F" w14:textId="77777777" w:rsidR="00D60D49" w:rsidRDefault="00D60D49" w:rsidP="00D60D49">
      <w:pPr>
        <w:jc w:val="both"/>
        <w:rPr>
          <w:rFonts w:ascii="Arial Narrow" w:hAnsi="Arial Narrow" w:cs="Arial"/>
          <w:sz w:val="22"/>
          <w:szCs w:val="22"/>
          <w:lang w:val="es-CO" w:eastAsia="es-AR"/>
        </w:rPr>
      </w:pPr>
      <w:r w:rsidRPr="001578F1">
        <w:rPr>
          <w:rFonts w:ascii="Arial Narrow" w:hAnsi="Arial Narrow" w:cs="Arial"/>
          <w:sz w:val="22"/>
          <w:szCs w:val="22"/>
          <w:lang w:val="es-CO" w:eastAsia="es-AR"/>
        </w:rPr>
        <w:t>Se establece el enfoque pedagógico cuando al referirse a una teoría respecto de un problema, proceso o resultado educativo, se determina la manera como esta teoría incide en la comprensión o predicción que el objeto de estudio se puede hacer, y con base en dichos alcances se caracteriza la manera como puede proceder a partir de los principios de dicha teoría, ya sea en el campo de la enseñanza, ya sea en el campo institucional o en el campo de los agentes y sus relaciones en un proyecto educativo.</w:t>
      </w:r>
    </w:p>
    <w:p w14:paraId="3FAF42F8" w14:textId="77777777" w:rsidR="00D60D49" w:rsidRPr="001578F1" w:rsidRDefault="00D60D49" w:rsidP="00D60D49">
      <w:pPr>
        <w:jc w:val="both"/>
        <w:rPr>
          <w:rFonts w:ascii="Arial Narrow" w:hAnsi="Arial Narrow" w:cs="Arial"/>
          <w:sz w:val="22"/>
          <w:szCs w:val="22"/>
          <w:lang w:val="es-CO" w:eastAsia="es-AR"/>
        </w:rPr>
      </w:pPr>
    </w:p>
    <w:p w14:paraId="41A90C9E" w14:textId="77777777" w:rsidR="00D60D49" w:rsidRPr="001578F1" w:rsidRDefault="00D60D49" w:rsidP="00D60D49">
      <w:pPr>
        <w:autoSpaceDE w:val="0"/>
        <w:autoSpaceDN w:val="0"/>
        <w:adjustRightInd w:val="0"/>
        <w:jc w:val="both"/>
        <w:rPr>
          <w:rFonts w:ascii="Arial Narrow" w:eastAsia="Calibri" w:hAnsi="Arial Narrow" w:cs="Arial"/>
          <w:color w:val="000000"/>
          <w:sz w:val="22"/>
          <w:szCs w:val="22"/>
          <w:lang w:eastAsia="ko-KR"/>
        </w:rPr>
      </w:pPr>
      <w:r w:rsidRPr="001578F1">
        <w:rPr>
          <w:rFonts w:ascii="Arial Narrow" w:eastAsia="Calibri" w:hAnsi="Arial Narrow" w:cs="Arial"/>
          <w:color w:val="000000"/>
          <w:sz w:val="22"/>
          <w:szCs w:val="22"/>
          <w:lang w:eastAsia="ko-KR"/>
        </w:rPr>
        <w:t>El CER Chapinero, desarrolla el modelo pedagógico mediante un enfoque constructivista con base en aprendizajes significativos contextualizados y con la utilización de estrategias pedagó</w:t>
      </w:r>
      <w:r>
        <w:rPr>
          <w:rFonts w:ascii="Arial Narrow" w:eastAsia="Calibri" w:hAnsi="Arial Narrow" w:cs="Arial"/>
          <w:color w:val="000000"/>
          <w:sz w:val="22"/>
          <w:szCs w:val="22"/>
          <w:lang w:eastAsia="ko-KR"/>
        </w:rPr>
        <w:t xml:space="preserve">gicas y </w:t>
      </w:r>
      <w:r w:rsidR="00992EEE">
        <w:rPr>
          <w:rFonts w:ascii="Arial Narrow" w:eastAsia="Calibri" w:hAnsi="Arial Narrow" w:cs="Arial"/>
          <w:color w:val="000000"/>
          <w:sz w:val="22"/>
          <w:szCs w:val="22"/>
          <w:lang w:eastAsia="ko-KR"/>
        </w:rPr>
        <w:t>el modelo flexible</w:t>
      </w:r>
      <w:r>
        <w:rPr>
          <w:rFonts w:ascii="Arial Narrow" w:eastAsia="Calibri" w:hAnsi="Arial Narrow" w:cs="Arial"/>
          <w:color w:val="000000"/>
          <w:sz w:val="22"/>
          <w:szCs w:val="22"/>
          <w:lang w:eastAsia="ko-KR"/>
        </w:rPr>
        <w:t xml:space="preserve"> como E</w:t>
      </w:r>
      <w:r w:rsidRPr="001578F1">
        <w:rPr>
          <w:rFonts w:ascii="Arial Narrow" w:eastAsia="Calibri" w:hAnsi="Arial Narrow" w:cs="Arial"/>
          <w:color w:val="000000"/>
          <w:sz w:val="22"/>
          <w:szCs w:val="22"/>
          <w:lang w:eastAsia="ko-KR"/>
        </w:rPr>
        <w:t>scuela Nueva.</w:t>
      </w:r>
    </w:p>
    <w:p w14:paraId="0D55F227" w14:textId="77777777" w:rsidR="00D60D49" w:rsidRDefault="00D60D49" w:rsidP="00D60D49">
      <w:pPr>
        <w:rPr>
          <w:rFonts w:ascii="Arial Narrow" w:eastAsia="Calibri" w:hAnsi="Arial Narrow" w:cs="Arial"/>
          <w:sz w:val="22"/>
          <w:szCs w:val="22"/>
          <w:lang w:val="es-CO" w:eastAsia="en-US"/>
        </w:rPr>
      </w:pPr>
    </w:p>
    <w:p w14:paraId="35377319" w14:textId="77777777" w:rsidR="00D60D49" w:rsidRPr="001578F1" w:rsidRDefault="00D60D49" w:rsidP="00D60D49">
      <w:pPr>
        <w:rPr>
          <w:rFonts w:ascii="Arial Narrow" w:eastAsia="MS Mincho" w:hAnsi="Arial Narrow" w:cs="Arial"/>
          <w:b/>
          <w:sz w:val="22"/>
          <w:szCs w:val="22"/>
          <w:lang w:eastAsia="ja-JP"/>
        </w:rPr>
      </w:pPr>
      <w:r w:rsidRPr="001578F1">
        <w:rPr>
          <w:rFonts w:ascii="Arial Narrow" w:eastAsia="MS Mincho" w:hAnsi="Arial Narrow" w:cs="Arial"/>
          <w:b/>
          <w:sz w:val="22"/>
          <w:szCs w:val="22"/>
          <w:lang w:eastAsia="ja-JP"/>
        </w:rPr>
        <w:t>5.1.1.3 RECURSOS PARA EL APRENDIZAJE</w:t>
      </w:r>
    </w:p>
    <w:p w14:paraId="2B475103" w14:textId="77777777" w:rsidR="00D60D49" w:rsidRPr="001578F1" w:rsidRDefault="00D60D49" w:rsidP="00D60D49">
      <w:pPr>
        <w:autoSpaceDE w:val="0"/>
        <w:autoSpaceDN w:val="0"/>
        <w:adjustRightInd w:val="0"/>
        <w:jc w:val="both"/>
        <w:rPr>
          <w:rFonts w:ascii="Arial Narrow" w:eastAsia="MS Mincho" w:hAnsi="Arial Narrow" w:cs="Arial"/>
          <w:sz w:val="22"/>
          <w:szCs w:val="22"/>
          <w:lang w:val="es-CO" w:eastAsia="ja-JP"/>
        </w:rPr>
      </w:pPr>
    </w:p>
    <w:p w14:paraId="69FBAC24" w14:textId="77777777" w:rsidR="00783549" w:rsidRPr="00ED5277" w:rsidRDefault="00D60D49" w:rsidP="00D60D49">
      <w:pPr>
        <w:autoSpaceDE w:val="0"/>
        <w:autoSpaceDN w:val="0"/>
        <w:adjustRightInd w:val="0"/>
        <w:jc w:val="both"/>
        <w:rPr>
          <w:rFonts w:ascii="Arial Narrow" w:eastAsia="Calibri" w:hAnsi="Arial Narrow" w:cs="Arial"/>
          <w:sz w:val="22"/>
          <w:szCs w:val="22"/>
          <w:lang w:val="es-CO" w:eastAsia="en-US"/>
        </w:rPr>
      </w:pPr>
      <w:r w:rsidRPr="001578F1">
        <w:rPr>
          <w:rFonts w:ascii="Arial Narrow" w:eastAsia="Calibri" w:hAnsi="Arial Narrow" w:cs="Arial"/>
          <w:sz w:val="22"/>
          <w:szCs w:val="22"/>
          <w:lang w:val="es-CO" w:eastAsia="en-US"/>
        </w:rPr>
        <w:t xml:space="preserve">El Centro Educativo Rural Chapinero por estar ubicado en una zona netamente rural debe ajustarse a las opciones flexibles que han autorizado la Secretaría de Educación Departamental como Escuela Nueva. Esta opción, exige disponibilidad de recursos de apoyo para el trabajo del docente. No </w:t>
      </w:r>
      <w:r w:rsidR="00992EEE" w:rsidRPr="001578F1">
        <w:rPr>
          <w:rFonts w:ascii="Arial Narrow" w:eastAsia="Calibri" w:hAnsi="Arial Narrow" w:cs="Arial"/>
          <w:sz w:val="22"/>
          <w:szCs w:val="22"/>
          <w:lang w:val="es-CO" w:eastAsia="en-US"/>
        </w:rPr>
        <w:t>obstante,</w:t>
      </w:r>
      <w:r w:rsidRPr="001578F1">
        <w:rPr>
          <w:rFonts w:ascii="Arial Narrow" w:eastAsia="Calibri" w:hAnsi="Arial Narrow" w:cs="Arial"/>
          <w:sz w:val="22"/>
          <w:szCs w:val="22"/>
          <w:lang w:val="es-CO" w:eastAsia="en-US"/>
        </w:rPr>
        <w:t xml:space="preserve"> las condiciones actuales son deficientes para aplicar y desarrollar esta metodología. En </w:t>
      </w:r>
      <w:r w:rsidR="00992EEE" w:rsidRPr="001578F1">
        <w:rPr>
          <w:rFonts w:ascii="Arial Narrow" w:eastAsia="Calibri" w:hAnsi="Arial Narrow" w:cs="Arial"/>
          <w:sz w:val="22"/>
          <w:szCs w:val="22"/>
          <w:lang w:val="es-CO" w:eastAsia="en-US"/>
        </w:rPr>
        <w:t>consecuencia,</w:t>
      </w:r>
      <w:r w:rsidRPr="001578F1">
        <w:rPr>
          <w:rFonts w:ascii="Arial Narrow" w:eastAsia="Calibri" w:hAnsi="Arial Narrow" w:cs="Arial"/>
          <w:sz w:val="22"/>
          <w:szCs w:val="22"/>
          <w:lang w:val="es-CO" w:eastAsia="en-US"/>
        </w:rPr>
        <w:t xml:space="preserve"> los recursos para el aprendizaje no satisfacen la dema</w:t>
      </w:r>
      <w:r>
        <w:rPr>
          <w:rFonts w:ascii="Arial Narrow" w:eastAsia="Calibri" w:hAnsi="Arial Narrow" w:cs="Arial"/>
          <w:sz w:val="22"/>
          <w:szCs w:val="22"/>
          <w:lang w:val="es-CO" w:eastAsia="en-US"/>
        </w:rPr>
        <w:t>nda de la población estudiantil.</w:t>
      </w:r>
    </w:p>
    <w:p w14:paraId="7707C8ED" w14:textId="77777777" w:rsidR="00783549" w:rsidRDefault="00783549" w:rsidP="00D60D49">
      <w:pPr>
        <w:autoSpaceDE w:val="0"/>
        <w:autoSpaceDN w:val="0"/>
        <w:adjustRightInd w:val="0"/>
        <w:jc w:val="both"/>
        <w:rPr>
          <w:rFonts w:ascii="Arial Narrow" w:eastAsia="Calibri" w:hAnsi="Arial Narrow" w:cs="Arial"/>
          <w:b/>
          <w:bCs/>
          <w:color w:val="000000"/>
          <w:sz w:val="22"/>
          <w:szCs w:val="22"/>
          <w:lang w:val="es-CO" w:eastAsia="en-US"/>
        </w:rPr>
      </w:pPr>
    </w:p>
    <w:p w14:paraId="00B422DD" w14:textId="77777777" w:rsidR="00D60D49" w:rsidRPr="00AE5D12" w:rsidRDefault="00992EEE" w:rsidP="00D60D49">
      <w:pPr>
        <w:autoSpaceDE w:val="0"/>
        <w:autoSpaceDN w:val="0"/>
        <w:adjustRightInd w:val="0"/>
        <w:jc w:val="both"/>
        <w:rPr>
          <w:rFonts w:ascii="Arial Narrow" w:eastAsia="Calibri" w:hAnsi="Arial Narrow" w:cs="Arial"/>
          <w:b/>
          <w:bCs/>
          <w:sz w:val="22"/>
          <w:szCs w:val="22"/>
          <w:lang w:val="es-CO" w:eastAsia="en-US"/>
        </w:rPr>
      </w:pPr>
      <w:r w:rsidRPr="00AE5D12">
        <w:rPr>
          <w:rFonts w:ascii="Arial Narrow" w:eastAsia="Calibri" w:hAnsi="Arial Narrow" w:cs="Arial"/>
          <w:b/>
          <w:bCs/>
          <w:sz w:val="22"/>
          <w:szCs w:val="22"/>
          <w:lang w:val="es-CO" w:eastAsia="en-US"/>
        </w:rPr>
        <w:lastRenderedPageBreak/>
        <w:t>5.1.1.4 PLAN</w:t>
      </w:r>
      <w:r w:rsidR="00D60D49" w:rsidRPr="00AE5D12">
        <w:rPr>
          <w:rFonts w:ascii="Arial Narrow" w:eastAsia="Calibri" w:hAnsi="Arial Narrow" w:cs="Arial"/>
          <w:b/>
          <w:bCs/>
          <w:sz w:val="22"/>
          <w:szCs w:val="22"/>
          <w:lang w:val="es-CO" w:eastAsia="en-US"/>
        </w:rPr>
        <w:t xml:space="preserve"> DE ESTUDIOS.</w:t>
      </w:r>
      <w:r w:rsidR="00882462">
        <w:rPr>
          <w:rFonts w:ascii="Arial Narrow" w:eastAsia="Calibri" w:hAnsi="Arial Narrow" w:cs="Arial"/>
          <w:b/>
          <w:bCs/>
          <w:sz w:val="22"/>
          <w:szCs w:val="22"/>
          <w:lang w:val="es-CO" w:eastAsia="en-US"/>
        </w:rPr>
        <w:t xml:space="preserve"> </w:t>
      </w:r>
    </w:p>
    <w:p w14:paraId="19AA2804" w14:textId="77777777" w:rsidR="00D60D49" w:rsidRPr="00AE5D12" w:rsidRDefault="00D60D49" w:rsidP="00D60D49">
      <w:pPr>
        <w:rPr>
          <w:rFonts w:ascii="Arial Narrow" w:eastAsia="MS Mincho" w:hAnsi="Arial Narrow" w:cs="Arial"/>
          <w:sz w:val="22"/>
          <w:szCs w:val="22"/>
          <w:lang w:val="es-CO" w:eastAsia="ja-JP"/>
        </w:rPr>
      </w:pPr>
    </w:p>
    <w:p w14:paraId="0A7C3CF4" w14:textId="77777777" w:rsidR="00D60D49" w:rsidRPr="00AE5D12" w:rsidRDefault="00D60D49" w:rsidP="00D60D49">
      <w:pPr>
        <w:autoSpaceDE w:val="0"/>
        <w:autoSpaceDN w:val="0"/>
        <w:adjustRightInd w:val="0"/>
        <w:jc w:val="both"/>
        <w:rPr>
          <w:rFonts w:ascii="Arial Narrow" w:hAnsi="Arial Narrow" w:cs="Arial"/>
          <w:snapToGrid w:val="0"/>
          <w:sz w:val="22"/>
          <w:szCs w:val="22"/>
        </w:rPr>
      </w:pPr>
    </w:p>
    <w:p w14:paraId="5B3B006B" w14:textId="77777777" w:rsidR="00882462" w:rsidRDefault="00D60D49" w:rsidP="00AB28CC">
      <w:pPr>
        <w:autoSpaceDE w:val="0"/>
        <w:autoSpaceDN w:val="0"/>
        <w:adjustRightInd w:val="0"/>
        <w:jc w:val="both"/>
        <w:rPr>
          <w:rFonts w:ascii="Arial Narrow" w:hAnsi="Arial Narrow" w:cs="Arial"/>
          <w:snapToGrid w:val="0"/>
        </w:rPr>
      </w:pPr>
      <w:r w:rsidRPr="00AE5D12">
        <w:rPr>
          <w:rFonts w:ascii="Arial Narrow" w:hAnsi="Arial Narrow" w:cs="Arial"/>
          <w:snapToGrid w:val="0"/>
        </w:rPr>
        <w:t xml:space="preserve">El CER </w:t>
      </w:r>
      <w:r w:rsidR="00992EEE" w:rsidRPr="00AE5D12">
        <w:rPr>
          <w:rFonts w:ascii="Arial Narrow" w:hAnsi="Arial Narrow" w:cs="Arial"/>
          <w:snapToGrid w:val="0"/>
        </w:rPr>
        <w:t>Chapinero ha</w:t>
      </w:r>
      <w:r w:rsidRPr="00AE5D12">
        <w:rPr>
          <w:rFonts w:ascii="Arial Narrow" w:hAnsi="Arial Narrow" w:cs="Arial"/>
          <w:snapToGrid w:val="0"/>
        </w:rPr>
        <w:t xml:space="preserve"> definido, aprobado y </w:t>
      </w:r>
      <w:r w:rsidR="00992EEE" w:rsidRPr="00AE5D12">
        <w:rPr>
          <w:rFonts w:ascii="Arial Narrow" w:hAnsi="Arial Narrow" w:cs="Arial"/>
          <w:snapToGrid w:val="0"/>
        </w:rPr>
        <w:t>adoptado el</w:t>
      </w:r>
      <w:r w:rsidRPr="00AE5D12">
        <w:rPr>
          <w:rFonts w:ascii="Arial Narrow" w:hAnsi="Arial Narrow" w:cs="Arial"/>
          <w:snapToGrid w:val="0"/>
        </w:rPr>
        <w:t xml:space="preserve"> plan de estudios actualizado y contextualizado con la orientación y</w:t>
      </w:r>
      <w:r w:rsidR="00AB28CC" w:rsidRPr="00AE5D12">
        <w:rPr>
          <w:rFonts w:ascii="Arial Narrow" w:eastAsia="Calibri" w:hAnsi="Arial Narrow" w:cs="Arial"/>
          <w:lang w:val="es-CO" w:eastAsia="en-US"/>
        </w:rPr>
        <w:t xml:space="preserve"> </w:t>
      </w:r>
      <w:r w:rsidR="00AB28CC" w:rsidRPr="00AE5D12">
        <w:rPr>
          <w:rFonts w:ascii="Arial Narrow" w:hAnsi="Arial Narrow" w:cs="Arial"/>
          <w:snapToGrid w:val="0"/>
        </w:rPr>
        <w:t>trabajo</w:t>
      </w:r>
      <w:r w:rsidR="00076521" w:rsidRPr="00AE5D12">
        <w:rPr>
          <w:rFonts w:ascii="Arial Narrow" w:hAnsi="Arial Narrow" w:cs="Arial"/>
          <w:snapToGrid w:val="0"/>
        </w:rPr>
        <w:t xml:space="preserve"> del Consejo Académico, para ser difundido, adoptado e implementados en todas las sedes. </w:t>
      </w:r>
    </w:p>
    <w:p w14:paraId="018BEBAB" w14:textId="77777777" w:rsidR="00882462" w:rsidRDefault="00882462" w:rsidP="00AB28CC">
      <w:pPr>
        <w:autoSpaceDE w:val="0"/>
        <w:autoSpaceDN w:val="0"/>
        <w:adjustRightInd w:val="0"/>
        <w:jc w:val="both"/>
        <w:rPr>
          <w:rFonts w:ascii="Arial Narrow" w:hAnsi="Arial Narrow" w:cs="Arial"/>
          <w:snapToGrid w:val="0"/>
        </w:rPr>
      </w:pPr>
    </w:p>
    <w:p w14:paraId="6FDCB25F" w14:textId="77777777" w:rsidR="00076521" w:rsidRDefault="00076521" w:rsidP="00AB28CC">
      <w:pPr>
        <w:autoSpaceDE w:val="0"/>
        <w:autoSpaceDN w:val="0"/>
        <w:adjustRightInd w:val="0"/>
        <w:jc w:val="both"/>
        <w:rPr>
          <w:rFonts w:ascii="Arial Narrow" w:hAnsi="Arial Narrow" w:cs="Arial"/>
          <w:snapToGrid w:val="0"/>
        </w:rPr>
      </w:pPr>
      <w:r w:rsidRPr="00AE5D12">
        <w:rPr>
          <w:rFonts w:ascii="Arial Narrow" w:hAnsi="Arial Narrow" w:cs="Arial"/>
          <w:snapToGrid w:val="0"/>
        </w:rPr>
        <w:t xml:space="preserve">Este plan de estudios queda incluido en </w:t>
      </w:r>
      <w:r w:rsidR="00992EEE" w:rsidRPr="00AE5D12">
        <w:rPr>
          <w:rFonts w:ascii="Arial Narrow" w:hAnsi="Arial Narrow" w:cs="Arial"/>
          <w:snapToGrid w:val="0"/>
        </w:rPr>
        <w:t>el PEI</w:t>
      </w:r>
      <w:r w:rsidRPr="00AE5D12">
        <w:rPr>
          <w:rFonts w:ascii="Arial Narrow" w:hAnsi="Arial Narrow" w:cs="Arial"/>
          <w:snapToGrid w:val="0"/>
        </w:rPr>
        <w:t xml:space="preserve"> como documento anexo. </w:t>
      </w:r>
      <w:r w:rsidR="00992EEE" w:rsidRPr="00AE5D12">
        <w:rPr>
          <w:rFonts w:ascii="Arial Narrow" w:hAnsi="Arial Narrow" w:cs="Arial"/>
          <w:snapToGrid w:val="0"/>
        </w:rPr>
        <w:t>Además,</w:t>
      </w:r>
      <w:r w:rsidRPr="00AE5D12">
        <w:rPr>
          <w:rFonts w:ascii="Arial Narrow" w:hAnsi="Arial Narrow" w:cs="Arial"/>
          <w:snapToGrid w:val="0"/>
        </w:rPr>
        <w:t xml:space="preserve"> se vienen </w:t>
      </w:r>
      <w:r w:rsidR="00992EEE" w:rsidRPr="00AE5D12">
        <w:rPr>
          <w:rFonts w:ascii="Arial Narrow" w:hAnsi="Arial Narrow" w:cs="Arial"/>
          <w:snapToGrid w:val="0"/>
        </w:rPr>
        <w:t>ajustando los</w:t>
      </w:r>
      <w:r w:rsidRPr="00AE5D12">
        <w:rPr>
          <w:rFonts w:ascii="Arial Narrow" w:hAnsi="Arial Narrow" w:cs="Arial"/>
          <w:snapToGrid w:val="0"/>
        </w:rPr>
        <w:t xml:space="preserve"> planes de área y de aula con la </w:t>
      </w:r>
      <w:r w:rsidR="00992EEE" w:rsidRPr="00AE5D12">
        <w:rPr>
          <w:rFonts w:ascii="Arial Narrow" w:hAnsi="Arial Narrow" w:cs="Arial"/>
          <w:snapToGrid w:val="0"/>
        </w:rPr>
        <w:t>inclusión de</w:t>
      </w:r>
      <w:r w:rsidRPr="00AE5D12">
        <w:rPr>
          <w:rFonts w:ascii="Arial Narrow" w:hAnsi="Arial Narrow" w:cs="Arial"/>
          <w:snapToGrid w:val="0"/>
        </w:rPr>
        <w:t xml:space="preserve"> los Derechos Básicos de Aprendizaje (DBA</w:t>
      </w:r>
      <w:r w:rsidR="00AB28CC" w:rsidRPr="00AE5D12">
        <w:rPr>
          <w:rFonts w:ascii="Arial Narrow" w:hAnsi="Arial Narrow" w:cs="Arial"/>
          <w:snapToGrid w:val="0"/>
        </w:rPr>
        <w:t>.</w:t>
      </w:r>
      <w:r w:rsidRPr="00AE5D12">
        <w:rPr>
          <w:rFonts w:ascii="Arial Narrow" w:hAnsi="Arial Narrow" w:cs="Arial"/>
          <w:snapToGrid w:val="0"/>
        </w:rPr>
        <w:t xml:space="preserve"> Estos </w:t>
      </w:r>
      <w:r w:rsidR="00992EEE" w:rsidRPr="00AE5D12">
        <w:rPr>
          <w:rFonts w:ascii="Arial Narrow" w:hAnsi="Arial Narrow" w:cs="Arial"/>
          <w:snapToGrid w:val="0"/>
        </w:rPr>
        <w:t>cambios han</w:t>
      </w:r>
      <w:r w:rsidRPr="00AE5D12">
        <w:rPr>
          <w:rFonts w:ascii="Arial Narrow" w:hAnsi="Arial Narrow" w:cs="Arial"/>
          <w:snapToGrid w:val="0"/>
        </w:rPr>
        <w:t xml:space="preserve"> tenido en cuenta la importancia de la acción pedagógica, el </w:t>
      </w:r>
      <w:r w:rsidR="00992EEE" w:rsidRPr="00AE5D12">
        <w:rPr>
          <w:rFonts w:ascii="Arial Narrow" w:hAnsi="Arial Narrow" w:cs="Arial"/>
          <w:snapToGrid w:val="0"/>
        </w:rPr>
        <w:t>cual se</w:t>
      </w:r>
      <w:r w:rsidRPr="00AE5D12">
        <w:rPr>
          <w:rFonts w:ascii="Arial Narrow" w:hAnsi="Arial Narrow" w:cs="Arial"/>
          <w:snapToGrid w:val="0"/>
        </w:rPr>
        <w:t xml:space="preserve"> requiere proyectar en el aula mediante el mejoramiento de las condiciones y ambientes de aprendizaje para la transformación progresiva de las </w:t>
      </w:r>
      <w:r w:rsidR="00992EEE" w:rsidRPr="00AE5D12">
        <w:rPr>
          <w:rFonts w:ascii="Arial Narrow" w:hAnsi="Arial Narrow" w:cs="Arial"/>
          <w:snapToGrid w:val="0"/>
        </w:rPr>
        <w:t>prácticas pedagógicas</w:t>
      </w:r>
      <w:r w:rsidRPr="00AE5D12">
        <w:rPr>
          <w:rFonts w:ascii="Arial Narrow" w:hAnsi="Arial Narrow" w:cs="Arial"/>
          <w:snapToGrid w:val="0"/>
        </w:rPr>
        <w:t xml:space="preserve"> docentes. </w:t>
      </w:r>
    </w:p>
    <w:p w14:paraId="00B3C9A6" w14:textId="77777777" w:rsidR="004E7B4D" w:rsidRDefault="004E7B4D" w:rsidP="00AB28CC">
      <w:pPr>
        <w:autoSpaceDE w:val="0"/>
        <w:autoSpaceDN w:val="0"/>
        <w:adjustRightInd w:val="0"/>
        <w:jc w:val="both"/>
        <w:rPr>
          <w:rFonts w:ascii="Arial Narrow" w:hAnsi="Arial Narrow" w:cs="Arial"/>
          <w:snapToGrid w:val="0"/>
        </w:rPr>
      </w:pPr>
    </w:p>
    <w:p w14:paraId="03C7180E" w14:textId="77777777" w:rsidR="00076521" w:rsidRPr="00773E74" w:rsidRDefault="00076521" w:rsidP="00076521">
      <w:pPr>
        <w:rPr>
          <w:rFonts w:ascii="Arial Narrow" w:eastAsia="MS Mincho" w:hAnsi="Arial Narrow" w:cs="Arial"/>
          <w:b/>
          <w:sz w:val="22"/>
          <w:szCs w:val="22"/>
          <w:lang w:val="es-CO" w:eastAsia="ja-JP"/>
        </w:rPr>
      </w:pPr>
      <w:r w:rsidRPr="00773E74">
        <w:rPr>
          <w:rFonts w:ascii="Arial Narrow" w:eastAsia="MS Mincho" w:hAnsi="Arial Narrow" w:cs="Arial"/>
          <w:b/>
          <w:sz w:val="22"/>
          <w:szCs w:val="22"/>
          <w:lang w:val="es-CO" w:eastAsia="ja-JP"/>
        </w:rPr>
        <w:t xml:space="preserve">AREAS OBLIGATORIAS, FUNDAMENTALES Y OPTATIVAS DE LA </w:t>
      </w:r>
      <w:r w:rsidR="00992EEE" w:rsidRPr="00773E74">
        <w:rPr>
          <w:rFonts w:ascii="Arial Narrow" w:eastAsia="MS Mincho" w:hAnsi="Arial Narrow" w:cs="Arial"/>
          <w:b/>
          <w:sz w:val="22"/>
          <w:szCs w:val="22"/>
          <w:lang w:val="es-CO" w:eastAsia="ja-JP"/>
        </w:rPr>
        <w:t>EDUCACION BASICA</w:t>
      </w:r>
    </w:p>
    <w:p w14:paraId="07F275F4" w14:textId="77777777" w:rsidR="00076521" w:rsidRPr="00EC2FBE" w:rsidRDefault="00076521" w:rsidP="00076521">
      <w:pPr>
        <w:rPr>
          <w:rFonts w:ascii="Arial Narrow" w:eastAsia="MS Mincho" w:hAnsi="Arial Narrow" w:cs="Arial"/>
          <w:b/>
          <w:lang w:val="es-CO"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835"/>
        <w:gridCol w:w="567"/>
        <w:gridCol w:w="567"/>
        <w:gridCol w:w="567"/>
        <w:gridCol w:w="567"/>
        <w:gridCol w:w="567"/>
      </w:tblGrid>
      <w:tr w:rsidR="00076521" w:rsidRPr="00EC2FBE" w14:paraId="62D6FC69" w14:textId="77777777" w:rsidTr="001B7E3A">
        <w:trPr>
          <w:trHeight w:val="480"/>
        </w:trPr>
        <w:tc>
          <w:tcPr>
            <w:tcW w:w="3794" w:type="dxa"/>
            <w:vMerge w:val="restart"/>
          </w:tcPr>
          <w:p w14:paraId="7BA3D333" w14:textId="77777777" w:rsidR="00076521" w:rsidRPr="002C79C0" w:rsidRDefault="00076521" w:rsidP="001B7E3A">
            <w:pPr>
              <w:jc w:val="center"/>
              <w:rPr>
                <w:rFonts w:ascii="Arial Narrow" w:eastAsia="MS Mincho" w:hAnsi="Arial Narrow" w:cs="Arial"/>
                <w:b/>
                <w:sz w:val="20"/>
                <w:szCs w:val="20"/>
                <w:lang w:val="es-CO" w:eastAsia="ja-JP"/>
              </w:rPr>
            </w:pPr>
          </w:p>
          <w:p w14:paraId="56EA4942" w14:textId="77777777" w:rsidR="00076521" w:rsidRPr="002C79C0" w:rsidRDefault="00076521" w:rsidP="001B7E3A">
            <w:pPr>
              <w:jc w:val="center"/>
              <w:rPr>
                <w:rFonts w:ascii="Arial Narrow" w:eastAsia="MS Mincho" w:hAnsi="Arial Narrow" w:cs="Arial"/>
                <w:b/>
                <w:sz w:val="20"/>
                <w:szCs w:val="20"/>
                <w:lang w:val="es-CO" w:eastAsia="ja-JP"/>
              </w:rPr>
            </w:pPr>
            <w:r w:rsidRPr="002C79C0">
              <w:rPr>
                <w:rFonts w:ascii="Arial Narrow" w:eastAsia="MS Mincho" w:hAnsi="Arial Narrow" w:cs="Arial"/>
                <w:b/>
                <w:sz w:val="20"/>
                <w:szCs w:val="20"/>
                <w:lang w:val="es-CO" w:eastAsia="ja-JP"/>
              </w:rPr>
              <w:t>AREAS</w:t>
            </w:r>
          </w:p>
        </w:tc>
        <w:tc>
          <w:tcPr>
            <w:tcW w:w="2835" w:type="dxa"/>
            <w:vMerge w:val="restart"/>
          </w:tcPr>
          <w:p w14:paraId="75093B05" w14:textId="77777777" w:rsidR="00076521" w:rsidRPr="002C79C0" w:rsidRDefault="00076521" w:rsidP="001B7E3A">
            <w:pPr>
              <w:jc w:val="center"/>
              <w:rPr>
                <w:rFonts w:ascii="Arial Narrow" w:eastAsia="MS Mincho" w:hAnsi="Arial Narrow" w:cs="Arial"/>
                <w:b/>
                <w:sz w:val="20"/>
                <w:szCs w:val="20"/>
                <w:lang w:val="es-CO" w:eastAsia="ja-JP"/>
              </w:rPr>
            </w:pPr>
          </w:p>
          <w:p w14:paraId="7E2A2B0B" w14:textId="77777777" w:rsidR="00076521" w:rsidRPr="002C79C0" w:rsidRDefault="00076521" w:rsidP="001B7E3A">
            <w:pPr>
              <w:jc w:val="center"/>
              <w:rPr>
                <w:rFonts w:ascii="Arial Narrow" w:eastAsia="MS Mincho" w:hAnsi="Arial Narrow" w:cs="Arial"/>
                <w:b/>
                <w:sz w:val="20"/>
                <w:szCs w:val="20"/>
                <w:lang w:val="es-CO" w:eastAsia="ja-JP"/>
              </w:rPr>
            </w:pPr>
            <w:r w:rsidRPr="002C79C0">
              <w:rPr>
                <w:rFonts w:ascii="Arial Narrow" w:eastAsia="MS Mincho" w:hAnsi="Arial Narrow" w:cs="Arial"/>
                <w:b/>
                <w:sz w:val="20"/>
                <w:szCs w:val="20"/>
                <w:lang w:val="es-CO" w:eastAsia="ja-JP"/>
              </w:rPr>
              <w:t>ASIGNATURAS</w:t>
            </w:r>
          </w:p>
        </w:tc>
        <w:tc>
          <w:tcPr>
            <w:tcW w:w="2835" w:type="dxa"/>
            <w:gridSpan w:val="5"/>
          </w:tcPr>
          <w:p w14:paraId="32C24B7E" w14:textId="77777777" w:rsidR="00076521" w:rsidRPr="002C79C0" w:rsidRDefault="00076521" w:rsidP="001B7E3A">
            <w:pPr>
              <w:jc w:val="center"/>
              <w:rPr>
                <w:rFonts w:ascii="Arial Narrow" w:eastAsia="MS Mincho" w:hAnsi="Arial Narrow" w:cs="Arial"/>
                <w:b/>
                <w:sz w:val="20"/>
                <w:szCs w:val="20"/>
                <w:lang w:val="es-CO" w:eastAsia="ja-JP"/>
              </w:rPr>
            </w:pPr>
            <w:r w:rsidRPr="002C79C0">
              <w:rPr>
                <w:rFonts w:ascii="Arial Narrow" w:eastAsia="MS Mincho" w:hAnsi="Arial Narrow" w:cs="Arial"/>
                <w:b/>
                <w:sz w:val="20"/>
                <w:szCs w:val="20"/>
                <w:lang w:val="es-CO" w:eastAsia="ja-JP"/>
              </w:rPr>
              <w:t>INTENSIDAD HORARIA SEMANAL</w:t>
            </w:r>
          </w:p>
        </w:tc>
      </w:tr>
      <w:tr w:rsidR="00076521" w:rsidRPr="00EC2FBE" w14:paraId="2F63A738" w14:textId="77777777" w:rsidTr="001B7E3A">
        <w:trPr>
          <w:trHeight w:val="246"/>
        </w:trPr>
        <w:tc>
          <w:tcPr>
            <w:tcW w:w="3794" w:type="dxa"/>
            <w:vMerge/>
          </w:tcPr>
          <w:p w14:paraId="6C9E279A" w14:textId="77777777" w:rsidR="00076521" w:rsidRPr="002C79C0" w:rsidRDefault="00076521" w:rsidP="001B7E3A">
            <w:pPr>
              <w:rPr>
                <w:rFonts w:ascii="Arial Narrow" w:eastAsia="MS Mincho" w:hAnsi="Arial Narrow" w:cs="Arial"/>
                <w:b/>
                <w:sz w:val="20"/>
                <w:szCs w:val="20"/>
                <w:lang w:val="es-CO" w:eastAsia="ja-JP"/>
              </w:rPr>
            </w:pPr>
          </w:p>
        </w:tc>
        <w:tc>
          <w:tcPr>
            <w:tcW w:w="2835" w:type="dxa"/>
            <w:vMerge/>
          </w:tcPr>
          <w:p w14:paraId="0A622886" w14:textId="77777777" w:rsidR="00076521" w:rsidRPr="002C79C0" w:rsidRDefault="00076521" w:rsidP="001B7E3A">
            <w:pPr>
              <w:rPr>
                <w:rFonts w:ascii="Arial Narrow" w:eastAsia="MS Mincho" w:hAnsi="Arial Narrow" w:cs="Arial"/>
                <w:b/>
                <w:sz w:val="20"/>
                <w:szCs w:val="20"/>
                <w:lang w:val="es-CO" w:eastAsia="ja-JP"/>
              </w:rPr>
            </w:pPr>
          </w:p>
        </w:tc>
        <w:tc>
          <w:tcPr>
            <w:tcW w:w="567" w:type="dxa"/>
          </w:tcPr>
          <w:p w14:paraId="72B94D9B" w14:textId="77777777" w:rsidR="00076521" w:rsidRPr="002C79C0" w:rsidRDefault="00076521" w:rsidP="001B7E3A">
            <w:pPr>
              <w:jc w:val="center"/>
              <w:rPr>
                <w:rFonts w:ascii="Arial Narrow" w:eastAsia="MS Mincho" w:hAnsi="Arial Narrow" w:cs="Arial"/>
                <w:b/>
                <w:sz w:val="20"/>
                <w:szCs w:val="20"/>
                <w:lang w:val="es-CO" w:eastAsia="ja-JP"/>
              </w:rPr>
            </w:pPr>
            <w:r w:rsidRPr="002C79C0">
              <w:rPr>
                <w:rFonts w:ascii="Arial Narrow" w:eastAsia="MS Mincho" w:hAnsi="Arial Narrow" w:cs="Arial"/>
                <w:b/>
                <w:sz w:val="20"/>
                <w:szCs w:val="20"/>
                <w:lang w:val="es-CO" w:eastAsia="ja-JP"/>
              </w:rPr>
              <w:t>1°</w:t>
            </w:r>
          </w:p>
        </w:tc>
        <w:tc>
          <w:tcPr>
            <w:tcW w:w="567" w:type="dxa"/>
          </w:tcPr>
          <w:p w14:paraId="49E3249A" w14:textId="77777777" w:rsidR="00076521" w:rsidRPr="002C79C0" w:rsidRDefault="00076521" w:rsidP="001B7E3A">
            <w:pPr>
              <w:jc w:val="center"/>
              <w:rPr>
                <w:rFonts w:ascii="Arial Narrow" w:eastAsia="MS Mincho" w:hAnsi="Arial Narrow" w:cs="Arial"/>
                <w:b/>
                <w:sz w:val="20"/>
                <w:szCs w:val="20"/>
                <w:lang w:val="es-CO" w:eastAsia="ja-JP"/>
              </w:rPr>
            </w:pPr>
            <w:r w:rsidRPr="002C79C0">
              <w:rPr>
                <w:rFonts w:ascii="Arial Narrow" w:eastAsia="MS Mincho" w:hAnsi="Arial Narrow" w:cs="Arial"/>
                <w:b/>
                <w:sz w:val="20"/>
                <w:szCs w:val="20"/>
                <w:lang w:val="es-CO" w:eastAsia="ja-JP"/>
              </w:rPr>
              <w:t>2°</w:t>
            </w:r>
          </w:p>
        </w:tc>
        <w:tc>
          <w:tcPr>
            <w:tcW w:w="567" w:type="dxa"/>
          </w:tcPr>
          <w:p w14:paraId="29FFF400" w14:textId="77777777" w:rsidR="00076521" w:rsidRPr="002C79C0" w:rsidRDefault="00076521" w:rsidP="001B7E3A">
            <w:pPr>
              <w:jc w:val="center"/>
              <w:rPr>
                <w:rFonts w:ascii="Arial Narrow" w:eastAsia="MS Mincho" w:hAnsi="Arial Narrow" w:cs="Arial"/>
                <w:b/>
                <w:sz w:val="20"/>
                <w:szCs w:val="20"/>
                <w:lang w:val="es-CO" w:eastAsia="ja-JP"/>
              </w:rPr>
            </w:pPr>
            <w:r w:rsidRPr="002C79C0">
              <w:rPr>
                <w:rFonts w:ascii="Arial Narrow" w:eastAsia="MS Mincho" w:hAnsi="Arial Narrow" w:cs="Arial"/>
                <w:b/>
                <w:sz w:val="20"/>
                <w:szCs w:val="20"/>
                <w:lang w:val="es-CO" w:eastAsia="ja-JP"/>
              </w:rPr>
              <w:t>3°</w:t>
            </w:r>
          </w:p>
        </w:tc>
        <w:tc>
          <w:tcPr>
            <w:tcW w:w="567" w:type="dxa"/>
          </w:tcPr>
          <w:p w14:paraId="5B40657C" w14:textId="77777777" w:rsidR="00076521" w:rsidRPr="002C79C0" w:rsidRDefault="00076521" w:rsidP="001B7E3A">
            <w:pPr>
              <w:jc w:val="center"/>
              <w:rPr>
                <w:rFonts w:ascii="Arial Narrow" w:eastAsia="MS Mincho" w:hAnsi="Arial Narrow" w:cs="Arial"/>
                <w:b/>
                <w:sz w:val="20"/>
                <w:szCs w:val="20"/>
                <w:lang w:val="es-CO" w:eastAsia="ja-JP"/>
              </w:rPr>
            </w:pPr>
            <w:r w:rsidRPr="002C79C0">
              <w:rPr>
                <w:rFonts w:ascii="Arial Narrow" w:eastAsia="MS Mincho" w:hAnsi="Arial Narrow" w:cs="Arial"/>
                <w:b/>
                <w:sz w:val="20"/>
                <w:szCs w:val="20"/>
                <w:lang w:val="es-CO" w:eastAsia="ja-JP"/>
              </w:rPr>
              <w:t>4°</w:t>
            </w:r>
          </w:p>
        </w:tc>
        <w:tc>
          <w:tcPr>
            <w:tcW w:w="567" w:type="dxa"/>
          </w:tcPr>
          <w:p w14:paraId="50823CCF" w14:textId="77777777" w:rsidR="00076521" w:rsidRPr="002C79C0" w:rsidRDefault="00076521" w:rsidP="001B7E3A">
            <w:pPr>
              <w:jc w:val="center"/>
              <w:rPr>
                <w:rFonts w:ascii="Arial Narrow" w:eastAsia="MS Mincho" w:hAnsi="Arial Narrow" w:cs="Arial"/>
                <w:b/>
                <w:sz w:val="20"/>
                <w:szCs w:val="20"/>
                <w:lang w:val="es-CO" w:eastAsia="ja-JP"/>
              </w:rPr>
            </w:pPr>
            <w:r w:rsidRPr="002C79C0">
              <w:rPr>
                <w:rFonts w:ascii="Arial Narrow" w:eastAsia="MS Mincho" w:hAnsi="Arial Narrow" w:cs="Arial"/>
                <w:b/>
                <w:sz w:val="20"/>
                <w:szCs w:val="20"/>
                <w:lang w:val="es-CO" w:eastAsia="ja-JP"/>
              </w:rPr>
              <w:t>5°</w:t>
            </w:r>
          </w:p>
        </w:tc>
      </w:tr>
      <w:tr w:rsidR="008B7EF1" w:rsidRPr="00EC2FBE" w14:paraId="7DE14F37" w14:textId="77777777" w:rsidTr="008B7EF1">
        <w:trPr>
          <w:trHeight w:val="571"/>
        </w:trPr>
        <w:tc>
          <w:tcPr>
            <w:tcW w:w="3794" w:type="dxa"/>
          </w:tcPr>
          <w:p w14:paraId="1D12D6E7" w14:textId="77777777" w:rsidR="008B7EF1" w:rsidRPr="00773E74" w:rsidRDefault="008B7EF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Ciencias Naturales, Educación Ambiental y Salud</w:t>
            </w:r>
          </w:p>
        </w:tc>
        <w:tc>
          <w:tcPr>
            <w:tcW w:w="2835" w:type="dxa"/>
          </w:tcPr>
          <w:p w14:paraId="76CB214C" w14:textId="77777777" w:rsidR="008B7EF1" w:rsidRPr="00773E74" w:rsidRDefault="008B7EF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Ciencias Naturales</w:t>
            </w:r>
          </w:p>
          <w:p w14:paraId="69C96874" w14:textId="77777777" w:rsidR="008B7EF1" w:rsidRPr="00773E74" w:rsidRDefault="008B7EF1" w:rsidP="001B7E3A">
            <w:pPr>
              <w:jc w:val="center"/>
              <w:rPr>
                <w:rFonts w:ascii="Arial Narrow" w:eastAsia="MS Mincho" w:hAnsi="Arial Narrow" w:cs="Arial"/>
                <w:sz w:val="22"/>
                <w:szCs w:val="22"/>
                <w:lang w:val="es-CO" w:eastAsia="ja-JP"/>
              </w:rPr>
            </w:pPr>
            <w:r w:rsidRPr="008B7EF1">
              <w:rPr>
                <w:rFonts w:ascii="Arial Narrow" w:eastAsia="MS Mincho" w:hAnsi="Arial Narrow" w:cs="Arial"/>
                <w:sz w:val="22"/>
                <w:szCs w:val="22"/>
                <w:lang w:val="es-CO" w:eastAsia="ja-JP"/>
              </w:rPr>
              <w:t>Educación Ambiental y Salud</w:t>
            </w:r>
          </w:p>
        </w:tc>
        <w:tc>
          <w:tcPr>
            <w:tcW w:w="567" w:type="dxa"/>
          </w:tcPr>
          <w:p w14:paraId="6EB9101E" w14:textId="77777777" w:rsidR="008B7EF1" w:rsidRPr="00773E74" w:rsidRDefault="008B7EF1" w:rsidP="001B7E3A">
            <w:pPr>
              <w:jc w:val="center"/>
              <w:rPr>
                <w:rFonts w:ascii="Arial Narrow" w:eastAsia="MS Mincho" w:hAnsi="Arial Narrow" w:cs="Arial"/>
                <w:sz w:val="22"/>
                <w:szCs w:val="22"/>
                <w:lang w:val="es-CO" w:eastAsia="ja-JP"/>
              </w:rPr>
            </w:pPr>
            <w:r>
              <w:rPr>
                <w:rFonts w:ascii="Arial Narrow" w:eastAsia="MS Mincho" w:hAnsi="Arial Narrow" w:cs="Arial"/>
                <w:sz w:val="22"/>
                <w:szCs w:val="22"/>
                <w:lang w:val="es-CO" w:eastAsia="ja-JP"/>
              </w:rPr>
              <w:t>4</w:t>
            </w:r>
          </w:p>
        </w:tc>
        <w:tc>
          <w:tcPr>
            <w:tcW w:w="567" w:type="dxa"/>
          </w:tcPr>
          <w:p w14:paraId="4CAC30E7" w14:textId="77777777" w:rsidR="008B7EF1" w:rsidRPr="00773E74" w:rsidRDefault="008B7EF1" w:rsidP="001B7E3A">
            <w:pPr>
              <w:jc w:val="center"/>
              <w:rPr>
                <w:rFonts w:ascii="Arial Narrow" w:eastAsia="MS Mincho" w:hAnsi="Arial Narrow" w:cs="Arial"/>
                <w:sz w:val="22"/>
                <w:szCs w:val="22"/>
                <w:lang w:val="es-CO" w:eastAsia="ja-JP"/>
              </w:rPr>
            </w:pPr>
            <w:r>
              <w:rPr>
                <w:rFonts w:ascii="Arial Narrow" w:eastAsia="MS Mincho" w:hAnsi="Arial Narrow" w:cs="Arial"/>
                <w:sz w:val="22"/>
                <w:szCs w:val="22"/>
                <w:lang w:val="es-CO" w:eastAsia="ja-JP"/>
              </w:rPr>
              <w:t>4</w:t>
            </w:r>
          </w:p>
        </w:tc>
        <w:tc>
          <w:tcPr>
            <w:tcW w:w="567" w:type="dxa"/>
          </w:tcPr>
          <w:p w14:paraId="04DCFE3D" w14:textId="77777777" w:rsidR="008B7EF1" w:rsidRPr="00773E74" w:rsidRDefault="008B7EF1" w:rsidP="001B7E3A">
            <w:pPr>
              <w:jc w:val="center"/>
              <w:rPr>
                <w:rFonts w:ascii="Arial Narrow" w:eastAsia="MS Mincho" w:hAnsi="Arial Narrow" w:cs="Arial"/>
                <w:sz w:val="22"/>
                <w:szCs w:val="22"/>
                <w:lang w:val="es-CO" w:eastAsia="ja-JP"/>
              </w:rPr>
            </w:pPr>
            <w:r>
              <w:rPr>
                <w:rFonts w:ascii="Arial Narrow" w:eastAsia="MS Mincho" w:hAnsi="Arial Narrow" w:cs="Arial"/>
                <w:sz w:val="22"/>
                <w:szCs w:val="22"/>
                <w:lang w:val="es-CO" w:eastAsia="ja-JP"/>
              </w:rPr>
              <w:t>4</w:t>
            </w:r>
          </w:p>
        </w:tc>
        <w:tc>
          <w:tcPr>
            <w:tcW w:w="567" w:type="dxa"/>
          </w:tcPr>
          <w:p w14:paraId="2D12285A" w14:textId="77777777" w:rsidR="008B7EF1" w:rsidRPr="00773E74" w:rsidRDefault="008B7EF1" w:rsidP="001B7E3A">
            <w:pPr>
              <w:jc w:val="center"/>
              <w:rPr>
                <w:rFonts w:ascii="Arial Narrow" w:eastAsia="MS Mincho" w:hAnsi="Arial Narrow" w:cs="Arial"/>
                <w:sz w:val="22"/>
                <w:szCs w:val="22"/>
                <w:lang w:val="es-CO" w:eastAsia="ja-JP"/>
              </w:rPr>
            </w:pPr>
            <w:r>
              <w:rPr>
                <w:rFonts w:ascii="Arial Narrow" w:eastAsia="MS Mincho" w:hAnsi="Arial Narrow" w:cs="Arial"/>
                <w:sz w:val="22"/>
                <w:szCs w:val="22"/>
                <w:lang w:val="es-CO" w:eastAsia="ja-JP"/>
              </w:rPr>
              <w:t>4</w:t>
            </w:r>
          </w:p>
        </w:tc>
        <w:tc>
          <w:tcPr>
            <w:tcW w:w="567" w:type="dxa"/>
          </w:tcPr>
          <w:p w14:paraId="2CA2D565" w14:textId="77777777" w:rsidR="008B7EF1" w:rsidRPr="00773E74" w:rsidRDefault="008B7EF1" w:rsidP="001B7E3A">
            <w:pPr>
              <w:jc w:val="center"/>
              <w:rPr>
                <w:rFonts w:ascii="Arial Narrow" w:eastAsia="MS Mincho" w:hAnsi="Arial Narrow" w:cs="Arial"/>
                <w:sz w:val="22"/>
                <w:szCs w:val="22"/>
                <w:lang w:val="es-CO" w:eastAsia="ja-JP"/>
              </w:rPr>
            </w:pPr>
            <w:r>
              <w:rPr>
                <w:rFonts w:ascii="Arial Narrow" w:eastAsia="MS Mincho" w:hAnsi="Arial Narrow" w:cs="Arial"/>
                <w:sz w:val="22"/>
                <w:szCs w:val="22"/>
                <w:lang w:val="es-CO" w:eastAsia="ja-JP"/>
              </w:rPr>
              <w:t>4</w:t>
            </w:r>
          </w:p>
        </w:tc>
      </w:tr>
      <w:tr w:rsidR="008B7EF1" w:rsidRPr="00EC2FBE" w14:paraId="7353AA69" w14:textId="77777777" w:rsidTr="00941209">
        <w:trPr>
          <w:trHeight w:val="515"/>
        </w:trPr>
        <w:tc>
          <w:tcPr>
            <w:tcW w:w="3794" w:type="dxa"/>
          </w:tcPr>
          <w:p w14:paraId="37C3639D" w14:textId="55359357" w:rsidR="008B7EF1" w:rsidRPr="00773E74" w:rsidRDefault="008B7EF1" w:rsidP="00446A2C">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 xml:space="preserve"> Ciencias Sociales</w:t>
            </w:r>
          </w:p>
        </w:tc>
        <w:tc>
          <w:tcPr>
            <w:tcW w:w="2835" w:type="dxa"/>
          </w:tcPr>
          <w:p w14:paraId="5DD15866" w14:textId="77777777" w:rsidR="008B7EF1" w:rsidRPr="00773E74" w:rsidRDefault="008B7EF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Geografía, historia, Constitución Política y Democracia</w:t>
            </w:r>
          </w:p>
        </w:tc>
        <w:tc>
          <w:tcPr>
            <w:tcW w:w="567" w:type="dxa"/>
          </w:tcPr>
          <w:p w14:paraId="43391D24" w14:textId="77777777" w:rsidR="008B7EF1" w:rsidRPr="008B7EF1" w:rsidRDefault="008B7EF1" w:rsidP="001B7E3A">
            <w:pPr>
              <w:jc w:val="center"/>
              <w:rPr>
                <w:rFonts w:ascii="Arial Narrow" w:eastAsia="MS Mincho" w:hAnsi="Arial Narrow" w:cs="Arial"/>
                <w:sz w:val="22"/>
                <w:szCs w:val="22"/>
                <w:lang w:val="es-CO" w:eastAsia="ja-JP"/>
              </w:rPr>
            </w:pPr>
            <w:r>
              <w:rPr>
                <w:rFonts w:ascii="Arial Narrow" w:eastAsia="MS Mincho" w:hAnsi="Arial Narrow" w:cs="Arial"/>
                <w:sz w:val="22"/>
                <w:szCs w:val="22"/>
                <w:lang w:val="es-CO" w:eastAsia="ja-JP"/>
              </w:rPr>
              <w:t>4</w:t>
            </w:r>
          </w:p>
        </w:tc>
        <w:tc>
          <w:tcPr>
            <w:tcW w:w="567" w:type="dxa"/>
          </w:tcPr>
          <w:p w14:paraId="011FD0FD" w14:textId="77777777" w:rsidR="008B7EF1" w:rsidRPr="008B7EF1" w:rsidRDefault="008B7EF1" w:rsidP="001B7E3A">
            <w:pPr>
              <w:jc w:val="center"/>
              <w:rPr>
                <w:rFonts w:ascii="Arial Narrow" w:eastAsia="MS Mincho" w:hAnsi="Arial Narrow" w:cs="Arial"/>
                <w:sz w:val="22"/>
                <w:szCs w:val="22"/>
                <w:lang w:val="es-CO" w:eastAsia="ja-JP"/>
              </w:rPr>
            </w:pPr>
            <w:r>
              <w:rPr>
                <w:rFonts w:ascii="Arial Narrow" w:eastAsia="MS Mincho" w:hAnsi="Arial Narrow" w:cs="Arial"/>
                <w:sz w:val="22"/>
                <w:szCs w:val="22"/>
                <w:lang w:val="es-CO" w:eastAsia="ja-JP"/>
              </w:rPr>
              <w:t>4</w:t>
            </w:r>
          </w:p>
        </w:tc>
        <w:tc>
          <w:tcPr>
            <w:tcW w:w="567" w:type="dxa"/>
          </w:tcPr>
          <w:p w14:paraId="3CA12465" w14:textId="77777777" w:rsidR="008B7EF1" w:rsidRPr="008B7EF1" w:rsidRDefault="008B7EF1" w:rsidP="001B7E3A">
            <w:pPr>
              <w:jc w:val="center"/>
              <w:rPr>
                <w:rFonts w:ascii="Arial Narrow" w:eastAsia="MS Mincho" w:hAnsi="Arial Narrow" w:cs="Arial"/>
                <w:sz w:val="22"/>
                <w:szCs w:val="22"/>
                <w:lang w:val="es-CO" w:eastAsia="ja-JP"/>
              </w:rPr>
            </w:pPr>
            <w:r>
              <w:rPr>
                <w:rFonts w:ascii="Arial Narrow" w:eastAsia="MS Mincho" w:hAnsi="Arial Narrow" w:cs="Arial"/>
                <w:sz w:val="22"/>
                <w:szCs w:val="22"/>
                <w:lang w:val="es-CO" w:eastAsia="ja-JP"/>
              </w:rPr>
              <w:t>4</w:t>
            </w:r>
          </w:p>
        </w:tc>
        <w:tc>
          <w:tcPr>
            <w:tcW w:w="567" w:type="dxa"/>
          </w:tcPr>
          <w:p w14:paraId="0CFE1029" w14:textId="77777777" w:rsidR="008B7EF1" w:rsidRPr="008B7EF1" w:rsidRDefault="008B7EF1" w:rsidP="001B7E3A">
            <w:pPr>
              <w:jc w:val="center"/>
              <w:rPr>
                <w:rFonts w:ascii="Arial Narrow" w:eastAsia="MS Mincho" w:hAnsi="Arial Narrow" w:cs="Arial"/>
                <w:sz w:val="22"/>
                <w:szCs w:val="22"/>
                <w:lang w:val="es-CO" w:eastAsia="ja-JP"/>
              </w:rPr>
            </w:pPr>
            <w:r>
              <w:rPr>
                <w:rFonts w:ascii="Arial Narrow" w:eastAsia="MS Mincho" w:hAnsi="Arial Narrow" w:cs="Arial"/>
                <w:sz w:val="22"/>
                <w:szCs w:val="22"/>
                <w:lang w:val="es-CO" w:eastAsia="ja-JP"/>
              </w:rPr>
              <w:t>4</w:t>
            </w:r>
          </w:p>
        </w:tc>
        <w:tc>
          <w:tcPr>
            <w:tcW w:w="567" w:type="dxa"/>
          </w:tcPr>
          <w:p w14:paraId="09BEAF31" w14:textId="77777777" w:rsidR="008B7EF1" w:rsidRPr="008B7EF1" w:rsidRDefault="008B7EF1" w:rsidP="001B7E3A">
            <w:pPr>
              <w:jc w:val="center"/>
              <w:rPr>
                <w:rFonts w:ascii="Arial Narrow" w:eastAsia="MS Mincho" w:hAnsi="Arial Narrow" w:cs="Arial"/>
                <w:sz w:val="22"/>
                <w:szCs w:val="22"/>
                <w:lang w:val="es-CO" w:eastAsia="ja-JP"/>
              </w:rPr>
            </w:pPr>
            <w:r>
              <w:rPr>
                <w:rFonts w:ascii="Arial Narrow" w:eastAsia="MS Mincho" w:hAnsi="Arial Narrow" w:cs="Arial"/>
                <w:sz w:val="22"/>
                <w:szCs w:val="22"/>
                <w:lang w:val="es-CO" w:eastAsia="ja-JP"/>
              </w:rPr>
              <w:t>4</w:t>
            </w:r>
          </w:p>
        </w:tc>
      </w:tr>
      <w:tr w:rsidR="00076521" w:rsidRPr="00EC2FBE" w14:paraId="560BE53B" w14:textId="77777777" w:rsidTr="001B7E3A">
        <w:trPr>
          <w:trHeight w:val="282"/>
        </w:trPr>
        <w:tc>
          <w:tcPr>
            <w:tcW w:w="3794" w:type="dxa"/>
          </w:tcPr>
          <w:p w14:paraId="6BBD8683"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Educación Artística</w:t>
            </w:r>
          </w:p>
        </w:tc>
        <w:tc>
          <w:tcPr>
            <w:tcW w:w="2835" w:type="dxa"/>
          </w:tcPr>
          <w:p w14:paraId="60DE3FE8"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Artes</w:t>
            </w:r>
          </w:p>
        </w:tc>
        <w:tc>
          <w:tcPr>
            <w:tcW w:w="567" w:type="dxa"/>
          </w:tcPr>
          <w:p w14:paraId="49468BE9"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1</w:t>
            </w:r>
          </w:p>
        </w:tc>
        <w:tc>
          <w:tcPr>
            <w:tcW w:w="567" w:type="dxa"/>
          </w:tcPr>
          <w:p w14:paraId="32724150"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1</w:t>
            </w:r>
          </w:p>
        </w:tc>
        <w:tc>
          <w:tcPr>
            <w:tcW w:w="567" w:type="dxa"/>
          </w:tcPr>
          <w:p w14:paraId="64406178"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1</w:t>
            </w:r>
          </w:p>
        </w:tc>
        <w:tc>
          <w:tcPr>
            <w:tcW w:w="567" w:type="dxa"/>
          </w:tcPr>
          <w:p w14:paraId="14E81668"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1</w:t>
            </w:r>
          </w:p>
        </w:tc>
        <w:tc>
          <w:tcPr>
            <w:tcW w:w="567" w:type="dxa"/>
          </w:tcPr>
          <w:p w14:paraId="26B05725"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1</w:t>
            </w:r>
          </w:p>
        </w:tc>
      </w:tr>
      <w:tr w:rsidR="00076521" w:rsidRPr="00EC2FBE" w14:paraId="21DBA4B1" w14:textId="77777777" w:rsidTr="001B7E3A">
        <w:tc>
          <w:tcPr>
            <w:tcW w:w="3794" w:type="dxa"/>
          </w:tcPr>
          <w:p w14:paraId="2165EA84"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Educación Ética y Valores</w:t>
            </w:r>
          </w:p>
        </w:tc>
        <w:tc>
          <w:tcPr>
            <w:tcW w:w="2835" w:type="dxa"/>
          </w:tcPr>
          <w:p w14:paraId="5DE29AE0" w14:textId="2673869E"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Ética y Valores</w:t>
            </w:r>
            <w:r w:rsidR="00461F05">
              <w:rPr>
                <w:rFonts w:ascii="Arial Narrow" w:eastAsia="MS Mincho" w:hAnsi="Arial Narrow" w:cs="Arial"/>
                <w:sz w:val="22"/>
                <w:szCs w:val="22"/>
                <w:lang w:val="es-CO" w:eastAsia="ja-JP"/>
              </w:rPr>
              <w:t>, catedra de paz</w:t>
            </w:r>
          </w:p>
        </w:tc>
        <w:tc>
          <w:tcPr>
            <w:tcW w:w="567" w:type="dxa"/>
          </w:tcPr>
          <w:p w14:paraId="595C63CE" w14:textId="77777777" w:rsidR="00076521" w:rsidRPr="00773E74" w:rsidRDefault="008B7EF1" w:rsidP="001B7E3A">
            <w:pPr>
              <w:jc w:val="center"/>
              <w:rPr>
                <w:rFonts w:ascii="Arial Narrow" w:eastAsia="MS Mincho" w:hAnsi="Arial Narrow" w:cs="Arial"/>
                <w:sz w:val="22"/>
                <w:szCs w:val="22"/>
                <w:lang w:val="es-CO" w:eastAsia="ja-JP"/>
              </w:rPr>
            </w:pPr>
            <w:r>
              <w:rPr>
                <w:rFonts w:ascii="Arial Narrow" w:eastAsia="MS Mincho" w:hAnsi="Arial Narrow" w:cs="Arial"/>
                <w:sz w:val="22"/>
                <w:szCs w:val="22"/>
                <w:lang w:val="es-CO" w:eastAsia="ja-JP"/>
              </w:rPr>
              <w:t>2</w:t>
            </w:r>
          </w:p>
        </w:tc>
        <w:tc>
          <w:tcPr>
            <w:tcW w:w="567" w:type="dxa"/>
          </w:tcPr>
          <w:p w14:paraId="486DCD45" w14:textId="77777777" w:rsidR="00076521" w:rsidRPr="00773E74" w:rsidRDefault="008B7EF1" w:rsidP="001B7E3A">
            <w:pPr>
              <w:jc w:val="center"/>
              <w:rPr>
                <w:rFonts w:ascii="Arial Narrow" w:eastAsia="MS Mincho" w:hAnsi="Arial Narrow" w:cs="Arial"/>
                <w:sz w:val="22"/>
                <w:szCs w:val="22"/>
                <w:lang w:val="es-CO" w:eastAsia="ja-JP"/>
              </w:rPr>
            </w:pPr>
            <w:r>
              <w:rPr>
                <w:rFonts w:ascii="Arial Narrow" w:eastAsia="MS Mincho" w:hAnsi="Arial Narrow" w:cs="Arial"/>
                <w:sz w:val="22"/>
                <w:szCs w:val="22"/>
                <w:lang w:val="es-CO" w:eastAsia="ja-JP"/>
              </w:rPr>
              <w:t>2</w:t>
            </w:r>
          </w:p>
        </w:tc>
        <w:tc>
          <w:tcPr>
            <w:tcW w:w="567" w:type="dxa"/>
          </w:tcPr>
          <w:p w14:paraId="3768BE70" w14:textId="77777777" w:rsidR="00076521" w:rsidRPr="00773E74" w:rsidRDefault="008B7EF1" w:rsidP="001B7E3A">
            <w:pPr>
              <w:jc w:val="center"/>
              <w:rPr>
                <w:rFonts w:ascii="Arial Narrow" w:eastAsia="MS Mincho" w:hAnsi="Arial Narrow" w:cs="Arial"/>
                <w:sz w:val="22"/>
                <w:szCs w:val="22"/>
                <w:lang w:val="es-CO" w:eastAsia="ja-JP"/>
              </w:rPr>
            </w:pPr>
            <w:r>
              <w:rPr>
                <w:rFonts w:ascii="Arial Narrow" w:eastAsia="MS Mincho" w:hAnsi="Arial Narrow" w:cs="Arial"/>
                <w:sz w:val="22"/>
                <w:szCs w:val="22"/>
                <w:lang w:val="es-CO" w:eastAsia="ja-JP"/>
              </w:rPr>
              <w:t>2</w:t>
            </w:r>
          </w:p>
        </w:tc>
        <w:tc>
          <w:tcPr>
            <w:tcW w:w="567" w:type="dxa"/>
          </w:tcPr>
          <w:p w14:paraId="485E9785" w14:textId="77777777" w:rsidR="00076521" w:rsidRPr="00773E74" w:rsidRDefault="008B7EF1" w:rsidP="001B7E3A">
            <w:pPr>
              <w:jc w:val="center"/>
              <w:rPr>
                <w:rFonts w:ascii="Arial Narrow" w:eastAsia="MS Mincho" w:hAnsi="Arial Narrow" w:cs="Arial"/>
                <w:sz w:val="22"/>
                <w:szCs w:val="22"/>
                <w:lang w:val="es-CO" w:eastAsia="ja-JP"/>
              </w:rPr>
            </w:pPr>
            <w:r>
              <w:rPr>
                <w:rFonts w:ascii="Arial Narrow" w:eastAsia="MS Mincho" w:hAnsi="Arial Narrow" w:cs="Arial"/>
                <w:sz w:val="22"/>
                <w:szCs w:val="22"/>
                <w:lang w:val="es-CO" w:eastAsia="ja-JP"/>
              </w:rPr>
              <w:t>2</w:t>
            </w:r>
          </w:p>
        </w:tc>
        <w:tc>
          <w:tcPr>
            <w:tcW w:w="567" w:type="dxa"/>
          </w:tcPr>
          <w:p w14:paraId="6FE79212" w14:textId="77777777" w:rsidR="00076521" w:rsidRPr="00773E74" w:rsidRDefault="008B7EF1" w:rsidP="001B7E3A">
            <w:pPr>
              <w:jc w:val="center"/>
              <w:rPr>
                <w:rFonts w:ascii="Arial Narrow" w:eastAsia="MS Mincho" w:hAnsi="Arial Narrow" w:cs="Arial"/>
                <w:sz w:val="22"/>
                <w:szCs w:val="22"/>
                <w:lang w:val="es-CO" w:eastAsia="ja-JP"/>
              </w:rPr>
            </w:pPr>
            <w:r>
              <w:rPr>
                <w:rFonts w:ascii="Arial Narrow" w:eastAsia="MS Mincho" w:hAnsi="Arial Narrow" w:cs="Arial"/>
                <w:sz w:val="22"/>
                <w:szCs w:val="22"/>
                <w:lang w:val="es-CO" w:eastAsia="ja-JP"/>
              </w:rPr>
              <w:t>2</w:t>
            </w:r>
          </w:p>
        </w:tc>
      </w:tr>
      <w:tr w:rsidR="00076521" w:rsidRPr="00EC2FBE" w14:paraId="3D1042F1" w14:textId="77777777" w:rsidTr="001B7E3A">
        <w:tc>
          <w:tcPr>
            <w:tcW w:w="3794" w:type="dxa"/>
          </w:tcPr>
          <w:p w14:paraId="0249E05D"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Educación Física Recreación y Deportes</w:t>
            </w:r>
          </w:p>
        </w:tc>
        <w:tc>
          <w:tcPr>
            <w:tcW w:w="2835" w:type="dxa"/>
          </w:tcPr>
          <w:p w14:paraId="6730FCE4"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Educación Física</w:t>
            </w:r>
          </w:p>
        </w:tc>
        <w:tc>
          <w:tcPr>
            <w:tcW w:w="567" w:type="dxa"/>
          </w:tcPr>
          <w:p w14:paraId="5D629E01"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2</w:t>
            </w:r>
          </w:p>
        </w:tc>
        <w:tc>
          <w:tcPr>
            <w:tcW w:w="567" w:type="dxa"/>
          </w:tcPr>
          <w:p w14:paraId="2B5481C7"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2</w:t>
            </w:r>
          </w:p>
        </w:tc>
        <w:tc>
          <w:tcPr>
            <w:tcW w:w="567" w:type="dxa"/>
          </w:tcPr>
          <w:p w14:paraId="64037AF8"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2</w:t>
            </w:r>
          </w:p>
        </w:tc>
        <w:tc>
          <w:tcPr>
            <w:tcW w:w="567" w:type="dxa"/>
          </w:tcPr>
          <w:p w14:paraId="74916777"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2</w:t>
            </w:r>
          </w:p>
        </w:tc>
        <w:tc>
          <w:tcPr>
            <w:tcW w:w="567" w:type="dxa"/>
          </w:tcPr>
          <w:p w14:paraId="093B253D"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2</w:t>
            </w:r>
          </w:p>
        </w:tc>
      </w:tr>
      <w:tr w:rsidR="00076521" w:rsidRPr="00EC2FBE" w14:paraId="54A8C24D" w14:textId="77777777" w:rsidTr="001B7E3A">
        <w:tc>
          <w:tcPr>
            <w:tcW w:w="3794" w:type="dxa"/>
          </w:tcPr>
          <w:p w14:paraId="33E4F0B7"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Matemáticas</w:t>
            </w:r>
          </w:p>
        </w:tc>
        <w:tc>
          <w:tcPr>
            <w:tcW w:w="2835" w:type="dxa"/>
          </w:tcPr>
          <w:p w14:paraId="70F37C29"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Matemáticas</w:t>
            </w:r>
          </w:p>
        </w:tc>
        <w:tc>
          <w:tcPr>
            <w:tcW w:w="567" w:type="dxa"/>
          </w:tcPr>
          <w:p w14:paraId="47EF2F60"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5</w:t>
            </w:r>
          </w:p>
        </w:tc>
        <w:tc>
          <w:tcPr>
            <w:tcW w:w="567" w:type="dxa"/>
          </w:tcPr>
          <w:p w14:paraId="3DF940BB"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5</w:t>
            </w:r>
          </w:p>
        </w:tc>
        <w:tc>
          <w:tcPr>
            <w:tcW w:w="567" w:type="dxa"/>
          </w:tcPr>
          <w:p w14:paraId="1E350B05"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5</w:t>
            </w:r>
          </w:p>
        </w:tc>
        <w:tc>
          <w:tcPr>
            <w:tcW w:w="567" w:type="dxa"/>
          </w:tcPr>
          <w:p w14:paraId="73F4846C"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5</w:t>
            </w:r>
          </w:p>
        </w:tc>
        <w:tc>
          <w:tcPr>
            <w:tcW w:w="567" w:type="dxa"/>
          </w:tcPr>
          <w:p w14:paraId="068919A0"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5</w:t>
            </w:r>
          </w:p>
        </w:tc>
      </w:tr>
      <w:tr w:rsidR="00076521" w:rsidRPr="00EC2FBE" w14:paraId="7C758015" w14:textId="77777777" w:rsidTr="001B7E3A">
        <w:tc>
          <w:tcPr>
            <w:tcW w:w="3794" w:type="dxa"/>
          </w:tcPr>
          <w:p w14:paraId="6932E022"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Educación Religiosa</w:t>
            </w:r>
          </w:p>
        </w:tc>
        <w:tc>
          <w:tcPr>
            <w:tcW w:w="2835" w:type="dxa"/>
          </w:tcPr>
          <w:p w14:paraId="5FCD6239"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Religión</w:t>
            </w:r>
          </w:p>
        </w:tc>
        <w:tc>
          <w:tcPr>
            <w:tcW w:w="567" w:type="dxa"/>
          </w:tcPr>
          <w:p w14:paraId="653E17CC"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1</w:t>
            </w:r>
          </w:p>
        </w:tc>
        <w:tc>
          <w:tcPr>
            <w:tcW w:w="567" w:type="dxa"/>
          </w:tcPr>
          <w:p w14:paraId="1A23C6F3"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1</w:t>
            </w:r>
          </w:p>
        </w:tc>
        <w:tc>
          <w:tcPr>
            <w:tcW w:w="567" w:type="dxa"/>
          </w:tcPr>
          <w:p w14:paraId="699429F2"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1</w:t>
            </w:r>
          </w:p>
        </w:tc>
        <w:tc>
          <w:tcPr>
            <w:tcW w:w="567" w:type="dxa"/>
          </w:tcPr>
          <w:p w14:paraId="741A28AA"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1</w:t>
            </w:r>
          </w:p>
        </w:tc>
        <w:tc>
          <w:tcPr>
            <w:tcW w:w="567" w:type="dxa"/>
          </w:tcPr>
          <w:p w14:paraId="2A96F659"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1</w:t>
            </w:r>
          </w:p>
        </w:tc>
      </w:tr>
      <w:tr w:rsidR="00076521" w:rsidRPr="00EC2FBE" w14:paraId="3DE9D510" w14:textId="77777777" w:rsidTr="001B7E3A">
        <w:trPr>
          <w:trHeight w:val="465"/>
        </w:trPr>
        <w:tc>
          <w:tcPr>
            <w:tcW w:w="3794" w:type="dxa"/>
            <w:vMerge w:val="restart"/>
          </w:tcPr>
          <w:p w14:paraId="42BF97F8"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 xml:space="preserve">Humanidades, Lengua Castellana, e idioma extranjero </w:t>
            </w:r>
          </w:p>
        </w:tc>
        <w:tc>
          <w:tcPr>
            <w:tcW w:w="2835" w:type="dxa"/>
          </w:tcPr>
          <w:p w14:paraId="4B35E620"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Lengua Castellana</w:t>
            </w:r>
          </w:p>
        </w:tc>
        <w:tc>
          <w:tcPr>
            <w:tcW w:w="567" w:type="dxa"/>
          </w:tcPr>
          <w:p w14:paraId="6DCA3C14" w14:textId="77777777" w:rsidR="00076521" w:rsidRPr="008B7EF1" w:rsidRDefault="00D22F5F" w:rsidP="001B7E3A">
            <w:pPr>
              <w:jc w:val="center"/>
              <w:rPr>
                <w:rFonts w:ascii="Arial Narrow" w:eastAsia="MS Mincho" w:hAnsi="Arial Narrow" w:cs="Arial"/>
                <w:sz w:val="22"/>
                <w:szCs w:val="22"/>
                <w:lang w:val="es-CO" w:eastAsia="ja-JP"/>
              </w:rPr>
            </w:pPr>
            <w:r w:rsidRPr="008B7EF1">
              <w:rPr>
                <w:rFonts w:ascii="Arial Narrow" w:eastAsia="MS Mincho" w:hAnsi="Arial Narrow" w:cs="Arial"/>
                <w:sz w:val="22"/>
                <w:szCs w:val="22"/>
                <w:lang w:val="es-CO" w:eastAsia="ja-JP"/>
              </w:rPr>
              <w:t>4</w:t>
            </w:r>
          </w:p>
        </w:tc>
        <w:tc>
          <w:tcPr>
            <w:tcW w:w="567" w:type="dxa"/>
          </w:tcPr>
          <w:p w14:paraId="026FBF09" w14:textId="77777777" w:rsidR="00076521" w:rsidRPr="008B7EF1" w:rsidRDefault="00D22F5F" w:rsidP="001B7E3A">
            <w:pPr>
              <w:jc w:val="center"/>
              <w:rPr>
                <w:rFonts w:ascii="Arial Narrow" w:eastAsia="MS Mincho" w:hAnsi="Arial Narrow" w:cs="Arial"/>
                <w:sz w:val="22"/>
                <w:szCs w:val="22"/>
                <w:lang w:val="es-CO" w:eastAsia="ja-JP"/>
              </w:rPr>
            </w:pPr>
            <w:r w:rsidRPr="008B7EF1">
              <w:rPr>
                <w:rFonts w:ascii="Arial Narrow" w:eastAsia="MS Mincho" w:hAnsi="Arial Narrow" w:cs="Arial"/>
                <w:sz w:val="22"/>
                <w:szCs w:val="22"/>
                <w:lang w:val="es-CO" w:eastAsia="ja-JP"/>
              </w:rPr>
              <w:t>4</w:t>
            </w:r>
          </w:p>
        </w:tc>
        <w:tc>
          <w:tcPr>
            <w:tcW w:w="567" w:type="dxa"/>
          </w:tcPr>
          <w:p w14:paraId="140061D0" w14:textId="77777777" w:rsidR="00076521" w:rsidRPr="008B7EF1" w:rsidRDefault="00D22F5F" w:rsidP="001B7E3A">
            <w:pPr>
              <w:jc w:val="center"/>
              <w:rPr>
                <w:rFonts w:ascii="Arial Narrow" w:eastAsia="MS Mincho" w:hAnsi="Arial Narrow" w:cs="Arial"/>
                <w:sz w:val="22"/>
                <w:szCs w:val="22"/>
                <w:lang w:val="es-CO" w:eastAsia="ja-JP"/>
              </w:rPr>
            </w:pPr>
            <w:r w:rsidRPr="008B7EF1">
              <w:rPr>
                <w:rFonts w:ascii="Arial Narrow" w:eastAsia="MS Mincho" w:hAnsi="Arial Narrow" w:cs="Arial"/>
                <w:sz w:val="22"/>
                <w:szCs w:val="22"/>
                <w:lang w:val="es-CO" w:eastAsia="ja-JP"/>
              </w:rPr>
              <w:t>4</w:t>
            </w:r>
          </w:p>
        </w:tc>
        <w:tc>
          <w:tcPr>
            <w:tcW w:w="567" w:type="dxa"/>
          </w:tcPr>
          <w:p w14:paraId="6DB51C1D" w14:textId="77777777" w:rsidR="00076521" w:rsidRPr="008B7EF1" w:rsidRDefault="00D22F5F" w:rsidP="001B7E3A">
            <w:pPr>
              <w:jc w:val="center"/>
              <w:rPr>
                <w:rFonts w:ascii="Arial Narrow" w:eastAsia="MS Mincho" w:hAnsi="Arial Narrow" w:cs="Arial"/>
                <w:sz w:val="22"/>
                <w:szCs w:val="22"/>
                <w:lang w:val="es-CO" w:eastAsia="ja-JP"/>
              </w:rPr>
            </w:pPr>
            <w:r w:rsidRPr="008B7EF1">
              <w:rPr>
                <w:rFonts w:ascii="Arial Narrow" w:eastAsia="MS Mincho" w:hAnsi="Arial Narrow" w:cs="Arial"/>
                <w:sz w:val="22"/>
                <w:szCs w:val="22"/>
                <w:lang w:val="es-CO" w:eastAsia="ja-JP"/>
              </w:rPr>
              <w:t>4</w:t>
            </w:r>
          </w:p>
        </w:tc>
        <w:tc>
          <w:tcPr>
            <w:tcW w:w="567" w:type="dxa"/>
          </w:tcPr>
          <w:p w14:paraId="5804742D" w14:textId="77777777" w:rsidR="00076521" w:rsidRPr="008B7EF1" w:rsidRDefault="00D22F5F" w:rsidP="001B7E3A">
            <w:pPr>
              <w:jc w:val="center"/>
              <w:rPr>
                <w:rFonts w:ascii="Arial Narrow" w:eastAsia="MS Mincho" w:hAnsi="Arial Narrow" w:cs="Arial"/>
                <w:sz w:val="22"/>
                <w:szCs w:val="22"/>
                <w:lang w:val="es-CO" w:eastAsia="ja-JP"/>
              </w:rPr>
            </w:pPr>
            <w:r w:rsidRPr="008B7EF1">
              <w:rPr>
                <w:rFonts w:ascii="Arial Narrow" w:eastAsia="MS Mincho" w:hAnsi="Arial Narrow" w:cs="Arial"/>
                <w:sz w:val="22"/>
                <w:szCs w:val="22"/>
                <w:lang w:val="es-CO" w:eastAsia="ja-JP"/>
              </w:rPr>
              <w:t>4</w:t>
            </w:r>
          </w:p>
        </w:tc>
      </w:tr>
      <w:tr w:rsidR="00076521" w:rsidRPr="00EC2FBE" w14:paraId="46897746" w14:textId="77777777" w:rsidTr="001B7E3A">
        <w:trPr>
          <w:trHeight w:val="360"/>
        </w:trPr>
        <w:tc>
          <w:tcPr>
            <w:tcW w:w="3794" w:type="dxa"/>
            <w:vMerge/>
          </w:tcPr>
          <w:p w14:paraId="4E9FA42C" w14:textId="77777777" w:rsidR="00076521" w:rsidRPr="00773E74" w:rsidRDefault="00076521" w:rsidP="001B7E3A">
            <w:pPr>
              <w:jc w:val="center"/>
              <w:rPr>
                <w:rFonts w:ascii="Arial Narrow" w:eastAsia="MS Mincho" w:hAnsi="Arial Narrow" w:cs="Arial"/>
                <w:sz w:val="22"/>
                <w:szCs w:val="22"/>
                <w:lang w:val="es-CO" w:eastAsia="ja-JP"/>
              </w:rPr>
            </w:pPr>
          </w:p>
        </w:tc>
        <w:tc>
          <w:tcPr>
            <w:tcW w:w="2835" w:type="dxa"/>
          </w:tcPr>
          <w:p w14:paraId="5D6A1243" w14:textId="559772E5"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Idioma extranjero      ingl</w:t>
            </w:r>
            <w:r w:rsidR="00461F05">
              <w:rPr>
                <w:rFonts w:ascii="Arial Narrow" w:eastAsia="MS Mincho" w:hAnsi="Arial Narrow" w:cs="Arial"/>
                <w:sz w:val="22"/>
                <w:szCs w:val="22"/>
                <w:lang w:val="es-CO" w:eastAsia="ja-JP"/>
              </w:rPr>
              <w:t>é</w:t>
            </w:r>
            <w:r w:rsidRPr="00773E74">
              <w:rPr>
                <w:rFonts w:ascii="Arial Narrow" w:eastAsia="MS Mincho" w:hAnsi="Arial Narrow" w:cs="Arial"/>
                <w:sz w:val="22"/>
                <w:szCs w:val="22"/>
                <w:lang w:val="es-CO" w:eastAsia="ja-JP"/>
              </w:rPr>
              <w:t>s</w:t>
            </w:r>
          </w:p>
        </w:tc>
        <w:tc>
          <w:tcPr>
            <w:tcW w:w="567" w:type="dxa"/>
          </w:tcPr>
          <w:p w14:paraId="494B6BDB"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1</w:t>
            </w:r>
          </w:p>
        </w:tc>
        <w:tc>
          <w:tcPr>
            <w:tcW w:w="567" w:type="dxa"/>
          </w:tcPr>
          <w:p w14:paraId="6D759064"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1</w:t>
            </w:r>
          </w:p>
        </w:tc>
        <w:tc>
          <w:tcPr>
            <w:tcW w:w="567" w:type="dxa"/>
          </w:tcPr>
          <w:p w14:paraId="52313261"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1</w:t>
            </w:r>
          </w:p>
        </w:tc>
        <w:tc>
          <w:tcPr>
            <w:tcW w:w="567" w:type="dxa"/>
          </w:tcPr>
          <w:p w14:paraId="44669C5D"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1</w:t>
            </w:r>
          </w:p>
        </w:tc>
        <w:tc>
          <w:tcPr>
            <w:tcW w:w="567" w:type="dxa"/>
          </w:tcPr>
          <w:p w14:paraId="2F896F8E"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1</w:t>
            </w:r>
          </w:p>
        </w:tc>
      </w:tr>
      <w:tr w:rsidR="00076521" w:rsidRPr="00EC2FBE" w14:paraId="0F68114C" w14:textId="77777777" w:rsidTr="001B7E3A">
        <w:tc>
          <w:tcPr>
            <w:tcW w:w="3794" w:type="dxa"/>
          </w:tcPr>
          <w:p w14:paraId="22B1865B"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Tecnología e Informática</w:t>
            </w:r>
          </w:p>
        </w:tc>
        <w:tc>
          <w:tcPr>
            <w:tcW w:w="2835" w:type="dxa"/>
          </w:tcPr>
          <w:p w14:paraId="0F7C274E"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Tecnología e Informática</w:t>
            </w:r>
          </w:p>
        </w:tc>
        <w:tc>
          <w:tcPr>
            <w:tcW w:w="567" w:type="dxa"/>
          </w:tcPr>
          <w:p w14:paraId="28FC9170"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1</w:t>
            </w:r>
          </w:p>
        </w:tc>
        <w:tc>
          <w:tcPr>
            <w:tcW w:w="567" w:type="dxa"/>
          </w:tcPr>
          <w:p w14:paraId="7C642EB4"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1</w:t>
            </w:r>
          </w:p>
        </w:tc>
        <w:tc>
          <w:tcPr>
            <w:tcW w:w="567" w:type="dxa"/>
          </w:tcPr>
          <w:p w14:paraId="2A60B85C"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1</w:t>
            </w:r>
          </w:p>
        </w:tc>
        <w:tc>
          <w:tcPr>
            <w:tcW w:w="567" w:type="dxa"/>
          </w:tcPr>
          <w:p w14:paraId="5B8D7CC2"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1</w:t>
            </w:r>
          </w:p>
        </w:tc>
        <w:tc>
          <w:tcPr>
            <w:tcW w:w="567" w:type="dxa"/>
          </w:tcPr>
          <w:p w14:paraId="5DF8086C"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1</w:t>
            </w:r>
          </w:p>
        </w:tc>
      </w:tr>
      <w:tr w:rsidR="00076521" w:rsidRPr="00EC2FBE" w14:paraId="5DC2B6A4" w14:textId="77777777" w:rsidTr="001B7E3A">
        <w:tc>
          <w:tcPr>
            <w:tcW w:w="3794" w:type="dxa"/>
          </w:tcPr>
          <w:p w14:paraId="266C3FF7"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TOTALES</w:t>
            </w:r>
          </w:p>
        </w:tc>
        <w:tc>
          <w:tcPr>
            <w:tcW w:w="2835" w:type="dxa"/>
          </w:tcPr>
          <w:p w14:paraId="21DEB8C7" w14:textId="77777777" w:rsidR="00076521" w:rsidRPr="00773E74" w:rsidRDefault="00076521" w:rsidP="001B7E3A">
            <w:pPr>
              <w:rPr>
                <w:rFonts w:ascii="Arial Narrow" w:eastAsia="MS Mincho" w:hAnsi="Arial Narrow" w:cs="Arial"/>
                <w:sz w:val="22"/>
                <w:szCs w:val="22"/>
                <w:lang w:val="es-CO" w:eastAsia="ja-JP"/>
              </w:rPr>
            </w:pPr>
          </w:p>
        </w:tc>
        <w:tc>
          <w:tcPr>
            <w:tcW w:w="567" w:type="dxa"/>
          </w:tcPr>
          <w:p w14:paraId="78638028"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25</w:t>
            </w:r>
          </w:p>
        </w:tc>
        <w:tc>
          <w:tcPr>
            <w:tcW w:w="567" w:type="dxa"/>
          </w:tcPr>
          <w:p w14:paraId="1C3884E1"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25</w:t>
            </w:r>
          </w:p>
        </w:tc>
        <w:tc>
          <w:tcPr>
            <w:tcW w:w="567" w:type="dxa"/>
          </w:tcPr>
          <w:p w14:paraId="3F4E7970"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25</w:t>
            </w:r>
          </w:p>
        </w:tc>
        <w:tc>
          <w:tcPr>
            <w:tcW w:w="567" w:type="dxa"/>
          </w:tcPr>
          <w:p w14:paraId="4095A563"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25</w:t>
            </w:r>
          </w:p>
        </w:tc>
        <w:tc>
          <w:tcPr>
            <w:tcW w:w="567" w:type="dxa"/>
          </w:tcPr>
          <w:p w14:paraId="47F6AFCA" w14:textId="77777777" w:rsidR="00076521" w:rsidRPr="00773E74" w:rsidRDefault="00076521" w:rsidP="001B7E3A">
            <w:pPr>
              <w:jc w:val="center"/>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25</w:t>
            </w:r>
          </w:p>
        </w:tc>
      </w:tr>
    </w:tbl>
    <w:p w14:paraId="11E59EC0" w14:textId="77777777" w:rsidR="00076521" w:rsidRDefault="00076521" w:rsidP="00076521">
      <w:pPr>
        <w:rPr>
          <w:rFonts w:ascii="Arial Narrow" w:eastAsia="Calibri" w:hAnsi="Arial Narrow" w:cs="Arial"/>
          <w:sz w:val="22"/>
          <w:szCs w:val="22"/>
          <w:lang w:val="es-CO" w:eastAsia="en-US"/>
        </w:rPr>
      </w:pPr>
    </w:p>
    <w:p w14:paraId="3107F82E" w14:textId="77777777" w:rsidR="00076521" w:rsidRPr="008832E0" w:rsidRDefault="00076521" w:rsidP="00D84E8B">
      <w:pPr>
        <w:numPr>
          <w:ilvl w:val="3"/>
          <w:numId w:val="17"/>
        </w:numPr>
        <w:autoSpaceDE w:val="0"/>
        <w:autoSpaceDN w:val="0"/>
        <w:adjustRightInd w:val="0"/>
        <w:jc w:val="both"/>
        <w:rPr>
          <w:rFonts w:ascii="Arial Narrow" w:eastAsia="Calibri" w:hAnsi="Arial Narrow" w:cs="Arial"/>
          <w:b/>
          <w:bCs/>
          <w:lang w:val="es-CO" w:eastAsia="en-US"/>
        </w:rPr>
      </w:pPr>
      <w:r w:rsidRPr="008832E0">
        <w:rPr>
          <w:rFonts w:ascii="Arial Narrow" w:eastAsia="Calibri" w:hAnsi="Arial Narrow" w:cs="Arial"/>
          <w:b/>
          <w:bCs/>
          <w:lang w:val="es-CO" w:eastAsia="en-US"/>
        </w:rPr>
        <w:t>PLANES DE AREA- ESTRUCTURA</w:t>
      </w:r>
      <w:r w:rsidR="00856949" w:rsidRPr="008832E0">
        <w:rPr>
          <w:rFonts w:ascii="Arial Narrow" w:eastAsia="Calibri" w:hAnsi="Arial Narrow" w:cs="Arial"/>
          <w:b/>
          <w:bCs/>
          <w:lang w:val="es-CO" w:eastAsia="en-US"/>
        </w:rPr>
        <w:t xml:space="preserve">    </w:t>
      </w:r>
    </w:p>
    <w:p w14:paraId="19C8BAAE" w14:textId="77777777" w:rsidR="00076521" w:rsidRPr="00AE5D12" w:rsidRDefault="00076521" w:rsidP="00076521">
      <w:pPr>
        <w:autoSpaceDE w:val="0"/>
        <w:autoSpaceDN w:val="0"/>
        <w:adjustRightInd w:val="0"/>
        <w:jc w:val="both"/>
        <w:rPr>
          <w:rFonts w:ascii="Arial Narrow" w:hAnsi="Arial Narrow" w:cs="Arial"/>
          <w:snapToGrid w:val="0"/>
        </w:rPr>
      </w:pPr>
    </w:p>
    <w:p w14:paraId="44AE6101" w14:textId="77777777" w:rsidR="00076521" w:rsidRPr="00AE5D12" w:rsidRDefault="00076521" w:rsidP="00076521">
      <w:pPr>
        <w:widowControl w:val="0"/>
        <w:tabs>
          <w:tab w:val="left" w:pos="720"/>
        </w:tabs>
        <w:jc w:val="both"/>
        <w:rPr>
          <w:rFonts w:ascii="Arial Narrow" w:hAnsi="Arial Narrow" w:cs="Arial"/>
          <w:snapToGrid w:val="0"/>
        </w:rPr>
      </w:pPr>
      <w:r w:rsidRPr="00AE5D12">
        <w:rPr>
          <w:rFonts w:ascii="Arial Narrow" w:hAnsi="Arial Narrow" w:cs="Arial"/>
          <w:snapToGrid w:val="0"/>
        </w:rPr>
        <w:t xml:space="preserve">Para el grado de Transición las áreas obligatorias son las mismas </w:t>
      </w:r>
      <w:r w:rsidR="00856949" w:rsidRPr="00AE5D12">
        <w:rPr>
          <w:rFonts w:ascii="Arial Narrow" w:hAnsi="Arial Narrow" w:cs="Arial"/>
          <w:snapToGrid w:val="0"/>
        </w:rPr>
        <w:t>siete dimensiones</w:t>
      </w:r>
      <w:r w:rsidRPr="00AE5D12">
        <w:rPr>
          <w:rFonts w:ascii="Arial Narrow" w:hAnsi="Arial Narrow" w:cs="Arial"/>
          <w:snapToGrid w:val="0"/>
        </w:rPr>
        <w:t xml:space="preserve"> del desarrollo humano: dimensión corporal, comunicativa, </w:t>
      </w:r>
      <w:r w:rsidR="00856949" w:rsidRPr="00AE5D12">
        <w:rPr>
          <w:rFonts w:ascii="Arial Narrow" w:hAnsi="Arial Narrow" w:cs="Arial"/>
          <w:snapToGrid w:val="0"/>
        </w:rPr>
        <w:t>cognitiva, ética, actitudes</w:t>
      </w:r>
      <w:r w:rsidRPr="00AE5D12">
        <w:rPr>
          <w:rFonts w:ascii="Arial Narrow" w:hAnsi="Arial Narrow" w:cs="Arial"/>
          <w:snapToGrid w:val="0"/>
        </w:rPr>
        <w:t xml:space="preserve"> y valores, estética, espiritual y la afectiva.</w:t>
      </w:r>
    </w:p>
    <w:p w14:paraId="70CC3B40" w14:textId="77777777" w:rsidR="00076521" w:rsidRPr="00AE5D12" w:rsidRDefault="00076521" w:rsidP="00076521">
      <w:pPr>
        <w:rPr>
          <w:rFonts w:ascii="Arial Narrow" w:hAnsi="Arial Narrow" w:cs="Arial"/>
          <w:b/>
          <w:lang w:val="es-CO"/>
        </w:rPr>
      </w:pPr>
    </w:p>
    <w:p w14:paraId="660A08EC" w14:textId="77777777" w:rsidR="00076521" w:rsidRPr="00AE5D12" w:rsidRDefault="00076521" w:rsidP="00076521">
      <w:pPr>
        <w:rPr>
          <w:rFonts w:ascii="Arial Narrow" w:hAnsi="Arial Narrow" w:cs="Arial"/>
          <w:lang w:val="es-CO"/>
        </w:rPr>
      </w:pPr>
      <w:r w:rsidRPr="00AE5D12">
        <w:rPr>
          <w:rFonts w:ascii="Arial Narrow" w:hAnsi="Arial Narrow" w:cs="Arial"/>
          <w:lang w:val="es-CO"/>
        </w:rPr>
        <w:t>Para el nivel de básica primaria, la estructura de los planes de área es la siguiente:</w:t>
      </w:r>
    </w:p>
    <w:p w14:paraId="2A053D8C" w14:textId="77777777" w:rsidR="00076521" w:rsidRPr="00AE5D12" w:rsidRDefault="00076521" w:rsidP="00076521">
      <w:pPr>
        <w:rPr>
          <w:rFonts w:ascii="Arial Narrow" w:hAnsi="Arial Narrow" w:cs="Arial"/>
          <w:b/>
          <w:lang w:val="es-CO"/>
        </w:rPr>
      </w:pPr>
    </w:p>
    <w:p w14:paraId="3A580294" w14:textId="176D53C8" w:rsidR="008832E0" w:rsidRPr="00AC7004" w:rsidRDefault="00076521" w:rsidP="00076521">
      <w:pPr>
        <w:jc w:val="both"/>
        <w:rPr>
          <w:rFonts w:ascii="Arial Narrow" w:eastAsia="MS Mincho" w:hAnsi="Arial Narrow" w:cs="Arial"/>
          <w:lang w:val="es-CO" w:eastAsia="ja-JP"/>
        </w:rPr>
      </w:pPr>
      <w:r w:rsidRPr="008832E0">
        <w:rPr>
          <w:rFonts w:ascii="Arial Narrow" w:eastAsia="MS Mincho" w:hAnsi="Arial Narrow" w:cs="Arial"/>
          <w:lang w:val="es-CO" w:eastAsia="ja-JP"/>
        </w:rPr>
        <w:t xml:space="preserve">Estándar, </w:t>
      </w:r>
      <w:r w:rsidR="008832E0" w:rsidRPr="008832E0">
        <w:rPr>
          <w:rFonts w:ascii="Arial Narrow" w:eastAsia="MS Mincho" w:hAnsi="Arial Narrow" w:cs="Arial"/>
          <w:lang w:val="es-CO" w:eastAsia="ja-JP"/>
        </w:rPr>
        <w:t>competencias, DBA, Ejes temáticos e indicadores de desempeño</w:t>
      </w:r>
      <w:r w:rsidR="00AC7004" w:rsidRPr="00AC7004">
        <w:rPr>
          <w:rFonts w:ascii="Arial Narrow" w:eastAsia="MS Mincho" w:hAnsi="Arial Narrow" w:cs="Arial"/>
          <w:lang w:val="es-CO" w:eastAsia="ja-JP"/>
        </w:rPr>
        <w:t>, ejes temáticos, actividades, recursos, estrategias de evaluación, plan de apoyo-estrategias de nivelación</w:t>
      </w:r>
    </w:p>
    <w:p w14:paraId="5D67BE4E" w14:textId="77777777" w:rsidR="00AC7004" w:rsidRDefault="00AC7004" w:rsidP="00076521">
      <w:pPr>
        <w:jc w:val="both"/>
        <w:rPr>
          <w:rFonts w:ascii="Arial Narrow" w:eastAsia="MS Mincho" w:hAnsi="Arial Narrow" w:cs="Arial"/>
          <w:b/>
          <w:lang w:val="es-CO" w:eastAsia="ja-JP"/>
        </w:rPr>
      </w:pPr>
    </w:p>
    <w:p w14:paraId="6FFCAEAB" w14:textId="77777777" w:rsidR="00076521" w:rsidRPr="00856949" w:rsidRDefault="00076521" w:rsidP="00076521">
      <w:pPr>
        <w:jc w:val="both"/>
        <w:rPr>
          <w:rFonts w:ascii="Arial Narrow" w:eastAsia="MS Mincho" w:hAnsi="Arial Narrow" w:cs="Arial"/>
          <w:b/>
          <w:lang w:val="es-CO" w:eastAsia="ja-JP"/>
        </w:rPr>
      </w:pPr>
      <w:r w:rsidRPr="00856949">
        <w:rPr>
          <w:rFonts w:ascii="Arial Narrow" w:eastAsia="MS Mincho" w:hAnsi="Arial Narrow" w:cs="Arial"/>
          <w:b/>
          <w:lang w:val="es-CO" w:eastAsia="ja-JP"/>
        </w:rPr>
        <w:t xml:space="preserve">5.1.1.6 PROYECTOS COMPLEMENTARIOS DE AREA </w:t>
      </w:r>
    </w:p>
    <w:p w14:paraId="4BC5CB62" w14:textId="77777777" w:rsidR="00076521" w:rsidRPr="00856949" w:rsidRDefault="00076521" w:rsidP="00076521">
      <w:pPr>
        <w:jc w:val="both"/>
        <w:rPr>
          <w:rFonts w:ascii="Arial Narrow" w:eastAsia="MS Mincho" w:hAnsi="Arial Narrow" w:cs="Arial"/>
          <w:lang w:val="es-CO" w:eastAsia="ja-JP"/>
        </w:rPr>
      </w:pPr>
    </w:p>
    <w:p w14:paraId="11947962" w14:textId="77777777" w:rsidR="00697D34" w:rsidRDefault="00076521" w:rsidP="00A67B4C">
      <w:pPr>
        <w:rPr>
          <w:rFonts w:ascii="Arial Narrow" w:eastAsia="MS Mincho" w:hAnsi="Arial Narrow" w:cs="Arial"/>
          <w:lang w:eastAsia="ja-JP"/>
        </w:rPr>
      </w:pPr>
      <w:r w:rsidRPr="00733B75">
        <w:rPr>
          <w:rFonts w:ascii="Arial Narrow" w:eastAsia="MS Mincho" w:hAnsi="Arial Narrow" w:cs="Arial"/>
          <w:lang w:val="es-CO" w:eastAsia="ja-JP"/>
        </w:rPr>
        <w:t xml:space="preserve">El CER Chapinero </w:t>
      </w:r>
      <w:r w:rsidR="00856949" w:rsidRPr="00733B75">
        <w:rPr>
          <w:rFonts w:ascii="Arial Narrow" w:eastAsia="MS Mincho" w:hAnsi="Arial Narrow" w:cs="Arial"/>
          <w:lang w:val="es-CO" w:eastAsia="ja-JP"/>
        </w:rPr>
        <w:t>tiene definidos</w:t>
      </w:r>
      <w:r w:rsidRPr="00733B75">
        <w:rPr>
          <w:rFonts w:ascii="Arial Narrow" w:eastAsia="MS Mincho" w:hAnsi="Arial Narrow" w:cs="Arial"/>
          <w:lang w:val="es-CO" w:eastAsia="ja-JP"/>
        </w:rPr>
        <w:t xml:space="preserve"> como proyectos</w:t>
      </w:r>
      <w:r w:rsidR="007F640C" w:rsidRPr="00733B75">
        <w:rPr>
          <w:rFonts w:ascii="Arial Narrow" w:eastAsia="MS Mincho" w:hAnsi="Arial Narrow" w:cs="Arial"/>
          <w:lang w:val="es-CO" w:eastAsia="ja-JP"/>
        </w:rPr>
        <w:t xml:space="preserve"> complementarios para las </w:t>
      </w:r>
      <w:r w:rsidR="00856949" w:rsidRPr="00733B75">
        <w:rPr>
          <w:rFonts w:ascii="Arial Narrow" w:eastAsia="MS Mincho" w:hAnsi="Arial Narrow" w:cs="Arial"/>
          <w:lang w:val="es-CO" w:eastAsia="ja-JP"/>
        </w:rPr>
        <w:t>áreas el</w:t>
      </w:r>
      <w:r w:rsidRPr="00733B75">
        <w:rPr>
          <w:rFonts w:ascii="Arial Narrow" w:eastAsia="MS Mincho" w:hAnsi="Arial Narrow" w:cs="Arial"/>
          <w:lang w:val="es-CO" w:eastAsia="ja-JP"/>
        </w:rPr>
        <w:t xml:space="preserve"> Plan lector</w:t>
      </w:r>
      <w:r w:rsidR="00A67B4C">
        <w:rPr>
          <w:rFonts w:ascii="Arial Narrow" w:eastAsia="MS Mincho" w:hAnsi="Arial Narrow" w:cs="Arial"/>
          <w:lang w:val="es-CO" w:eastAsia="ja-JP"/>
        </w:rPr>
        <w:t xml:space="preserve"> y los viernes culturales como espacios para desarrollar </w:t>
      </w:r>
      <w:r w:rsidR="00A67B4C" w:rsidRPr="00A67B4C">
        <w:rPr>
          <w:rFonts w:ascii="Arial Narrow" w:eastAsia="MS Mincho" w:hAnsi="Arial Narrow" w:cs="Arial"/>
          <w:lang w:eastAsia="ja-JP"/>
        </w:rPr>
        <w:t xml:space="preserve">actividades </w:t>
      </w:r>
      <w:r w:rsidR="00A67B4C">
        <w:rPr>
          <w:rFonts w:ascii="Arial Narrow" w:eastAsia="MS Mincho" w:hAnsi="Arial Narrow" w:cs="Arial"/>
          <w:lang w:eastAsia="ja-JP"/>
        </w:rPr>
        <w:t>en las que</w:t>
      </w:r>
      <w:r w:rsidR="00A67B4C" w:rsidRPr="00A67B4C">
        <w:rPr>
          <w:rFonts w:ascii="Arial Narrow" w:eastAsia="MS Mincho" w:hAnsi="Arial Narrow" w:cs="Arial"/>
          <w:lang w:eastAsia="ja-JP"/>
        </w:rPr>
        <w:t xml:space="preserve"> los estudiantes muestren sus habilidades artísticas, como música, teatro, danza</w:t>
      </w:r>
      <w:r w:rsidR="00A67B4C">
        <w:rPr>
          <w:rFonts w:ascii="Arial Narrow" w:eastAsia="MS Mincho" w:hAnsi="Arial Narrow" w:cs="Arial"/>
          <w:lang w:eastAsia="ja-JP"/>
        </w:rPr>
        <w:t xml:space="preserve">, </w:t>
      </w:r>
      <w:r w:rsidR="00697D34">
        <w:rPr>
          <w:rFonts w:ascii="Arial Narrow" w:eastAsia="MS Mincho" w:hAnsi="Arial Narrow" w:cs="Arial"/>
          <w:lang w:eastAsia="ja-JP"/>
        </w:rPr>
        <w:t xml:space="preserve">la pintura, </w:t>
      </w:r>
      <w:r w:rsidR="00A67B4C">
        <w:rPr>
          <w:rFonts w:ascii="Arial Narrow" w:eastAsia="MS Mincho" w:hAnsi="Arial Narrow" w:cs="Arial"/>
          <w:lang w:eastAsia="ja-JP"/>
        </w:rPr>
        <w:t>las manualida</w:t>
      </w:r>
      <w:r w:rsidR="00697D34">
        <w:rPr>
          <w:rFonts w:ascii="Arial Narrow" w:eastAsia="MS Mincho" w:hAnsi="Arial Narrow" w:cs="Arial"/>
          <w:lang w:eastAsia="ja-JP"/>
        </w:rPr>
        <w:t>d</w:t>
      </w:r>
      <w:r w:rsidR="00A67B4C">
        <w:rPr>
          <w:rFonts w:ascii="Arial Narrow" w:eastAsia="MS Mincho" w:hAnsi="Arial Narrow" w:cs="Arial"/>
          <w:lang w:eastAsia="ja-JP"/>
        </w:rPr>
        <w:t>es</w:t>
      </w:r>
      <w:r w:rsidR="00A67B4C" w:rsidRPr="00A67B4C">
        <w:rPr>
          <w:rFonts w:ascii="Arial Narrow" w:eastAsia="MS Mincho" w:hAnsi="Arial Narrow" w:cs="Arial"/>
          <w:lang w:eastAsia="ja-JP"/>
        </w:rPr>
        <w:t xml:space="preserve"> y otras expresione</w:t>
      </w:r>
      <w:r w:rsidR="00A67B4C">
        <w:rPr>
          <w:rFonts w:ascii="Arial Narrow" w:eastAsia="MS Mincho" w:hAnsi="Arial Narrow" w:cs="Arial"/>
          <w:lang w:eastAsia="ja-JP"/>
        </w:rPr>
        <w:t xml:space="preserve">s </w:t>
      </w:r>
      <w:r w:rsidR="00A67B4C" w:rsidRPr="00A67B4C">
        <w:rPr>
          <w:rFonts w:ascii="Arial Narrow" w:eastAsia="MS Mincho" w:hAnsi="Arial Narrow" w:cs="Arial"/>
          <w:lang w:eastAsia="ja-JP"/>
        </w:rPr>
        <w:t xml:space="preserve">que promueven la cultura en el marco del modelo educativo "Escuela Nueva", </w:t>
      </w:r>
      <w:r w:rsidR="00A67B4C">
        <w:rPr>
          <w:rFonts w:ascii="Arial Narrow" w:eastAsia="MS Mincho" w:hAnsi="Arial Narrow" w:cs="Arial"/>
          <w:lang w:eastAsia="ja-JP"/>
        </w:rPr>
        <w:t xml:space="preserve">buscando con ello </w:t>
      </w:r>
      <w:r w:rsidR="00A67B4C" w:rsidRPr="00A67B4C">
        <w:rPr>
          <w:rFonts w:ascii="Arial Narrow" w:eastAsia="MS Mincho" w:hAnsi="Arial Narrow" w:cs="Arial"/>
          <w:lang w:eastAsia="ja-JP"/>
        </w:rPr>
        <w:t>formar estudiantes integrales.</w:t>
      </w:r>
    </w:p>
    <w:p w14:paraId="38FE2D85" w14:textId="77777777" w:rsidR="00697D34" w:rsidRDefault="00697D34" w:rsidP="00A67B4C">
      <w:pPr>
        <w:rPr>
          <w:rFonts w:ascii="Arial Narrow" w:eastAsia="MS Mincho" w:hAnsi="Arial Narrow" w:cs="Arial"/>
          <w:lang w:eastAsia="ja-JP"/>
        </w:rPr>
      </w:pPr>
    </w:p>
    <w:p w14:paraId="77A4EF81" w14:textId="080167F7" w:rsidR="006F1897" w:rsidRPr="00856949" w:rsidRDefault="006F1897" w:rsidP="00A67B4C">
      <w:pPr>
        <w:rPr>
          <w:rFonts w:ascii="Arial Narrow" w:hAnsi="Arial Narrow"/>
        </w:rPr>
      </w:pPr>
      <w:r w:rsidRPr="00856949">
        <w:rPr>
          <w:rFonts w:ascii="Arial Narrow" w:eastAsia="MS Mincho" w:hAnsi="Arial Narrow" w:cs="Arial"/>
          <w:lang w:val="es-CO" w:eastAsia="ja-JP"/>
        </w:rPr>
        <w:lastRenderedPageBreak/>
        <w:t xml:space="preserve">Dentro del proceso de resignificación del PEI se implementa la propuesta de la cultura de emprendimiento con orientaciones del documento </w:t>
      </w:r>
      <w:r w:rsidR="007F640C" w:rsidRPr="00856949">
        <w:rPr>
          <w:rFonts w:ascii="Arial Narrow" w:eastAsia="MS Mincho" w:hAnsi="Arial Narrow" w:cs="Arial"/>
          <w:lang w:val="es-CO" w:eastAsia="ja-JP"/>
        </w:rPr>
        <w:t xml:space="preserve">guía </w:t>
      </w:r>
      <w:r w:rsidRPr="00856949">
        <w:rPr>
          <w:rFonts w:ascii="Arial Narrow" w:eastAsia="MS Mincho" w:hAnsi="Arial Narrow" w:cs="Arial"/>
          <w:lang w:val="es-CO" w:eastAsia="ja-JP"/>
        </w:rPr>
        <w:t xml:space="preserve">39 del MEN y aplicación temática en los PPT; entendiendo que </w:t>
      </w:r>
      <w:r w:rsidRPr="00856949">
        <w:rPr>
          <w:rFonts w:ascii="Arial Narrow" w:hAnsi="Arial Narrow"/>
        </w:rPr>
        <w:t>el emprendimiento es una forma de pensar, razonar y actuar centrada en las oportunidades, planteada con visión global y llevada a cabo mediante un liderazgo equilibrado y la gestión de un riesgo calculado, su resultado es la creación de valor que beneficia a la empresa, la economía y la sociedad. (Ley 1014 de 2006, art. 1º).</w:t>
      </w:r>
    </w:p>
    <w:p w14:paraId="0D8529CB" w14:textId="77777777" w:rsidR="006F1897" w:rsidRPr="00856949" w:rsidRDefault="006F1897" w:rsidP="00C911EB">
      <w:pPr>
        <w:jc w:val="both"/>
        <w:rPr>
          <w:rFonts w:ascii="Arial Narrow" w:hAnsi="Arial Narrow"/>
        </w:rPr>
      </w:pPr>
    </w:p>
    <w:p w14:paraId="48A10306" w14:textId="77777777" w:rsidR="006F1897" w:rsidRPr="00856949" w:rsidRDefault="006F1897" w:rsidP="00C911EB">
      <w:pPr>
        <w:jc w:val="both"/>
        <w:rPr>
          <w:rFonts w:ascii="Arial Narrow" w:hAnsi="Arial Narrow"/>
        </w:rPr>
      </w:pPr>
      <w:r w:rsidRPr="00856949">
        <w:rPr>
          <w:rFonts w:ascii="Arial Narrow" w:hAnsi="Arial Narrow"/>
        </w:rPr>
        <w:t xml:space="preserve">La propuesta de educación en emprendimiento se trabajará en el PPT de educación financiera y aprovechamiento del tiempo libre, teniendo en cuenta: </w:t>
      </w:r>
    </w:p>
    <w:p w14:paraId="63FDD272" w14:textId="77777777" w:rsidR="006F1897" w:rsidRPr="00856949" w:rsidRDefault="006F1897" w:rsidP="00C911EB">
      <w:pPr>
        <w:jc w:val="both"/>
        <w:rPr>
          <w:rFonts w:ascii="Arial Narrow" w:hAnsi="Arial Narrow"/>
        </w:rPr>
      </w:pPr>
    </w:p>
    <w:p w14:paraId="1B7F5461" w14:textId="77777777" w:rsidR="006F1897" w:rsidRPr="00856949" w:rsidRDefault="006F1897" w:rsidP="00C911EB">
      <w:pPr>
        <w:numPr>
          <w:ilvl w:val="0"/>
          <w:numId w:val="32"/>
        </w:numPr>
        <w:jc w:val="both"/>
        <w:rPr>
          <w:rFonts w:ascii="Arial Narrow" w:hAnsi="Arial Narrow"/>
        </w:rPr>
      </w:pPr>
      <w:r w:rsidRPr="00856949">
        <w:rPr>
          <w:rFonts w:ascii="Arial Narrow" w:hAnsi="Arial Narrow"/>
        </w:rPr>
        <w:t>Actividades académicas y formativas</w:t>
      </w:r>
    </w:p>
    <w:p w14:paraId="7ED4D577" w14:textId="77777777" w:rsidR="006F1897" w:rsidRPr="00856949" w:rsidRDefault="006F1897" w:rsidP="00C911EB">
      <w:pPr>
        <w:numPr>
          <w:ilvl w:val="0"/>
          <w:numId w:val="32"/>
        </w:numPr>
        <w:jc w:val="both"/>
        <w:rPr>
          <w:rFonts w:ascii="Arial Narrow" w:hAnsi="Arial Narrow"/>
        </w:rPr>
      </w:pPr>
      <w:r w:rsidRPr="00856949">
        <w:rPr>
          <w:rFonts w:ascii="Arial Narrow" w:hAnsi="Arial Narrow"/>
        </w:rPr>
        <w:t>proyectos de ayuda social y ambiental.</w:t>
      </w:r>
    </w:p>
    <w:p w14:paraId="460E3A54" w14:textId="77777777" w:rsidR="006F1897" w:rsidRPr="00856949" w:rsidRDefault="006F1897" w:rsidP="00C911EB">
      <w:pPr>
        <w:numPr>
          <w:ilvl w:val="0"/>
          <w:numId w:val="32"/>
        </w:numPr>
        <w:jc w:val="both"/>
        <w:rPr>
          <w:rFonts w:ascii="Arial Narrow" w:hAnsi="Arial Narrow"/>
        </w:rPr>
      </w:pPr>
      <w:r w:rsidRPr="00856949">
        <w:rPr>
          <w:rFonts w:ascii="Arial Narrow" w:hAnsi="Arial Narrow"/>
        </w:rPr>
        <w:t>Entorno familiar.</w:t>
      </w:r>
    </w:p>
    <w:p w14:paraId="2AE08B59" w14:textId="77777777" w:rsidR="006F1897" w:rsidRPr="00856949" w:rsidRDefault="006F1897" w:rsidP="00C911EB">
      <w:pPr>
        <w:numPr>
          <w:ilvl w:val="0"/>
          <w:numId w:val="32"/>
        </w:numPr>
        <w:jc w:val="both"/>
        <w:rPr>
          <w:rFonts w:ascii="Arial Narrow" w:hAnsi="Arial Narrow"/>
        </w:rPr>
      </w:pPr>
      <w:r w:rsidRPr="00856949">
        <w:rPr>
          <w:rFonts w:ascii="Arial Narrow" w:hAnsi="Arial Narrow"/>
        </w:rPr>
        <w:t>Actividades culturales.</w:t>
      </w:r>
    </w:p>
    <w:p w14:paraId="034E9F37" w14:textId="77777777" w:rsidR="006F1897" w:rsidRPr="00856949" w:rsidRDefault="006F1897" w:rsidP="00C911EB">
      <w:pPr>
        <w:numPr>
          <w:ilvl w:val="0"/>
          <w:numId w:val="32"/>
        </w:numPr>
        <w:jc w:val="both"/>
        <w:rPr>
          <w:rFonts w:ascii="Arial Narrow" w:hAnsi="Arial Narrow"/>
        </w:rPr>
      </w:pPr>
      <w:r w:rsidRPr="00856949">
        <w:rPr>
          <w:rFonts w:ascii="Arial Narrow" w:hAnsi="Arial Narrow"/>
        </w:rPr>
        <w:t>Actividades empresariales.</w:t>
      </w:r>
    </w:p>
    <w:p w14:paraId="7A3EB833" w14:textId="77777777" w:rsidR="006F1897" w:rsidRPr="00856949" w:rsidRDefault="006F1897" w:rsidP="00C911EB">
      <w:pPr>
        <w:numPr>
          <w:ilvl w:val="0"/>
          <w:numId w:val="32"/>
        </w:numPr>
        <w:jc w:val="both"/>
        <w:rPr>
          <w:rFonts w:ascii="Arial Narrow" w:hAnsi="Arial Narrow"/>
        </w:rPr>
      </w:pPr>
      <w:r w:rsidRPr="00856949">
        <w:rPr>
          <w:rFonts w:ascii="Arial Narrow" w:hAnsi="Arial Narrow"/>
        </w:rPr>
        <w:t>Mejoramiento del entorno.</w:t>
      </w:r>
    </w:p>
    <w:p w14:paraId="532D77B6" w14:textId="77777777" w:rsidR="006F1897" w:rsidRPr="00856949" w:rsidRDefault="006F1897" w:rsidP="00C911EB">
      <w:pPr>
        <w:jc w:val="both"/>
        <w:rPr>
          <w:rFonts w:ascii="Arial Narrow" w:hAnsi="Arial Narrow"/>
        </w:rPr>
      </w:pPr>
    </w:p>
    <w:p w14:paraId="1256635A" w14:textId="77777777" w:rsidR="006F1897" w:rsidRPr="00856949" w:rsidRDefault="006F1897" w:rsidP="00C911EB">
      <w:pPr>
        <w:jc w:val="both"/>
        <w:rPr>
          <w:rFonts w:ascii="Arial Narrow" w:hAnsi="Arial Narrow"/>
        </w:rPr>
      </w:pPr>
      <w:r w:rsidRPr="00856949">
        <w:rPr>
          <w:rFonts w:ascii="Arial Narrow" w:hAnsi="Arial Narrow"/>
        </w:rPr>
        <w:t>Teniendo en cuenta nociones básicas de empresa, negocio, competencias básicas y ciudadanas hacia el emprendimiento.</w:t>
      </w:r>
    </w:p>
    <w:p w14:paraId="172E2C32" w14:textId="77777777" w:rsidR="00DC2D62" w:rsidRPr="00856949" w:rsidRDefault="00DC2D62" w:rsidP="00C911EB">
      <w:pPr>
        <w:jc w:val="both"/>
        <w:rPr>
          <w:rFonts w:ascii="Arial Narrow" w:hAnsi="Arial Narrow"/>
        </w:rPr>
      </w:pPr>
    </w:p>
    <w:p w14:paraId="61622BFD" w14:textId="77777777" w:rsidR="00DC2D62" w:rsidRPr="00856949" w:rsidRDefault="00DC2D62" w:rsidP="00C911EB">
      <w:pPr>
        <w:jc w:val="both"/>
        <w:rPr>
          <w:rFonts w:ascii="Arial Narrow" w:hAnsi="Arial Narrow"/>
          <w:b/>
        </w:rPr>
      </w:pPr>
      <w:r w:rsidRPr="00856949">
        <w:rPr>
          <w:rFonts w:ascii="Arial Narrow" w:hAnsi="Arial Narrow"/>
          <w:b/>
        </w:rPr>
        <w:t>PROPUESTA DE FORMACIÓN EN COMPETENCIAS TIC.</w:t>
      </w:r>
    </w:p>
    <w:p w14:paraId="0E3E8119" w14:textId="77777777" w:rsidR="00C911EB" w:rsidRPr="00856949" w:rsidRDefault="00C911EB" w:rsidP="00C911EB">
      <w:pPr>
        <w:jc w:val="both"/>
        <w:rPr>
          <w:rFonts w:ascii="Arial Narrow" w:hAnsi="Arial Narrow"/>
          <w:b/>
        </w:rPr>
      </w:pPr>
    </w:p>
    <w:p w14:paraId="0EEB5D0C" w14:textId="77777777" w:rsidR="00CD69B6" w:rsidRPr="00856949" w:rsidRDefault="00DC2D62" w:rsidP="00C911EB">
      <w:pPr>
        <w:jc w:val="both"/>
        <w:rPr>
          <w:rFonts w:ascii="Arial Narrow" w:hAnsi="Arial Narrow"/>
        </w:rPr>
      </w:pPr>
      <w:r w:rsidRPr="00856949">
        <w:rPr>
          <w:rFonts w:ascii="Arial Narrow" w:hAnsi="Arial Narrow"/>
        </w:rPr>
        <w:t xml:space="preserve">Dentro del área de informática </w:t>
      </w:r>
      <w:r w:rsidR="003D366F" w:rsidRPr="00856949">
        <w:rPr>
          <w:rFonts w:ascii="Arial Narrow" w:hAnsi="Arial Narrow"/>
        </w:rPr>
        <w:t>se inicia el desarrollo de un proceso de ajuste al plan de estudio, contenidos y logros temáticos para que los estudiantes adquieran competencias básicas en el uso de la TIC.</w:t>
      </w:r>
    </w:p>
    <w:p w14:paraId="765D5B57" w14:textId="77777777" w:rsidR="00CD69B6" w:rsidRPr="00856949" w:rsidRDefault="00CD69B6" w:rsidP="00C911EB">
      <w:pPr>
        <w:jc w:val="both"/>
        <w:rPr>
          <w:rFonts w:ascii="Arial Narrow" w:hAnsi="Arial Narrow"/>
        </w:rPr>
      </w:pPr>
    </w:p>
    <w:p w14:paraId="76860B78" w14:textId="77777777" w:rsidR="00CD69B6" w:rsidRPr="00856949" w:rsidRDefault="00856949" w:rsidP="00C911EB">
      <w:pPr>
        <w:jc w:val="both"/>
        <w:rPr>
          <w:rFonts w:ascii="Arial Narrow" w:hAnsi="Arial Narrow"/>
          <w:b/>
        </w:rPr>
      </w:pPr>
      <w:r w:rsidRPr="00856949">
        <w:rPr>
          <w:rFonts w:ascii="Arial Narrow" w:hAnsi="Arial Narrow"/>
          <w:b/>
        </w:rPr>
        <w:t>PROPUESTAS EXPERIENCIAS</w:t>
      </w:r>
      <w:r w:rsidR="00CD69B6" w:rsidRPr="00856949">
        <w:rPr>
          <w:rFonts w:ascii="Arial Narrow" w:hAnsi="Arial Narrow"/>
          <w:b/>
        </w:rPr>
        <w:t xml:space="preserve"> </w:t>
      </w:r>
      <w:r w:rsidRPr="00856949">
        <w:rPr>
          <w:rFonts w:ascii="Arial Narrow" w:hAnsi="Arial Narrow"/>
          <w:b/>
        </w:rPr>
        <w:t>SIGNIFICATIVAS ARTE</w:t>
      </w:r>
      <w:r w:rsidR="00CD69B6" w:rsidRPr="00856949">
        <w:rPr>
          <w:rFonts w:ascii="Arial Narrow" w:hAnsi="Arial Narrow"/>
          <w:b/>
        </w:rPr>
        <w:t>, MANUALIDADES Y COMPETENCIAS CIUDAD</w:t>
      </w:r>
      <w:r w:rsidR="00B45299" w:rsidRPr="00856949">
        <w:rPr>
          <w:rFonts w:ascii="Arial Narrow" w:hAnsi="Arial Narrow"/>
          <w:b/>
        </w:rPr>
        <w:t>A</w:t>
      </w:r>
      <w:r w:rsidR="00CD69B6" w:rsidRPr="00856949">
        <w:rPr>
          <w:rFonts w:ascii="Arial Narrow" w:hAnsi="Arial Narrow"/>
          <w:b/>
        </w:rPr>
        <w:t>NAS PARA LA VIDA.</w:t>
      </w:r>
    </w:p>
    <w:p w14:paraId="0F72E5F8" w14:textId="77777777" w:rsidR="00CD69B6" w:rsidRPr="00856949" w:rsidRDefault="00CD69B6" w:rsidP="00C911EB">
      <w:pPr>
        <w:jc w:val="both"/>
        <w:rPr>
          <w:rFonts w:ascii="Arial Narrow" w:hAnsi="Arial Narrow"/>
          <w:b/>
        </w:rPr>
      </w:pPr>
    </w:p>
    <w:p w14:paraId="45ED19CF" w14:textId="77777777" w:rsidR="00CD69B6" w:rsidRPr="00856949" w:rsidRDefault="00CD69B6" w:rsidP="00C911EB">
      <w:pPr>
        <w:jc w:val="both"/>
        <w:rPr>
          <w:rFonts w:ascii="Arial Narrow" w:hAnsi="Arial Narrow"/>
        </w:rPr>
      </w:pPr>
      <w:r w:rsidRPr="00856949">
        <w:rPr>
          <w:rFonts w:ascii="Arial Narrow" w:hAnsi="Arial Narrow"/>
        </w:rPr>
        <w:t xml:space="preserve">Desde la perspectiva de desarrollo hacia la significación, una experiencia significativa para el Ministerio de Educación Nacional (MEN) es una práctica concreta (programa, proyecto, actividad) que nace en un ámbito educativo con el fin de desarrollar un aprendizaje significativo a través del fomento de las competencias. Se retroalimenta permanentemente mediante la autorreflexión crítica, es innovadora, atiende una necesidad del contexto identificada previamente, cuenta con una fundamentación teórica y metodológica coherente, y genera un impacto positivo en la calidad de vida de la comunidad en la cual está inmersa; posibilitando así, el mejoramiento continuo del establecimiento educativo en alguno o en todos sus componentes (académico, directivo, administrativo y comunitario) y fortaleciendo la calidad educativa. </w:t>
      </w:r>
    </w:p>
    <w:p w14:paraId="3403F550" w14:textId="77777777" w:rsidR="00CD69B6" w:rsidRPr="00856949" w:rsidRDefault="00CD69B6" w:rsidP="00C911EB">
      <w:pPr>
        <w:jc w:val="both"/>
        <w:rPr>
          <w:rFonts w:ascii="Arial Narrow" w:hAnsi="Arial Narrow"/>
        </w:rPr>
      </w:pPr>
      <w:r w:rsidRPr="00856949">
        <w:rPr>
          <w:rFonts w:ascii="Arial Narrow" w:hAnsi="Arial Narrow"/>
        </w:rPr>
        <w:t>Para comprender mejor esta concepción, es necesario aclarar que:</w:t>
      </w:r>
    </w:p>
    <w:p w14:paraId="16E6D31C" w14:textId="77777777" w:rsidR="00CD69B6" w:rsidRPr="00856949" w:rsidRDefault="00CD69B6" w:rsidP="00C911EB">
      <w:pPr>
        <w:jc w:val="both"/>
        <w:rPr>
          <w:rFonts w:ascii="Arial Narrow" w:hAnsi="Arial Narrow"/>
        </w:rPr>
      </w:pPr>
    </w:p>
    <w:p w14:paraId="303D92DE" w14:textId="77777777" w:rsidR="00CD69B6" w:rsidRPr="00856949" w:rsidRDefault="00CD69B6" w:rsidP="00C911EB">
      <w:pPr>
        <w:jc w:val="both"/>
        <w:rPr>
          <w:rFonts w:ascii="Arial Narrow" w:hAnsi="Arial Narrow"/>
        </w:rPr>
      </w:pPr>
      <w:r w:rsidRPr="00856949">
        <w:rPr>
          <w:rFonts w:ascii="Arial Narrow" w:hAnsi="Arial Narrow"/>
        </w:rPr>
        <w:t xml:space="preserve"> • Es una práctica concreta porque se sitúa en un espacio y tiempo determinados, desarrollando acciones y actividades identificables</w:t>
      </w:r>
    </w:p>
    <w:p w14:paraId="4538233E" w14:textId="77777777" w:rsidR="00CD69B6" w:rsidRPr="00856949" w:rsidRDefault="00CD69B6" w:rsidP="00C911EB">
      <w:pPr>
        <w:jc w:val="both"/>
        <w:rPr>
          <w:rFonts w:ascii="Arial Narrow" w:hAnsi="Arial Narrow"/>
        </w:rPr>
      </w:pPr>
      <w:r w:rsidRPr="00856949">
        <w:rPr>
          <w:rFonts w:ascii="Arial Narrow" w:hAnsi="Arial Narrow"/>
        </w:rPr>
        <w:t xml:space="preserve"> • Es sistemática porque sus acciones llevan un orden lógico, guiado por un principio de organización interna (actividades, secuencia, metodología) establecido por el líder de la experiencia y/o sus participantes. </w:t>
      </w:r>
    </w:p>
    <w:p w14:paraId="15ACDE23" w14:textId="77777777" w:rsidR="00CD69B6" w:rsidRPr="00856949" w:rsidRDefault="00CD69B6" w:rsidP="00C911EB">
      <w:pPr>
        <w:jc w:val="both"/>
        <w:rPr>
          <w:rFonts w:ascii="Arial Narrow" w:hAnsi="Arial Narrow"/>
        </w:rPr>
      </w:pPr>
      <w:r w:rsidRPr="00856949">
        <w:rPr>
          <w:rFonts w:ascii="Arial Narrow" w:hAnsi="Arial Narrow"/>
        </w:rPr>
        <w:t xml:space="preserve">• Es evidenciable porque consigue sus objetivos y posee mecanismos para demostrarlos. </w:t>
      </w:r>
    </w:p>
    <w:p w14:paraId="23D2ABAD" w14:textId="77777777" w:rsidR="00CD69B6" w:rsidRPr="00856949" w:rsidRDefault="00CD69B6" w:rsidP="00C911EB">
      <w:pPr>
        <w:jc w:val="both"/>
        <w:rPr>
          <w:rFonts w:ascii="Arial Narrow" w:hAnsi="Arial Narrow"/>
        </w:rPr>
      </w:pPr>
      <w:r w:rsidRPr="00856949">
        <w:rPr>
          <w:rFonts w:ascii="Arial Narrow" w:hAnsi="Arial Narrow"/>
        </w:rPr>
        <w:t>• Es autorregulada porque analiza y reflexiona sobre su desarrollo, identificando sus fortalezas y oportunidades de mejora.</w:t>
      </w:r>
    </w:p>
    <w:p w14:paraId="6410BFD9" w14:textId="77777777" w:rsidR="00CD69B6" w:rsidRPr="00856949" w:rsidRDefault="00CD69B6" w:rsidP="00C911EB">
      <w:pPr>
        <w:jc w:val="both"/>
        <w:rPr>
          <w:rFonts w:ascii="Arial Narrow" w:hAnsi="Arial Narrow"/>
        </w:rPr>
      </w:pPr>
      <w:r w:rsidRPr="00856949">
        <w:rPr>
          <w:rFonts w:ascii="Arial Narrow" w:hAnsi="Arial Narrow"/>
        </w:rPr>
        <w:t xml:space="preserve"> • Es contextualizada porque planea sus acciones en estrecha relación con el medio cultural, social y político, y las necesidades de desarrollo de la comunidad educativa a la cual atiende.</w:t>
      </w:r>
    </w:p>
    <w:p w14:paraId="719CC3EB" w14:textId="77777777" w:rsidR="00D47B3D" w:rsidRPr="00856949" w:rsidRDefault="00D47B3D" w:rsidP="00C911EB">
      <w:pPr>
        <w:jc w:val="both"/>
        <w:rPr>
          <w:rFonts w:ascii="Arial Narrow" w:hAnsi="Arial Narrow"/>
        </w:rPr>
      </w:pPr>
    </w:p>
    <w:p w14:paraId="2614F147" w14:textId="77777777" w:rsidR="00C911EB" w:rsidRPr="00856949" w:rsidRDefault="00D47B3D" w:rsidP="00C911EB">
      <w:pPr>
        <w:jc w:val="both"/>
        <w:rPr>
          <w:rFonts w:ascii="Arial Narrow" w:hAnsi="Arial Narrow"/>
        </w:rPr>
      </w:pPr>
      <w:r w:rsidRPr="00856949">
        <w:rPr>
          <w:rFonts w:ascii="Arial Narrow" w:hAnsi="Arial Narrow"/>
        </w:rPr>
        <w:t xml:space="preserve">Dentro del CER Chapinero se viene aplicando parcialmente en algunas sedes la propuesta significativa de arte y </w:t>
      </w:r>
      <w:r w:rsidR="00856949" w:rsidRPr="00856949">
        <w:rPr>
          <w:rFonts w:ascii="Arial Narrow" w:hAnsi="Arial Narrow"/>
        </w:rPr>
        <w:t>manualidades empleando</w:t>
      </w:r>
      <w:r w:rsidRPr="00856949">
        <w:rPr>
          <w:rFonts w:ascii="Arial Narrow" w:hAnsi="Arial Narrow"/>
        </w:rPr>
        <w:t xml:space="preserve"> materiales reciclables y del </w:t>
      </w:r>
      <w:r w:rsidR="00856949" w:rsidRPr="00856949">
        <w:rPr>
          <w:rFonts w:ascii="Arial Narrow" w:hAnsi="Arial Narrow"/>
        </w:rPr>
        <w:t>medio e</w:t>
      </w:r>
      <w:r w:rsidRPr="00856949">
        <w:rPr>
          <w:rFonts w:ascii="Arial Narrow" w:hAnsi="Arial Narrow"/>
        </w:rPr>
        <w:t xml:space="preserve"> igualmente los </w:t>
      </w:r>
      <w:r w:rsidR="00856949" w:rsidRPr="00856949">
        <w:rPr>
          <w:rFonts w:ascii="Arial Narrow" w:hAnsi="Arial Narrow"/>
        </w:rPr>
        <w:t>días viernes</w:t>
      </w:r>
      <w:r w:rsidRPr="00856949">
        <w:rPr>
          <w:rFonts w:ascii="Arial Narrow" w:hAnsi="Arial Narrow"/>
        </w:rPr>
        <w:t xml:space="preserve"> se desarrolla el proceso </w:t>
      </w:r>
      <w:r w:rsidRPr="00856949">
        <w:rPr>
          <w:rFonts w:ascii="Arial Narrow" w:hAnsi="Arial Narrow"/>
        </w:rPr>
        <w:lastRenderedPageBreak/>
        <w:t>pedagógico y formativo en valores y competencias ciudadanas</w:t>
      </w:r>
      <w:r w:rsidR="005479CA" w:rsidRPr="00856949">
        <w:rPr>
          <w:rFonts w:ascii="Arial Narrow" w:hAnsi="Arial Narrow"/>
        </w:rPr>
        <w:t xml:space="preserve"> transversalmente con el PPT de cátedra de la </w:t>
      </w:r>
      <w:r w:rsidR="00856949" w:rsidRPr="00856949">
        <w:rPr>
          <w:rFonts w:ascii="Arial Narrow" w:hAnsi="Arial Narrow"/>
        </w:rPr>
        <w:t>paz buscando</w:t>
      </w:r>
      <w:r w:rsidR="005479CA" w:rsidRPr="00856949">
        <w:rPr>
          <w:rFonts w:ascii="Arial Narrow" w:hAnsi="Arial Narrow"/>
        </w:rPr>
        <w:t xml:space="preserve"> el cambio en actitudes de agresividad y mal trato hacía una cultura de paz, respeto, tolerancia y buen trato</w:t>
      </w:r>
      <w:r w:rsidR="00C911EB" w:rsidRPr="00856949">
        <w:rPr>
          <w:rFonts w:ascii="Arial Narrow" w:hAnsi="Arial Narrow"/>
        </w:rPr>
        <w:t>.</w:t>
      </w:r>
    </w:p>
    <w:p w14:paraId="0C7901A5" w14:textId="77777777" w:rsidR="00D22F5F" w:rsidRPr="00856949" w:rsidRDefault="00D22F5F" w:rsidP="00C911EB">
      <w:pPr>
        <w:rPr>
          <w:rFonts w:ascii="Arial Narrow" w:eastAsia="MS Mincho" w:hAnsi="Arial Narrow" w:cs="Arial"/>
          <w:b/>
          <w:lang w:val="es-CO" w:eastAsia="ja-JP"/>
        </w:rPr>
      </w:pPr>
    </w:p>
    <w:p w14:paraId="1940CA0C" w14:textId="77777777" w:rsidR="00C911EB" w:rsidRPr="00856949" w:rsidRDefault="00C911EB" w:rsidP="00C911EB">
      <w:pPr>
        <w:rPr>
          <w:rFonts w:ascii="Arial Narrow" w:eastAsia="MS Mincho" w:hAnsi="Arial Narrow" w:cs="Arial"/>
          <w:b/>
          <w:lang w:val="es-CO" w:eastAsia="ja-JP"/>
        </w:rPr>
      </w:pPr>
      <w:r w:rsidRPr="00856949">
        <w:rPr>
          <w:rFonts w:ascii="Arial Narrow" w:eastAsia="MS Mincho" w:hAnsi="Arial Narrow" w:cs="Arial"/>
          <w:b/>
          <w:lang w:val="es-CO" w:eastAsia="ja-JP"/>
        </w:rPr>
        <w:t>5.1.1.7 PLANEAMIENTO CURRICULAR</w:t>
      </w:r>
    </w:p>
    <w:p w14:paraId="6593DD30" w14:textId="77777777" w:rsidR="00C911EB" w:rsidRPr="00856949" w:rsidRDefault="00C911EB" w:rsidP="00C911EB">
      <w:pPr>
        <w:rPr>
          <w:rFonts w:ascii="Arial Narrow" w:eastAsia="MS Mincho" w:hAnsi="Arial Narrow" w:cs="Arial"/>
          <w:b/>
          <w:lang w:val="es-CO" w:eastAsia="ja-JP"/>
        </w:rPr>
      </w:pPr>
    </w:p>
    <w:p w14:paraId="7499686E" w14:textId="77777777" w:rsidR="00C911EB" w:rsidRPr="00856949" w:rsidRDefault="00C911EB" w:rsidP="0094143A">
      <w:pPr>
        <w:jc w:val="both"/>
        <w:rPr>
          <w:rFonts w:ascii="Arial Narrow" w:hAnsi="Arial Narrow" w:cs="Arial"/>
        </w:rPr>
      </w:pPr>
      <w:r w:rsidRPr="00856949">
        <w:rPr>
          <w:rFonts w:ascii="Arial Narrow" w:hAnsi="Arial Narrow" w:cs="Arial"/>
        </w:rPr>
        <w:t xml:space="preserve">Teniendo en cuenta que cada docente maneja los diferentes grados de la básica primaria en una sola aula; se aplica las guías del modelo </w:t>
      </w:r>
      <w:r w:rsidR="00D22F5F" w:rsidRPr="00856949">
        <w:rPr>
          <w:rFonts w:ascii="Arial Narrow" w:hAnsi="Arial Narrow" w:cs="Arial"/>
        </w:rPr>
        <w:t xml:space="preserve">educativo </w:t>
      </w:r>
      <w:r w:rsidRPr="00856949">
        <w:rPr>
          <w:rFonts w:ascii="Arial Narrow" w:hAnsi="Arial Narrow" w:cs="Arial"/>
        </w:rPr>
        <w:t>Escuela Nueva y se inició el proceso de ajustar el trabajo académico mediante las comunidades de aprendizaje, desarrollándose unas unidades de conocimientos por grados y por periodos</w:t>
      </w:r>
      <w:r w:rsidR="0094143A" w:rsidRPr="00856949">
        <w:rPr>
          <w:rFonts w:ascii="Arial Narrow" w:hAnsi="Arial Narrow" w:cs="Arial"/>
        </w:rPr>
        <w:t>.</w:t>
      </w:r>
    </w:p>
    <w:p w14:paraId="3C4836AD" w14:textId="77777777" w:rsidR="0094143A" w:rsidRPr="00856949" w:rsidRDefault="0094143A" w:rsidP="0094143A">
      <w:pPr>
        <w:jc w:val="both"/>
        <w:rPr>
          <w:rFonts w:ascii="Arial Narrow" w:eastAsia="MS Mincho" w:hAnsi="Arial Narrow" w:cs="Arial"/>
          <w:b/>
          <w:color w:val="FF0000"/>
          <w:lang w:val="es-CO" w:eastAsia="ja-JP"/>
        </w:rPr>
      </w:pPr>
    </w:p>
    <w:p w14:paraId="3C1365D0" w14:textId="77777777" w:rsidR="00C911EB" w:rsidRPr="00856949" w:rsidRDefault="00C911EB" w:rsidP="00C911EB">
      <w:pPr>
        <w:rPr>
          <w:rFonts w:ascii="Arial Narrow" w:eastAsia="MS Mincho" w:hAnsi="Arial Narrow" w:cs="Arial"/>
          <w:b/>
          <w:lang w:val="es-CO" w:eastAsia="ja-JP"/>
        </w:rPr>
      </w:pPr>
      <w:r w:rsidRPr="00856949">
        <w:rPr>
          <w:rFonts w:ascii="Arial Narrow" w:eastAsia="MS Mincho" w:hAnsi="Arial Narrow" w:cs="Arial"/>
          <w:b/>
          <w:lang w:val="es-CO" w:eastAsia="ja-JP"/>
        </w:rPr>
        <w:t>5.1.1.8 AMBIENTES DE APRENDIZAJE</w:t>
      </w:r>
    </w:p>
    <w:p w14:paraId="4F35BCC5" w14:textId="77777777" w:rsidR="00C911EB" w:rsidRPr="00856949" w:rsidRDefault="00C911EB" w:rsidP="00C911EB">
      <w:pPr>
        <w:rPr>
          <w:rFonts w:ascii="Arial Narrow" w:eastAsia="MS Mincho" w:hAnsi="Arial Narrow" w:cs="Arial"/>
          <w:b/>
          <w:lang w:val="es-CO" w:eastAsia="ja-JP"/>
        </w:rPr>
      </w:pPr>
    </w:p>
    <w:p w14:paraId="5B97B419" w14:textId="77777777" w:rsidR="00C911EB" w:rsidRPr="00856949" w:rsidRDefault="00C911EB" w:rsidP="00C911EB">
      <w:pPr>
        <w:autoSpaceDE w:val="0"/>
        <w:autoSpaceDN w:val="0"/>
        <w:adjustRightInd w:val="0"/>
        <w:jc w:val="both"/>
        <w:rPr>
          <w:rFonts w:ascii="Arial Narrow" w:eastAsia="Calibri" w:hAnsi="Arial Narrow" w:cs="Arial"/>
          <w:lang w:val="es-CO" w:eastAsia="en-US"/>
        </w:rPr>
      </w:pPr>
      <w:r w:rsidRPr="00856949">
        <w:rPr>
          <w:rFonts w:ascii="Arial Narrow" w:eastAsia="Calibri" w:hAnsi="Arial Narrow" w:cs="Arial"/>
          <w:lang w:val="es-CO" w:eastAsia="en-US"/>
        </w:rPr>
        <w:t>El centro educativo es pieza clave del sistema educativo. Educar a los alumnos dentro de un ambiente escolar óptimo donde pueda desarrollarse como persona es una prioridad.</w:t>
      </w:r>
    </w:p>
    <w:p w14:paraId="65E4F773" w14:textId="77777777" w:rsidR="00C911EB" w:rsidRPr="00856949" w:rsidRDefault="00C911EB" w:rsidP="00C911EB">
      <w:pPr>
        <w:autoSpaceDE w:val="0"/>
        <w:autoSpaceDN w:val="0"/>
        <w:adjustRightInd w:val="0"/>
        <w:jc w:val="both"/>
        <w:rPr>
          <w:rFonts w:ascii="Arial Narrow" w:eastAsia="Calibri" w:hAnsi="Arial Narrow" w:cs="Arial"/>
          <w:lang w:val="es-CO" w:eastAsia="en-US"/>
        </w:rPr>
      </w:pPr>
    </w:p>
    <w:p w14:paraId="1BF5E4D9" w14:textId="77777777" w:rsidR="00C911EB" w:rsidRPr="00856949" w:rsidRDefault="00C911EB" w:rsidP="00C911EB">
      <w:pPr>
        <w:autoSpaceDE w:val="0"/>
        <w:autoSpaceDN w:val="0"/>
        <w:adjustRightInd w:val="0"/>
        <w:jc w:val="both"/>
        <w:rPr>
          <w:rFonts w:ascii="Arial Narrow" w:eastAsia="Calibri" w:hAnsi="Arial Narrow" w:cs="Arial"/>
          <w:lang w:val="es-CO" w:eastAsia="en-US"/>
        </w:rPr>
      </w:pPr>
      <w:r w:rsidRPr="00856949">
        <w:rPr>
          <w:rFonts w:ascii="Arial Narrow" w:eastAsia="Calibri" w:hAnsi="Arial Narrow" w:cs="Arial"/>
          <w:lang w:val="es-CO" w:eastAsia="en-US"/>
        </w:rPr>
        <w:t>El ambiente escolar que va a ser tenido en cuenta se presenta a continuación:</w:t>
      </w:r>
    </w:p>
    <w:p w14:paraId="43592C27" w14:textId="77777777" w:rsidR="00C911EB" w:rsidRPr="00856949" w:rsidRDefault="00C911EB" w:rsidP="00C911EB">
      <w:pPr>
        <w:autoSpaceDE w:val="0"/>
        <w:autoSpaceDN w:val="0"/>
        <w:adjustRightInd w:val="0"/>
        <w:jc w:val="both"/>
        <w:rPr>
          <w:rFonts w:ascii="Arial Narrow" w:eastAsia="Calibri" w:hAnsi="Arial Narrow" w:cs="Arial"/>
          <w:lang w:val="es-CO" w:eastAsia="en-US"/>
        </w:rPr>
      </w:pPr>
    </w:p>
    <w:p w14:paraId="4EFFAD68" w14:textId="77777777" w:rsidR="00C911EB" w:rsidRPr="00856949" w:rsidRDefault="00C911EB" w:rsidP="00C911EB">
      <w:pPr>
        <w:autoSpaceDE w:val="0"/>
        <w:autoSpaceDN w:val="0"/>
        <w:adjustRightInd w:val="0"/>
        <w:jc w:val="both"/>
        <w:rPr>
          <w:rFonts w:ascii="Arial Narrow" w:eastAsia="Calibri" w:hAnsi="Arial Narrow" w:cs="Arial"/>
          <w:lang w:val="es-CO" w:eastAsia="en-US"/>
        </w:rPr>
      </w:pPr>
      <w:r w:rsidRPr="00856949">
        <w:rPr>
          <w:rFonts w:ascii="Arial Narrow" w:eastAsia="Calibri" w:hAnsi="Arial Narrow" w:cs="Arial"/>
          <w:lang w:val="es-CO" w:eastAsia="en-US"/>
        </w:rPr>
        <w:t>Señalando la estructura conceptual y operativa a considerar al momento de proveer de ambientes escolares agradables y lúdicos que mejoren la calidad de vida de los estudiantes, tales como:</w:t>
      </w:r>
    </w:p>
    <w:p w14:paraId="41AC556F" w14:textId="77777777" w:rsidR="00C911EB" w:rsidRPr="00856949" w:rsidRDefault="00C911EB" w:rsidP="00C911EB">
      <w:pPr>
        <w:autoSpaceDE w:val="0"/>
        <w:autoSpaceDN w:val="0"/>
        <w:adjustRightInd w:val="0"/>
        <w:jc w:val="both"/>
        <w:rPr>
          <w:rFonts w:ascii="Arial Narrow" w:eastAsia="Calibri" w:hAnsi="Arial Narrow" w:cs="Arial"/>
          <w:lang w:val="es-CO" w:eastAsia="en-US"/>
        </w:rPr>
      </w:pPr>
    </w:p>
    <w:p w14:paraId="0B565753" w14:textId="77777777" w:rsidR="00C911EB" w:rsidRPr="00856949" w:rsidRDefault="0094143A" w:rsidP="00C911EB">
      <w:pPr>
        <w:autoSpaceDE w:val="0"/>
        <w:autoSpaceDN w:val="0"/>
        <w:adjustRightInd w:val="0"/>
        <w:jc w:val="both"/>
        <w:rPr>
          <w:rFonts w:ascii="Arial Narrow" w:eastAsia="Calibri" w:hAnsi="Arial Narrow" w:cs="Arial"/>
          <w:lang w:val="es-CO" w:eastAsia="en-US"/>
        </w:rPr>
      </w:pPr>
      <w:r w:rsidRPr="00856949">
        <w:rPr>
          <w:rFonts w:ascii="Arial Narrow" w:eastAsia="Calibri" w:hAnsi="Arial Narrow" w:cs="Arial"/>
          <w:lang w:val="es-CO" w:eastAsia="en-US"/>
        </w:rPr>
        <w:t>Refrigerio industrializado.</w:t>
      </w:r>
    </w:p>
    <w:p w14:paraId="0A60B005" w14:textId="77777777" w:rsidR="00C911EB" w:rsidRPr="00856949" w:rsidRDefault="00C911EB" w:rsidP="00C911EB">
      <w:pPr>
        <w:autoSpaceDE w:val="0"/>
        <w:autoSpaceDN w:val="0"/>
        <w:adjustRightInd w:val="0"/>
        <w:jc w:val="both"/>
        <w:rPr>
          <w:rFonts w:ascii="Arial Narrow" w:eastAsia="Calibri" w:hAnsi="Arial Narrow" w:cs="Arial"/>
          <w:lang w:val="es-CO" w:eastAsia="en-US"/>
        </w:rPr>
      </w:pPr>
      <w:r w:rsidRPr="00856949">
        <w:rPr>
          <w:rFonts w:ascii="Arial Narrow" w:eastAsia="Calibri" w:hAnsi="Arial Narrow" w:cs="Arial"/>
          <w:lang w:val="es-CO" w:eastAsia="en-US"/>
        </w:rPr>
        <w:t>Juegos</w:t>
      </w:r>
    </w:p>
    <w:p w14:paraId="3A4D7161" w14:textId="77777777" w:rsidR="00C911EB" w:rsidRPr="00856949" w:rsidRDefault="00C911EB" w:rsidP="00C911EB">
      <w:pPr>
        <w:autoSpaceDE w:val="0"/>
        <w:autoSpaceDN w:val="0"/>
        <w:adjustRightInd w:val="0"/>
        <w:jc w:val="both"/>
        <w:rPr>
          <w:rFonts w:ascii="Arial Narrow" w:eastAsia="Calibri" w:hAnsi="Arial Narrow" w:cs="Arial"/>
          <w:lang w:val="es-CO" w:eastAsia="en-US"/>
        </w:rPr>
      </w:pPr>
      <w:r w:rsidRPr="00856949">
        <w:rPr>
          <w:rFonts w:ascii="Arial Narrow" w:eastAsia="Calibri" w:hAnsi="Arial Narrow" w:cs="Arial"/>
          <w:lang w:val="es-CO" w:eastAsia="en-US"/>
        </w:rPr>
        <w:t>Actividades culturales como: Izadas de bandera, celebraciones; día del idioma, del estudiante, de la familia, Amor y amistad, Convivencias, Día del niño</w:t>
      </w:r>
    </w:p>
    <w:p w14:paraId="48036D9B" w14:textId="77777777" w:rsidR="00C911EB" w:rsidRPr="00856949" w:rsidRDefault="00C911EB" w:rsidP="00C911EB">
      <w:pPr>
        <w:autoSpaceDE w:val="0"/>
        <w:autoSpaceDN w:val="0"/>
        <w:adjustRightInd w:val="0"/>
        <w:jc w:val="both"/>
        <w:rPr>
          <w:rFonts w:ascii="Arial Narrow" w:eastAsia="Calibri" w:hAnsi="Arial Narrow" w:cs="Arial"/>
          <w:lang w:val="es-CO" w:eastAsia="en-US"/>
        </w:rPr>
      </w:pPr>
      <w:r w:rsidRPr="00856949">
        <w:rPr>
          <w:rFonts w:ascii="Arial Narrow" w:eastAsia="Calibri" w:hAnsi="Arial Narrow" w:cs="Arial"/>
          <w:lang w:val="es-CO" w:eastAsia="en-US"/>
        </w:rPr>
        <w:t>Buenas Relaciones interpersonales.</w:t>
      </w:r>
    </w:p>
    <w:p w14:paraId="4690A535" w14:textId="77777777" w:rsidR="00C911EB" w:rsidRPr="00856949" w:rsidRDefault="00C911EB" w:rsidP="00C911EB">
      <w:pPr>
        <w:autoSpaceDE w:val="0"/>
        <w:autoSpaceDN w:val="0"/>
        <w:adjustRightInd w:val="0"/>
        <w:jc w:val="both"/>
        <w:rPr>
          <w:rFonts w:ascii="Arial Narrow" w:eastAsia="Calibri" w:hAnsi="Arial Narrow" w:cs="Arial"/>
          <w:lang w:val="es-CO" w:eastAsia="en-US"/>
        </w:rPr>
      </w:pPr>
      <w:r w:rsidRPr="00856949">
        <w:rPr>
          <w:rFonts w:ascii="Arial Narrow" w:eastAsia="Calibri" w:hAnsi="Arial Narrow" w:cs="Arial"/>
          <w:lang w:val="es-CO" w:eastAsia="en-US"/>
        </w:rPr>
        <w:t>Horario que se ajusta a la región rural.</w:t>
      </w:r>
    </w:p>
    <w:p w14:paraId="361EAA30" w14:textId="77777777" w:rsidR="00C911EB" w:rsidRPr="00856949" w:rsidRDefault="00C911EB" w:rsidP="00C911EB">
      <w:pPr>
        <w:autoSpaceDE w:val="0"/>
        <w:autoSpaceDN w:val="0"/>
        <w:adjustRightInd w:val="0"/>
        <w:jc w:val="both"/>
        <w:rPr>
          <w:rFonts w:ascii="Arial Narrow" w:eastAsia="Calibri" w:hAnsi="Arial Narrow" w:cs="Arial"/>
          <w:lang w:val="es-CO" w:eastAsia="en-US"/>
        </w:rPr>
      </w:pPr>
      <w:r w:rsidRPr="00856949">
        <w:rPr>
          <w:rFonts w:ascii="Arial Narrow" w:eastAsia="Calibri" w:hAnsi="Arial Narrow" w:cs="Arial"/>
          <w:lang w:val="es-CO" w:eastAsia="en-US"/>
        </w:rPr>
        <w:t>Material didáctico.</w:t>
      </w:r>
    </w:p>
    <w:p w14:paraId="5173B54C" w14:textId="77777777" w:rsidR="00C911EB" w:rsidRDefault="00C911EB" w:rsidP="00C911EB">
      <w:pPr>
        <w:autoSpaceDE w:val="0"/>
        <w:autoSpaceDN w:val="0"/>
        <w:adjustRightInd w:val="0"/>
        <w:jc w:val="both"/>
        <w:rPr>
          <w:rFonts w:ascii="Arial Narrow" w:eastAsia="Calibri" w:hAnsi="Arial Narrow" w:cs="Arial"/>
          <w:lang w:val="es-CO" w:eastAsia="en-US"/>
        </w:rPr>
      </w:pPr>
      <w:r w:rsidRPr="00856949">
        <w:rPr>
          <w:rFonts w:ascii="Arial Narrow" w:eastAsia="Calibri" w:hAnsi="Arial Narrow" w:cs="Arial"/>
          <w:lang w:val="es-CO" w:eastAsia="en-US"/>
        </w:rPr>
        <w:t>Personal docente idóneo.</w:t>
      </w:r>
    </w:p>
    <w:p w14:paraId="5EFF17D9" w14:textId="77777777" w:rsidR="00C911EB" w:rsidRPr="00856949" w:rsidRDefault="00C911EB" w:rsidP="00C911EB">
      <w:pPr>
        <w:rPr>
          <w:rFonts w:ascii="Arial Narrow" w:eastAsia="MS Mincho" w:hAnsi="Arial Narrow" w:cs="Arial"/>
          <w:b/>
          <w:lang w:val="es-CO" w:eastAsia="ja-JP"/>
        </w:rPr>
      </w:pPr>
    </w:p>
    <w:p w14:paraId="7B42C79B" w14:textId="77777777" w:rsidR="00C911EB" w:rsidRPr="00856949" w:rsidRDefault="00C911EB" w:rsidP="00C911EB">
      <w:pPr>
        <w:rPr>
          <w:rFonts w:ascii="Arial Narrow" w:eastAsia="MS Mincho" w:hAnsi="Arial Narrow" w:cs="Arial"/>
          <w:b/>
          <w:lang w:val="es-CO" w:eastAsia="ja-JP"/>
        </w:rPr>
      </w:pPr>
      <w:r w:rsidRPr="00856949">
        <w:rPr>
          <w:rFonts w:ascii="Arial Narrow" w:eastAsia="MS Mincho" w:hAnsi="Arial Narrow" w:cs="Arial"/>
          <w:b/>
          <w:lang w:val="es-CO" w:eastAsia="ja-JP"/>
        </w:rPr>
        <w:t>5.1.1.9 MODELOS PEDAGOGICOS FLEXIBLES</w:t>
      </w:r>
    </w:p>
    <w:p w14:paraId="4BF0751A" w14:textId="77777777" w:rsidR="00C911EB" w:rsidRPr="00856949" w:rsidRDefault="00C911EB" w:rsidP="00C911EB">
      <w:pPr>
        <w:rPr>
          <w:rFonts w:ascii="Arial Narrow" w:eastAsia="MS Mincho" w:hAnsi="Arial Narrow" w:cs="Arial"/>
          <w:b/>
          <w:color w:val="FF0000"/>
          <w:lang w:val="es-CO" w:eastAsia="ja-JP"/>
        </w:rPr>
      </w:pPr>
    </w:p>
    <w:p w14:paraId="62C94095" w14:textId="77777777" w:rsidR="00AC7004" w:rsidRPr="00856949" w:rsidRDefault="00C911EB" w:rsidP="00C911EB">
      <w:pPr>
        <w:jc w:val="both"/>
        <w:rPr>
          <w:rFonts w:ascii="Arial Narrow" w:hAnsi="Arial Narrow" w:cs="Arial"/>
        </w:rPr>
      </w:pPr>
      <w:r w:rsidRPr="00856949">
        <w:rPr>
          <w:rFonts w:ascii="Arial Narrow" w:hAnsi="Arial Narrow" w:cs="Arial"/>
        </w:rPr>
        <w:t xml:space="preserve">Las comunidades rurales son una población vulnerable y con un </w:t>
      </w:r>
      <w:r w:rsidR="00856949" w:rsidRPr="00856949">
        <w:rPr>
          <w:rFonts w:ascii="Arial Narrow" w:hAnsi="Arial Narrow" w:cs="Arial"/>
        </w:rPr>
        <w:t>bajo porcentaje</w:t>
      </w:r>
      <w:r w:rsidRPr="00856949">
        <w:rPr>
          <w:rFonts w:ascii="Arial Narrow" w:hAnsi="Arial Narrow" w:cs="Arial"/>
        </w:rPr>
        <w:t xml:space="preserve"> de analfabetismo, algunos con bajo nivel de aprendizaje en la básica primaria; pero debido a la falta </w:t>
      </w:r>
      <w:r w:rsidR="00856949" w:rsidRPr="00856949">
        <w:rPr>
          <w:rFonts w:ascii="Arial Narrow" w:hAnsi="Arial Narrow" w:cs="Arial"/>
        </w:rPr>
        <w:t>de responsabilidad</w:t>
      </w:r>
      <w:r w:rsidRPr="00856949">
        <w:rPr>
          <w:rFonts w:ascii="Arial Narrow" w:hAnsi="Arial Narrow" w:cs="Arial"/>
        </w:rPr>
        <w:t xml:space="preserve"> de la entidad que promueve este tipo de modelos flexibles, por cuanto contratan personas que no tienen sentido de pertenencia, no laboran con responsabilidad y su inasistencia es continua. Por ello, en el centro educativo en la actualidad no se aplican estos </w:t>
      </w:r>
      <w:r w:rsidR="00856949" w:rsidRPr="00856949">
        <w:rPr>
          <w:rFonts w:ascii="Arial Narrow" w:hAnsi="Arial Narrow" w:cs="Arial"/>
        </w:rPr>
        <w:t>modelos semipresenciales</w:t>
      </w:r>
      <w:r w:rsidRPr="00856949">
        <w:rPr>
          <w:rFonts w:ascii="Arial Narrow" w:hAnsi="Arial Narrow" w:cs="Arial"/>
        </w:rPr>
        <w:t>.</w:t>
      </w:r>
    </w:p>
    <w:p w14:paraId="5DBF81AC" w14:textId="77777777" w:rsidR="00C911EB" w:rsidRPr="00856949" w:rsidRDefault="00C911EB" w:rsidP="00C911EB">
      <w:pPr>
        <w:jc w:val="both"/>
        <w:rPr>
          <w:rFonts w:ascii="Arial Narrow" w:hAnsi="Arial Narrow" w:cs="Arial"/>
          <w:color w:val="FF0000"/>
        </w:rPr>
      </w:pPr>
    </w:p>
    <w:p w14:paraId="16DE92C1" w14:textId="77777777" w:rsidR="00C911EB" w:rsidRPr="00856949" w:rsidRDefault="00856949" w:rsidP="00C911EB">
      <w:pPr>
        <w:rPr>
          <w:rFonts w:ascii="Arial Narrow" w:eastAsia="MS Mincho" w:hAnsi="Arial Narrow" w:cs="Arial"/>
          <w:b/>
          <w:lang w:val="es-CO" w:eastAsia="ja-JP"/>
        </w:rPr>
      </w:pPr>
      <w:r w:rsidRPr="00856949">
        <w:rPr>
          <w:rFonts w:ascii="Arial Narrow" w:eastAsia="MS Mincho" w:hAnsi="Arial Narrow" w:cs="Arial"/>
          <w:b/>
          <w:lang w:val="es-CO" w:eastAsia="ja-JP"/>
        </w:rPr>
        <w:t>5.1.1.10 EVALUACIÓN</w:t>
      </w:r>
      <w:r w:rsidR="00C911EB" w:rsidRPr="00856949">
        <w:rPr>
          <w:rFonts w:ascii="Arial Narrow" w:eastAsia="MS Mincho" w:hAnsi="Arial Narrow" w:cs="Arial"/>
          <w:b/>
          <w:lang w:val="es-CO" w:eastAsia="ja-JP"/>
        </w:rPr>
        <w:t xml:space="preserve"> (ESTUDIANTES, AUTOEVALUACION INSTITUCIONAL, EVALUACION DE DIRECTIVO Y DOCENTES)</w:t>
      </w:r>
    </w:p>
    <w:p w14:paraId="73B0C5D6" w14:textId="77777777" w:rsidR="00C911EB" w:rsidRPr="00856949" w:rsidRDefault="00C911EB" w:rsidP="00C911EB">
      <w:pPr>
        <w:jc w:val="both"/>
        <w:rPr>
          <w:rFonts w:ascii="Arial Narrow" w:eastAsia="MS Mincho" w:hAnsi="Arial Narrow" w:cs="Arial"/>
          <w:b/>
          <w:lang w:val="es-CO" w:eastAsia="ja-JP"/>
        </w:rPr>
      </w:pPr>
    </w:p>
    <w:p w14:paraId="5FA286C5" w14:textId="77777777" w:rsidR="00C911EB" w:rsidRPr="00856949" w:rsidRDefault="00C911EB" w:rsidP="00C911EB">
      <w:pPr>
        <w:spacing w:after="200"/>
        <w:jc w:val="both"/>
        <w:rPr>
          <w:rFonts w:ascii="Arial Narrow" w:eastAsia="MS Mincho" w:hAnsi="Arial Narrow" w:cs="Arial"/>
          <w:lang w:val="es-CO" w:eastAsia="ja-JP"/>
        </w:rPr>
      </w:pPr>
      <w:r w:rsidRPr="00856949">
        <w:rPr>
          <w:rFonts w:ascii="Arial Narrow" w:eastAsia="MS Mincho" w:hAnsi="Arial Narrow" w:cs="Arial"/>
          <w:lang w:val="es-CO" w:eastAsia="ja-JP"/>
        </w:rPr>
        <w:t>La evaluación será dirigida a los procesos de formación de los estudiantes, al desempeño de los docentes y directivos, a la calidad de los materiales, dotación e infraestructura y a los procesos administrativos. Será continua, integral, sistemática, flexible, interpretativa, participativa y formativa. Se tendrán en cuenta aspectos cognoscitivos, biológicos, afectivos y comunicativos; que conlleven a la formación integral del estudiante. Se realizará al comienzo, durante y al finalizar el año lectivo.</w:t>
      </w:r>
    </w:p>
    <w:p w14:paraId="79192049" w14:textId="77777777" w:rsidR="007D42D5" w:rsidRPr="00856949" w:rsidRDefault="00C911EB" w:rsidP="00114FF8">
      <w:pPr>
        <w:autoSpaceDE w:val="0"/>
        <w:autoSpaceDN w:val="0"/>
        <w:adjustRightInd w:val="0"/>
        <w:spacing w:after="200"/>
        <w:jc w:val="both"/>
        <w:rPr>
          <w:rFonts w:ascii="Arial Narrow" w:eastAsia="MS Mincho" w:hAnsi="Arial Narrow" w:cs="Arial"/>
          <w:lang w:val="es-CO" w:eastAsia="ja-JP"/>
        </w:rPr>
      </w:pPr>
      <w:r w:rsidRPr="00856949">
        <w:rPr>
          <w:rFonts w:ascii="Arial Narrow" w:eastAsia="MS Mincho" w:hAnsi="Arial Narrow" w:cs="Arial"/>
          <w:lang w:val="es-CO" w:eastAsia="ja-JP"/>
        </w:rPr>
        <w:t xml:space="preserve">La evaluación es un medio que nos permite conocer los aciertos y las equivocaciones, verificar si los procesos para alcanzar las metas son adecuados y si el logro de los resultados es conveniente o inconveniente con respecto a </w:t>
      </w:r>
      <w:r w:rsidRPr="00856949">
        <w:rPr>
          <w:rFonts w:ascii="Arial Narrow" w:eastAsia="MS Mincho" w:hAnsi="Arial Narrow" w:cs="Arial"/>
          <w:lang w:val="es-CO" w:eastAsia="ja-JP"/>
        </w:rPr>
        <w:lastRenderedPageBreak/>
        <w:t>los propósitos. Esto nos permite crear alternativas de mejoramiento, que comprometan a todos los actores del sector educativo estudiantes, docentes, directivos, instituciones para avanzar y mejorar los procesos educativos</w:t>
      </w:r>
    </w:p>
    <w:p w14:paraId="53F87FDD" w14:textId="77777777" w:rsidR="00C911EB" w:rsidRPr="00856949" w:rsidRDefault="00C911EB" w:rsidP="00C911EB">
      <w:pPr>
        <w:jc w:val="both"/>
        <w:rPr>
          <w:rFonts w:ascii="Arial Narrow" w:eastAsia="MS Mincho" w:hAnsi="Arial Narrow" w:cs="Arial"/>
          <w:b/>
          <w:lang w:val="es-CO" w:eastAsia="ja-JP"/>
        </w:rPr>
      </w:pPr>
      <w:r w:rsidRPr="00856949">
        <w:rPr>
          <w:rFonts w:ascii="Arial Narrow" w:eastAsia="MS Mincho" w:hAnsi="Arial Narrow" w:cs="Arial"/>
          <w:b/>
          <w:lang w:val="es-CO" w:eastAsia="ja-JP"/>
        </w:rPr>
        <w:t>AUTOEVALUACION INSTITUCIONAL</w:t>
      </w:r>
    </w:p>
    <w:p w14:paraId="7F4E1820" w14:textId="77777777" w:rsidR="00C911EB" w:rsidRPr="00856949" w:rsidRDefault="00C911EB" w:rsidP="00C911EB">
      <w:pPr>
        <w:jc w:val="both"/>
        <w:rPr>
          <w:rFonts w:ascii="Arial Narrow" w:eastAsia="MS Mincho" w:hAnsi="Arial Narrow" w:cs="Arial"/>
          <w:b/>
          <w:lang w:val="es-CO" w:eastAsia="ja-JP"/>
        </w:rPr>
      </w:pPr>
    </w:p>
    <w:p w14:paraId="72007178" w14:textId="77777777" w:rsidR="00C911EB" w:rsidRPr="00856949" w:rsidRDefault="00C911EB" w:rsidP="00C911EB">
      <w:pPr>
        <w:jc w:val="both"/>
        <w:rPr>
          <w:rFonts w:ascii="Arial Narrow" w:eastAsia="MS Mincho" w:hAnsi="Arial Narrow" w:cs="Arial"/>
          <w:lang w:val="es-CO" w:eastAsia="ja-JP"/>
        </w:rPr>
      </w:pPr>
      <w:r w:rsidRPr="00856949">
        <w:rPr>
          <w:rFonts w:ascii="Arial Narrow" w:eastAsia="MS Mincho" w:hAnsi="Arial Narrow" w:cs="Arial"/>
          <w:lang w:val="es-CO" w:eastAsia="ja-JP"/>
        </w:rPr>
        <w:t xml:space="preserve">La </w:t>
      </w:r>
      <w:r w:rsidR="00856949" w:rsidRPr="00856949">
        <w:rPr>
          <w:rFonts w:ascii="Arial Narrow" w:eastAsia="MS Mincho" w:hAnsi="Arial Narrow" w:cs="Arial"/>
          <w:lang w:val="es-CO" w:eastAsia="ja-JP"/>
        </w:rPr>
        <w:t>autoevaluación institucional</w:t>
      </w:r>
      <w:r w:rsidRPr="00856949">
        <w:rPr>
          <w:rFonts w:ascii="Arial Narrow" w:eastAsia="MS Mincho" w:hAnsi="Arial Narrow" w:cs="Arial"/>
          <w:lang w:val="es-CO" w:eastAsia="ja-JP"/>
        </w:rPr>
        <w:t xml:space="preserve"> cuya finalidad es examinar y valorar el progreso del centro educativo hacia las metas fijadas en los planes de mejoramiento se realizará al finalizar el año escolar teniendo en cuenta lo establecido en la guía 34 del MEN. Se analizan las fortalezas y debilidades en todos los procesos y componentes de cada gestión, priorizando los de más baja calificación para trabajarlos en el PMI. </w:t>
      </w:r>
    </w:p>
    <w:p w14:paraId="160DED86" w14:textId="77777777" w:rsidR="007D42D5" w:rsidRPr="00B45299" w:rsidRDefault="007D42D5" w:rsidP="00C911EB">
      <w:pPr>
        <w:jc w:val="both"/>
        <w:rPr>
          <w:rFonts w:ascii="Arial Narrow" w:eastAsia="MS Mincho" w:hAnsi="Arial Narrow" w:cs="Arial"/>
          <w:sz w:val="22"/>
          <w:szCs w:val="22"/>
          <w:lang w:val="es-CO" w:eastAsia="ja-JP"/>
        </w:rPr>
      </w:pPr>
    </w:p>
    <w:p w14:paraId="2F5DFAEF" w14:textId="77777777" w:rsidR="00C911EB" w:rsidRDefault="00C911EB" w:rsidP="00C911EB">
      <w:pPr>
        <w:jc w:val="both"/>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 xml:space="preserve">La autoevaluación institucional se hace en las cuatro áreas de gestión, en cada proceso y componente, en donde se valoran los componentes en cuanto a existencia, pertinencia, apropiación y mejoramiento continuo, se grafica el perfil institucional, se definen las fortalezas </w:t>
      </w:r>
      <w:r w:rsidR="00856949" w:rsidRPr="00773E74">
        <w:rPr>
          <w:rFonts w:ascii="Arial Narrow" w:eastAsia="MS Mincho" w:hAnsi="Arial Narrow" w:cs="Arial"/>
          <w:sz w:val="22"/>
          <w:szCs w:val="22"/>
          <w:lang w:val="es-CO" w:eastAsia="ja-JP"/>
        </w:rPr>
        <w:t>y oportunidades</w:t>
      </w:r>
      <w:r w:rsidRPr="00773E74">
        <w:rPr>
          <w:rFonts w:ascii="Arial Narrow" w:eastAsia="MS Mincho" w:hAnsi="Arial Narrow" w:cs="Arial"/>
          <w:sz w:val="22"/>
          <w:szCs w:val="22"/>
          <w:lang w:val="es-CO" w:eastAsia="ja-JP"/>
        </w:rPr>
        <w:t xml:space="preserve"> de mejoramiento, se identifican los factores críticos y se priorizan las acciones a realizar en cada área de gestión. La autoevaluación se realiza cada año al finalizar la actividad escolar en la semana de desarrollo Institucional final</w:t>
      </w:r>
      <w:r>
        <w:rPr>
          <w:rFonts w:ascii="Arial Narrow" w:eastAsia="MS Mincho" w:hAnsi="Arial Narrow" w:cs="Arial"/>
          <w:sz w:val="22"/>
          <w:szCs w:val="22"/>
          <w:lang w:val="es-CO" w:eastAsia="ja-JP"/>
        </w:rPr>
        <w:t>.</w:t>
      </w:r>
      <w:r w:rsidRPr="00773E74">
        <w:rPr>
          <w:rFonts w:ascii="Arial Narrow" w:eastAsia="MS Mincho" w:hAnsi="Arial Narrow" w:cs="Arial"/>
          <w:sz w:val="22"/>
          <w:szCs w:val="22"/>
          <w:lang w:val="es-CO" w:eastAsia="ja-JP"/>
        </w:rPr>
        <w:t xml:space="preserve">  </w:t>
      </w:r>
    </w:p>
    <w:p w14:paraId="437060B7" w14:textId="77777777" w:rsidR="00C911EB" w:rsidRPr="00C911EB" w:rsidRDefault="00C911EB" w:rsidP="00C911EB">
      <w:pPr>
        <w:jc w:val="both"/>
        <w:rPr>
          <w:rFonts w:ascii="Arial Narrow" w:eastAsia="MS Mincho" w:hAnsi="Arial Narrow" w:cs="Arial"/>
          <w:sz w:val="22"/>
          <w:szCs w:val="22"/>
          <w:lang w:val="es-CO" w:eastAsia="ja-JP"/>
        </w:rPr>
      </w:pPr>
    </w:p>
    <w:p w14:paraId="493B27AB" w14:textId="77777777" w:rsidR="00C911EB" w:rsidRPr="00773E74" w:rsidRDefault="00C911EB" w:rsidP="00C911EB">
      <w:pPr>
        <w:jc w:val="both"/>
        <w:rPr>
          <w:rFonts w:ascii="Arial Narrow" w:eastAsia="MS Mincho" w:hAnsi="Arial Narrow" w:cs="Arial"/>
          <w:b/>
          <w:sz w:val="22"/>
          <w:szCs w:val="22"/>
          <w:lang w:val="es-CO" w:eastAsia="ja-JP"/>
        </w:rPr>
      </w:pPr>
      <w:r w:rsidRPr="00773E74">
        <w:rPr>
          <w:rFonts w:ascii="Arial Narrow" w:eastAsia="MS Mincho" w:hAnsi="Arial Narrow" w:cs="Arial"/>
          <w:b/>
          <w:sz w:val="22"/>
          <w:szCs w:val="22"/>
          <w:lang w:val="es-CO" w:eastAsia="ja-JP"/>
        </w:rPr>
        <w:t>EVALUACION DE LOS ESTUDIANTES</w:t>
      </w:r>
    </w:p>
    <w:p w14:paraId="7D6DA721" w14:textId="77777777" w:rsidR="00C911EB" w:rsidRPr="00773E74" w:rsidRDefault="00C911EB" w:rsidP="00C911EB">
      <w:pPr>
        <w:jc w:val="both"/>
        <w:rPr>
          <w:rFonts w:ascii="Arial Narrow" w:eastAsia="MS Mincho" w:hAnsi="Arial Narrow" w:cs="Arial"/>
          <w:sz w:val="22"/>
          <w:szCs w:val="22"/>
          <w:lang w:val="es-CO" w:eastAsia="ja-JP"/>
        </w:rPr>
      </w:pPr>
    </w:p>
    <w:p w14:paraId="72B19F49" w14:textId="77777777" w:rsidR="00C911EB" w:rsidRPr="00773E74" w:rsidRDefault="00C911EB" w:rsidP="00C911EB">
      <w:pPr>
        <w:spacing w:after="200"/>
        <w:jc w:val="both"/>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 xml:space="preserve">Se fundamenta en un proceso evaluativo del estudiante que sea formativo, continuo, sistemático, de ajuste y de búsqueda de mejoramiento de capacidades del educando basado en la educación flexible y en el modelo Escuela Nueva en la observación de avances, </w:t>
      </w:r>
      <w:r w:rsidR="00856949" w:rsidRPr="00773E74">
        <w:rPr>
          <w:rFonts w:ascii="Arial Narrow" w:eastAsia="MS Mincho" w:hAnsi="Arial Narrow" w:cs="Arial"/>
          <w:sz w:val="22"/>
          <w:szCs w:val="22"/>
          <w:lang w:val="es-CO" w:eastAsia="ja-JP"/>
        </w:rPr>
        <w:t>dificultades y</w:t>
      </w:r>
      <w:r w:rsidRPr="00773E74">
        <w:rPr>
          <w:rFonts w:ascii="Arial Narrow" w:eastAsia="MS Mincho" w:hAnsi="Arial Narrow" w:cs="Arial"/>
          <w:sz w:val="22"/>
          <w:szCs w:val="22"/>
          <w:lang w:val="es-CO" w:eastAsia="ja-JP"/>
        </w:rPr>
        <w:t xml:space="preserve"> planes de nivelación e igualmente la aplicabilidad de los modelos evaluativos </w:t>
      </w:r>
      <w:r w:rsidR="008832E0" w:rsidRPr="008832E0">
        <w:rPr>
          <w:rFonts w:ascii="Arial Narrow" w:eastAsia="MS Mincho" w:hAnsi="Arial Narrow" w:cs="Arial"/>
          <w:sz w:val="22"/>
          <w:szCs w:val="22"/>
          <w:lang w:val="es-CO" w:eastAsia="ja-JP"/>
        </w:rPr>
        <w:t>Evaluar para avanzar</w:t>
      </w:r>
      <w:r w:rsidRPr="008832E0">
        <w:rPr>
          <w:rFonts w:ascii="Arial Narrow" w:eastAsia="MS Mincho" w:hAnsi="Arial Narrow" w:cs="Arial"/>
          <w:sz w:val="22"/>
          <w:szCs w:val="22"/>
          <w:lang w:val="es-CO" w:eastAsia="ja-JP"/>
        </w:rPr>
        <w:t xml:space="preserve"> </w:t>
      </w:r>
      <w:r w:rsidRPr="00773E74">
        <w:rPr>
          <w:rFonts w:ascii="Arial Narrow" w:eastAsia="MS Mincho" w:hAnsi="Arial Narrow" w:cs="Arial"/>
          <w:sz w:val="22"/>
          <w:szCs w:val="22"/>
          <w:lang w:val="es-CO" w:eastAsia="ja-JP"/>
        </w:rPr>
        <w:t xml:space="preserve">y la valoración del estudiante dentro de boletines periódicos con conceptos cualitativos y conceptos a nivel nacional. Los referentes de la evaluación de los estudiantes se enmarcan dentro del </w:t>
      </w:r>
      <w:r>
        <w:rPr>
          <w:rFonts w:ascii="Arial Narrow" w:eastAsia="MS Mincho" w:hAnsi="Arial Narrow" w:cs="Arial"/>
          <w:sz w:val="22"/>
          <w:szCs w:val="22"/>
          <w:lang w:val="es-CO" w:eastAsia="ja-JP"/>
        </w:rPr>
        <w:t>Sistema de Evaluación Escolar (SIEE).</w:t>
      </w:r>
    </w:p>
    <w:p w14:paraId="2338AEEE" w14:textId="77777777" w:rsidR="00C911EB" w:rsidRDefault="00C911EB" w:rsidP="00C911EB">
      <w:pPr>
        <w:jc w:val="both"/>
        <w:rPr>
          <w:rFonts w:ascii="Arial Narrow" w:eastAsia="MS Mincho" w:hAnsi="Arial Narrow" w:cs="Arial"/>
          <w:sz w:val="22"/>
          <w:szCs w:val="22"/>
          <w:lang w:val="es-CO" w:eastAsia="ja-JP"/>
        </w:rPr>
      </w:pPr>
      <w:r w:rsidRPr="00773E74">
        <w:rPr>
          <w:rFonts w:ascii="Arial Narrow" w:eastAsia="MS Mincho" w:hAnsi="Arial Narrow" w:cs="Arial"/>
          <w:sz w:val="22"/>
          <w:szCs w:val="22"/>
          <w:lang w:val="es-CO" w:eastAsia="ja-JP"/>
        </w:rPr>
        <w:t xml:space="preserve">El Sistema Institucional de Evaluación Escolar (SIEE), representa para el Centro Educativo Rural Chapinero el Manual de normatividad </w:t>
      </w:r>
      <w:r w:rsidR="00856949" w:rsidRPr="00773E74">
        <w:rPr>
          <w:rFonts w:ascii="Arial Narrow" w:eastAsia="MS Mincho" w:hAnsi="Arial Narrow" w:cs="Arial"/>
          <w:sz w:val="22"/>
          <w:szCs w:val="22"/>
          <w:lang w:val="es-CO" w:eastAsia="ja-JP"/>
        </w:rPr>
        <w:t>académica, los</w:t>
      </w:r>
      <w:r w:rsidRPr="00773E74">
        <w:rPr>
          <w:rFonts w:ascii="Arial Narrow" w:eastAsia="MS Mincho" w:hAnsi="Arial Narrow" w:cs="Arial"/>
          <w:sz w:val="22"/>
          <w:szCs w:val="22"/>
          <w:lang w:val="es-CO" w:eastAsia="ja-JP"/>
        </w:rPr>
        <w:t xml:space="preserve"> procedimientos legales y los </w:t>
      </w:r>
      <w:r w:rsidR="00856949" w:rsidRPr="00773E74">
        <w:rPr>
          <w:rFonts w:ascii="Arial Narrow" w:eastAsia="MS Mincho" w:hAnsi="Arial Narrow" w:cs="Arial"/>
          <w:sz w:val="22"/>
          <w:szCs w:val="22"/>
          <w:lang w:val="es-CO" w:eastAsia="ja-JP"/>
        </w:rPr>
        <w:t>acuerdos establecidos</w:t>
      </w:r>
      <w:r w:rsidRPr="00773E74">
        <w:rPr>
          <w:rFonts w:ascii="Arial Narrow" w:eastAsia="MS Mincho" w:hAnsi="Arial Narrow" w:cs="Arial"/>
          <w:sz w:val="22"/>
          <w:szCs w:val="22"/>
          <w:lang w:val="es-CO" w:eastAsia="ja-JP"/>
        </w:rPr>
        <w:t xml:space="preserve"> con la comunidad educativa para el mejoramiento de los niveles de aprendizaje y valoración justa de los procesos académicos que desarrollan los estudiantes y que programan los docentes a nivel curricular y extracurricular. Este documento se </w:t>
      </w:r>
      <w:r w:rsidR="00856949" w:rsidRPr="00773E74">
        <w:rPr>
          <w:rFonts w:ascii="Arial Narrow" w:eastAsia="MS Mincho" w:hAnsi="Arial Narrow" w:cs="Arial"/>
          <w:sz w:val="22"/>
          <w:szCs w:val="22"/>
          <w:lang w:val="es-CO" w:eastAsia="ja-JP"/>
        </w:rPr>
        <w:t>constituye en</w:t>
      </w:r>
      <w:r w:rsidRPr="00773E74">
        <w:rPr>
          <w:rFonts w:ascii="Arial Narrow" w:eastAsia="MS Mincho" w:hAnsi="Arial Narrow" w:cs="Arial"/>
          <w:sz w:val="22"/>
          <w:szCs w:val="22"/>
          <w:lang w:val="es-CO" w:eastAsia="ja-JP"/>
        </w:rPr>
        <w:t xml:space="preserve"> una herramienta de trabajo diario en cada sede y en todo el CER </w:t>
      </w:r>
      <w:r w:rsidR="00856949" w:rsidRPr="00773E74">
        <w:rPr>
          <w:rFonts w:ascii="Arial Narrow" w:eastAsia="MS Mincho" w:hAnsi="Arial Narrow" w:cs="Arial"/>
          <w:sz w:val="22"/>
          <w:szCs w:val="22"/>
          <w:lang w:val="es-CO" w:eastAsia="ja-JP"/>
        </w:rPr>
        <w:t>Chapinero surgido</w:t>
      </w:r>
      <w:r w:rsidRPr="00773E74">
        <w:rPr>
          <w:rFonts w:ascii="Arial Narrow" w:eastAsia="MS Mincho" w:hAnsi="Arial Narrow" w:cs="Arial"/>
          <w:sz w:val="22"/>
          <w:szCs w:val="22"/>
          <w:lang w:val="es-CO" w:eastAsia="ja-JP"/>
        </w:rPr>
        <w:t xml:space="preserve"> del consenso, deliberado, aprobado y adoptad</w:t>
      </w:r>
      <w:r w:rsidR="00D31402">
        <w:rPr>
          <w:rFonts w:ascii="Arial Narrow" w:eastAsia="MS Mincho" w:hAnsi="Arial Narrow" w:cs="Arial"/>
          <w:sz w:val="22"/>
          <w:szCs w:val="22"/>
          <w:lang w:val="es-CO" w:eastAsia="ja-JP"/>
        </w:rPr>
        <w:t>o por todos los estamentos del g</w:t>
      </w:r>
      <w:r w:rsidRPr="00773E74">
        <w:rPr>
          <w:rFonts w:ascii="Arial Narrow" w:eastAsia="MS Mincho" w:hAnsi="Arial Narrow" w:cs="Arial"/>
          <w:sz w:val="22"/>
          <w:szCs w:val="22"/>
          <w:lang w:val="es-CO" w:eastAsia="ja-JP"/>
        </w:rPr>
        <w:t xml:space="preserve">obierno escolar y conocido por toda la comunidad educativa, con el fin de ser aplicado a partir del momento de su actualización y aprobación. </w:t>
      </w:r>
    </w:p>
    <w:p w14:paraId="509B9A3B" w14:textId="77777777" w:rsidR="00C911EB" w:rsidRPr="00773E74" w:rsidRDefault="00C911EB" w:rsidP="00C911EB">
      <w:pPr>
        <w:jc w:val="both"/>
        <w:rPr>
          <w:rFonts w:ascii="Arial Narrow" w:eastAsia="MS Mincho" w:hAnsi="Arial Narrow" w:cs="Arial"/>
          <w:sz w:val="22"/>
          <w:szCs w:val="22"/>
          <w:lang w:val="es-CO" w:eastAsia="ja-JP"/>
        </w:rPr>
      </w:pPr>
    </w:p>
    <w:p w14:paraId="7C78A4FE" w14:textId="77777777" w:rsidR="00AC7004" w:rsidRPr="004E7B4D" w:rsidRDefault="00C911EB" w:rsidP="00C911EB">
      <w:pPr>
        <w:jc w:val="both"/>
        <w:rPr>
          <w:rFonts w:ascii="Arial Narrow" w:eastAsia="MS Mincho" w:hAnsi="Arial Narrow" w:cs="Arial"/>
          <w:lang w:val="es-CO" w:eastAsia="ja-JP"/>
        </w:rPr>
      </w:pPr>
      <w:r w:rsidRPr="00773E74">
        <w:rPr>
          <w:rFonts w:ascii="Arial Narrow" w:eastAsia="MS Mincho" w:hAnsi="Arial Narrow" w:cs="Arial"/>
          <w:sz w:val="22"/>
          <w:szCs w:val="22"/>
          <w:lang w:val="es-CO" w:eastAsia="ja-JP"/>
        </w:rPr>
        <w:t xml:space="preserve">El SIEE, recoge la interpretación del articulado del Decreto1075 de 2015, que hace una recopilación del Decreto 1290 de 2009 y su contenido adopta los principios, los propósitos y los lineamientos de la normatividad vigente, ajustado </w:t>
      </w:r>
      <w:r w:rsidR="007F640C">
        <w:rPr>
          <w:rFonts w:ascii="Arial Narrow" w:eastAsia="MS Mincho" w:hAnsi="Arial Narrow" w:cs="Arial"/>
          <w:sz w:val="22"/>
          <w:szCs w:val="22"/>
          <w:lang w:val="es-CO" w:eastAsia="ja-JP"/>
        </w:rPr>
        <w:t xml:space="preserve">a </w:t>
      </w:r>
      <w:r w:rsidRPr="00773E74">
        <w:rPr>
          <w:rFonts w:ascii="Arial Narrow" w:eastAsia="MS Mincho" w:hAnsi="Arial Narrow" w:cs="Arial"/>
          <w:sz w:val="22"/>
          <w:szCs w:val="22"/>
          <w:lang w:val="es-CO" w:eastAsia="ja-JP"/>
        </w:rPr>
        <w:t xml:space="preserve">las necesidades, expectativas e intereses de la Comunidad del Centro Educativo Rural Chapinero. Su aplicabilidad depende de la forma como sea adoptado por cada docente, pero su espíritu y su propósito fundamental se encaminan hacia el </w:t>
      </w:r>
      <w:r w:rsidRPr="00D31402">
        <w:rPr>
          <w:rFonts w:ascii="Arial Narrow" w:eastAsia="MS Mincho" w:hAnsi="Arial Narrow" w:cs="Arial"/>
          <w:lang w:val="es-CO" w:eastAsia="ja-JP"/>
        </w:rPr>
        <w:t xml:space="preserve">mejoramiento continuo de los resultados de los aprendizajes y por consiguiente obtener logros significativos en los procesos evaluativos internos y externos y la formación integral del educando. </w:t>
      </w:r>
    </w:p>
    <w:p w14:paraId="3B5EA321" w14:textId="77777777" w:rsidR="00AC7004" w:rsidRDefault="00AC7004" w:rsidP="00C911EB">
      <w:pPr>
        <w:jc w:val="both"/>
        <w:rPr>
          <w:rFonts w:ascii="Arial Narrow" w:eastAsia="Malgun Gothic" w:hAnsi="Arial Narrow" w:cs="Arial"/>
          <w:lang w:val="es-CO" w:eastAsia="ko-KR"/>
        </w:rPr>
      </w:pPr>
    </w:p>
    <w:p w14:paraId="38A4F065" w14:textId="77777777" w:rsidR="00C911EB" w:rsidRPr="00D31402" w:rsidRDefault="00C911EB" w:rsidP="00C911EB">
      <w:pPr>
        <w:jc w:val="both"/>
        <w:rPr>
          <w:rFonts w:ascii="Arial Narrow" w:eastAsia="Malgun Gothic" w:hAnsi="Arial Narrow" w:cs="Arial"/>
          <w:lang w:val="es-CO" w:eastAsia="ko-KR"/>
        </w:rPr>
      </w:pPr>
      <w:r w:rsidRPr="00D31402">
        <w:rPr>
          <w:rFonts w:ascii="Arial Narrow" w:eastAsia="Malgun Gothic" w:hAnsi="Arial Narrow" w:cs="Arial"/>
          <w:lang w:val="es-CO" w:eastAsia="ko-KR"/>
        </w:rPr>
        <w:t>El sistema institucional de evaluación de los estudiantes contiene:</w:t>
      </w:r>
    </w:p>
    <w:p w14:paraId="2AA73081" w14:textId="77777777" w:rsidR="00C911EB" w:rsidRPr="00D31402" w:rsidRDefault="00C911EB" w:rsidP="00C911EB">
      <w:pPr>
        <w:jc w:val="both"/>
        <w:rPr>
          <w:rFonts w:ascii="Arial Narrow" w:eastAsia="Malgun Gothic" w:hAnsi="Arial Narrow" w:cs="Arial"/>
          <w:lang w:val="es-CO" w:eastAsia="ko-KR"/>
        </w:rPr>
      </w:pPr>
    </w:p>
    <w:p w14:paraId="6AFC8839" w14:textId="77777777" w:rsidR="00C911EB" w:rsidRPr="00D31402" w:rsidRDefault="00C911EB" w:rsidP="00C911EB">
      <w:pPr>
        <w:jc w:val="both"/>
        <w:rPr>
          <w:rFonts w:ascii="Arial Narrow" w:eastAsia="MS Mincho" w:hAnsi="Arial Narrow" w:cs="Arial"/>
          <w:lang w:val="es-CO" w:eastAsia="ja-JP"/>
        </w:rPr>
      </w:pPr>
      <w:r w:rsidRPr="00D31402">
        <w:rPr>
          <w:rFonts w:ascii="Arial Narrow" w:eastAsia="MS Mincho" w:hAnsi="Arial Narrow" w:cs="Arial"/>
          <w:bCs/>
          <w:lang w:val="es-CO" w:eastAsia="ja-JP"/>
        </w:rPr>
        <w:t xml:space="preserve">1. </w:t>
      </w:r>
      <w:r w:rsidRPr="00D31402">
        <w:rPr>
          <w:rFonts w:ascii="Arial Narrow" w:eastAsia="MS Mincho" w:hAnsi="Arial Narrow" w:cs="Arial"/>
          <w:lang w:val="es-CO" w:eastAsia="ja-JP"/>
        </w:rPr>
        <w:t>Los criterios de evaluación y promoción.</w:t>
      </w:r>
    </w:p>
    <w:p w14:paraId="7502D7DB" w14:textId="77777777" w:rsidR="00C911EB" w:rsidRPr="00D31402" w:rsidRDefault="00BF7E23" w:rsidP="00C911EB">
      <w:pPr>
        <w:jc w:val="both"/>
        <w:rPr>
          <w:rFonts w:ascii="Arial Narrow" w:eastAsia="MS Mincho" w:hAnsi="Arial Narrow" w:cs="Arial"/>
          <w:lang w:val="es-CO" w:eastAsia="ja-JP"/>
        </w:rPr>
      </w:pPr>
      <w:r w:rsidRPr="00D31402">
        <w:rPr>
          <w:rFonts w:ascii="Arial Narrow" w:eastAsia="MS Mincho" w:hAnsi="Arial Narrow" w:cs="Arial"/>
          <w:lang w:val="es-CO" w:eastAsia="ja-JP"/>
        </w:rPr>
        <w:t>2. La</w:t>
      </w:r>
      <w:r w:rsidR="00C911EB" w:rsidRPr="00D31402">
        <w:rPr>
          <w:rFonts w:ascii="Arial Narrow" w:eastAsia="MS Mincho" w:hAnsi="Arial Narrow" w:cs="Arial"/>
          <w:lang w:val="es-CO" w:eastAsia="ja-JP"/>
        </w:rPr>
        <w:t xml:space="preserve"> escala de valoración institucional y su respectiva equivalencia con la escala nacional.</w:t>
      </w:r>
    </w:p>
    <w:p w14:paraId="091FF528" w14:textId="77777777" w:rsidR="00C911EB" w:rsidRPr="00D31402" w:rsidRDefault="00BF7E23" w:rsidP="00C911EB">
      <w:pPr>
        <w:jc w:val="both"/>
        <w:rPr>
          <w:rFonts w:ascii="Arial Narrow" w:eastAsia="MS Mincho" w:hAnsi="Arial Narrow" w:cs="Arial"/>
          <w:lang w:val="es-CO" w:eastAsia="ja-JP"/>
        </w:rPr>
      </w:pPr>
      <w:r w:rsidRPr="00D31402">
        <w:rPr>
          <w:rFonts w:ascii="Arial Narrow" w:eastAsia="MS Mincho" w:hAnsi="Arial Narrow" w:cs="Arial"/>
          <w:lang w:val="es-CO" w:eastAsia="ja-JP"/>
        </w:rPr>
        <w:t>3. Las</w:t>
      </w:r>
      <w:r w:rsidR="00C911EB" w:rsidRPr="00D31402">
        <w:rPr>
          <w:rFonts w:ascii="Arial Narrow" w:eastAsia="MS Mincho" w:hAnsi="Arial Narrow" w:cs="Arial"/>
          <w:lang w:val="es-CO" w:eastAsia="ja-JP"/>
        </w:rPr>
        <w:t xml:space="preserve"> estrategias de valoración integral de los desempeños de los estudiantes.</w:t>
      </w:r>
    </w:p>
    <w:p w14:paraId="2A0CB81B" w14:textId="77777777" w:rsidR="00C911EB" w:rsidRPr="00D31402" w:rsidRDefault="00BF7E23" w:rsidP="00C911EB">
      <w:pPr>
        <w:jc w:val="both"/>
        <w:rPr>
          <w:rFonts w:ascii="Arial Narrow" w:eastAsia="MS Mincho" w:hAnsi="Arial Narrow" w:cs="Arial"/>
          <w:lang w:val="es-CO" w:eastAsia="ja-JP"/>
        </w:rPr>
      </w:pPr>
      <w:r w:rsidRPr="00D31402">
        <w:rPr>
          <w:rFonts w:ascii="Arial Narrow" w:eastAsia="MS Mincho" w:hAnsi="Arial Narrow" w:cs="Arial"/>
          <w:lang w:val="es-CO" w:eastAsia="ja-JP"/>
        </w:rPr>
        <w:t>4.</w:t>
      </w:r>
      <w:r w:rsidR="00C911EB" w:rsidRPr="00D31402">
        <w:rPr>
          <w:rFonts w:ascii="Arial Narrow" w:eastAsia="MS Mincho" w:hAnsi="Arial Narrow" w:cs="Arial"/>
          <w:lang w:val="es-CO" w:eastAsia="ja-JP"/>
        </w:rPr>
        <w:t xml:space="preserve"> Las acciones de seguimiento para el mejoramiento de los desempeños de los estudiantes durante el año escolar.</w:t>
      </w:r>
    </w:p>
    <w:p w14:paraId="44FF9C9B" w14:textId="77777777" w:rsidR="00C911EB" w:rsidRPr="00D31402" w:rsidRDefault="00BF7E23" w:rsidP="00C911EB">
      <w:pPr>
        <w:jc w:val="both"/>
        <w:rPr>
          <w:rFonts w:ascii="Arial Narrow" w:eastAsia="MS Mincho" w:hAnsi="Arial Narrow" w:cs="Arial"/>
          <w:lang w:val="es-CO" w:eastAsia="ja-JP"/>
        </w:rPr>
      </w:pPr>
      <w:r w:rsidRPr="00D31402">
        <w:rPr>
          <w:rFonts w:ascii="Arial Narrow" w:eastAsia="MS Mincho" w:hAnsi="Arial Narrow" w:cs="Arial"/>
          <w:lang w:val="es-CO" w:eastAsia="ja-JP"/>
        </w:rPr>
        <w:t>5. Los</w:t>
      </w:r>
      <w:r w:rsidR="00C911EB" w:rsidRPr="00D31402">
        <w:rPr>
          <w:rFonts w:ascii="Arial Narrow" w:eastAsia="MS Mincho" w:hAnsi="Arial Narrow" w:cs="Arial"/>
          <w:lang w:val="es-CO" w:eastAsia="ja-JP"/>
        </w:rPr>
        <w:t xml:space="preserve"> procesos de autoevaluación de los estudiantes.</w:t>
      </w:r>
    </w:p>
    <w:p w14:paraId="1D27B403" w14:textId="77777777" w:rsidR="00C911EB" w:rsidRPr="00D31402" w:rsidRDefault="00C911EB" w:rsidP="00C911EB">
      <w:pPr>
        <w:jc w:val="both"/>
        <w:rPr>
          <w:rFonts w:ascii="Arial Narrow" w:eastAsia="MS Mincho" w:hAnsi="Arial Narrow" w:cs="Arial"/>
          <w:lang w:val="es-CO" w:eastAsia="ja-JP"/>
        </w:rPr>
      </w:pPr>
      <w:r w:rsidRPr="00D31402">
        <w:rPr>
          <w:rFonts w:ascii="Arial Narrow" w:eastAsia="MS Mincho" w:hAnsi="Arial Narrow" w:cs="Arial"/>
          <w:lang w:val="es-CO" w:eastAsia="ja-JP"/>
        </w:rPr>
        <w:t>6. Las estrategias de apoyo necesarias para resolver situaciones pedagógicas pendientes de los estudiantes.</w:t>
      </w:r>
    </w:p>
    <w:p w14:paraId="1731986E" w14:textId="77777777" w:rsidR="00C911EB" w:rsidRPr="00D31402" w:rsidRDefault="00BF7E23" w:rsidP="00C911EB">
      <w:pPr>
        <w:jc w:val="both"/>
        <w:rPr>
          <w:rFonts w:ascii="Arial Narrow" w:eastAsia="MS Mincho" w:hAnsi="Arial Narrow" w:cs="Arial"/>
          <w:lang w:val="es-CO" w:eastAsia="ja-JP"/>
        </w:rPr>
      </w:pPr>
      <w:r w:rsidRPr="00D31402">
        <w:rPr>
          <w:rFonts w:ascii="Arial Narrow" w:eastAsia="MS Mincho" w:hAnsi="Arial Narrow" w:cs="Arial"/>
          <w:lang w:val="es-CO" w:eastAsia="ja-JP"/>
        </w:rPr>
        <w:t>7. Las</w:t>
      </w:r>
      <w:r w:rsidR="00C911EB" w:rsidRPr="00D31402">
        <w:rPr>
          <w:rFonts w:ascii="Arial Narrow" w:eastAsia="MS Mincho" w:hAnsi="Arial Narrow" w:cs="Arial"/>
          <w:lang w:val="es-CO" w:eastAsia="ja-JP"/>
        </w:rPr>
        <w:t xml:space="preserve"> acciones para garantizar que los directivos docentes y docentes del establecimiento educativo cumplan con los procesos evaluativos estipulados en el sistema institucional de evaluación.</w:t>
      </w:r>
    </w:p>
    <w:p w14:paraId="64B1766C" w14:textId="77777777" w:rsidR="00C911EB" w:rsidRPr="00D31402" w:rsidRDefault="00C911EB" w:rsidP="00C911EB">
      <w:pPr>
        <w:tabs>
          <w:tab w:val="left" w:pos="3495"/>
        </w:tabs>
        <w:jc w:val="both"/>
        <w:rPr>
          <w:rFonts w:ascii="Arial Narrow" w:eastAsia="MS Mincho" w:hAnsi="Arial Narrow" w:cs="Arial"/>
          <w:lang w:val="es-CO" w:eastAsia="ja-JP"/>
        </w:rPr>
      </w:pPr>
      <w:r w:rsidRPr="00D31402">
        <w:rPr>
          <w:rFonts w:ascii="Arial Narrow" w:eastAsia="MS Mincho" w:hAnsi="Arial Narrow" w:cs="Arial"/>
          <w:lang w:val="es-CO" w:eastAsia="ja-JP"/>
        </w:rPr>
        <w:t>8. La periodicidad de entrega de informes a los padres de familia.</w:t>
      </w:r>
    </w:p>
    <w:p w14:paraId="0718EB7F" w14:textId="77777777" w:rsidR="00C911EB" w:rsidRPr="00D31402" w:rsidRDefault="00C911EB" w:rsidP="00C911EB">
      <w:pPr>
        <w:jc w:val="both"/>
        <w:rPr>
          <w:rFonts w:ascii="Arial Narrow" w:eastAsia="MS Mincho" w:hAnsi="Arial Narrow" w:cs="Arial"/>
          <w:lang w:val="es-CO" w:eastAsia="ja-JP"/>
        </w:rPr>
      </w:pPr>
      <w:r w:rsidRPr="00D31402">
        <w:rPr>
          <w:rFonts w:ascii="Arial Narrow" w:eastAsia="MS Mincho" w:hAnsi="Arial Narrow" w:cs="Arial"/>
          <w:lang w:val="es-CO" w:eastAsia="ja-JP"/>
        </w:rPr>
        <w:t>9.- La estructura de los informes de los estudiantes, para que sean claros, comprensibles y den información integral del avance en la formación.</w:t>
      </w:r>
    </w:p>
    <w:p w14:paraId="620F2DF1" w14:textId="77777777" w:rsidR="00C911EB" w:rsidRPr="00D31402" w:rsidRDefault="00C911EB" w:rsidP="00C911EB">
      <w:pPr>
        <w:jc w:val="both"/>
        <w:rPr>
          <w:rFonts w:ascii="Arial Narrow" w:eastAsia="MS Mincho" w:hAnsi="Arial Narrow" w:cs="Arial"/>
          <w:lang w:val="es-CO" w:eastAsia="ja-JP"/>
        </w:rPr>
      </w:pPr>
      <w:r w:rsidRPr="00D31402">
        <w:rPr>
          <w:rFonts w:ascii="Arial Narrow" w:eastAsia="MS Mincho" w:hAnsi="Arial Narrow" w:cs="Arial"/>
          <w:lang w:val="es-CO" w:eastAsia="ja-JP"/>
        </w:rPr>
        <w:lastRenderedPageBreak/>
        <w:t>10.- Las instancias, procedimientos y mecanismos de atención y resolución de reclamaciones de padres de familia y estudiantes sobre la evaluación y promoción.</w:t>
      </w:r>
    </w:p>
    <w:p w14:paraId="7B626956" w14:textId="77777777" w:rsidR="00C911EB" w:rsidRPr="00D31402" w:rsidRDefault="00C911EB" w:rsidP="00C911EB">
      <w:pPr>
        <w:jc w:val="both"/>
        <w:rPr>
          <w:rFonts w:ascii="Arial Narrow" w:eastAsia="MS Mincho" w:hAnsi="Arial Narrow" w:cs="Arial"/>
          <w:b/>
          <w:lang w:val="es-CO" w:eastAsia="ja-JP"/>
        </w:rPr>
      </w:pPr>
      <w:r w:rsidRPr="00D31402">
        <w:rPr>
          <w:rFonts w:ascii="Arial Narrow" w:eastAsia="MS Mincho" w:hAnsi="Arial Narrow" w:cs="Arial"/>
          <w:lang w:val="es-CO" w:eastAsia="ja-JP"/>
        </w:rPr>
        <w:t xml:space="preserve">11.- Los mecanismos de participación de la comunidad educativa en la construcción del sistema institucional de evaluación de los estudiantes. </w:t>
      </w:r>
    </w:p>
    <w:p w14:paraId="097012F0" w14:textId="77777777" w:rsidR="00C911EB" w:rsidRPr="00D31402" w:rsidRDefault="00C911EB" w:rsidP="00C911EB">
      <w:pPr>
        <w:jc w:val="both"/>
        <w:rPr>
          <w:rFonts w:ascii="Arial Narrow" w:eastAsia="MS Mincho" w:hAnsi="Arial Narrow" w:cs="Arial"/>
          <w:b/>
          <w:lang w:val="es-CO" w:eastAsia="ja-JP"/>
        </w:rPr>
      </w:pPr>
    </w:p>
    <w:p w14:paraId="2B933D0F" w14:textId="77777777" w:rsidR="00C911EB" w:rsidRPr="00D31402" w:rsidRDefault="00C911EB" w:rsidP="00CF2877">
      <w:pPr>
        <w:jc w:val="both"/>
        <w:rPr>
          <w:rFonts w:ascii="Arial Narrow" w:eastAsia="MS Mincho" w:hAnsi="Arial Narrow" w:cs="Arial"/>
          <w:lang w:val="es-CO" w:eastAsia="ja-JP"/>
        </w:rPr>
      </w:pPr>
      <w:r w:rsidRPr="00D31402">
        <w:rPr>
          <w:rFonts w:ascii="Arial Narrow" w:eastAsia="MS Mincho" w:hAnsi="Arial Narrow" w:cs="Arial"/>
          <w:b/>
          <w:lang w:val="es-CO" w:eastAsia="ja-JP"/>
        </w:rPr>
        <w:t>Parágrafo 1</w:t>
      </w:r>
      <w:r w:rsidRPr="00D31402">
        <w:rPr>
          <w:rFonts w:ascii="Arial Narrow" w:eastAsia="MS Mincho" w:hAnsi="Arial Narrow" w:cs="Arial"/>
          <w:lang w:val="es-CO" w:eastAsia="ja-JP"/>
        </w:rPr>
        <w:t xml:space="preserve">: Los estudiantes con necesidades educativas especiales no se </w:t>
      </w:r>
      <w:r w:rsidR="0082659E" w:rsidRPr="00D31402">
        <w:rPr>
          <w:rFonts w:ascii="Arial Narrow" w:eastAsia="MS Mincho" w:hAnsi="Arial Narrow" w:cs="Arial"/>
          <w:lang w:val="es-CO" w:eastAsia="ja-JP"/>
        </w:rPr>
        <w:t>deben evaluar</w:t>
      </w:r>
      <w:r w:rsidRPr="00D31402">
        <w:rPr>
          <w:rFonts w:ascii="Arial Narrow" w:eastAsia="MS Mincho" w:hAnsi="Arial Narrow" w:cs="Arial"/>
          <w:lang w:val="es-CO" w:eastAsia="ja-JP"/>
        </w:rPr>
        <w:t xml:space="preserve"> de la misma manera que los otros estudiantes; para </w:t>
      </w:r>
      <w:r w:rsidR="00E30B85" w:rsidRPr="00D31402">
        <w:rPr>
          <w:rFonts w:ascii="Arial Narrow" w:eastAsia="MS Mincho" w:hAnsi="Arial Narrow" w:cs="Arial"/>
          <w:lang w:val="es-CO" w:eastAsia="ja-JP"/>
        </w:rPr>
        <w:t>ello, el</w:t>
      </w:r>
      <w:r w:rsidRPr="00D31402">
        <w:rPr>
          <w:rFonts w:ascii="Arial Narrow" w:eastAsia="MS Mincho" w:hAnsi="Arial Narrow" w:cs="Arial"/>
          <w:lang w:val="es-CO" w:eastAsia="ja-JP"/>
        </w:rPr>
        <w:t xml:space="preserve"> docente debe indagar y </w:t>
      </w:r>
      <w:r w:rsidR="00E30B85" w:rsidRPr="00D31402">
        <w:rPr>
          <w:rFonts w:ascii="Arial Narrow" w:eastAsia="MS Mincho" w:hAnsi="Arial Narrow" w:cs="Arial"/>
          <w:lang w:val="es-CO" w:eastAsia="ja-JP"/>
        </w:rPr>
        <w:t>aplicar estrategias</w:t>
      </w:r>
      <w:r w:rsidRPr="00D31402">
        <w:rPr>
          <w:rFonts w:ascii="Arial Narrow" w:eastAsia="MS Mincho" w:hAnsi="Arial Narrow" w:cs="Arial"/>
          <w:lang w:val="es-CO" w:eastAsia="ja-JP"/>
        </w:rPr>
        <w:t xml:space="preserve"> y manejar la flexibilidad </w:t>
      </w:r>
      <w:r w:rsidR="00E30B85" w:rsidRPr="00D31402">
        <w:rPr>
          <w:rFonts w:ascii="Arial Narrow" w:eastAsia="MS Mincho" w:hAnsi="Arial Narrow" w:cs="Arial"/>
          <w:lang w:val="es-CO" w:eastAsia="ja-JP"/>
        </w:rPr>
        <w:t>al evaluarlos</w:t>
      </w:r>
      <w:r w:rsidRPr="00D31402">
        <w:rPr>
          <w:rFonts w:ascii="Arial Narrow" w:eastAsia="MS Mincho" w:hAnsi="Arial Narrow" w:cs="Arial"/>
          <w:lang w:val="es-CO" w:eastAsia="ja-JP"/>
        </w:rPr>
        <w:t xml:space="preserve"> y promoverlos.  </w:t>
      </w:r>
    </w:p>
    <w:p w14:paraId="4A9A20F2" w14:textId="77777777" w:rsidR="00CF2877" w:rsidRDefault="00CF2877" w:rsidP="00CF2877">
      <w:pPr>
        <w:ind w:left="1416" w:hanging="1416"/>
        <w:jc w:val="both"/>
        <w:rPr>
          <w:rFonts w:ascii="Arial Narrow" w:eastAsia="MS Mincho" w:hAnsi="Arial Narrow" w:cs="Arial"/>
          <w:b/>
          <w:lang w:val="es-CO" w:eastAsia="ja-JP"/>
        </w:rPr>
      </w:pPr>
    </w:p>
    <w:p w14:paraId="15EEBC1C" w14:textId="77777777" w:rsidR="004E7B4D" w:rsidRDefault="004E7B4D" w:rsidP="00CF2877">
      <w:pPr>
        <w:ind w:left="1416" w:hanging="1416"/>
        <w:jc w:val="both"/>
        <w:rPr>
          <w:rFonts w:ascii="Arial Narrow" w:eastAsia="MS Mincho" w:hAnsi="Arial Narrow" w:cs="Arial"/>
          <w:b/>
          <w:lang w:val="es-CO" w:eastAsia="ja-JP"/>
        </w:rPr>
      </w:pPr>
    </w:p>
    <w:p w14:paraId="02B329A2" w14:textId="77777777" w:rsidR="004E7B4D" w:rsidRDefault="004E7B4D" w:rsidP="00CF2877">
      <w:pPr>
        <w:ind w:left="1416" w:hanging="1416"/>
        <w:jc w:val="both"/>
        <w:rPr>
          <w:rFonts w:ascii="Arial Narrow" w:eastAsia="MS Mincho" w:hAnsi="Arial Narrow" w:cs="Arial"/>
          <w:b/>
          <w:lang w:val="es-CO" w:eastAsia="ja-JP"/>
        </w:rPr>
      </w:pPr>
    </w:p>
    <w:p w14:paraId="2E50ECD1" w14:textId="77777777" w:rsidR="00C911EB" w:rsidRDefault="00C911EB" w:rsidP="00CF2877">
      <w:pPr>
        <w:ind w:left="1416" w:hanging="1416"/>
        <w:jc w:val="both"/>
        <w:rPr>
          <w:rFonts w:ascii="Arial Narrow" w:eastAsia="MS Mincho" w:hAnsi="Arial Narrow" w:cs="Arial"/>
          <w:b/>
          <w:lang w:val="es-CO" w:eastAsia="ja-JP"/>
        </w:rPr>
      </w:pPr>
      <w:r w:rsidRPr="00D31402">
        <w:rPr>
          <w:rFonts w:ascii="Arial Narrow" w:eastAsia="MS Mincho" w:hAnsi="Arial Narrow" w:cs="Arial"/>
          <w:b/>
          <w:lang w:val="es-CO" w:eastAsia="ja-JP"/>
        </w:rPr>
        <w:t>EVALUACION DE DOCENTES</w:t>
      </w:r>
    </w:p>
    <w:p w14:paraId="7199D3E9" w14:textId="77777777" w:rsidR="00CF2877" w:rsidRPr="00D31402" w:rsidRDefault="00CF2877" w:rsidP="00CF2877">
      <w:pPr>
        <w:ind w:left="1416" w:hanging="1416"/>
        <w:jc w:val="both"/>
        <w:rPr>
          <w:rFonts w:ascii="Arial Narrow" w:eastAsia="MS Mincho" w:hAnsi="Arial Narrow" w:cs="Arial"/>
          <w:b/>
          <w:lang w:val="es-CO" w:eastAsia="ja-JP"/>
        </w:rPr>
      </w:pPr>
    </w:p>
    <w:p w14:paraId="35637526" w14:textId="77777777" w:rsidR="00E30B85" w:rsidRDefault="00C911EB" w:rsidP="00D31402">
      <w:pPr>
        <w:spacing w:after="200"/>
        <w:jc w:val="both"/>
        <w:rPr>
          <w:rFonts w:ascii="Arial Narrow" w:eastAsia="MS Mincho" w:hAnsi="Arial Narrow" w:cs="Arial"/>
          <w:lang w:val="es-CO" w:eastAsia="ja-JP"/>
        </w:rPr>
      </w:pPr>
      <w:r w:rsidRPr="00D31402">
        <w:rPr>
          <w:rFonts w:ascii="Arial Narrow" w:eastAsia="MS Mincho" w:hAnsi="Arial Narrow" w:cs="Arial"/>
          <w:lang w:val="es-CO" w:eastAsia="ja-JP"/>
        </w:rPr>
        <w:t xml:space="preserve">Mediante orientación, y ajustes </w:t>
      </w:r>
      <w:r w:rsidR="00E30B85">
        <w:rPr>
          <w:rFonts w:ascii="Arial Narrow" w:eastAsia="MS Mincho" w:hAnsi="Arial Narrow" w:cs="Arial"/>
          <w:lang w:val="es-CO" w:eastAsia="ja-JP"/>
        </w:rPr>
        <w:t>permanentes dentro del Consejo a</w:t>
      </w:r>
      <w:r w:rsidRPr="00D31402">
        <w:rPr>
          <w:rFonts w:ascii="Arial Narrow" w:eastAsia="MS Mincho" w:hAnsi="Arial Narrow" w:cs="Arial"/>
          <w:lang w:val="es-CO" w:eastAsia="ja-JP"/>
        </w:rPr>
        <w:t xml:space="preserve">cadémico y las comunidades de aprendizaje se realizan acciones para evaluar los docentes de manera formativa para mejorar el desempeño laboral. </w:t>
      </w:r>
    </w:p>
    <w:p w14:paraId="43921509" w14:textId="77777777" w:rsidR="00D31402" w:rsidRPr="00D31402" w:rsidRDefault="00C911EB" w:rsidP="00D31402">
      <w:pPr>
        <w:spacing w:after="200"/>
        <w:jc w:val="both"/>
        <w:rPr>
          <w:rFonts w:ascii="Arial Narrow" w:eastAsia="MS Mincho" w:hAnsi="Arial Narrow" w:cs="Arial"/>
          <w:lang w:val="es-CO" w:eastAsia="ja-JP"/>
        </w:rPr>
      </w:pPr>
      <w:r w:rsidRPr="00D31402">
        <w:rPr>
          <w:rFonts w:ascii="Arial Narrow" w:eastAsia="MS Mincho" w:hAnsi="Arial Narrow" w:cs="Arial"/>
          <w:lang w:val="es-CO" w:eastAsia="ja-JP"/>
        </w:rPr>
        <w:t>En docentes del 1278 se desarrolla la evaluación de desempeño bajo los criterios y formatos de la SED y el MEN.</w:t>
      </w:r>
    </w:p>
    <w:p w14:paraId="563DD921" w14:textId="77777777" w:rsidR="00C911EB" w:rsidRPr="00D31402" w:rsidRDefault="00C911EB" w:rsidP="00C911EB">
      <w:pPr>
        <w:rPr>
          <w:rFonts w:ascii="Arial Narrow" w:eastAsia="MS Mincho" w:hAnsi="Arial Narrow" w:cs="Arial"/>
          <w:b/>
          <w:lang w:val="es-CO" w:eastAsia="ja-JP"/>
        </w:rPr>
      </w:pPr>
      <w:r w:rsidRPr="00D31402">
        <w:rPr>
          <w:rFonts w:ascii="Arial Narrow" w:eastAsia="MS Mincho" w:hAnsi="Arial Narrow" w:cs="Arial"/>
          <w:b/>
          <w:lang w:val="es-CO" w:eastAsia="ja-JP"/>
        </w:rPr>
        <w:t>5.2</w:t>
      </w:r>
      <w:r w:rsidR="005A33B0" w:rsidRPr="00D31402">
        <w:rPr>
          <w:rFonts w:ascii="Arial Narrow" w:eastAsia="MS Mincho" w:hAnsi="Arial Narrow" w:cs="Arial"/>
          <w:b/>
          <w:lang w:val="es-CO" w:eastAsia="ja-JP"/>
        </w:rPr>
        <w:t xml:space="preserve"> </w:t>
      </w:r>
      <w:r w:rsidRPr="00D31402">
        <w:rPr>
          <w:rFonts w:ascii="Arial Narrow" w:eastAsia="MS Mincho" w:hAnsi="Arial Narrow" w:cs="Arial"/>
          <w:b/>
          <w:lang w:val="es-CO" w:eastAsia="ja-JP"/>
        </w:rPr>
        <w:t>PROYECTOS PEDAGOGICOS TRANSVERSALES</w:t>
      </w:r>
    </w:p>
    <w:p w14:paraId="1DBF9F2E" w14:textId="77777777" w:rsidR="00C911EB" w:rsidRPr="00D31402" w:rsidRDefault="00C911EB" w:rsidP="00C911EB">
      <w:pPr>
        <w:rPr>
          <w:rFonts w:ascii="Arial Narrow" w:eastAsia="MS Mincho" w:hAnsi="Arial Narrow" w:cs="Arial"/>
          <w:b/>
          <w:lang w:val="es-CO" w:eastAsia="ja-JP"/>
        </w:rPr>
      </w:pPr>
    </w:p>
    <w:p w14:paraId="5B4A7988" w14:textId="77777777" w:rsidR="00C911EB" w:rsidRPr="00D31402" w:rsidRDefault="00C911EB" w:rsidP="00C911EB">
      <w:pPr>
        <w:autoSpaceDE w:val="0"/>
        <w:autoSpaceDN w:val="0"/>
        <w:adjustRightInd w:val="0"/>
        <w:jc w:val="both"/>
        <w:rPr>
          <w:rFonts w:ascii="Arial Narrow" w:eastAsia="Calibri" w:hAnsi="Arial Narrow" w:cs="Arial"/>
          <w:bCs/>
          <w:lang w:val="es-CO" w:eastAsia="en-US"/>
        </w:rPr>
      </w:pPr>
      <w:r w:rsidRPr="00D31402">
        <w:rPr>
          <w:rFonts w:ascii="Arial Narrow" w:eastAsia="Calibri" w:hAnsi="Arial Narrow" w:cs="Arial"/>
          <w:bCs/>
          <w:lang w:val="es-CO" w:eastAsia="en-US"/>
        </w:rPr>
        <w:t>El MEN lidera el desarrollo de acciones de formación para el ejercicio de la ciudadanía desde los Programas Transversales (Educación para la Sexualidad y Construcción de Ciudadanía, Educación para el ejercicio de los Derechos Humanos, Educación Ambiental, Promoción de Estilos de Vida Saludables, Educación Económica y Financiera y Movilidad Segura) y el Programa de Competencias Ciudadanas. Estas acciones se enmarcan en los planteamientos de las políticas públicas nacionales, las cuales se han orientado a promover el mejoramiento de la calidad educativa, la pertinencia y el desarrollo de competencias básicas (ciudadanas, científicas, matemáticas y comunicativas).</w:t>
      </w:r>
    </w:p>
    <w:p w14:paraId="53253DBB" w14:textId="77777777" w:rsidR="00C911EB" w:rsidRPr="00D31402" w:rsidRDefault="00C911EB" w:rsidP="00C911EB">
      <w:pPr>
        <w:autoSpaceDE w:val="0"/>
        <w:autoSpaceDN w:val="0"/>
        <w:adjustRightInd w:val="0"/>
        <w:jc w:val="both"/>
        <w:rPr>
          <w:rFonts w:ascii="Arial Narrow" w:eastAsia="Calibri" w:hAnsi="Arial Narrow" w:cs="Arial"/>
          <w:b/>
          <w:bCs/>
          <w:lang w:val="es-CO" w:eastAsia="en-US"/>
        </w:rPr>
      </w:pPr>
    </w:p>
    <w:p w14:paraId="56BE1B47" w14:textId="77777777" w:rsidR="00C911EB" w:rsidRDefault="00C911EB" w:rsidP="00C911EB">
      <w:pPr>
        <w:autoSpaceDE w:val="0"/>
        <w:autoSpaceDN w:val="0"/>
        <w:adjustRightInd w:val="0"/>
        <w:jc w:val="both"/>
        <w:rPr>
          <w:rFonts w:ascii="Arial Narrow" w:eastAsia="Calibri" w:hAnsi="Arial Narrow" w:cs="Arial"/>
          <w:bCs/>
          <w:lang w:val="es-CO" w:eastAsia="en-US"/>
        </w:rPr>
      </w:pPr>
      <w:r w:rsidRPr="00D31402">
        <w:rPr>
          <w:rFonts w:ascii="Arial Narrow" w:eastAsia="Calibri" w:hAnsi="Arial Narrow" w:cs="Arial"/>
          <w:bCs/>
          <w:lang w:val="es-CO" w:eastAsia="en-US"/>
        </w:rPr>
        <w:t xml:space="preserve">Se tendrá en cuenta para los P.P.T. lo referente a enseñanza obligatoria del artículo 14 de la ley 115 de 1994 y El artículo 2.3.3.1.6.3 del Decreto 1075/2015 señala que el proyecto pedagógico es una actividad dentro del plan de estudios que de manera planificada ejercita al educando en la solución de problemas cotidianos, seleccionados por tener relación directa con el social, cultural, científica y tecnológica. El estudiante cumple la función de correlacionar, integrar y hacer activos los conocimientos, habilidades, destrezas, actitudes y valores logrados en el desarrollo de diversas áreas, como de la experiencia acumulada. La enseñanza prevista en el artículo 14 la ley 115 1994, se cumplirá bajo la modalidad de proyectos pedagógicos. </w:t>
      </w:r>
    </w:p>
    <w:p w14:paraId="562965A8" w14:textId="77777777" w:rsidR="00AC7004" w:rsidRDefault="00AC7004" w:rsidP="00C911EB">
      <w:pPr>
        <w:autoSpaceDE w:val="0"/>
        <w:autoSpaceDN w:val="0"/>
        <w:adjustRightInd w:val="0"/>
        <w:jc w:val="both"/>
        <w:rPr>
          <w:rFonts w:ascii="Arial Narrow" w:eastAsia="Calibri" w:hAnsi="Arial Narrow" w:cs="Arial"/>
          <w:b/>
          <w:bCs/>
          <w:lang w:eastAsia="en-US"/>
        </w:rPr>
      </w:pPr>
    </w:p>
    <w:p w14:paraId="0D2DC955" w14:textId="77777777" w:rsidR="00C911EB" w:rsidRPr="00AC7004" w:rsidRDefault="00E30B85" w:rsidP="00C911EB">
      <w:pPr>
        <w:autoSpaceDE w:val="0"/>
        <w:autoSpaceDN w:val="0"/>
        <w:adjustRightInd w:val="0"/>
        <w:jc w:val="both"/>
        <w:rPr>
          <w:rFonts w:ascii="Arial Narrow" w:eastAsia="Calibri" w:hAnsi="Arial Narrow" w:cs="Arial"/>
          <w:b/>
          <w:bCs/>
          <w:sz w:val="20"/>
          <w:szCs w:val="20"/>
          <w:lang w:eastAsia="en-US"/>
        </w:rPr>
      </w:pPr>
      <w:r w:rsidRPr="00AC7004">
        <w:rPr>
          <w:rFonts w:ascii="Arial Narrow" w:eastAsia="Calibri" w:hAnsi="Arial Narrow" w:cs="Arial"/>
          <w:b/>
          <w:bCs/>
          <w:sz w:val="20"/>
          <w:szCs w:val="20"/>
          <w:lang w:eastAsia="en-US"/>
        </w:rPr>
        <w:t>¿Qué son los PP</w:t>
      </w:r>
      <w:r w:rsidR="00C911EB" w:rsidRPr="00AC7004">
        <w:rPr>
          <w:rFonts w:ascii="Arial Narrow" w:eastAsia="Calibri" w:hAnsi="Arial Narrow" w:cs="Arial"/>
          <w:b/>
          <w:bCs/>
          <w:sz w:val="20"/>
          <w:szCs w:val="20"/>
          <w:lang w:eastAsia="en-US"/>
        </w:rPr>
        <w:t>T?</w:t>
      </w:r>
    </w:p>
    <w:p w14:paraId="3091798D" w14:textId="77777777" w:rsidR="00C911EB" w:rsidRPr="00AC7004" w:rsidRDefault="00C911EB" w:rsidP="00C911EB">
      <w:pPr>
        <w:autoSpaceDE w:val="0"/>
        <w:autoSpaceDN w:val="0"/>
        <w:adjustRightInd w:val="0"/>
        <w:jc w:val="both"/>
        <w:rPr>
          <w:rFonts w:ascii="Arial Narrow" w:eastAsia="Calibri" w:hAnsi="Arial Narrow" w:cs="Arial"/>
          <w:bCs/>
          <w:sz w:val="20"/>
          <w:szCs w:val="20"/>
          <w:lang w:val="es-CO" w:eastAsia="en-US"/>
        </w:rPr>
      </w:pPr>
    </w:p>
    <w:p w14:paraId="57F0EE7D" w14:textId="77777777" w:rsidR="00C911EB" w:rsidRPr="00AC7004" w:rsidRDefault="00C911EB" w:rsidP="00C911EB">
      <w:pPr>
        <w:autoSpaceDE w:val="0"/>
        <w:autoSpaceDN w:val="0"/>
        <w:adjustRightInd w:val="0"/>
        <w:jc w:val="both"/>
        <w:rPr>
          <w:rFonts w:ascii="Arial Narrow" w:eastAsia="Calibri" w:hAnsi="Arial Narrow" w:cs="Arial"/>
          <w:bCs/>
          <w:sz w:val="20"/>
          <w:szCs w:val="20"/>
          <w:lang w:val="es-CO" w:eastAsia="en-US"/>
        </w:rPr>
      </w:pPr>
      <w:r w:rsidRPr="00AC7004">
        <w:rPr>
          <w:rFonts w:ascii="Arial Narrow" w:eastAsia="Calibri" w:hAnsi="Arial Narrow" w:cs="Arial"/>
          <w:bCs/>
          <w:sz w:val="20"/>
          <w:szCs w:val="20"/>
          <w:lang w:val="es-CO" w:eastAsia="en-US"/>
        </w:rPr>
        <w:t xml:space="preserve">Son experiencias pedagógicas que buscan </w:t>
      </w:r>
      <w:r w:rsidR="00BF7E23" w:rsidRPr="00AC7004">
        <w:rPr>
          <w:rFonts w:ascii="Arial Narrow" w:eastAsia="Calibri" w:hAnsi="Arial Narrow" w:cs="Arial"/>
          <w:bCs/>
          <w:sz w:val="20"/>
          <w:szCs w:val="20"/>
          <w:lang w:val="es-CO" w:eastAsia="en-US"/>
        </w:rPr>
        <w:t>la integración de saberes</w:t>
      </w:r>
      <w:r w:rsidRPr="00AC7004">
        <w:rPr>
          <w:rFonts w:ascii="Arial Narrow" w:eastAsia="Calibri" w:hAnsi="Arial Narrow" w:cs="Arial"/>
          <w:bCs/>
          <w:sz w:val="20"/>
          <w:szCs w:val="20"/>
          <w:lang w:val="es-CO" w:eastAsia="en-US"/>
        </w:rPr>
        <w:t>, desarrollando competencias para la vida.</w:t>
      </w:r>
    </w:p>
    <w:p w14:paraId="50FA0A33" w14:textId="77777777" w:rsidR="00C911EB" w:rsidRPr="00AC7004" w:rsidRDefault="00C911EB" w:rsidP="00C911EB">
      <w:pPr>
        <w:autoSpaceDE w:val="0"/>
        <w:autoSpaceDN w:val="0"/>
        <w:adjustRightInd w:val="0"/>
        <w:jc w:val="both"/>
        <w:rPr>
          <w:rFonts w:ascii="Arial Narrow" w:eastAsia="Calibri" w:hAnsi="Arial Narrow" w:cs="Arial"/>
          <w:bCs/>
          <w:sz w:val="20"/>
          <w:szCs w:val="20"/>
          <w:lang w:val="es-CO" w:eastAsia="en-US"/>
        </w:rPr>
      </w:pPr>
      <w:r w:rsidRPr="00AC7004">
        <w:rPr>
          <w:rFonts w:ascii="Arial Narrow" w:eastAsia="Calibri" w:hAnsi="Arial Narrow" w:cs="Arial"/>
          <w:bCs/>
          <w:sz w:val="20"/>
          <w:szCs w:val="20"/>
          <w:lang w:val="es-CO" w:eastAsia="en-US"/>
        </w:rPr>
        <w:t>Los P.P.T. necesitan la reorientación de las prácticas pedagógicas y la apertura del ser al contexto, a las comunidades y al medio en una relación recíproca. Buscan generar espacios de reflexión alrededor de prácticas y contenidos transversales.</w:t>
      </w:r>
    </w:p>
    <w:p w14:paraId="236629BC" w14:textId="77777777" w:rsidR="00C911EB" w:rsidRPr="00AC7004" w:rsidRDefault="00C911EB" w:rsidP="00C911EB">
      <w:pPr>
        <w:autoSpaceDE w:val="0"/>
        <w:autoSpaceDN w:val="0"/>
        <w:adjustRightInd w:val="0"/>
        <w:jc w:val="both"/>
        <w:rPr>
          <w:rFonts w:ascii="Arial Narrow" w:eastAsia="Calibri" w:hAnsi="Arial Narrow" w:cs="Arial"/>
          <w:bCs/>
          <w:sz w:val="20"/>
          <w:szCs w:val="20"/>
          <w:lang w:val="es-CO" w:eastAsia="en-US"/>
        </w:rPr>
      </w:pPr>
    </w:p>
    <w:p w14:paraId="215BD7A8" w14:textId="77777777" w:rsidR="00C911EB" w:rsidRPr="00AC7004" w:rsidRDefault="00C911EB" w:rsidP="00C911EB">
      <w:pPr>
        <w:autoSpaceDE w:val="0"/>
        <w:autoSpaceDN w:val="0"/>
        <w:adjustRightInd w:val="0"/>
        <w:jc w:val="both"/>
        <w:rPr>
          <w:rFonts w:ascii="Arial Narrow" w:eastAsia="Calibri" w:hAnsi="Arial Narrow" w:cs="Arial"/>
          <w:b/>
          <w:bCs/>
          <w:sz w:val="20"/>
          <w:szCs w:val="20"/>
          <w:lang w:eastAsia="en-US"/>
        </w:rPr>
      </w:pPr>
      <w:r w:rsidRPr="00AC7004">
        <w:rPr>
          <w:rFonts w:ascii="Arial Narrow" w:eastAsia="Calibri" w:hAnsi="Arial Narrow" w:cs="Arial"/>
          <w:b/>
          <w:bCs/>
          <w:sz w:val="20"/>
          <w:szCs w:val="20"/>
          <w:lang w:eastAsia="en-US"/>
        </w:rPr>
        <w:t>¿COMO SE APLICAN LOS P.P.T.?</w:t>
      </w:r>
    </w:p>
    <w:p w14:paraId="5B6D1103" w14:textId="77777777" w:rsidR="00C911EB" w:rsidRPr="00AC7004" w:rsidRDefault="00C911EB" w:rsidP="00C911EB">
      <w:pPr>
        <w:autoSpaceDE w:val="0"/>
        <w:autoSpaceDN w:val="0"/>
        <w:adjustRightInd w:val="0"/>
        <w:jc w:val="both"/>
        <w:rPr>
          <w:rFonts w:ascii="Arial Narrow" w:eastAsia="Calibri" w:hAnsi="Arial Narrow" w:cs="Arial"/>
          <w:bCs/>
          <w:sz w:val="20"/>
          <w:szCs w:val="20"/>
          <w:lang w:val="es-CO" w:eastAsia="en-US"/>
        </w:rPr>
      </w:pPr>
    </w:p>
    <w:p w14:paraId="023276C9" w14:textId="77777777" w:rsidR="00C911EB" w:rsidRPr="00AC7004" w:rsidRDefault="00C911EB" w:rsidP="00C911EB">
      <w:pPr>
        <w:autoSpaceDE w:val="0"/>
        <w:autoSpaceDN w:val="0"/>
        <w:adjustRightInd w:val="0"/>
        <w:jc w:val="both"/>
        <w:rPr>
          <w:rFonts w:ascii="Arial Narrow" w:eastAsia="Calibri" w:hAnsi="Arial Narrow" w:cs="Arial"/>
          <w:bCs/>
          <w:sz w:val="20"/>
          <w:szCs w:val="20"/>
          <w:lang w:val="es-CO" w:eastAsia="en-US"/>
        </w:rPr>
      </w:pPr>
      <w:r w:rsidRPr="00AC7004">
        <w:rPr>
          <w:rFonts w:ascii="Arial Narrow" w:eastAsia="Calibri" w:hAnsi="Arial Narrow" w:cs="Arial"/>
          <w:bCs/>
          <w:sz w:val="20"/>
          <w:szCs w:val="20"/>
          <w:lang w:val="es-CO" w:eastAsia="en-US"/>
        </w:rPr>
        <w:t>En el C.E.R. Chapinero se ha desarrollado un proceso de ajust</w:t>
      </w:r>
      <w:r w:rsidR="00E30B85" w:rsidRPr="00AC7004">
        <w:rPr>
          <w:rFonts w:ascii="Arial Narrow" w:eastAsia="Calibri" w:hAnsi="Arial Narrow" w:cs="Arial"/>
          <w:bCs/>
          <w:sz w:val="20"/>
          <w:szCs w:val="20"/>
          <w:lang w:val="es-CO" w:eastAsia="en-US"/>
        </w:rPr>
        <w:t>es y resignificación de los PP</w:t>
      </w:r>
      <w:r w:rsidRPr="00AC7004">
        <w:rPr>
          <w:rFonts w:ascii="Arial Narrow" w:eastAsia="Calibri" w:hAnsi="Arial Narrow" w:cs="Arial"/>
          <w:bCs/>
          <w:sz w:val="20"/>
          <w:szCs w:val="20"/>
          <w:lang w:val="es-CO" w:eastAsia="en-US"/>
        </w:rPr>
        <w:t>T.</w:t>
      </w:r>
      <w:r w:rsidR="00E30B85" w:rsidRPr="00AC7004">
        <w:rPr>
          <w:rFonts w:ascii="Arial Narrow" w:eastAsia="Calibri" w:hAnsi="Arial Narrow" w:cs="Arial"/>
          <w:bCs/>
          <w:sz w:val="20"/>
          <w:szCs w:val="20"/>
          <w:lang w:val="es-CO" w:eastAsia="en-US"/>
        </w:rPr>
        <w:t xml:space="preserve"> En reunión del Consejo a</w:t>
      </w:r>
      <w:r w:rsidRPr="00AC7004">
        <w:rPr>
          <w:rFonts w:ascii="Arial Narrow" w:eastAsia="Calibri" w:hAnsi="Arial Narrow" w:cs="Arial"/>
          <w:bCs/>
          <w:sz w:val="20"/>
          <w:szCs w:val="20"/>
          <w:lang w:val="es-CO" w:eastAsia="en-US"/>
        </w:rPr>
        <w:t xml:space="preserve">cadémico </w:t>
      </w:r>
      <w:r w:rsidR="00E30B85" w:rsidRPr="00AC7004">
        <w:rPr>
          <w:rFonts w:ascii="Arial Narrow" w:eastAsia="Calibri" w:hAnsi="Arial Narrow" w:cs="Arial"/>
          <w:bCs/>
          <w:sz w:val="20"/>
          <w:szCs w:val="20"/>
          <w:lang w:val="es-CO" w:eastAsia="en-US"/>
        </w:rPr>
        <w:t xml:space="preserve">se </w:t>
      </w:r>
      <w:r w:rsidRPr="00AC7004">
        <w:rPr>
          <w:rFonts w:ascii="Arial Narrow" w:eastAsia="Calibri" w:hAnsi="Arial Narrow" w:cs="Arial"/>
          <w:bCs/>
          <w:sz w:val="20"/>
          <w:szCs w:val="20"/>
          <w:lang w:val="es-CO" w:eastAsia="en-US"/>
        </w:rPr>
        <w:t>conforma</w:t>
      </w:r>
      <w:r w:rsidR="00E30B85" w:rsidRPr="00AC7004">
        <w:rPr>
          <w:rFonts w:ascii="Arial Narrow" w:eastAsia="Calibri" w:hAnsi="Arial Narrow" w:cs="Arial"/>
          <w:bCs/>
          <w:sz w:val="20"/>
          <w:szCs w:val="20"/>
          <w:lang w:val="es-CO" w:eastAsia="en-US"/>
        </w:rPr>
        <w:t>ron</w:t>
      </w:r>
      <w:r w:rsidRPr="00AC7004">
        <w:rPr>
          <w:rFonts w:ascii="Arial Narrow" w:eastAsia="Calibri" w:hAnsi="Arial Narrow" w:cs="Arial"/>
          <w:bCs/>
          <w:sz w:val="20"/>
          <w:szCs w:val="20"/>
          <w:lang w:val="es-CO" w:eastAsia="en-US"/>
        </w:rPr>
        <w:t xml:space="preserve"> </w:t>
      </w:r>
      <w:r w:rsidR="00E30B85" w:rsidRPr="00AC7004">
        <w:rPr>
          <w:rFonts w:ascii="Arial Narrow" w:eastAsia="Calibri" w:hAnsi="Arial Narrow" w:cs="Arial"/>
          <w:bCs/>
          <w:sz w:val="20"/>
          <w:szCs w:val="20"/>
          <w:lang w:val="es-CO" w:eastAsia="en-US"/>
        </w:rPr>
        <w:t xml:space="preserve">los </w:t>
      </w:r>
      <w:r w:rsidRPr="00AC7004">
        <w:rPr>
          <w:rFonts w:ascii="Arial Narrow" w:eastAsia="Calibri" w:hAnsi="Arial Narrow" w:cs="Arial"/>
          <w:bCs/>
          <w:sz w:val="20"/>
          <w:szCs w:val="20"/>
          <w:lang w:val="es-CO" w:eastAsia="en-US"/>
        </w:rPr>
        <w:t>equipos de trabajo para la realización de los respectivos proyectos de la siguiente forma:</w:t>
      </w:r>
    </w:p>
    <w:p w14:paraId="6503B690" w14:textId="77777777" w:rsidR="00C911EB" w:rsidRPr="00AC7004" w:rsidRDefault="00C911EB" w:rsidP="00C911EB">
      <w:pPr>
        <w:autoSpaceDE w:val="0"/>
        <w:autoSpaceDN w:val="0"/>
        <w:adjustRightInd w:val="0"/>
        <w:jc w:val="both"/>
        <w:rPr>
          <w:rFonts w:ascii="Arial Narrow" w:eastAsia="Calibri" w:hAnsi="Arial Narrow" w:cs="Arial"/>
          <w:bCs/>
          <w:sz w:val="20"/>
          <w:szCs w:val="20"/>
          <w:lang w:val="es-CO" w:eastAsia="en-US"/>
        </w:rPr>
      </w:pPr>
    </w:p>
    <w:p w14:paraId="5A7F9F56" w14:textId="77777777" w:rsidR="00C911EB" w:rsidRPr="00AC7004" w:rsidRDefault="00C911EB" w:rsidP="00C911EB">
      <w:pPr>
        <w:numPr>
          <w:ilvl w:val="0"/>
          <w:numId w:val="20"/>
        </w:numPr>
        <w:autoSpaceDE w:val="0"/>
        <w:autoSpaceDN w:val="0"/>
        <w:adjustRightInd w:val="0"/>
        <w:jc w:val="both"/>
        <w:rPr>
          <w:rFonts w:ascii="Arial Narrow" w:eastAsia="Calibri" w:hAnsi="Arial Narrow" w:cs="Arial"/>
          <w:b/>
          <w:bCs/>
          <w:sz w:val="20"/>
          <w:szCs w:val="20"/>
          <w:lang w:val="es-CO" w:eastAsia="en-US"/>
        </w:rPr>
      </w:pPr>
      <w:r w:rsidRPr="00AC7004">
        <w:rPr>
          <w:rFonts w:ascii="Arial Narrow" w:eastAsia="Calibri" w:hAnsi="Arial Narrow" w:cs="Arial"/>
          <w:b/>
          <w:bCs/>
          <w:sz w:val="20"/>
          <w:szCs w:val="20"/>
          <w:lang w:val="es-CO" w:eastAsia="en-US"/>
        </w:rPr>
        <w:t xml:space="preserve">ESTILOS DE VIDA SALUDABLE (PEVS) </w:t>
      </w:r>
    </w:p>
    <w:p w14:paraId="6D107BBC" w14:textId="77777777" w:rsidR="00C911EB" w:rsidRPr="005F29D1" w:rsidRDefault="00C911EB" w:rsidP="00C911EB">
      <w:pPr>
        <w:autoSpaceDE w:val="0"/>
        <w:autoSpaceDN w:val="0"/>
        <w:adjustRightInd w:val="0"/>
        <w:jc w:val="both"/>
        <w:rPr>
          <w:rFonts w:ascii="Arial Narrow" w:eastAsia="Calibri" w:hAnsi="Arial Narrow" w:cs="Arial"/>
          <w:bCs/>
          <w:sz w:val="20"/>
          <w:szCs w:val="20"/>
          <w:lang w:val="pt-PT" w:eastAsia="en-US"/>
        </w:rPr>
      </w:pPr>
      <w:r w:rsidRPr="005F29D1">
        <w:rPr>
          <w:rFonts w:ascii="Arial Narrow" w:eastAsia="Calibri" w:hAnsi="Arial Narrow" w:cs="Arial"/>
          <w:bCs/>
          <w:sz w:val="20"/>
          <w:szCs w:val="20"/>
          <w:lang w:val="pt-PT" w:eastAsia="en-US"/>
        </w:rPr>
        <w:t>Docentes: Carolina Meza</w:t>
      </w:r>
      <w:r w:rsidR="00F75528" w:rsidRPr="005F29D1">
        <w:rPr>
          <w:rFonts w:ascii="Arial Narrow" w:eastAsia="Calibri" w:hAnsi="Arial Narrow" w:cs="Arial"/>
          <w:bCs/>
          <w:sz w:val="20"/>
          <w:szCs w:val="20"/>
          <w:lang w:val="pt-PT" w:eastAsia="en-US"/>
        </w:rPr>
        <w:t xml:space="preserve"> </w:t>
      </w:r>
      <w:r w:rsidR="00CF2877" w:rsidRPr="005F29D1">
        <w:rPr>
          <w:rFonts w:ascii="Arial Narrow" w:eastAsia="Calibri" w:hAnsi="Arial Narrow" w:cs="Arial"/>
          <w:bCs/>
          <w:sz w:val="20"/>
          <w:szCs w:val="20"/>
          <w:lang w:val="pt-PT" w:eastAsia="en-US"/>
        </w:rPr>
        <w:t>Serrano, Martha</w:t>
      </w:r>
      <w:r w:rsidRPr="005F29D1">
        <w:rPr>
          <w:rFonts w:ascii="Arial Narrow" w:eastAsia="Calibri" w:hAnsi="Arial Narrow" w:cs="Arial"/>
          <w:bCs/>
          <w:sz w:val="20"/>
          <w:szCs w:val="20"/>
          <w:lang w:val="pt-PT" w:eastAsia="en-US"/>
        </w:rPr>
        <w:t xml:space="preserve"> Vega Alvernia</w:t>
      </w:r>
      <w:r w:rsidR="00F75528" w:rsidRPr="005F29D1">
        <w:rPr>
          <w:rFonts w:ascii="Arial Narrow" w:eastAsia="Calibri" w:hAnsi="Arial Narrow" w:cs="Arial"/>
          <w:bCs/>
          <w:sz w:val="20"/>
          <w:szCs w:val="20"/>
          <w:lang w:val="pt-PT" w:eastAsia="en-US"/>
        </w:rPr>
        <w:t xml:space="preserve"> </w:t>
      </w:r>
    </w:p>
    <w:p w14:paraId="2C67BECE" w14:textId="77777777" w:rsidR="00C911EB" w:rsidRPr="005F29D1" w:rsidRDefault="00C911EB" w:rsidP="00C911EB">
      <w:pPr>
        <w:autoSpaceDE w:val="0"/>
        <w:autoSpaceDN w:val="0"/>
        <w:adjustRightInd w:val="0"/>
        <w:jc w:val="both"/>
        <w:rPr>
          <w:rFonts w:ascii="Arial Narrow" w:eastAsia="Calibri" w:hAnsi="Arial Narrow" w:cs="Arial"/>
          <w:bCs/>
          <w:sz w:val="20"/>
          <w:szCs w:val="20"/>
          <w:lang w:val="pt-PT" w:eastAsia="en-US"/>
        </w:rPr>
      </w:pPr>
    </w:p>
    <w:p w14:paraId="230FA0B5" w14:textId="77777777" w:rsidR="00C911EB" w:rsidRPr="00AC7004" w:rsidRDefault="00C911EB" w:rsidP="00C911EB">
      <w:pPr>
        <w:numPr>
          <w:ilvl w:val="0"/>
          <w:numId w:val="21"/>
        </w:numPr>
        <w:autoSpaceDE w:val="0"/>
        <w:autoSpaceDN w:val="0"/>
        <w:adjustRightInd w:val="0"/>
        <w:jc w:val="both"/>
        <w:rPr>
          <w:rFonts w:ascii="Arial Narrow" w:eastAsia="Calibri" w:hAnsi="Arial Narrow" w:cs="Arial"/>
          <w:b/>
          <w:bCs/>
          <w:sz w:val="20"/>
          <w:szCs w:val="20"/>
          <w:lang w:val="es-CO" w:eastAsia="en-US"/>
        </w:rPr>
      </w:pPr>
      <w:r w:rsidRPr="00AC7004">
        <w:rPr>
          <w:rFonts w:ascii="Arial Narrow" w:eastAsia="Calibri" w:hAnsi="Arial Narrow" w:cs="Arial"/>
          <w:b/>
          <w:bCs/>
          <w:sz w:val="20"/>
          <w:szCs w:val="20"/>
          <w:lang w:val="es-CO" w:eastAsia="en-US"/>
        </w:rPr>
        <w:t>DEMOCRACIA Y DERECHOS HUMANOS</w:t>
      </w:r>
    </w:p>
    <w:p w14:paraId="2994F840" w14:textId="77777777" w:rsidR="00C911EB" w:rsidRPr="00AC7004" w:rsidRDefault="00C911EB" w:rsidP="00C911EB">
      <w:pPr>
        <w:autoSpaceDE w:val="0"/>
        <w:autoSpaceDN w:val="0"/>
        <w:adjustRightInd w:val="0"/>
        <w:jc w:val="both"/>
        <w:rPr>
          <w:rFonts w:ascii="Arial Narrow" w:eastAsia="Calibri" w:hAnsi="Arial Narrow" w:cs="Arial"/>
          <w:bCs/>
          <w:sz w:val="20"/>
          <w:szCs w:val="20"/>
          <w:lang w:val="es-CO" w:eastAsia="en-US"/>
        </w:rPr>
      </w:pPr>
      <w:r w:rsidRPr="00AC7004">
        <w:rPr>
          <w:rFonts w:ascii="Arial Narrow" w:eastAsia="Calibri" w:hAnsi="Arial Narrow" w:cs="Arial"/>
          <w:bCs/>
          <w:sz w:val="20"/>
          <w:szCs w:val="20"/>
          <w:lang w:val="es-CO" w:eastAsia="en-US"/>
        </w:rPr>
        <w:t>Docentes: Claudia Marcela Quintero y Astrid Torcoroma Rizo</w:t>
      </w:r>
    </w:p>
    <w:p w14:paraId="53048771" w14:textId="77777777" w:rsidR="00C911EB" w:rsidRPr="00AC7004" w:rsidRDefault="00C911EB" w:rsidP="00C911EB">
      <w:pPr>
        <w:autoSpaceDE w:val="0"/>
        <w:autoSpaceDN w:val="0"/>
        <w:adjustRightInd w:val="0"/>
        <w:jc w:val="both"/>
        <w:rPr>
          <w:rFonts w:ascii="Arial Narrow" w:eastAsia="Calibri" w:hAnsi="Arial Narrow" w:cs="Arial"/>
          <w:bCs/>
          <w:sz w:val="20"/>
          <w:szCs w:val="20"/>
          <w:lang w:val="es-CO" w:eastAsia="en-US"/>
        </w:rPr>
      </w:pPr>
    </w:p>
    <w:p w14:paraId="6FCCCBDF" w14:textId="77777777" w:rsidR="00C911EB" w:rsidRPr="00AC7004" w:rsidRDefault="00C911EB" w:rsidP="00C911EB">
      <w:pPr>
        <w:numPr>
          <w:ilvl w:val="0"/>
          <w:numId w:val="22"/>
        </w:numPr>
        <w:autoSpaceDE w:val="0"/>
        <w:autoSpaceDN w:val="0"/>
        <w:adjustRightInd w:val="0"/>
        <w:jc w:val="both"/>
        <w:rPr>
          <w:rFonts w:ascii="Arial Narrow" w:eastAsia="Calibri" w:hAnsi="Arial Narrow" w:cs="Arial"/>
          <w:b/>
          <w:bCs/>
          <w:sz w:val="20"/>
          <w:szCs w:val="20"/>
          <w:lang w:val="es-CO" w:eastAsia="en-US"/>
        </w:rPr>
      </w:pPr>
      <w:r w:rsidRPr="00AC7004">
        <w:rPr>
          <w:rFonts w:ascii="Arial Narrow" w:eastAsia="Calibri" w:hAnsi="Arial Narrow" w:cs="Arial"/>
          <w:b/>
          <w:bCs/>
          <w:sz w:val="20"/>
          <w:szCs w:val="20"/>
          <w:lang w:val="es-CO" w:eastAsia="en-US"/>
        </w:rPr>
        <w:lastRenderedPageBreak/>
        <w:t>MOVILIDAD Y TRANSITO; EDUCACION VIAL (Ley 1503 de 2011 y Decreto 2851 de 2013</w:t>
      </w:r>
    </w:p>
    <w:p w14:paraId="1EB61157" w14:textId="77777777" w:rsidR="00C911EB" w:rsidRPr="00AC7004" w:rsidRDefault="00C911EB" w:rsidP="00C911EB">
      <w:pPr>
        <w:autoSpaceDE w:val="0"/>
        <w:autoSpaceDN w:val="0"/>
        <w:adjustRightInd w:val="0"/>
        <w:jc w:val="both"/>
        <w:rPr>
          <w:rFonts w:ascii="Arial Narrow" w:eastAsia="Calibri" w:hAnsi="Arial Narrow" w:cs="Arial"/>
          <w:bCs/>
          <w:sz w:val="20"/>
          <w:szCs w:val="20"/>
          <w:lang w:val="es-CO" w:eastAsia="en-US"/>
        </w:rPr>
      </w:pPr>
      <w:r w:rsidRPr="00AC7004">
        <w:rPr>
          <w:rFonts w:ascii="Arial Narrow" w:eastAsia="Calibri" w:hAnsi="Arial Narrow" w:cs="Arial"/>
          <w:bCs/>
          <w:sz w:val="20"/>
          <w:szCs w:val="20"/>
          <w:lang w:val="es-CO" w:eastAsia="en-US"/>
        </w:rPr>
        <w:t>Docentes: Guido Alfonso Rueda</w:t>
      </w:r>
      <w:r w:rsidR="00F75528" w:rsidRPr="00AC7004">
        <w:rPr>
          <w:rFonts w:ascii="Arial Narrow" w:eastAsia="Calibri" w:hAnsi="Arial Narrow" w:cs="Arial"/>
          <w:bCs/>
          <w:sz w:val="20"/>
          <w:szCs w:val="20"/>
          <w:lang w:val="es-CO" w:eastAsia="en-US"/>
        </w:rPr>
        <w:t xml:space="preserve"> y Rosa Verjel Bayona</w:t>
      </w:r>
    </w:p>
    <w:p w14:paraId="49C3FCAA" w14:textId="77777777" w:rsidR="00C911EB" w:rsidRPr="00AC7004" w:rsidRDefault="00C911EB" w:rsidP="00C911EB">
      <w:pPr>
        <w:autoSpaceDE w:val="0"/>
        <w:autoSpaceDN w:val="0"/>
        <w:adjustRightInd w:val="0"/>
        <w:jc w:val="both"/>
        <w:rPr>
          <w:rFonts w:ascii="Arial Narrow" w:eastAsia="Calibri" w:hAnsi="Arial Narrow" w:cs="Arial"/>
          <w:bCs/>
          <w:sz w:val="20"/>
          <w:szCs w:val="20"/>
          <w:lang w:val="es-CO" w:eastAsia="en-US"/>
        </w:rPr>
      </w:pPr>
    </w:p>
    <w:p w14:paraId="7EC0D939" w14:textId="77777777" w:rsidR="00C911EB" w:rsidRPr="00AC7004" w:rsidRDefault="00C911EB" w:rsidP="00C911EB">
      <w:pPr>
        <w:numPr>
          <w:ilvl w:val="0"/>
          <w:numId w:val="23"/>
        </w:numPr>
        <w:autoSpaceDE w:val="0"/>
        <w:autoSpaceDN w:val="0"/>
        <w:adjustRightInd w:val="0"/>
        <w:jc w:val="both"/>
        <w:rPr>
          <w:rFonts w:ascii="Arial Narrow" w:eastAsia="Calibri" w:hAnsi="Arial Narrow" w:cs="Arial"/>
          <w:b/>
          <w:bCs/>
          <w:sz w:val="20"/>
          <w:szCs w:val="20"/>
          <w:lang w:val="es-CO" w:eastAsia="en-US"/>
        </w:rPr>
      </w:pPr>
      <w:r w:rsidRPr="00AC7004">
        <w:rPr>
          <w:rFonts w:ascii="Arial Narrow" w:eastAsia="Calibri" w:hAnsi="Arial Narrow" w:cs="Arial"/>
          <w:b/>
          <w:bCs/>
          <w:sz w:val="20"/>
          <w:szCs w:val="20"/>
          <w:lang w:val="es-CO" w:eastAsia="en-US"/>
        </w:rPr>
        <w:t>MEDIO AMBIENTE</w:t>
      </w:r>
    </w:p>
    <w:p w14:paraId="475A6D3F" w14:textId="77777777" w:rsidR="00C911EB" w:rsidRPr="00AC7004" w:rsidRDefault="00C911EB" w:rsidP="00C911EB">
      <w:pPr>
        <w:autoSpaceDE w:val="0"/>
        <w:autoSpaceDN w:val="0"/>
        <w:adjustRightInd w:val="0"/>
        <w:jc w:val="both"/>
        <w:rPr>
          <w:rFonts w:ascii="Arial Narrow" w:eastAsia="Calibri" w:hAnsi="Arial Narrow" w:cs="Arial"/>
          <w:bCs/>
          <w:sz w:val="20"/>
          <w:szCs w:val="20"/>
          <w:lang w:val="es-CO" w:eastAsia="en-US"/>
        </w:rPr>
      </w:pPr>
      <w:r w:rsidRPr="00AC7004">
        <w:rPr>
          <w:rFonts w:ascii="Arial Narrow" w:eastAsia="Calibri" w:hAnsi="Arial Narrow" w:cs="Arial"/>
          <w:bCs/>
          <w:sz w:val="20"/>
          <w:szCs w:val="20"/>
          <w:lang w:val="es-CO" w:eastAsia="en-US"/>
        </w:rPr>
        <w:t xml:space="preserve">Docentes: </w:t>
      </w:r>
      <w:r w:rsidR="001D5756" w:rsidRPr="00AC7004">
        <w:rPr>
          <w:rFonts w:ascii="Arial Narrow" w:eastAsia="Calibri" w:hAnsi="Arial Narrow" w:cs="Arial"/>
          <w:bCs/>
          <w:sz w:val="20"/>
          <w:szCs w:val="20"/>
          <w:lang w:val="es-CO" w:eastAsia="en-US"/>
        </w:rPr>
        <w:t xml:space="preserve">Alba Luz Ropero, </w:t>
      </w:r>
      <w:r w:rsidR="00D83701" w:rsidRPr="00AC7004">
        <w:rPr>
          <w:rFonts w:ascii="Arial Narrow" w:eastAsia="Calibri" w:hAnsi="Arial Narrow" w:cs="Arial"/>
          <w:bCs/>
          <w:sz w:val="20"/>
          <w:szCs w:val="20"/>
          <w:lang w:val="es-CO" w:eastAsia="en-US"/>
        </w:rPr>
        <w:t>Jesús</w:t>
      </w:r>
      <w:r w:rsidR="001D5756" w:rsidRPr="00AC7004">
        <w:rPr>
          <w:rFonts w:ascii="Arial Narrow" w:eastAsia="Calibri" w:hAnsi="Arial Narrow" w:cs="Arial"/>
          <w:bCs/>
          <w:sz w:val="20"/>
          <w:szCs w:val="20"/>
          <w:lang w:val="es-CO" w:eastAsia="en-US"/>
        </w:rPr>
        <w:t xml:space="preserve"> Leonardo Ropero Pérez y Dalgie Olides Ortíz</w:t>
      </w:r>
    </w:p>
    <w:p w14:paraId="731DE85E" w14:textId="77777777" w:rsidR="00C911EB" w:rsidRPr="00AC7004" w:rsidRDefault="00C911EB" w:rsidP="00C911EB">
      <w:pPr>
        <w:autoSpaceDE w:val="0"/>
        <w:autoSpaceDN w:val="0"/>
        <w:adjustRightInd w:val="0"/>
        <w:jc w:val="both"/>
        <w:rPr>
          <w:rFonts w:ascii="Arial Narrow" w:eastAsia="Calibri" w:hAnsi="Arial Narrow" w:cs="Arial"/>
          <w:bCs/>
          <w:sz w:val="20"/>
          <w:szCs w:val="20"/>
          <w:lang w:val="es-CO" w:eastAsia="en-US"/>
        </w:rPr>
      </w:pPr>
    </w:p>
    <w:p w14:paraId="5D686039" w14:textId="77777777" w:rsidR="00C911EB" w:rsidRPr="00AC7004" w:rsidRDefault="00C911EB" w:rsidP="00C911EB">
      <w:pPr>
        <w:numPr>
          <w:ilvl w:val="0"/>
          <w:numId w:val="24"/>
        </w:numPr>
        <w:autoSpaceDE w:val="0"/>
        <w:autoSpaceDN w:val="0"/>
        <w:adjustRightInd w:val="0"/>
        <w:jc w:val="both"/>
        <w:rPr>
          <w:rFonts w:ascii="Arial Narrow" w:eastAsia="Calibri" w:hAnsi="Arial Narrow" w:cs="Arial"/>
          <w:b/>
          <w:bCs/>
          <w:sz w:val="20"/>
          <w:szCs w:val="20"/>
          <w:lang w:val="es-CO" w:eastAsia="en-US"/>
        </w:rPr>
      </w:pPr>
      <w:r w:rsidRPr="00AC7004">
        <w:rPr>
          <w:rFonts w:ascii="Arial Narrow" w:eastAsia="Calibri" w:hAnsi="Arial Narrow" w:cs="Arial"/>
          <w:b/>
          <w:bCs/>
          <w:sz w:val="20"/>
          <w:szCs w:val="20"/>
          <w:lang w:val="es-CO" w:eastAsia="en-US"/>
        </w:rPr>
        <w:t>SEXUALIDAD</w:t>
      </w:r>
    </w:p>
    <w:p w14:paraId="08405123" w14:textId="7BFD99EE" w:rsidR="00C911EB" w:rsidRPr="00AC7004" w:rsidRDefault="00C911EB" w:rsidP="00C911EB">
      <w:pPr>
        <w:autoSpaceDE w:val="0"/>
        <w:autoSpaceDN w:val="0"/>
        <w:adjustRightInd w:val="0"/>
        <w:jc w:val="both"/>
        <w:rPr>
          <w:rFonts w:ascii="Arial Narrow" w:eastAsia="Calibri" w:hAnsi="Arial Narrow" w:cs="Arial"/>
          <w:bCs/>
          <w:sz w:val="20"/>
          <w:szCs w:val="20"/>
          <w:lang w:val="es-CO" w:eastAsia="en-US"/>
        </w:rPr>
      </w:pPr>
      <w:r w:rsidRPr="00AC7004">
        <w:rPr>
          <w:rFonts w:ascii="Arial Narrow" w:eastAsia="Calibri" w:hAnsi="Arial Narrow" w:cs="Arial"/>
          <w:bCs/>
          <w:sz w:val="20"/>
          <w:szCs w:val="20"/>
          <w:lang w:val="es-CO" w:eastAsia="en-US"/>
        </w:rPr>
        <w:t xml:space="preserve">Docentes: </w:t>
      </w:r>
      <w:r w:rsidR="001D5756" w:rsidRPr="00AC7004">
        <w:rPr>
          <w:rFonts w:ascii="Arial Narrow" w:eastAsia="Calibri" w:hAnsi="Arial Narrow" w:cs="Arial"/>
          <w:bCs/>
          <w:sz w:val="20"/>
          <w:szCs w:val="20"/>
          <w:lang w:val="es-CO" w:eastAsia="en-US"/>
        </w:rPr>
        <w:t xml:space="preserve"> </w:t>
      </w:r>
      <w:r w:rsidR="00446A2C">
        <w:rPr>
          <w:rFonts w:ascii="Arial Narrow" w:eastAsia="Calibri" w:hAnsi="Arial Narrow" w:cs="Arial"/>
          <w:bCs/>
          <w:sz w:val="20"/>
          <w:szCs w:val="20"/>
          <w:lang w:val="es-CO" w:eastAsia="en-US"/>
        </w:rPr>
        <w:t>Rubén Darío Ascanio Palacios</w:t>
      </w:r>
      <w:r w:rsidR="008832E0" w:rsidRPr="00AC7004">
        <w:rPr>
          <w:rFonts w:ascii="Arial Narrow" w:eastAsia="Calibri" w:hAnsi="Arial Narrow" w:cs="Arial"/>
          <w:bCs/>
          <w:sz w:val="20"/>
          <w:szCs w:val="20"/>
          <w:lang w:val="es-CO" w:eastAsia="en-US"/>
        </w:rPr>
        <w:t xml:space="preserve">, </w:t>
      </w:r>
      <w:r w:rsidRPr="00AC7004">
        <w:rPr>
          <w:rFonts w:ascii="Arial Narrow" w:eastAsia="Calibri" w:hAnsi="Arial Narrow" w:cs="Arial"/>
          <w:bCs/>
          <w:sz w:val="20"/>
          <w:szCs w:val="20"/>
          <w:lang w:val="es-CO" w:eastAsia="en-US"/>
        </w:rPr>
        <w:t xml:space="preserve">Miguel </w:t>
      </w:r>
      <w:r w:rsidR="0082659E" w:rsidRPr="00AC7004">
        <w:rPr>
          <w:rFonts w:ascii="Arial Narrow" w:eastAsia="Calibri" w:hAnsi="Arial Narrow" w:cs="Arial"/>
          <w:bCs/>
          <w:sz w:val="20"/>
          <w:szCs w:val="20"/>
          <w:lang w:val="es-CO" w:eastAsia="en-US"/>
        </w:rPr>
        <w:t>Enrique Verjel</w:t>
      </w:r>
    </w:p>
    <w:p w14:paraId="26756ACE" w14:textId="77777777" w:rsidR="00C911EB" w:rsidRPr="00AC7004" w:rsidRDefault="00C911EB" w:rsidP="00C911EB">
      <w:pPr>
        <w:autoSpaceDE w:val="0"/>
        <w:autoSpaceDN w:val="0"/>
        <w:adjustRightInd w:val="0"/>
        <w:jc w:val="both"/>
        <w:rPr>
          <w:rFonts w:ascii="Arial Narrow" w:eastAsia="Calibri" w:hAnsi="Arial Narrow" w:cs="Arial"/>
          <w:bCs/>
          <w:sz w:val="20"/>
          <w:szCs w:val="20"/>
          <w:lang w:val="es-CO" w:eastAsia="en-US"/>
        </w:rPr>
      </w:pPr>
    </w:p>
    <w:p w14:paraId="018F386E" w14:textId="77777777" w:rsidR="00C911EB" w:rsidRPr="00AC7004" w:rsidRDefault="00C911EB" w:rsidP="00C911EB">
      <w:pPr>
        <w:numPr>
          <w:ilvl w:val="0"/>
          <w:numId w:val="26"/>
        </w:numPr>
        <w:autoSpaceDE w:val="0"/>
        <w:autoSpaceDN w:val="0"/>
        <w:adjustRightInd w:val="0"/>
        <w:jc w:val="both"/>
        <w:rPr>
          <w:rFonts w:ascii="Arial Narrow" w:eastAsia="Calibri" w:hAnsi="Arial Narrow" w:cs="Arial"/>
          <w:b/>
          <w:bCs/>
          <w:sz w:val="20"/>
          <w:szCs w:val="20"/>
          <w:lang w:val="es-CO" w:eastAsia="en-US"/>
        </w:rPr>
      </w:pPr>
      <w:r w:rsidRPr="00AC7004">
        <w:rPr>
          <w:rFonts w:ascii="Arial Narrow" w:eastAsia="Calibri" w:hAnsi="Arial Narrow" w:cs="Arial"/>
          <w:b/>
          <w:bCs/>
          <w:sz w:val="20"/>
          <w:szCs w:val="20"/>
          <w:lang w:val="es-CO" w:eastAsia="en-US"/>
        </w:rPr>
        <w:t>ECONOMIA Y EDUCACION FINANCIERA (EEF)</w:t>
      </w:r>
    </w:p>
    <w:p w14:paraId="6E749466" w14:textId="77777777" w:rsidR="00C911EB" w:rsidRPr="00AC7004" w:rsidRDefault="00C911EB" w:rsidP="00C911EB">
      <w:pPr>
        <w:rPr>
          <w:rFonts w:ascii="Arial Narrow" w:hAnsi="Arial Narrow"/>
          <w:sz w:val="20"/>
          <w:szCs w:val="20"/>
          <w:lang w:val="es-CO"/>
        </w:rPr>
      </w:pPr>
    </w:p>
    <w:p w14:paraId="096DEEFE" w14:textId="77777777" w:rsidR="00F75528" w:rsidRPr="00AC7004" w:rsidRDefault="00F75528" w:rsidP="00C911EB">
      <w:pPr>
        <w:rPr>
          <w:rFonts w:ascii="Arial Narrow" w:hAnsi="Arial Narrow"/>
          <w:sz w:val="20"/>
          <w:szCs w:val="20"/>
          <w:lang w:val="es-CO"/>
        </w:rPr>
      </w:pPr>
      <w:r w:rsidRPr="00AC7004">
        <w:rPr>
          <w:rFonts w:ascii="Arial Narrow" w:hAnsi="Arial Narrow"/>
          <w:sz w:val="20"/>
          <w:szCs w:val="20"/>
          <w:lang w:val="es-CO"/>
        </w:rPr>
        <w:t>Docentes: Eliana Jaime Arenas</w:t>
      </w:r>
      <w:r w:rsidR="001D5756" w:rsidRPr="00AC7004">
        <w:rPr>
          <w:rFonts w:ascii="Arial Narrow" w:hAnsi="Arial Narrow"/>
          <w:sz w:val="20"/>
          <w:szCs w:val="20"/>
          <w:lang w:val="es-CO"/>
        </w:rPr>
        <w:t xml:space="preserve">, Yan Carlos Páez </w:t>
      </w:r>
      <w:r w:rsidR="00AC7004" w:rsidRPr="00AC7004">
        <w:rPr>
          <w:rFonts w:ascii="Arial Narrow" w:hAnsi="Arial Narrow"/>
          <w:sz w:val="20"/>
          <w:szCs w:val="20"/>
          <w:lang w:val="es-CO"/>
        </w:rPr>
        <w:t>Bayona y</w:t>
      </w:r>
      <w:r w:rsidR="008832E0" w:rsidRPr="00AC7004">
        <w:rPr>
          <w:rFonts w:ascii="Arial Narrow" w:hAnsi="Arial Narrow"/>
          <w:sz w:val="20"/>
          <w:szCs w:val="20"/>
          <w:lang w:val="es-CO"/>
        </w:rPr>
        <w:t xml:space="preserve"> Nilsa Pacheco </w:t>
      </w:r>
      <w:r w:rsidR="00AC7004" w:rsidRPr="00AC7004">
        <w:rPr>
          <w:rFonts w:ascii="Arial Narrow" w:hAnsi="Arial Narrow"/>
          <w:sz w:val="20"/>
          <w:szCs w:val="20"/>
          <w:lang w:val="es-CO"/>
        </w:rPr>
        <w:t>Arévalo</w:t>
      </w:r>
      <w:r w:rsidRPr="00AC7004">
        <w:rPr>
          <w:rFonts w:ascii="Arial Narrow" w:hAnsi="Arial Narrow"/>
          <w:sz w:val="20"/>
          <w:szCs w:val="20"/>
          <w:lang w:val="es-CO"/>
        </w:rPr>
        <w:t xml:space="preserve"> </w:t>
      </w:r>
    </w:p>
    <w:p w14:paraId="59762E82" w14:textId="77777777" w:rsidR="001D5756" w:rsidRPr="00AC7004" w:rsidRDefault="001D5756" w:rsidP="00C911EB">
      <w:pPr>
        <w:rPr>
          <w:rFonts w:ascii="Arial Narrow" w:hAnsi="Arial Narrow"/>
          <w:sz w:val="20"/>
          <w:szCs w:val="20"/>
          <w:lang w:val="es-CO"/>
        </w:rPr>
      </w:pPr>
    </w:p>
    <w:p w14:paraId="25E31FD3" w14:textId="77777777" w:rsidR="001D5756" w:rsidRPr="00AC7004" w:rsidRDefault="001D5756" w:rsidP="001D5756">
      <w:pPr>
        <w:numPr>
          <w:ilvl w:val="0"/>
          <w:numId w:val="39"/>
        </w:numPr>
        <w:rPr>
          <w:rFonts w:ascii="Arial Narrow" w:hAnsi="Arial Narrow"/>
          <w:b/>
          <w:sz w:val="20"/>
          <w:szCs w:val="20"/>
          <w:lang w:val="es-CO"/>
        </w:rPr>
      </w:pPr>
      <w:r w:rsidRPr="00AC7004">
        <w:rPr>
          <w:rFonts w:ascii="Arial Narrow" w:hAnsi="Arial Narrow"/>
          <w:b/>
          <w:sz w:val="20"/>
          <w:szCs w:val="20"/>
          <w:lang w:val="es-CO"/>
        </w:rPr>
        <w:t>ETICA Y VALORES</w:t>
      </w:r>
    </w:p>
    <w:p w14:paraId="15489907" w14:textId="77777777" w:rsidR="001D5756" w:rsidRPr="005F29D1" w:rsidRDefault="001D5756" w:rsidP="001D5756">
      <w:pPr>
        <w:rPr>
          <w:rFonts w:ascii="Arial Narrow" w:hAnsi="Arial Narrow"/>
          <w:sz w:val="20"/>
          <w:szCs w:val="20"/>
          <w:lang w:val="pt-PT"/>
        </w:rPr>
      </w:pPr>
      <w:r w:rsidRPr="005F29D1">
        <w:rPr>
          <w:rFonts w:ascii="Arial Narrow" w:hAnsi="Arial Narrow"/>
          <w:sz w:val="20"/>
          <w:szCs w:val="20"/>
          <w:lang w:val="pt-PT"/>
        </w:rPr>
        <w:t xml:space="preserve">Docentes: Olga Hivi </w:t>
      </w:r>
      <w:r w:rsidR="00D83701" w:rsidRPr="005F29D1">
        <w:rPr>
          <w:rFonts w:ascii="Arial Narrow" w:hAnsi="Arial Narrow"/>
          <w:sz w:val="20"/>
          <w:szCs w:val="20"/>
          <w:lang w:val="pt-PT"/>
        </w:rPr>
        <w:t xml:space="preserve">Ortega, Luis Alberto Miranda </w:t>
      </w:r>
    </w:p>
    <w:p w14:paraId="1D235DF0" w14:textId="77777777" w:rsidR="00076DC9" w:rsidRPr="005F29D1" w:rsidRDefault="00076DC9" w:rsidP="00F75528">
      <w:pPr>
        <w:autoSpaceDE w:val="0"/>
        <w:autoSpaceDN w:val="0"/>
        <w:adjustRightInd w:val="0"/>
        <w:jc w:val="both"/>
        <w:rPr>
          <w:rFonts w:ascii="Arial Narrow" w:eastAsia="Calibri" w:hAnsi="Arial Narrow" w:cs="Arial"/>
          <w:b/>
          <w:bCs/>
          <w:color w:val="FF0000"/>
          <w:sz w:val="22"/>
          <w:szCs w:val="22"/>
          <w:lang w:val="pt-PT" w:eastAsia="en-US"/>
        </w:rPr>
      </w:pPr>
    </w:p>
    <w:p w14:paraId="70D78319" w14:textId="77777777" w:rsidR="00F75528" w:rsidRPr="009645DA" w:rsidRDefault="00F75528" w:rsidP="00F75528">
      <w:pPr>
        <w:autoSpaceDE w:val="0"/>
        <w:autoSpaceDN w:val="0"/>
        <w:adjustRightInd w:val="0"/>
        <w:jc w:val="both"/>
        <w:rPr>
          <w:rFonts w:ascii="Arial Narrow" w:eastAsia="Calibri" w:hAnsi="Arial Narrow" w:cs="Arial"/>
          <w:b/>
          <w:bCs/>
          <w:sz w:val="22"/>
          <w:szCs w:val="22"/>
          <w:lang w:eastAsia="en-US"/>
        </w:rPr>
      </w:pPr>
      <w:r w:rsidRPr="009645DA">
        <w:rPr>
          <w:rFonts w:ascii="Arial Narrow" w:eastAsia="Calibri" w:hAnsi="Arial Narrow" w:cs="Arial"/>
          <w:b/>
          <w:bCs/>
          <w:sz w:val="22"/>
          <w:szCs w:val="22"/>
          <w:lang w:eastAsia="en-US"/>
        </w:rPr>
        <w:t>TRANSVERSALIDAD</w:t>
      </w:r>
    </w:p>
    <w:p w14:paraId="16CD37CB" w14:textId="77777777" w:rsidR="00602061" w:rsidRPr="009645DA" w:rsidRDefault="00602061" w:rsidP="00F75528">
      <w:pPr>
        <w:autoSpaceDE w:val="0"/>
        <w:autoSpaceDN w:val="0"/>
        <w:adjustRightInd w:val="0"/>
        <w:jc w:val="both"/>
        <w:rPr>
          <w:rFonts w:ascii="Arial Narrow" w:eastAsia="Calibri" w:hAnsi="Arial Narrow" w:cs="Arial"/>
          <w:bCs/>
          <w:sz w:val="22"/>
          <w:szCs w:val="22"/>
          <w:lang w:val="es-CO" w:eastAsia="en-US"/>
        </w:rPr>
      </w:pPr>
    </w:p>
    <w:p w14:paraId="59E214D3" w14:textId="77777777" w:rsidR="00602061" w:rsidRDefault="00F75528" w:rsidP="00F75528">
      <w:pPr>
        <w:autoSpaceDE w:val="0"/>
        <w:autoSpaceDN w:val="0"/>
        <w:adjustRightInd w:val="0"/>
        <w:jc w:val="both"/>
        <w:rPr>
          <w:rFonts w:ascii="Arial Narrow" w:eastAsia="Calibri" w:hAnsi="Arial Narrow" w:cs="Arial"/>
          <w:bCs/>
          <w:sz w:val="22"/>
          <w:szCs w:val="22"/>
          <w:lang w:val="es-CO" w:eastAsia="en-US"/>
        </w:rPr>
      </w:pPr>
      <w:r w:rsidRPr="009645DA">
        <w:rPr>
          <w:rFonts w:ascii="Arial Narrow" w:eastAsia="Calibri" w:hAnsi="Arial Narrow" w:cs="Arial"/>
          <w:bCs/>
          <w:sz w:val="22"/>
          <w:szCs w:val="22"/>
          <w:lang w:val="es-CO" w:eastAsia="en-US"/>
        </w:rPr>
        <w:t>Se trabaja el esquema temático para cada P.P.T; relacionado con las áreas de mat</w:t>
      </w:r>
      <w:r w:rsidR="00BD3907" w:rsidRPr="009645DA">
        <w:rPr>
          <w:rFonts w:ascii="Arial Narrow" w:eastAsia="Calibri" w:hAnsi="Arial Narrow" w:cs="Arial"/>
          <w:bCs/>
          <w:sz w:val="22"/>
          <w:szCs w:val="22"/>
          <w:lang w:val="es-CO" w:eastAsia="en-US"/>
        </w:rPr>
        <w:t>emática, lengua castellana, C. Sociales y C. N</w:t>
      </w:r>
      <w:r w:rsidRPr="009645DA">
        <w:rPr>
          <w:rFonts w:ascii="Arial Narrow" w:eastAsia="Calibri" w:hAnsi="Arial Narrow" w:cs="Arial"/>
          <w:bCs/>
          <w:sz w:val="22"/>
          <w:szCs w:val="22"/>
          <w:lang w:val="es-CO" w:eastAsia="en-US"/>
        </w:rPr>
        <w:t>aturales que contienen:</w:t>
      </w:r>
    </w:p>
    <w:p w14:paraId="7A311C57" w14:textId="77777777" w:rsidR="00697D34" w:rsidRPr="009645DA" w:rsidRDefault="00697D34" w:rsidP="00F75528">
      <w:pPr>
        <w:autoSpaceDE w:val="0"/>
        <w:autoSpaceDN w:val="0"/>
        <w:adjustRightInd w:val="0"/>
        <w:jc w:val="both"/>
        <w:rPr>
          <w:rFonts w:ascii="Arial Narrow" w:eastAsia="Calibri" w:hAnsi="Arial Narrow" w:cs="Arial"/>
          <w:bCs/>
          <w:sz w:val="22"/>
          <w:szCs w:val="22"/>
          <w:lang w:val="es-CO" w:eastAsia="en-US"/>
        </w:rPr>
      </w:pPr>
    </w:p>
    <w:p w14:paraId="5145D7B1" w14:textId="77777777" w:rsidR="00F75528" w:rsidRPr="00AC7004" w:rsidRDefault="00F75528" w:rsidP="00602061">
      <w:pPr>
        <w:numPr>
          <w:ilvl w:val="0"/>
          <w:numId w:val="28"/>
        </w:numPr>
        <w:autoSpaceDE w:val="0"/>
        <w:autoSpaceDN w:val="0"/>
        <w:adjustRightInd w:val="0"/>
        <w:jc w:val="both"/>
        <w:rPr>
          <w:rFonts w:ascii="Arial Narrow" w:eastAsia="Calibri" w:hAnsi="Arial Narrow" w:cs="Arial"/>
          <w:bCs/>
          <w:sz w:val="20"/>
          <w:szCs w:val="20"/>
          <w:lang w:val="es-CO" w:eastAsia="en-US"/>
        </w:rPr>
      </w:pPr>
      <w:r w:rsidRPr="00AC7004">
        <w:rPr>
          <w:rFonts w:ascii="Arial Narrow" w:eastAsia="Calibri" w:hAnsi="Arial Narrow" w:cs="Arial"/>
          <w:bCs/>
          <w:sz w:val="20"/>
          <w:szCs w:val="20"/>
          <w:lang w:val="es-CO" w:eastAsia="en-US"/>
        </w:rPr>
        <w:t xml:space="preserve"> Grado</w:t>
      </w:r>
      <w:r w:rsidR="00602061" w:rsidRPr="00AC7004">
        <w:rPr>
          <w:rFonts w:ascii="Arial Narrow" w:eastAsia="Calibri" w:hAnsi="Arial Narrow" w:cs="Arial"/>
          <w:bCs/>
          <w:sz w:val="20"/>
          <w:szCs w:val="20"/>
          <w:lang w:val="es-CO" w:eastAsia="en-US"/>
        </w:rPr>
        <w:t xml:space="preserve">, </w:t>
      </w:r>
      <w:r w:rsidRPr="00AC7004">
        <w:rPr>
          <w:rFonts w:ascii="Arial Narrow" w:eastAsia="Calibri" w:hAnsi="Arial Narrow" w:cs="Arial"/>
          <w:bCs/>
          <w:sz w:val="20"/>
          <w:szCs w:val="20"/>
          <w:lang w:val="es-CO" w:eastAsia="en-US"/>
        </w:rPr>
        <w:t>Área</w:t>
      </w:r>
      <w:r w:rsidR="00602061" w:rsidRPr="00AC7004">
        <w:rPr>
          <w:rFonts w:ascii="Arial Narrow" w:eastAsia="Calibri" w:hAnsi="Arial Narrow" w:cs="Arial"/>
          <w:bCs/>
          <w:sz w:val="20"/>
          <w:szCs w:val="20"/>
          <w:lang w:val="es-CO" w:eastAsia="en-US"/>
        </w:rPr>
        <w:t xml:space="preserve">, </w:t>
      </w:r>
      <w:r w:rsidRPr="00AC7004">
        <w:rPr>
          <w:rFonts w:ascii="Arial Narrow" w:eastAsia="Calibri" w:hAnsi="Arial Narrow" w:cs="Arial"/>
          <w:bCs/>
          <w:sz w:val="20"/>
          <w:szCs w:val="20"/>
          <w:lang w:val="es-CO" w:eastAsia="en-US"/>
        </w:rPr>
        <w:t>Módulo</w:t>
      </w:r>
      <w:r w:rsidR="00602061" w:rsidRPr="00AC7004">
        <w:rPr>
          <w:rFonts w:ascii="Arial Narrow" w:eastAsia="Calibri" w:hAnsi="Arial Narrow" w:cs="Arial"/>
          <w:bCs/>
          <w:sz w:val="20"/>
          <w:szCs w:val="20"/>
          <w:lang w:val="es-CO" w:eastAsia="en-US"/>
        </w:rPr>
        <w:t xml:space="preserve">, </w:t>
      </w:r>
      <w:r w:rsidRPr="00AC7004">
        <w:rPr>
          <w:rFonts w:ascii="Arial Narrow" w:eastAsia="Calibri" w:hAnsi="Arial Narrow" w:cs="Arial"/>
          <w:bCs/>
          <w:sz w:val="20"/>
          <w:szCs w:val="20"/>
          <w:lang w:val="es-CO" w:eastAsia="en-US"/>
        </w:rPr>
        <w:t>Unidad</w:t>
      </w:r>
      <w:r w:rsidR="00602061" w:rsidRPr="00AC7004">
        <w:rPr>
          <w:rFonts w:ascii="Arial Narrow" w:eastAsia="Calibri" w:hAnsi="Arial Narrow" w:cs="Arial"/>
          <w:bCs/>
          <w:sz w:val="20"/>
          <w:szCs w:val="20"/>
          <w:lang w:val="es-CO" w:eastAsia="en-US"/>
        </w:rPr>
        <w:t xml:space="preserve">, </w:t>
      </w:r>
      <w:r w:rsidRPr="00AC7004">
        <w:rPr>
          <w:rFonts w:ascii="Arial Narrow" w:eastAsia="Calibri" w:hAnsi="Arial Narrow" w:cs="Arial"/>
          <w:bCs/>
          <w:sz w:val="20"/>
          <w:szCs w:val="20"/>
          <w:lang w:val="es-CO" w:eastAsia="en-US"/>
        </w:rPr>
        <w:t>Guías</w:t>
      </w:r>
    </w:p>
    <w:p w14:paraId="7F70707F" w14:textId="77777777" w:rsidR="00F75528" w:rsidRPr="00AC7004" w:rsidRDefault="00F75528" w:rsidP="00F75528">
      <w:pPr>
        <w:autoSpaceDE w:val="0"/>
        <w:autoSpaceDN w:val="0"/>
        <w:adjustRightInd w:val="0"/>
        <w:jc w:val="both"/>
        <w:rPr>
          <w:rFonts w:ascii="Arial Narrow" w:eastAsia="Calibri" w:hAnsi="Arial Narrow" w:cs="Arial"/>
          <w:bCs/>
          <w:sz w:val="20"/>
          <w:szCs w:val="20"/>
          <w:lang w:val="es-CO" w:eastAsia="en-US"/>
        </w:rPr>
      </w:pPr>
    </w:p>
    <w:p w14:paraId="1798B81E" w14:textId="77777777" w:rsidR="00F75528" w:rsidRPr="00AC7004" w:rsidRDefault="00F75528" w:rsidP="00F75528">
      <w:pPr>
        <w:autoSpaceDE w:val="0"/>
        <w:autoSpaceDN w:val="0"/>
        <w:adjustRightInd w:val="0"/>
        <w:jc w:val="both"/>
        <w:rPr>
          <w:rFonts w:ascii="Arial Narrow" w:eastAsia="Calibri" w:hAnsi="Arial Narrow" w:cs="Arial"/>
          <w:b/>
          <w:bCs/>
          <w:sz w:val="20"/>
          <w:szCs w:val="20"/>
          <w:lang w:eastAsia="en-US"/>
        </w:rPr>
      </w:pPr>
      <w:r w:rsidRPr="00AC7004">
        <w:rPr>
          <w:rFonts w:ascii="Arial Narrow" w:eastAsia="Calibri" w:hAnsi="Arial Narrow" w:cs="Arial"/>
          <w:b/>
          <w:bCs/>
          <w:sz w:val="20"/>
          <w:szCs w:val="20"/>
          <w:lang w:eastAsia="en-US"/>
        </w:rPr>
        <w:t>PLAN DE TRABAJO DE LOS P.P.T.</w:t>
      </w:r>
    </w:p>
    <w:p w14:paraId="58DC13AA" w14:textId="77777777" w:rsidR="00602061" w:rsidRPr="00AC7004" w:rsidRDefault="00602061" w:rsidP="00F75528">
      <w:pPr>
        <w:autoSpaceDE w:val="0"/>
        <w:autoSpaceDN w:val="0"/>
        <w:adjustRightInd w:val="0"/>
        <w:jc w:val="both"/>
        <w:rPr>
          <w:rFonts w:ascii="Arial Narrow" w:eastAsia="Calibri" w:hAnsi="Arial Narrow" w:cs="Arial"/>
          <w:bCs/>
          <w:sz w:val="20"/>
          <w:szCs w:val="20"/>
          <w:lang w:val="es-CO" w:eastAsia="en-US"/>
        </w:rPr>
      </w:pPr>
    </w:p>
    <w:p w14:paraId="0DEB4684" w14:textId="77777777" w:rsidR="00F75528" w:rsidRPr="00AC7004" w:rsidRDefault="00F75528" w:rsidP="00F75528">
      <w:pPr>
        <w:autoSpaceDE w:val="0"/>
        <w:autoSpaceDN w:val="0"/>
        <w:adjustRightInd w:val="0"/>
        <w:jc w:val="both"/>
        <w:rPr>
          <w:rFonts w:ascii="Arial Narrow" w:eastAsia="Calibri" w:hAnsi="Arial Narrow" w:cs="Arial"/>
          <w:bCs/>
          <w:sz w:val="20"/>
          <w:szCs w:val="20"/>
          <w:lang w:val="es-CO" w:eastAsia="en-US"/>
        </w:rPr>
      </w:pPr>
      <w:r w:rsidRPr="00AC7004">
        <w:rPr>
          <w:rFonts w:ascii="Arial Narrow" w:eastAsia="Calibri" w:hAnsi="Arial Narrow" w:cs="Arial"/>
          <w:bCs/>
          <w:sz w:val="20"/>
          <w:szCs w:val="20"/>
          <w:lang w:val="es-CO" w:eastAsia="en-US"/>
        </w:rPr>
        <w:t xml:space="preserve">Se desarrolla </w:t>
      </w:r>
      <w:r w:rsidR="0082659E" w:rsidRPr="00AC7004">
        <w:rPr>
          <w:rFonts w:ascii="Arial Narrow" w:eastAsia="Calibri" w:hAnsi="Arial Narrow" w:cs="Arial"/>
          <w:bCs/>
          <w:sz w:val="20"/>
          <w:szCs w:val="20"/>
          <w:lang w:val="es-CO" w:eastAsia="en-US"/>
        </w:rPr>
        <w:t>un trabajo</w:t>
      </w:r>
      <w:r w:rsidRPr="00AC7004">
        <w:rPr>
          <w:rFonts w:ascii="Arial Narrow" w:eastAsia="Calibri" w:hAnsi="Arial Narrow" w:cs="Arial"/>
          <w:bCs/>
          <w:sz w:val="20"/>
          <w:szCs w:val="20"/>
          <w:lang w:val="es-CO" w:eastAsia="en-US"/>
        </w:rPr>
        <w:t xml:space="preserve"> para los P.P.T. con el siguiente cuadro de planificación:</w:t>
      </w:r>
    </w:p>
    <w:p w14:paraId="15FCDCB2" w14:textId="77777777" w:rsidR="00602061" w:rsidRPr="00AC7004" w:rsidRDefault="00602061" w:rsidP="00F75528">
      <w:pPr>
        <w:autoSpaceDE w:val="0"/>
        <w:autoSpaceDN w:val="0"/>
        <w:adjustRightInd w:val="0"/>
        <w:jc w:val="both"/>
        <w:rPr>
          <w:rFonts w:ascii="Arial Narrow" w:eastAsia="Calibri" w:hAnsi="Arial Narrow" w:cs="Arial"/>
          <w:bCs/>
          <w:sz w:val="20"/>
          <w:szCs w:val="20"/>
          <w:lang w:val="es-CO" w:eastAsia="en-US"/>
        </w:rPr>
      </w:pPr>
    </w:p>
    <w:p w14:paraId="20AB489F" w14:textId="77777777" w:rsidR="00F75528" w:rsidRPr="00AC7004" w:rsidRDefault="00F75528" w:rsidP="00602061">
      <w:pPr>
        <w:numPr>
          <w:ilvl w:val="0"/>
          <w:numId w:val="29"/>
        </w:numPr>
        <w:autoSpaceDE w:val="0"/>
        <w:autoSpaceDN w:val="0"/>
        <w:adjustRightInd w:val="0"/>
        <w:jc w:val="both"/>
        <w:rPr>
          <w:rFonts w:ascii="Arial Narrow" w:eastAsia="Calibri" w:hAnsi="Arial Narrow" w:cs="Arial"/>
          <w:bCs/>
          <w:sz w:val="20"/>
          <w:szCs w:val="20"/>
          <w:lang w:val="es-CO" w:eastAsia="en-US"/>
        </w:rPr>
      </w:pPr>
      <w:r w:rsidRPr="00AC7004">
        <w:rPr>
          <w:rFonts w:ascii="Arial Narrow" w:eastAsia="Calibri" w:hAnsi="Arial Narrow" w:cs="Arial"/>
          <w:bCs/>
          <w:sz w:val="20"/>
          <w:szCs w:val="20"/>
          <w:lang w:val="es-CO" w:eastAsia="en-US"/>
        </w:rPr>
        <w:t>Dimensiones del eje transversal</w:t>
      </w:r>
      <w:r w:rsidR="00602061" w:rsidRPr="00AC7004">
        <w:rPr>
          <w:rFonts w:ascii="Arial Narrow" w:eastAsia="Calibri" w:hAnsi="Arial Narrow" w:cs="Arial"/>
          <w:bCs/>
          <w:sz w:val="20"/>
          <w:szCs w:val="20"/>
          <w:lang w:val="es-CO" w:eastAsia="en-US"/>
        </w:rPr>
        <w:t xml:space="preserve">, </w:t>
      </w:r>
      <w:r w:rsidRPr="00AC7004">
        <w:rPr>
          <w:rFonts w:ascii="Arial Narrow" w:eastAsia="Calibri" w:hAnsi="Arial Narrow" w:cs="Arial"/>
          <w:bCs/>
          <w:sz w:val="20"/>
          <w:szCs w:val="20"/>
          <w:lang w:val="es-CO" w:eastAsia="en-US"/>
        </w:rPr>
        <w:t>Estrategias</w:t>
      </w:r>
      <w:r w:rsidR="00602061" w:rsidRPr="00AC7004">
        <w:rPr>
          <w:rFonts w:ascii="Arial Narrow" w:eastAsia="Calibri" w:hAnsi="Arial Narrow" w:cs="Arial"/>
          <w:bCs/>
          <w:sz w:val="20"/>
          <w:szCs w:val="20"/>
          <w:lang w:val="es-CO" w:eastAsia="en-US"/>
        </w:rPr>
        <w:t xml:space="preserve">, </w:t>
      </w:r>
      <w:r w:rsidRPr="00AC7004">
        <w:rPr>
          <w:rFonts w:ascii="Arial Narrow" w:eastAsia="Calibri" w:hAnsi="Arial Narrow" w:cs="Arial"/>
          <w:bCs/>
          <w:sz w:val="20"/>
          <w:szCs w:val="20"/>
          <w:lang w:val="es-CO" w:eastAsia="en-US"/>
        </w:rPr>
        <w:t>Áreas</w:t>
      </w:r>
      <w:r w:rsidR="00602061" w:rsidRPr="00AC7004">
        <w:rPr>
          <w:rFonts w:ascii="Arial Narrow" w:eastAsia="Calibri" w:hAnsi="Arial Narrow" w:cs="Arial"/>
          <w:bCs/>
          <w:sz w:val="20"/>
          <w:szCs w:val="20"/>
          <w:lang w:val="es-CO" w:eastAsia="en-US"/>
        </w:rPr>
        <w:t xml:space="preserve">, </w:t>
      </w:r>
      <w:r w:rsidRPr="00AC7004">
        <w:rPr>
          <w:rFonts w:ascii="Arial Narrow" w:eastAsia="Calibri" w:hAnsi="Arial Narrow" w:cs="Arial"/>
          <w:bCs/>
          <w:sz w:val="20"/>
          <w:szCs w:val="20"/>
          <w:lang w:val="es-CO" w:eastAsia="en-US"/>
        </w:rPr>
        <w:t>Hilo conductor</w:t>
      </w:r>
      <w:r w:rsidR="00602061" w:rsidRPr="00AC7004">
        <w:rPr>
          <w:rFonts w:ascii="Arial Narrow" w:eastAsia="Calibri" w:hAnsi="Arial Narrow" w:cs="Arial"/>
          <w:bCs/>
          <w:sz w:val="20"/>
          <w:szCs w:val="20"/>
          <w:lang w:val="es-CO" w:eastAsia="en-US"/>
        </w:rPr>
        <w:t xml:space="preserve">, </w:t>
      </w:r>
      <w:r w:rsidRPr="00AC7004">
        <w:rPr>
          <w:rFonts w:ascii="Arial Narrow" w:eastAsia="Calibri" w:hAnsi="Arial Narrow" w:cs="Arial"/>
          <w:bCs/>
          <w:sz w:val="20"/>
          <w:szCs w:val="20"/>
          <w:lang w:val="es-CO" w:eastAsia="en-US"/>
        </w:rPr>
        <w:t>Competencia</w:t>
      </w:r>
      <w:r w:rsidR="00602061" w:rsidRPr="00AC7004">
        <w:rPr>
          <w:rFonts w:ascii="Arial Narrow" w:eastAsia="Calibri" w:hAnsi="Arial Narrow" w:cs="Arial"/>
          <w:bCs/>
          <w:sz w:val="20"/>
          <w:szCs w:val="20"/>
          <w:lang w:val="es-CO" w:eastAsia="en-US"/>
        </w:rPr>
        <w:t xml:space="preserve">, </w:t>
      </w:r>
      <w:r w:rsidRPr="00AC7004">
        <w:rPr>
          <w:rFonts w:ascii="Arial Narrow" w:eastAsia="Calibri" w:hAnsi="Arial Narrow" w:cs="Arial"/>
          <w:bCs/>
          <w:sz w:val="20"/>
          <w:szCs w:val="20"/>
          <w:lang w:val="es-CO" w:eastAsia="en-US"/>
        </w:rPr>
        <w:t>Recursos</w:t>
      </w:r>
      <w:r w:rsidR="00602061" w:rsidRPr="00AC7004">
        <w:rPr>
          <w:rFonts w:ascii="Arial Narrow" w:eastAsia="Calibri" w:hAnsi="Arial Narrow" w:cs="Arial"/>
          <w:bCs/>
          <w:sz w:val="20"/>
          <w:szCs w:val="20"/>
          <w:lang w:val="es-CO" w:eastAsia="en-US"/>
        </w:rPr>
        <w:t xml:space="preserve">, </w:t>
      </w:r>
      <w:r w:rsidRPr="00AC7004">
        <w:rPr>
          <w:rFonts w:ascii="Arial Narrow" w:eastAsia="Calibri" w:hAnsi="Arial Narrow" w:cs="Arial"/>
          <w:bCs/>
          <w:sz w:val="20"/>
          <w:szCs w:val="20"/>
          <w:lang w:val="es-CO" w:eastAsia="en-US"/>
        </w:rPr>
        <w:t>Indicadores de desempeño</w:t>
      </w:r>
      <w:r w:rsidR="00602061" w:rsidRPr="00AC7004">
        <w:rPr>
          <w:rFonts w:ascii="Arial Narrow" w:eastAsia="Calibri" w:hAnsi="Arial Narrow" w:cs="Arial"/>
          <w:bCs/>
          <w:sz w:val="20"/>
          <w:szCs w:val="20"/>
          <w:lang w:val="es-CO" w:eastAsia="en-US"/>
        </w:rPr>
        <w:t xml:space="preserve">, </w:t>
      </w:r>
      <w:r w:rsidRPr="00AC7004">
        <w:rPr>
          <w:rFonts w:ascii="Arial Narrow" w:eastAsia="Calibri" w:hAnsi="Arial Narrow" w:cs="Arial"/>
          <w:bCs/>
          <w:sz w:val="20"/>
          <w:szCs w:val="20"/>
          <w:lang w:val="es-CO" w:eastAsia="en-US"/>
        </w:rPr>
        <w:t>Criterios de evaluación</w:t>
      </w:r>
    </w:p>
    <w:p w14:paraId="660DB8D4" w14:textId="77777777" w:rsidR="00F75528" w:rsidRPr="00AC7004" w:rsidRDefault="00F75528" w:rsidP="00F75528">
      <w:pPr>
        <w:autoSpaceDE w:val="0"/>
        <w:autoSpaceDN w:val="0"/>
        <w:adjustRightInd w:val="0"/>
        <w:ind w:left="720"/>
        <w:jc w:val="both"/>
        <w:rPr>
          <w:rFonts w:ascii="Arial Narrow" w:eastAsia="Calibri" w:hAnsi="Arial Narrow" w:cs="Arial"/>
          <w:bCs/>
          <w:sz w:val="20"/>
          <w:szCs w:val="20"/>
          <w:lang w:val="es-CO" w:eastAsia="en-US"/>
        </w:rPr>
      </w:pPr>
    </w:p>
    <w:p w14:paraId="37787847" w14:textId="77777777" w:rsidR="00602061" w:rsidRPr="00AC7004" w:rsidRDefault="00F75528" w:rsidP="00F75528">
      <w:pPr>
        <w:autoSpaceDE w:val="0"/>
        <w:autoSpaceDN w:val="0"/>
        <w:adjustRightInd w:val="0"/>
        <w:rPr>
          <w:rFonts w:ascii="Arial Narrow" w:eastAsia="Calibri" w:hAnsi="Arial Narrow" w:cs="Arial"/>
          <w:b/>
          <w:bCs/>
          <w:sz w:val="20"/>
          <w:szCs w:val="20"/>
          <w:lang w:eastAsia="en-US"/>
        </w:rPr>
      </w:pPr>
      <w:r w:rsidRPr="00AC7004">
        <w:rPr>
          <w:rFonts w:ascii="Arial Narrow" w:eastAsia="Calibri" w:hAnsi="Arial Narrow" w:cs="Arial"/>
          <w:b/>
          <w:bCs/>
          <w:sz w:val="20"/>
          <w:szCs w:val="20"/>
          <w:lang w:eastAsia="en-US"/>
        </w:rPr>
        <w:t>DESCRIPCIÓN DEL TRABA</w:t>
      </w:r>
      <w:r w:rsidR="00602061" w:rsidRPr="00AC7004">
        <w:rPr>
          <w:rFonts w:ascii="Arial Narrow" w:eastAsia="Calibri" w:hAnsi="Arial Narrow" w:cs="Arial"/>
          <w:b/>
          <w:bCs/>
          <w:sz w:val="20"/>
          <w:szCs w:val="20"/>
          <w:lang w:eastAsia="en-US"/>
        </w:rPr>
        <w:t xml:space="preserve">JO DE LOS P.P.T.  </w:t>
      </w:r>
    </w:p>
    <w:p w14:paraId="23AB1EC6" w14:textId="77777777" w:rsidR="00602061" w:rsidRPr="00AC7004" w:rsidRDefault="00602061" w:rsidP="00F75528">
      <w:pPr>
        <w:autoSpaceDE w:val="0"/>
        <w:autoSpaceDN w:val="0"/>
        <w:adjustRightInd w:val="0"/>
        <w:rPr>
          <w:rFonts w:ascii="Arial Narrow" w:eastAsia="Calibri" w:hAnsi="Arial Narrow" w:cs="Arial"/>
          <w:b/>
          <w:bCs/>
          <w:color w:val="FF0000"/>
          <w:sz w:val="20"/>
          <w:szCs w:val="20"/>
          <w:lang w:eastAsia="en-US"/>
        </w:rPr>
      </w:pPr>
    </w:p>
    <w:p w14:paraId="76C869BE" w14:textId="77777777" w:rsidR="00F75528" w:rsidRPr="00AC7004" w:rsidRDefault="00F75528" w:rsidP="00F75528">
      <w:pPr>
        <w:numPr>
          <w:ilvl w:val="0"/>
          <w:numId w:val="30"/>
        </w:numPr>
        <w:autoSpaceDE w:val="0"/>
        <w:autoSpaceDN w:val="0"/>
        <w:adjustRightInd w:val="0"/>
        <w:rPr>
          <w:rFonts w:ascii="Arial Narrow" w:eastAsia="Calibri" w:hAnsi="Arial Narrow" w:cs="Arial"/>
          <w:bCs/>
          <w:sz w:val="20"/>
          <w:szCs w:val="20"/>
          <w:lang w:val="es-CO" w:eastAsia="en-US"/>
        </w:rPr>
      </w:pPr>
      <w:r w:rsidRPr="00AC7004">
        <w:rPr>
          <w:rFonts w:ascii="Arial Narrow" w:eastAsia="Calibri" w:hAnsi="Arial Narrow" w:cs="Arial"/>
          <w:bCs/>
          <w:sz w:val="20"/>
          <w:szCs w:val="20"/>
          <w:lang w:val="es-CO" w:eastAsia="en-US"/>
        </w:rPr>
        <w:t xml:space="preserve">Se han diseñado y presentado los proyectos </w:t>
      </w:r>
      <w:r w:rsidR="00076DC9" w:rsidRPr="00AC7004">
        <w:rPr>
          <w:rFonts w:ascii="Arial Narrow" w:eastAsia="Calibri" w:hAnsi="Arial Narrow" w:cs="Arial"/>
          <w:bCs/>
          <w:sz w:val="20"/>
          <w:szCs w:val="20"/>
          <w:lang w:val="es-CO" w:eastAsia="en-US"/>
        </w:rPr>
        <w:t>transversales al director y al C</w:t>
      </w:r>
      <w:r w:rsidRPr="00AC7004">
        <w:rPr>
          <w:rFonts w:ascii="Arial Narrow" w:eastAsia="Calibri" w:hAnsi="Arial Narrow" w:cs="Arial"/>
          <w:bCs/>
          <w:sz w:val="20"/>
          <w:szCs w:val="20"/>
          <w:lang w:val="es-CO" w:eastAsia="en-US"/>
        </w:rPr>
        <w:t>onsejo académico.</w:t>
      </w:r>
    </w:p>
    <w:p w14:paraId="018D99BC" w14:textId="77777777" w:rsidR="00F75528" w:rsidRPr="00BD3907" w:rsidRDefault="00F75528" w:rsidP="00F75528">
      <w:pPr>
        <w:autoSpaceDE w:val="0"/>
        <w:autoSpaceDN w:val="0"/>
        <w:adjustRightInd w:val="0"/>
        <w:ind w:left="720"/>
        <w:rPr>
          <w:rFonts w:ascii="Arial Narrow" w:eastAsia="Calibri" w:hAnsi="Arial Narrow" w:cs="Arial"/>
          <w:bCs/>
          <w:sz w:val="22"/>
          <w:szCs w:val="22"/>
          <w:lang w:val="es-CO" w:eastAsia="en-US"/>
        </w:rPr>
      </w:pPr>
    </w:p>
    <w:p w14:paraId="304F7094" w14:textId="77777777" w:rsidR="00F75528" w:rsidRPr="00AC7004" w:rsidRDefault="00F75528" w:rsidP="00F75528">
      <w:pPr>
        <w:autoSpaceDE w:val="0"/>
        <w:autoSpaceDN w:val="0"/>
        <w:adjustRightInd w:val="0"/>
        <w:rPr>
          <w:rFonts w:ascii="Arial Narrow" w:eastAsia="Calibri" w:hAnsi="Arial Narrow" w:cs="Arial"/>
          <w:b/>
          <w:bCs/>
          <w:sz w:val="22"/>
          <w:szCs w:val="22"/>
          <w:lang w:val="es-CO" w:eastAsia="en-US"/>
        </w:rPr>
      </w:pPr>
      <w:r w:rsidRPr="00AC7004">
        <w:rPr>
          <w:rFonts w:ascii="Arial Narrow" w:eastAsia="Calibri" w:hAnsi="Arial Narrow" w:cs="Arial"/>
          <w:b/>
          <w:bCs/>
          <w:sz w:val="22"/>
          <w:szCs w:val="22"/>
          <w:lang w:val="es-CO" w:eastAsia="en-US"/>
        </w:rPr>
        <w:t>LOS P.P.T. MÁS TRABAJADOS Y CONSOLIDADOS SON:</w:t>
      </w:r>
    </w:p>
    <w:p w14:paraId="729EA8D8" w14:textId="77777777" w:rsidR="00602061" w:rsidRPr="00AC7004" w:rsidRDefault="00602061" w:rsidP="00F75528">
      <w:pPr>
        <w:autoSpaceDE w:val="0"/>
        <w:autoSpaceDN w:val="0"/>
        <w:adjustRightInd w:val="0"/>
        <w:rPr>
          <w:rFonts w:ascii="Arial Narrow" w:eastAsia="Calibri" w:hAnsi="Arial Narrow" w:cs="Arial"/>
          <w:bCs/>
          <w:sz w:val="22"/>
          <w:szCs w:val="22"/>
          <w:lang w:val="es-CO" w:eastAsia="en-US"/>
        </w:rPr>
      </w:pPr>
    </w:p>
    <w:p w14:paraId="4BC04BF5" w14:textId="77777777" w:rsidR="00F75528" w:rsidRPr="00AC7004" w:rsidRDefault="00F75528" w:rsidP="00F75528">
      <w:pPr>
        <w:numPr>
          <w:ilvl w:val="0"/>
          <w:numId w:val="31"/>
        </w:numPr>
        <w:autoSpaceDE w:val="0"/>
        <w:autoSpaceDN w:val="0"/>
        <w:adjustRightInd w:val="0"/>
        <w:rPr>
          <w:rFonts w:ascii="Arial Narrow" w:eastAsia="Calibri" w:hAnsi="Arial Narrow" w:cs="Arial"/>
          <w:bCs/>
          <w:sz w:val="22"/>
          <w:szCs w:val="22"/>
          <w:lang w:val="es-CO" w:eastAsia="en-US"/>
        </w:rPr>
      </w:pPr>
      <w:r w:rsidRPr="00AC7004">
        <w:rPr>
          <w:rFonts w:ascii="Arial Narrow" w:eastAsia="Calibri" w:hAnsi="Arial Narrow" w:cs="Arial"/>
          <w:bCs/>
          <w:sz w:val="22"/>
          <w:szCs w:val="22"/>
          <w:lang w:val="es-CO" w:eastAsia="en-US"/>
        </w:rPr>
        <w:t>Educación sexual ajustada con los nuevos derechos sexuales y reproductivos</w:t>
      </w:r>
      <w:r w:rsidR="00BD3907" w:rsidRPr="00AC7004">
        <w:rPr>
          <w:rFonts w:ascii="Arial Narrow" w:eastAsia="Calibri" w:hAnsi="Arial Narrow" w:cs="Arial"/>
          <w:bCs/>
          <w:sz w:val="22"/>
          <w:szCs w:val="22"/>
          <w:lang w:val="es-CO" w:eastAsia="en-US"/>
        </w:rPr>
        <w:t>, incluidos en las áreas de C. N</w:t>
      </w:r>
      <w:r w:rsidRPr="00AC7004">
        <w:rPr>
          <w:rFonts w:ascii="Arial Narrow" w:eastAsia="Calibri" w:hAnsi="Arial Narrow" w:cs="Arial"/>
          <w:bCs/>
          <w:sz w:val="22"/>
          <w:szCs w:val="22"/>
          <w:lang w:val="es-CO" w:eastAsia="en-US"/>
        </w:rPr>
        <w:t>aturales y Ética y valores.</w:t>
      </w:r>
    </w:p>
    <w:p w14:paraId="2B2EE460" w14:textId="77777777" w:rsidR="00F75528" w:rsidRPr="00AC7004" w:rsidRDefault="00F75528" w:rsidP="00F75528">
      <w:pPr>
        <w:numPr>
          <w:ilvl w:val="0"/>
          <w:numId w:val="31"/>
        </w:numPr>
        <w:autoSpaceDE w:val="0"/>
        <w:autoSpaceDN w:val="0"/>
        <w:adjustRightInd w:val="0"/>
        <w:rPr>
          <w:rFonts w:ascii="Arial Narrow" w:eastAsia="Calibri" w:hAnsi="Arial Narrow" w:cs="Arial"/>
          <w:bCs/>
          <w:sz w:val="22"/>
          <w:szCs w:val="22"/>
          <w:lang w:val="es-CO" w:eastAsia="en-US"/>
        </w:rPr>
      </w:pPr>
      <w:r w:rsidRPr="00AC7004">
        <w:rPr>
          <w:rFonts w:ascii="Arial Narrow" w:eastAsia="Calibri" w:hAnsi="Arial Narrow" w:cs="Arial"/>
          <w:bCs/>
          <w:sz w:val="22"/>
          <w:szCs w:val="22"/>
          <w:lang w:val="es-CO" w:eastAsia="en-US"/>
        </w:rPr>
        <w:t>Democracia y derechos humanos; se fortaleció con el proyecto Cátedra de paz, rela</w:t>
      </w:r>
      <w:r w:rsidR="00BD3907" w:rsidRPr="00AC7004">
        <w:rPr>
          <w:rFonts w:ascii="Arial Narrow" w:eastAsia="Calibri" w:hAnsi="Arial Narrow" w:cs="Arial"/>
          <w:bCs/>
          <w:sz w:val="22"/>
          <w:szCs w:val="22"/>
          <w:lang w:val="es-CO" w:eastAsia="en-US"/>
        </w:rPr>
        <w:t xml:space="preserve">cionado con en las áreas de C. </w:t>
      </w:r>
      <w:r w:rsidR="0082659E" w:rsidRPr="00AC7004">
        <w:rPr>
          <w:rFonts w:ascii="Arial Narrow" w:eastAsia="Calibri" w:hAnsi="Arial Narrow" w:cs="Arial"/>
          <w:bCs/>
          <w:sz w:val="22"/>
          <w:szCs w:val="22"/>
          <w:lang w:val="es-CO" w:eastAsia="en-US"/>
        </w:rPr>
        <w:t>Sociales y</w:t>
      </w:r>
      <w:r w:rsidRPr="00AC7004">
        <w:rPr>
          <w:rFonts w:ascii="Arial Narrow" w:eastAsia="Calibri" w:hAnsi="Arial Narrow" w:cs="Arial"/>
          <w:bCs/>
          <w:sz w:val="22"/>
          <w:szCs w:val="22"/>
          <w:lang w:val="es-CO" w:eastAsia="en-US"/>
        </w:rPr>
        <w:t xml:space="preserve"> Ética y valores. Se incluyeron las competencias ciudadanas en una experiencia significativa los días viernes.</w:t>
      </w:r>
    </w:p>
    <w:p w14:paraId="40FBFFB5" w14:textId="77777777" w:rsidR="00F75528" w:rsidRPr="00AC7004" w:rsidRDefault="00F75528" w:rsidP="00F75528">
      <w:pPr>
        <w:numPr>
          <w:ilvl w:val="0"/>
          <w:numId w:val="31"/>
        </w:numPr>
        <w:autoSpaceDE w:val="0"/>
        <w:autoSpaceDN w:val="0"/>
        <w:adjustRightInd w:val="0"/>
        <w:rPr>
          <w:rFonts w:ascii="Arial Narrow" w:eastAsia="Calibri" w:hAnsi="Arial Narrow" w:cs="Arial"/>
          <w:bCs/>
          <w:sz w:val="22"/>
          <w:szCs w:val="22"/>
          <w:lang w:val="es-CO" w:eastAsia="en-US"/>
        </w:rPr>
      </w:pPr>
      <w:r w:rsidRPr="00AC7004">
        <w:rPr>
          <w:rFonts w:ascii="Arial Narrow" w:eastAsia="Calibri" w:hAnsi="Arial Narrow" w:cs="Arial"/>
          <w:bCs/>
          <w:sz w:val="22"/>
          <w:szCs w:val="22"/>
          <w:lang w:val="es-CO" w:eastAsia="en-US"/>
        </w:rPr>
        <w:t xml:space="preserve">Educación ambiental; mediante la propuesta de grupos ambientales; en los cuales los niños realizan jornadas de aseo y </w:t>
      </w:r>
      <w:r w:rsidR="0082659E" w:rsidRPr="00AC7004">
        <w:rPr>
          <w:rFonts w:ascii="Arial Narrow" w:eastAsia="Calibri" w:hAnsi="Arial Narrow" w:cs="Arial"/>
          <w:bCs/>
          <w:sz w:val="22"/>
          <w:szCs w:val="22"/>
          <w:lang w:val="es-CO" w:eastAsia="en-US"/>
        </w:rPr>
        <w:t>elaboran mensajes</w:t>
      </w:r>
      <w:r w:rsidRPr="00AC7004">
        <w:rPr>
          <w:rFonts w:ascii="Arial Narrow" w:eastAsia="Calibri" w:hAnsi="Arial Narrow" w:cs="Arial"/>
          <w:bCs/>
          <w:sz w:val="22"/>
          <w:szCs w:val="22"/>
          <w:lang w:val="es-CO" w:eastAsia="en-US"/>
        </w:rPr>
        <w:t xml:space="preserve"> en madera y material reciclable alusivos al medio ambiente.</w:t>
      </w:r>
    </w:p>
    <w:p w14:paraId="1E8D8B83" w14:textId="77777777" w:rsidR="00F75528" w:rsidRPr="00AC7004" w:rsidRDefault="00F75528" w:rsidP="00F75528">
      <w:pPr>
        <w:numPr>
          <w:ilvl w:val="0"/>
          <w:numId w:val="31"/>
        </w:numPr>
        <w:autoSpaceDE w:val="0"/>
        <w:autoSpaceDN w:val="0"/>
        <w:adjustRightInd w:val="0"/>
        <w:rPr>
          <w:rFonts w:ascii="Arial Narrow" w:eastAsia="Calibri" w:hAnsi="Arial Narrow" w:cs="Arial"/>
          <w:bCs/>
          <w:sz w:val="22"/>
          <w:szCs w:val="22"/>
          <w:lang w:val="es-CO" w:eastAsia="en-US"/>
        </w:rPr>
      </w:pPr>
      <w:r w:rsidRPr="00AC7004">
        <w:rPr>
          <w:rFonts w:ascii="Arial Narrow" w:eastAsia="Calibri" w:hAnsi="Arial Narrow" w:cs="Arial"/>
          <w:bCs/>
          <w:sz w:val="22"/>
          <w:szCs w:val="22"/>
          <w:lang w:val="es-CO" w:eastAsia="en-US"/>
        </w:rPr>
        <w:t>Aprovechamiento del tiempo libre; se desarrollan proyectos lúdicos los días viernes acompañadas del plan lector y se realizan jornadas de juegos tradicionales (</w:t>
      </w:r>
      <w:r w:rsidR="00E30B85" w:rsidRPr="00AC7004">
        <w:rPr>
          <w:rFonts w:ascii="Arial Narrow" w:eastAsia="Calibri" w:hAnsi="Arial Narrow" w:cs="Arial"/>
          <w:bCs/>
          <w:sz w:val="22"/>
          <w:szCs w:val="22"/>
          <w:lang w:val="es-CO" w:eastAsia="en-US"/>
        </w:rPr>
        <w:t>trompo, canicas, triqui, etc.)</w:t>
      </w:r>
      <w:r w:rsidRPr="00AC7004">
        <w:rPr>
          <w:rFonts w:ascii="Arial Narrow" w:eastAsia="Calibri" w:hAnsi="Arial Narrow" w:cs="Arial"/>
          <w:bCs/>
          <w:sz w:val="22"/>
          <w:szCs w:val="22"/>
          <w:lang w:val="es-CO" w:eastAsia="en-US"/>
        </w:rPr>
        <w:t xml:space="preserve"> y elaboración de manualidades en</w:t>
      </w:r>
      <w:r w:rsidR="009865C8" w:rsidRPr="00AC7004">
        <w:rPr>
          <w:rFonts w:ascii="Arial Narrow" w:eastAsia="Calibri" w:hAnsi="Arial Narrow" w:cs="Arial"/>
          <w:bCs/>
          <w:sz w:val="22"/>
          <w:szCs w:val="22"/>
          <w:lang w:val="es-CO" w:eastAsia="en-US"/>
        </w:rPr>
        <w:t xml:space="preserve"> el área de Educación artístic</w:t>
      </w:r>
      <w:r w:rsidR="00C8699B" w:rsidRPr="00AC7004">
        <w:rPr>
          <w:rFonts w:ascii="Arial Narrow" w:eastAsia="Calibri" w:hAnsi="Arial Narrow" w:cs="Arial"/>
          <w:bCs/>
          <w:sz w:val="22"/>
          <w:szCs w:val="22"/>
          <w:lang w:val="es-CO" w:eastAsia="en-US"/>
        </w:rPr>
        <w:t>a.</w:t>
      </w:r>
    </w:p>
    <w:p w14:paraId="724B09D5" w14:textId="77777777" w:rsidR="0098311C" w:rsidRDefault="0098311C" w:rsidP="00E707A9">
      <w:pPr>
        <w:jc w:val="both"/>
        <w:rPr>
          <w:rFonts w:ascii="Arial Narrow" w:hAnsi="Arial Narrow" w:cs="Arial"/>
          <w:b/>
          <w:bCs/>
          <w:sz w:val="22"/>
          <w:szCs w:val="22"/>
          <w:lang w:val="es-CO"/>
        </w:rPr>
      </w:pPr>
    </w:p>
    <w:p w14:paraId="418A0D4C" w14:textId="77777777" w:rsidR="00757AFF" w:rsidRDefault="00757AFF" w:rsidP="00E707A9">
      <w:pPr>
        <w:jc w:val="both"/>
        <w:rPr>
          <w:rFonts w:ascii="Arial Narrow" w:hAnsi="Arial Narrow" w:cs="Arial"/>
          <w:b/>
          <w:bCs/>
          <w:sz w:val="22"/>
          <w:szCs w:val="22"/>
          <w:lang w:val="es-CO"/>
        </w:rPr>
      </w:pPr>
    </w:p>
    <w:p w14:paraId="1FE06C7C" w14:textId="77777777" w:rsidR="00757AFF" w:rsidRDefault="00757AFF" w:rsidP="00E707A9">
      <w:pPr>
        <w:jc w:val="both"/>
        <w:rPr>
          <w:rFonts w:ascii="Arial Narrow" w:hAnsi="Arial Narrow" w:cs="Arial"/>
          <w:b/>
          <w:bCs/>
          <w:sz w:val="22"/>
          <w:szCs w:val="22"/>
          <w:lang w:val="es-CO"/>
        </w:rPr>
      </w:pPr>
    </w:p>
    <w:p w14:paraId="69FE6239" w14:textId="77777777" w:rsidR="00757AFF" w:rsidRDefault="00757AFF" w:rsidP="00E707A9">
      <w:pPr>
        <w:jc w:val="both"/>
        <w:rPr>
          <w:rFonts w:ascii="Arial Narrow" w:hAnsi="Arial Narrow" w:cs="Arial"/>
          <w:b/>
          <w:bCs/>
          <w:sz w:val="22"/>
          <w:szCs w:val="22"/>
          <w:lang w:val="es-CO"/>
        </w:rPr>
      </w:pPr>
    </w:p>
    <w:p w14:paraId="45F07A38" w14:textId="77777777" w:rsidR="00757AFF" w:rsidRDefault="00757AFF" w:rsidP="00E707A9">
      <w:pPr>
        <w:jc w:val="both"/>
        <w:rPr>
          <w:rFonts w:ascii="Arial Narrow" w:hAnsi="Arial Narrow" w:cs="Arial"/>
          <w:b/>
          <w:bCs/>
          <w:sz w:val="22"/>
          <w:szCs w:val="22"/>
          <w:lang w:val="es-CO"/>
        </w:rPr>
      </w:pPr>
    </w:p>
    <w:p w14:paraId="11B07A75" w14:textId="77777777" w:rsidR="00757AFF" w:rsidRDefault="00757AFF" w:rsidP="00E707A9">
      <w:pPr>
        <w:jc w:val="both"/>
        <w:rPr>
          <w:rFonts w:ascii="Arial Narrow" w:hAnsi="Arial Narrow" w:cs="Arial"/>
          <w:b/>
          <w:bCs/>
          <w:sz w:val="22"/>
          <w:szCs w:val="22"/>
          <w:lang w:val="es-CO"/>
        </w:rPr>
      </w:pPr>
    </w:p>
    <w:p w14:paraId="27B98F07" w14:textId="77777777" w:rsidR="00757AFF" w:rsidRDefault="00757AFF" w:rsidP="00E707A9">
      <w:pPr>
        <w:jc w:val="both"/>
        <w:rPr>
          <w:rFonts w:ascii="Arial Narrow" w:hAnsi="Arial Narrow" w:cs="Arial"/>
          <w:b/>
          <w:bCs/>
          <w:sz w:val="22"/>
          <w:szCs w:val="22"/>
          <w:lang w:val="es-CO"/>
        </w:rPr>
      </w:pPr>
    </w:p>
    <w:p w14:paraId="5BE7406F" w14:textId="77777777" w:rsidR="00757AFF" w:rsidRDefault="00757AFF" w:rsidP="00E707A9">
      <w:pPr>
        <w:jc w:val="both"/>
        <w:rPr>
          <w:rFonts w:ascii="Arial Narrow" w:hAnsi="Arial Narrow" w:cs="Arial"/>
          <w:b/>
          <w:bCs/>
          <w:sz w:val="22"/>
          <w:szCs w:val="22"/>
          <w:lang w:val="es-CO"/>
        </w:rPr>
      </w:pPr>
    </w:p>
    <w:p w14:paraId="780DE869" w14:textId="77777777" w:rsidR="00757AFF" w:rsidRDefault="00757AFF" w:rsidP="00E707A9">
      <w:pPr>
        <w:jc w:val="both"/>
        <w:rPr>
          <w:rFonts w:ascii="Arial Narrow" w:hAnsi="Arial Narrow" w:cs="Arial"/>
          <w:b/>
          <w:bCs/>
          <w:sz w:val="22"/>
          <w:szCs w:val="22"/>
          <w:lang w:val="es-CO"/>
        </w:rPr>
      </w:pPr>
    </w:p>
    <w:p w14:paraId="551BF94E" w14:textId="77777777" w:rsidR="00757AFF" w:rsidRDefault="00757AFF" w:rsidP="00E707A9">
      <w:pPr>
        <w:jc w:val="both"/>
        <w:rPr>
          <w:rFonts w:ascii="Arial Narrow" w:hAnsi="Arial Narrow" w:cs="Arial"/>
          <w:b/>
          <w:bCs/>
          <w:sz w:val="22"/>
          <w:szCs w:val="22"/>
          <w:lang w:val="es-CO"/>
        </w:rPr>
      </w:pPr>
    </w:p>
    <w:p w14:paraId="5AD77567" w14:textId="77777777" w:rsidR="00757AFF" w:rsidRDefault="00757AFF" w:rsidP="00E707A9">
      <w:pPr>
        <w:jc w:val="both"/>
        <w:rPr>
          <w:rFonts w:ascii="Arial Narrow" w:hAnsi="Arial Narrow" w:cs="Arial"/>
          <w:b/>
          <w:bCs/>
          <w:sz w:val="22"/>
          <w:szCs w:val="22"/>
          <w:lang w:val="es-CO"/>
        </w:rPr>
      </w:pPr>
    </w:p>
    <w:p w14:paraId="43C521AC" w14:textId="77777777" w:rsidR="00E707A9" w:rsidRPr="007710D1" w:rsidRDefault="00E707A9" w:rsidP="00E707A9">
      <w:pPr>
        <w:jc w:val="both"/>
        <w:rPr>
          <w:rFonts w:ascii="Arial Narrow" w:hAnsi="Arial Narrow" w:cs="Arial"/>
          <w:b/>
          <w:bCs/>
          <w:sz w:val="22"/>
          <w:szCs w:val="22"/>
          <w:lang w:val="es-CO"/>
        </w:rPr>
      </w:pPr>
      <w:r w:rsidRPr="007710D1">
        <w:rPr>
          <w:rFonts w:ascii="Arial Narrow" w:hAnsi="Arial Narrow" w:cs="Arial"/>
          <w:b/>
          <w:bCs/>
          <w:sz w:val="22"/>
          <w:szCs w:val="22"/>
          <w:lang w:val="es-CO"/>
        </w:rPr>
        <w:t>5.5 PLAN DE FORMACION DOCENTE</w:t>
      </w:r>
    </w:p>
    <w:p w14:paraId="7CA98F89" w14:textId="77777777" w:rsidR="00E707A9" w:rsidRPr="007710D1" w:rsidRDefault="00E707A9" w:rsidP="00E707A9">
      <w:pPr>
        <w:jc w:val="both"/>
        <w:rPr>
          <w:rFonts w:ascii="Arial Narrow" w:eastAsia="MS Mincho" w:hAnsi="Arial Narrow" w:cs="Arial"/>
          <w:sz w:val="22"/>
          <w:szCs w:val="22"/>
          <w:lang w:eastAsia="en-US"/>
        </w:rPr>
      </w:pPr>
    </w:p>
    <w:p w14:paraId="0FF462A0" w14:textId="77777777" w:rsidR="00E707A9" w:rsidRPr="007710D1" w:rsidRDefault="00E707A9" w:rsidP="00E707A9">
      <w:pPr>
        <w:jc w:val="both"/>
        <w:rPr>
          <w:rFonts w:ascii="Arial Narrow" w:eastAsia="MS Mincho" w:hAnsi="Arial Narrow" w:cs="Arial"/>
          <w:sz w:val="22"/>
          <w:szCs w:val="22"/>
          <w:lang w:val="es-CO" w:eastAsia="ja-JP"/>
        </w:rPr>
      </w:pPr>
      <w:r w:rsidRPr="007710D1">
        <w:rPr>
          <w:rFonts w:ascii="Arial Narrow" w:eastAsia="MS Mincho" w:hAnsi="Arial Narrow" w:cs="Arial"/>
          <w:sz w:val="22"/>
          <w:szCs w:val="22"/>
          <w:lang w:val="es-CO" w:eastAsia="ja-JP"/>
        </w:rPr>
        <w:t xml:space="preserve">El mejoramiento continuo de la calidad educativa ha sido una constante en el </w:t>
      </w:r>
      <w:r w:rsidR="0082659E" w:rsidRPr="007710D1">
        <w:rPr>
          <w:rFonts w:ascii="Arial Narrow" w:eastAsia="MS Mincho" w:hAnsi="Arial Narrow" w:cs="Arial"/>
          <w:sz w:val="22"/>
          <w:szCs w:val="22"/>
          <w:lang w:val="es-CO" w:eastAsia="ja-JP"/>
        </w:rPr>
        <w:t>CER Chapinero</w:t>
      </w:r>
      <w:r w:rsidRPr="007710D1">
        <w:rPr>
          <w:rFonts w:ascii="Arial Narrow" w:eastAsia="MS Mincho" w:hAnsi="Arial Narrow" w:cs="Arial"/>
          <w:sz w:val="22"/>
          <w:szCs w:val="22"/>
          <w:lang w:val="es-CO" w:eastAsia="ja-JP"/>
        </w:rPr>
        <w:t xml:space="preserve"> por eso se buscará que los docentes tengan capacitación en los procesos en que tengan debilidades. Se utiliza con frecuencia la capacitación maestro </w:t>
      </w:r>
    </w:p>
    <w:p w14:paraId="2D783E50" w14:textId="77777777" w:rsidR="00E707A9" w:rsidRPr="007710D1" w:rsidRDefault="00E707A9" w:rsidP="00E707A9">
      <w:pPr>
        <w:jc w:val="both"/>
        <w:rPr>
          <w:rFonts w:ascii="Arial Narrow" w:eastAsia="MS Mincho" w:hAnsi="Arial Narrow" w:cs="Arial"/>
          <w:sz w:val="22"/>
          <w:szCs w:val="22"/>
          <w:lang w:val="es-CO" w:eastAsia="ja-JP"/>
        </w:rPr>
      </w:pPr>
      <w:r w:rsidRPr="007710D1">
        <w:rPr>
          <w:rFonts w:ascii="Arial Narrow" w:eastAsia="MS Mincho" w:hAnsi="Arial Narrow" w:cs="Arial"/>
          <w:sz w:val="22"/>
          <w:szCs w:val="22"/>
          <w:lang w:val="es-CO" w:eastAsia="ja-JP"/>
        </w:rPr>
        <w:t xml:space="preserve">a maestro con base en la experiencia de los docentes más antiguos. Se participa periódicamente en Jornadas pedagógicas, </w:t>
      </w:r>
      <w:r w:rsidR="0082659E" w:rsidRPr="007710D1">
        <w:rPr>
          <w:rFonts w:ascii="Arial Narrow" w:eastAsia="MS Mincho" w:hAnsi="Arial Narrow" w:cs="Arial"/>
          <w:sz w:val="22"/>
          <w:szCs w:val="22"/>
          <w:lang w:val="es-CO" w:eastAsia="ja-JP"/>
        </w:rPr>
        <w:t>Talleres, (a</w:t>
      </w:r>
      <w:r w:rsidRPr="007710D1">
        <w:rPr>
          <w:rFonts w:ascii="Arial Narrow" w:eastAsia="MS Mincho" w:hAnsi="Arial Narrow" w:cs="Arial"/>
          <w:sz w:val="22"/>
          <w:szCs w:val="22"/>
          <w:lang w:val="es-CO" w:eastAsia="ja-JP"/>
        </w:rPr>
        <w:t>sesorías grupales) donde los docentes construyen sus saberes, evalúan su quehacer pedagógico y programan acciones de mejoramiento en su labor.</w:t>
      </w:r>
    </w:p>
    <w:tbl>
      <w:tblPr>
        <w:tblpPr w:leftFromText="141" w:rightFromText="141" w:vertAnchor="text" w:horzAnchor="margin" w:tblpY="28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984"/>
        <w:gridCol w:w="2693"/>
        <w:gridCol w:w="1384"/>
        <w:gridCol w:w="1588"/>
      </w:tblGrid>
      <w:tr w:rsidR="00E707A9" w:rsidRPr="00773E74" w14:paraId="27006356" w14:textId="77777777" w:rsidTr="0082659E">
        <w:trPr>
          <w:trHeight w:val="76"/>
        </w:trPr>
        <w:tc>
          <w:tcPr>
            <w:tcW w:w="2694" w:type="dxa"/>
          </w:tcPr>
          <w:p w14:paraId="78FB40A7" w14:textId="77777777" w:rsidR="00E707A9" w:rsidRPr="00AC7004" w:rsidRDefault="00E707A9" w:rsidP="00E707A9">
            <w:pPr>
              <w:jc w:val="center"/>
              <w:rPr>
                <w:rFonts w:ascii="Arial Narrow" w:eastAsia="MS Mincho" w:hAnsi="Arial Narrow" w:cs="Arial"/>
                <w:b/>
                <w:sz w:val="20"/>
                <w:szCs w:val="20"/>
                <w:lang w:val="pt-BR" w:eastAsia="ja-JP"/>
              </w:rPr>
            </w:pPr>
            <w:r w:rsidRPr="00AC7004">
              <w:rPr>
                <w:rFonts w:ascii="Arial Narrow" w:eastAsia="MS Mincho" w:hAnsi="Arial Narrow" w:cs="Arial"/>
                <w:b/>
                <w:sz w:val="20"/>
                <w:szCs w:val="20"/>
                <w:lang w:val="pt-BR" w:eastAsia="ja-JP"/>
              </w:rPr>
              <w:t>OBJETIVO</w:t>
            </w:r>
          </w:p>
        </w:tc>
        <w:tc>
          <w:tcPr>
            <w:tcW w:w="1984" w:type="dxa"/>
          </w:tcPr>
          <w:p w14:paraId="59EC2C58" w14:textId="77777777" w:rsidR="00E707A9" w:rsidRPr="00AC7004" w:rsidRDefault="00E707A9" w:rsidP="00E707A9">
            <w:pPr>
              <w:jc w:val="center"/>
              <w:rPr>
                <w:rFonts w:ascii="Arial Narrow" w:eastAsia="MS Mincho" w:hAnsi="Arial Narrow" w:cs="Arial"/>
                <w:b/>
                <w:sz w:val="20"/>
                <w:szCs w:val="20"/>
                <w:lang w:val="pt-BR" w:eastAsia="ja-JP"/>
              </w:rPr>
            </w:pPr>
            <w:r w:rsidRPr="00AC7004">
              <w:rPr>
                <w:rFonts w:ascii="Arial Narrow" w:eastAsia="MS Mincho" w:hAnsi="Arial Narrow" w:cs="Arial"/>
                <w:b/>
                <w:sz w:val="20"/>
                <w:szCs w:val="20"/>
                <w:lang w:val="pt-BR" w:eastAsia="ja-JP"/>
              </w:rPr>
              <w:t>ESTRATEGIAS</w:t>
            </w:r>
          </w:p>
        </w:tc>
        <w:tc>
          <w:tcPr>
            <w:tcW w:w="2693" w:type="dxa"/>
          </w:tcPr>
          <w:p w14:paraId="546E188A" w14:textId="77777777" w:rsidR="00E707A9" w:rsidRPr="00AC7004" w:rsidRDefault="00E707A9" w:rsidP="00E707A9">
            <w:pPr>
              <w:jc w:val="center"/>
              <w:rPr>
                <w:rFonts w:ascii="Arial Narrow" w:eastAsia="MS Mincho" w:hAnsi="Arial Narrow" w:cs="Arial"/>
                <w:b/>
                <w:sz w:val="20"/>
                <w:szCs w:val="20"/>
                <w:lang w:val="pt-BR" w:eastAsia="ja-JP"/>
              </w:rPr>
            </w:pPr>
            <w:r w:rsidRPr="00AC7004">
              <w:rPr>
                <w:rFonts w:ascii="Arial Narrow" w:eastAsia="MS Mincho" w:hAnsi="Arial Narrow" w:cs="Arial"/>
                <w:b/>
                <w:sz w:val="20"/>
                <w:szCs w:val="20"/>
                <w:lang w:val="pt-BR" w:eastAsia="ja-JP"/>
              </w:rPr>
              <w:t>ACCIONES</w:t>
            </w:r>
          </w:p>
        </w:tc>
        <w:tc>
          <w:tcPr>
            <w:tcW w:w="1384" w:type="dxa"/>
          </w:tcPr>
          <w:p w14:paraId="1EB0478B" w14:textId="77777777" w:rsidR="00E707A9" w:rsidRPr="00AC7004" w:rsidRDefault="00E707A9" w:rsidP="00E707A9">
            <w:pPr>
              <w:jc w:val="center"/>
              <w:rPr>
                <w:rFonts w:ascii="Arial Narrow" w:eastAsia="MS Mincho" w:hAnsi="Arial Narrow" w:cs="Arial"/>
                <w:b/>
                <w:sz w:val="20"/>
                <w:szCs w:val="20"/>
                <w:lang w:val="pt-BR" w:eastAsia="ja-JP"/>
              </w:rPr>
            </w:pPr>
            <w:r w:rsidRPr="00AC7004">
              <w:rPr>
                <w:rFonts w:ascii="Arial Narrow" w:eastAsia="MS Mincho" w:hAnsi="Arial Narrow" w:cs="Arial"/>
                <w:b/>
                <w:sz w:val="20"/>
                <w:szCs w:val="20"/>
                <w:lang w:val="pt-BR" w:eastAsia="ja-JP"/>
              </w:rPr>
              <w:t>RECURSOS</w:t>
            </w:r>
          </w:p>
        </w:tc>
        <w:tc>
          <w:tcPr>
            <w:tcW w:w="1588" w:type="dxa"/>
          </w:tcPr>
          <w:p w14:paraId="6BB55811" w14:textId="77777777" w:rsidR="00E707A9" w:rsidRPr="00AC7004" w:rsidRDefault="00E707A9" w:rsidP="00E707A9">
            <w:pPr>
              <w:jc w:val="center"/>
              <w:rPr>
                <w:rFonts w:ascii="Arial Narrow" w:eastAsia="MS Mincho" w:hAnsi="Arial Narrow" w:cs="Arial"/>
                <w:b/>
                <w:sz w:val="20"/>
                <w:szCs w:val="20"/>
                <w:lang w:val="pt-BR" w:eastAsia="ja-JP"/>
              </w:rPr>
            </w:pPr>
            <w:r w:rsidRPr="00AC7004">
              <w:rPr>
                <w:rFonts w:ascii="Arial Narrow" w:eastAsia="MS Mincho" w:hAnsi="Arial Narrow" w:cs="Arial"/>
                <w:b/>
                <w:sz w:val="20"/>
                <w:szCs w:val="20"/>
                <w:lang w:val="pt-BR" w:eastAsia="ja-JP"/>
              </w:rPr>
              <w:t>RESPONSABLES</w:t>
            </w:r>
          </w:p>
        </w:tc>
      </w:tr>
      <w:tr w:rsidR="00E707A9" w:rsidRPr="00773E74" w14:paraId="21F5F87B" w14:textId="77777777" w:rsidTr="00AC7004">
        <w:trPr>
          <w:trHeight w:val="1166"/>
        </w:trPr>
        <w:tc>
          <w:tcPr>
            <w:tcW w:w="2694" w:type="dxa"/>
          </w:tcPr>
          <w:p w14:paraId="54EFA817" w14:textId="77777777" w:rsidR="00E707A9" w:rsidRPr="007710D1" w:rsidRDefault="00E707A9" w:rsidP="00E707A9">
            <w:pPr>
              <w:jc w:val="both"/>
              <w:rPr>
                <w:rFonts w:ascii="Arial Narrow" w:eastAsia="MS Mincho" w:hAnsi="Arial Narrow" w:cs="Arial"/>
                <w:sz w:val="22"/>
                <w:szCs w:val="22"/>
                <w:lang w:val="es-CO" w:eastAsia="ja-JP"/>
              </w:rPr>
            </w:pPr>
            <w:r w:rsidRPr="007710D1">
              <w:rPr>
                <w:rFonts w:ascii="Arial Narrow" w:eastAsia="MS Mincho" w:hAnsi="Arial Narrow" w:cs="Arial"/>
                <w:sz w:val="22"/>
                <w:szCs w:val="22"/>
                <w:lang w:val="es-CO" w:eastAsia="ja-JP"/>
              </w:rPr>
              <w:t xml:space="preserve">Capacitar al personal docente sobre planes de mejoramiento </w:t>
            </w:r>
          </w:p>
        </w:tc>
        <w:tc>
          <w:tcPr>
            <w:tcW w:w="1984" w:type="dxa"/>
          </w:tcPr>
          <w:p w14:paraId="09106FFF" w14:textId="77777777" w:rsidR="00E707A9" w:rsidRPr="007710D1" w:rsidRDefault="00E707A9" w:rsidP="00E707A9">
            <w:pPr>
              <w:jc w:val="both"/>
              <w:rPr>
                <w:rFonts w:ascii="Arial Narrow" w:eastAsia="MS Mincho" w:hAnsi="Arial Narrow" w:cs="Arial"/>
                <w:sz w:val="22"/>
                <w:szCs w:val="22"/>
                <w:lang w:val="es-CO" w:eastAsia="ja-JP"/>
              </w:rPr>
            </w:pPr>
            <w:r w:rsidRPr="007710D1">
              <w:rPr>
                <w:rFonts w:ascii="Arial Narrow" w:eastAsia="MS Mincho" w:hAnsi="Arial Narrow" w:cs="Arial"/>
                <w:sz w:val="22"/>
                <w:szCs w:val="22"/>
                <w:lang w:val="es-CO" w:eastAsia="ja-JP"/>
              </w:rPr>
              <w:t>Ejecución de talleres.</w:t>
            </w:r>
          </w:p>
          <w:p w14:paraId="56A543DB" w14:textId="77777777" w:rsidR="00E707A9" w:rsidRPr="007710D1" w:rsidRDefault="00E707A9" w:rsidP="00E707A9">
            <w:pPr>
              <w:jc w:val="both"/>
              <w:rPr>
                <w:rFonts w:ascii="Arial Narrow" w:eastAsia="MS Mincho" w:hAnsi="Arial Narrow" w:cs="Arial"/>
                <w:sz w:val="22"/>
                <w:szCs w:val="22"/>
                <w:lang w:val="es-CO" w:eastAsia="ja-JP"/>
              </w:rPr>
            </w:pPr>
          </w:p>
          <w:p w14:paraId="1D290792" w14:textId="77777777" w:rsidR="00E707A9" w:rsidRPr="007710D1" w:rsidRDefault="00E707A9" w:rsidP="00E707A9">
            <w:pPr>
              <w:jc w:val="both"/>
              <w:rPr>
                <w:rFonts w:ascii="Arial Narrow" w:eastAsia="MS Mincho" w:hAnsi="Arial Narrow" w:cs="Arial"/>
                <w:sz w:val="22"/>
                <w:szCs w:val="22"/>
                <w:lang w:val="es-CO" w:eastAsia="ja-JP"/>
              </w:rPr>
            </w:pPr>
            <w:r w:rsidRPr="007710D1">
              <w:rPr>
                <w:rFonts w:ascii="Arial Narrow" w:eastAsia="MS Mincho" w:hAnsi="Arial Narrow" w:cs="Arial"/>
                <w:sz w:val="22"/>
                <w:szCs w:val="22"/>
                <w:lang w:val="es-CO" w:eastAsia="ja-JP"/>
              </w:rPr>
              <w:t>Elaboración planes de mejoramiento.</w:t>
            </w:r>
          </w:p>
        </w:tc>
        <w:tc>
          <w:tcPr>
            <w:tcW w:w="2693" w:type="dxa"/>
          </w:tcPr>
          <w:p w14:paraId="4A142BCE" w14:textId="77777777" w:rsidR="00E707A9" w:rsidRPr="007710D1" w:rsidRDefault="00E707A9" w:rsidP="00E707A9">
            <w:pPr>
              <w:jc w:val="both"/>
              <w:rPr>
                <w:rFonts w:ascii="Arial Narrow" w:eastAsia="MS Mincho" w:hAnsi="Arial Narrow" w:cs="Arial"/>
                <w:sz w:val="22"/>
                <w:szCs w:val="22"/>
                <w:lang w:val="es-CO" w:eastAsia="ja-JP"/>
              </w:rPr>
            </w:pPr>
            <w:r w:rsidRPr="007710D1">
              <w:rPr>
                <w:rFonts w:ascii="Arial Narrow" w:eastAsia="MS Mincho" w:hAnsi="Arial Narrow" w:cs="Arial"/>
                <w:sz w:val="22"/>
                <w:szCs w:val="22"/>
                <w:lang w:val="es-CO" w:eastAsia="ja-JP"/>
              </w:rPr>
              <w:t>-Socialización de los planes de mejoramiento.</w:t>
            </w:r>
          </w:p>
          <w:p w14:paraId="02E1476B" w14:textId="77777777" w:rsidR="00E707A9" w:rsidRPr="007710D1" w:rsidRDefault="00E707A9" w:rsidP="009645DA">
            <w:pPr>
              <w:jc w:val="both"/>
              <w:rPr>
                <w:rFonts w:ascii="Arial Narrow" w:eastAsia="MS Mincho" w:hAnsi="Arial Narrow" w:cs="Arial"/>
                <w:sz w:val="22"/>
                <w:szCs w:val="22"/>
                <w:lang w:val="es-CO" w:eastAsia="ja-JP"/>
              </w:rPr>
            </w:pPr>
            <w:r w:rsidRPr="007710D1">
              <w:rPr>
                <w:rFonts w:ascii="Arial Narrow" w:eastAsia="MS Mincho" w:hAnsi="Arial Narrow" w:cs="Arial"/>
                <w:sz w:val="22"/>
                <w:szCs w:val="22"/>
                <w:lang w:val="es-CO" w:eastAsia="ja-JP"/>
              </w:rPr>
              <w:t>-Análisis de las pruebas</w:t>
            </w:r>
            <w:r w:rsidR="009645DA" w:rsidRPr="007710D1">
              <w:rPr>
                <w:rFonts w:ascii="Arial Narrow" w:eastAsia="MS Mincho" w:hAnsi="Arial Narrow" w:cs="Arial"/>
                <w:sz w:val="22"/>
                <w:szCs w:val="22"/>
                <w:lang w:val="es-CO" w:eastAsia="ja-JP"/>
              </w:rPr>
              <w:t xml:space="preserve"> Evaluar para avanzar</w:t>
            </w:r>
            <w:r w:rsidRPr="007710D1">
              <w:rPr>
                <w:rFonts w:ascii="Arial Narrow" w:eastAsia="MS Mincho" w:hAnsi="Arial Narrow" w:cs="Arial"/>
                <w:sz w:val="22"/>
                <w:szCs w:val="22"/>
                <w:lang w:val="es-CO" w:eastAsia="ja-JP"/>
              </w:rPr>
              <w:t xml:space="preserve"> y evaluación institucional.</w:t>
            </w:r>
          </w:p>
        </w:tc>
        <w:tc>
          <w:tcPr>
            <w:tcW w:w="1384" w:type="dxa"/>
          </w:tcPr>
          <w:p w14:paraId="177D9596" w14:textId="77777777" w:rsidR="00E707A9" w:rsidRPr="005F29D1" w:rsidRDefault="00E707A9" w:rsidP="00E707A9">
            <w:pPr>
              <w:jc w:val="both"/>
              <w:rPr>
                <w:rFonts w:ascii="Arial Narrow" w:eastAsia="MS Mincho" w:hAnsi="Arial Narrow" w:cs="Arial"/>
                <w:sz w:val="22"/>
                <w:szCs w:val="22"/>
                <w:lang w:val="es-CO" w:eastAsia="ja-JP"/>
              </w:rPr>
            </w:pPr>
            <w:r w:rsidRPr="007710D1">
              <w:rPr>
                <w:rFonts w:ascii="Arial Narrow" w:eastAsia="MS Mincho" w:hAnsi="Arial Narrow" w:cs="Arial"/>
                <w:sz w:val="22"/>
                <w:szCs w:val="22"/>
                <w:lang w:val="es-CO" w:eastAsia="ja-JP"/>
              </w:rPr>
              <w:t>Pruebas</w:t>
            </w:r>
            <w:r w:rsidRPr="005F29D1">
              <w:rPr>
                <w:rFonts w:ascii="Arial Narrow" w:eastAsia="MS Mincho" w:hAnsi="Arial Narrow" w:cs="Arial"/>
                <w:sz w:val="22"/>
                <w:szCs w:val="22"/>
                <w:lang w:val="es-CO" w:eastAsia="ja-JP"/>
              </w:rPr>
              <w:t xml:space="preserve"> </w:t>
            </w:r>
            <w:r w:rsidR="009645DA" w:rsidRPr="005F29D1">
              <w:rPr>
                <w:rFonts w:ascii="Arial Narrow" w:eastAsia="MS Mincho" w:hAnsi="Arial Narrow" w:cs="Arial"/>
                <w:sz w:val="22"/>
                <w:szCs w:val="22"/>
                <w:lang w:val="es-CO" w:eastAsia="ja-JP"/>
              </w:rPr>
              <w:t>Evaluar para avanzar</w:t>
            </w:r>
          </w:p>
          <w:p w14:paraId="47E05A6F" w14:textId="77777777" w:rsidR="00E707A9" w:rsidRPr="005F29D1" w:rsidRDefault="00E707A9" w:rsidP="00E707A9">
            <w:pPr>
              <w:jc w:val="both"/>
              <w:rPr>
                <w:rFonts w:ascii="Arial Narrow" w:eastAsia="MS Mincho" w:hAnsi="Arial Narrow" w:cs="Arial"/>
                <w:sz w:val="22"/>
                <w:szCs w:val="22"/>
                <w:lang w:val="es-CO" w:eastAsia="ja-JP"/>
              </w:rPr>
            </w:pPr>
            <w:r w:rsidRPr="007710D1">
              <w:rPr>
                <w:rFonts w:ascii="Arial Narrow" w:eastAsia="MS Mincho" w:hAnsi="Arial Narrow" w:cs="Arial"/>
                <w:sz w:val="22"/>
                <w:szCs w:val="22"/>
                <w:lang w:val="es-CO" w:eastAsia="ja-JP"/>
              </w:rPr>
              <w:t>Evaluaciones</w:t>
            </w:r>
            <w:r w:rsidRPr="005F29D1">
              <w:rPr>
                <w:rFonts w:ascii="Arial Narrow" w:eastAsia="MS Mincho" w:hAnsi="Arial Narrow" w:cs="Arial"/>
                <w:sz w:val="22"/>
                <w:szCs w:val="22"/>
                <w:lang w:val="es-CO" w:eastAsia="ja-JP"/>
              </w:rPr>
              <w:t xml:space="preserve"> </w:t>
            </w:r>
          </w:p>
          <w:p w14:paraId="04FA34FC" w14:textId="77777777" w:rsidR="00E707A9" w:rsidRPr="005F29D1" w:rsidRDefault="00E707A9" w:rsidP="00E707A9">
            <w:pPr>
              <w:jc w:val="both"/>
              <w:rPr>
                <w:rFonts w:ascii="Arial Narrow" w:eastAsia="MS Mincho" w:hAnsi="Arial Narrow" w:cs="Arial"/>
                <w:sz w:val="22"/>
                <w:szCs w:val="22"/>
                <w:lang w:val="es-CO" w:eastAsia="ja-JP"/>
              </w:rPr>
            </w:pPr>
            <w:r w:rsidRPr="005F29D1">
              <w:rPr>
                <w:rFonts w:ascii="Arial Narrow" w:eastAsia="MS Mincho" w:hAnsi="Arial Narrow" w:cs="Arial"/>
                <w:sz w:val="22"/>
                <w:szCs w:val="22"/>
                <w:lang w:val="es-CO" w:eastAsia="ja-JP"/>
              </w:rPr>
              <w:t>Diagnóstico.</w:t>
            </w:r>
          </w:p>
          <w:p w14:paraId="0DCF672A" w14:textId="77777777" w:rsidR="00E707A9" w:rsidRPr="005F29D1" w:rsidRDefault="00E707A9" w:rsidP="00E707A9">
            <w:pPr>
              <w:jc w:val="both"/>
              <w:rPr>
                <w:rFonts w:ascii="Arial Narrow" w:eastAsia="MS Mincho" w:hAnsi="Arial Narrow" w:cs="Arial"/>
                <w:sz w:val="22"/>
                <w:szCs w:val="22"/>
                <w:lang w:val="es-CO" w:eastAsia="ja-JP"/>
              </w:rPr>
            </w:pPr>
          </w:p>
        </w:tc>
        <w:tc>
          <w:tcPr>
            <w:tcW w:w="1588" w:type="dxa"/>
          </w:tcPr>
          <w:p w14:paraId="68B571E6" w14:textId="77777777" w:rsidR="00E707A9" w:rsidRPr="007710D1" w:rsidRDefault="00E707A9" w:rsidP="00E707A9">
            <w:pPr>
              <w:jc w:val="both"/>
              <w:rPr>
                <w:rFonts w:ascii="Arial Narrow" w:eastAsia="MS Mincho" w:hAnsi="Arial Narrow" w:cs="Arial"/>
                <w:sz w:val="22"/>
                <w:szCs w:val="22"/>
                <w:lang w:val="pt-BR" w:eastAsia="ja-JP"/>
              </w:rPr>
            </w:pPr>
            <w:r w:rsidRPr="007710D1">
              <w:rPr>
                <w:rFonts w:ascii="Arial Narrow" w:eastAsia="MS Mincho" w:hAnsi="Arial Narrow" w:cs="Arial"/>
                <w:sz w:val="22"/>
                <w:szCs w:val="22"/>
                <w:lang w:val="pt-BR" w:eastAsia="ja-JP"/>
              </w:rPr>
              <w:t>Director</w:t>
            </w:r>
          </w:p>
          <w:p w14:paraId="13DF74E0" w14:textId="77777777" w:rsidR="00E707A9" w:rsidRPr="007710D1" w:rsidRDefault="00E707A9" w:rsidP="00E707A9">
            <w:pPr>
              <w:jc w:val="both"/>
              <w:rPr>
                <w:rFonts w:ascii="Arial Narrow" w:eastAsia="MS Mincho" w:hAnsi="Arial Narrow" w:cs="Arial"/>
                <w:sz w:val="22"/>
                <w:szCs w:val="22"/>
                <w:lang w:val="pt-BR" w:eastAsia="ja-JP"/>
              </w:rPr>
            </w:pPr>
            <w:r w:rsidRPr="007710D1">
              <w:rPr>
                <w:rFonts w:ascii="Arial Narrow" w:eastAsia="MS Mincho" w:hAnsi="Arial Narrow" w:cs="Arial"/>
                <w:sz w:val="22"/>
                <w:szCs w:val="22"/>
                <w:lang w:val="pt-BR" w:eastAsia="ja-JP"/>
              </w:rPr>
              <w:t>Docentes</w:t>
            </w:r>
          </w:p>
          <w:p w14:paraId="79C5525F" w14:textId="77777777" w:rsidR="00E707A9" w:rsidRPr="007710D1" w:rsidRDefault="00E707A9" w:rsidP="00757AFF">
            <w:pPr>
              <w:jc w:val="both"/>
              <w:rPr>
                <w:rFonts w:ascii="Arial Narrow" w:eastAsia="MS Mincho" w:hAnsi="Arial Narrow" w:cs="Arial"/>
                <w:sz w:val="22"/>
                <w:szCs w:val="22"/>
                <w:lang w:val="pt-BR" w:eastAsia="ja-JP"/>
              </w:rPr>
            </w:pPr>
          </w:p>
        </w:tc>
      </w:tr>
      <w:tr w:rsidR="00E707A9" w:rsidRPr="00773E74" w14:paraId="76AA434E" w14:textId="77777777" w:rsidTr="0082659E">
        <w:trPr>
          <w:trHeight w:val="417"/>
        </w:trPr>
        <w:tc>
          <w:tcPr>
            <w:tcW w:w="2694" w:type="dxa"/>
          </w:tcPr>
          <w:p w14:paraId="744A44CC" w14:textId="77777777" w:rsidR="00E707A9" w:rsidRPr="007710D1" w:rsidRDefault="00E707A9" w:rsidP="00E707A9">
            <w:pPr>
              <w:jc w:val="both"/>
              <w:rPr>
                <w:rFonts w:ascii="Arial Narrow" w:eastAsia="MS Mincho" w:hAnsi="Arial Narrow" w:cs="Arial"/>
                <w:sz w:val="22"/>
                <w:szCs w:val="22"/>
                <w:lang w:val="pt-BR" w:eastAsia="ja-JP"/>
              </w:rPr>
            </w:pPr>
            <w:r w:rsidRPr="007710D1">
              <w:rPr>
                <w:rFonts w:ascii="Arial Narrow" w:eastAsia="MS Mincho" w:hAnsi="Arial Narrow" w:cs="Arial"/>
                <w:sz w:val="22"/>
                <w:szCs w:val="22"/>
                <w:lang w:val="pt-BR" w:eastAsia="ja-JP"/>
              </w:rPr>
              <w:t xml:space="preserve">Capacitar a </w:t>
            </w:r>
            <w:r w:rsidRPr="007710D1">
              <w:rPr>
                <w:rFonts w:ascii="Arial Narrow" w:eastAsia="MS Mincho" w:hAnsi="Arial Narrow" w:cs="Arial"/>
                <w:sz w:val="22"/>
                <w:szCs w:val="22"/>
                <w:lang w:val="es-CO" w:eastAsia="ja-JP"/>
              </w:rPr>
              <w:t>los</w:t>
            </w:r>
            <w:r w:rsidRPr="007710D1">
              <w:rPr>
                <w:rFonts w:ascii="Arial Narrow" w:eastAsia="MS Mincho" w:hAnsi="Arial Narrow" w:cs="Arial"/>
                <w:sz w:val="22"/>
                <w:szCs w:val="22"/>
                <w:lang w:val="pt-BR" w:eastAsia="ja-JP"/>
              </w:rPr>
              <w:t xml:space="preserve"> docentes sobre problemas de </w:t>
            </w:r>
            <w:r w:rsidRPr="007710D1">
              <w:rPr>
                <w:rFonts w:ascii="Arial Narrow" w:eastAsia="MS Mincho" w:hAnsi="Arial Narrow" w:cs="Arial"/>
                <w:sz w:val="22"/>
                <w:szCs w:val="22"/>
                <w:lang w:val="es-CO" w:eastAsia="ja-JP"/>
              </w:rPr>
              <w:t>aprendizaje</w:t>
            </w:r>
            <w:r w:rsidRPr="007710D1">
              <w:rPr>
                <w:rFonts w:ascii="Arial Narrow" w:eastAsia="MS Mincho" w:hAnsi="Arial Narrow" w:cs="Arial"/>
                <w:sz w:val="22"/>
                <w:szCs w:val="22"/>
                <w:lang w:val="pt-BR" w:eastAsia="ja-JP"/>
              </w:rPr>
              <w:t>.</w:t>
            </w:r>
          </w:p>
        </w:tc>
        <w:tc>
          <w:tcPr>
            <w:tcW w:w="1984" w:type="dxa"/>
          </w:tcPr>
          <w:p w14:paraId="603E3633" w14:textId="77777777" w:rsidR="00E707A9" w:rsidRPr="007710D1" w:rsidRDefault="00E707A9" w:rsidP="00E707A9">
            <w:pPr>
              <w:jc w:val="both"/>
              <w:rPr>
                <w:rFonts w:ascii="Arial Narrow" w:eastAsia="MS Mincho" w:hAnsi="Arial Narrow" w:cs="Arial"/>
                <w:sz w:val="22"/>
                <w:szCs w:val="22"/>
                <w:lang w:val="es-CO" w:eastAsia="ja-JP"/>
              </w:rPr>
            </w:pPr>
            <w:r w:rsidRPr="007710D1">
              <w:rPr>
                <w:rFonts w:ascii="Arial Narrow" w:eastAsia="MS Mincho" w:hAnsi="Arial Narrow" w:cs="Arial"/>
                <w:sz w:val="22"/>
                <w:szCs w:val="22"/>
                <w:lang w:val="es-CO" w:eastAsia="ja-JP"/>
              </w:rPr>
              <w:t>Organizar grupos de trabajo</w:t>
            </w:r>
          </w:p>
          <w:p w14:paraId="4DB2388A" w14:textId="77777777" w:rsidR="00E707A9" w:rsidRPr="007710D1" w:rsidRDefault="00E707A9" w:rsidP="00E707A9">
            <w:pPr>
              <w:jc w:val="both"/>
              <w:rPr>
                <w:rFonts w:ascii="Arial Narrow" w:eastAsia="MS Mincho" w:hAnsi="Arial Narrow" w:cs="Arial"/>
                <w:sz w:val="22"/>
                <w:szCs w:val="22"/>
                <w:lang w:val="es-CO" w:eastAsia="ja-JP"/>
              </w:rPr>
            </w:pPr>
            <w:r w:rsidRPr="007710D1">
              <w:rPr>
                <w:rFonts w:ascii="Arial Narrow" w:eastAsia="MS Mincho" w:hAnsi="Arial Narrow" w:cs="Arial"/>
                <w:sz w:val="22"/>
                <w:szCs w:val="22"/>
                <w:lang w:val="es-CO" w:eastAsia="ja-JP"/>
              </w:rPr>
              <w:t>Realizar talleres</w:t>
            </w:r>
          </w:p>
        </w:tc>
        <w:tc>
          <w:tcPr>
            <w:tcW w:w="2693" w:type="dxa"/>
          </w:tcPr>
          <w:p w14:paraId="492FE332" w14:textId="77777777" w:rsidR="00E707A9" w:rsidRPr="007710D1" w:rsidRDefault="00E707A9" w:rsidP="00E707A9">
            <w:pPr>
              <w:jc w:val="both"/>
              <w:rPr>
                <w:rFonts w:ascii="Arial Narrow" w:eastAsia="MS Mincho" w:hAnsi="Arial Narrow" w:cs="Arial"/>
                <w:sz w:val="22"/>
                <w:szCs w:val="22"/>
                <w:lang w:val="es-CO" w:eastAsia="ja-JP"/>
              </w:rPr>
            </w:pPr>
            <w:r w:rsidRPr="007710D1">
              <w:rPr>
                <w:rFonts w:ascii="Arial Narrow" w:eastAsia="MS Mincho" w:hAnsi="Arial Narrow" w:cs="Arial"/>
                <w:sz w:val="22"/>
                <w:szCs w:val="22"/>
                <w:lang w:val="es-CO" w:eastAsia="ja-JP"/>
              </w:rPr>
              <w:t>Buscar la colaboración de un profesional de apoyo para que brinde asesoría sobre el tema.</w:t>
            </w:r>
          </w:p>
        </w:tc>
        <w:tc>
          <w:tcPr>
            <w:tcW w:w="1384" w:type="dxa"/>
          </w:tcPr>
          <w:p w14:paraId="4D2BBF91" w14:textId="77777777" w:rsidR="00E707A9" w:rsidRPr="007710D1" w:rsidRDefault="00E707A9" w:rsidP="00E707A9">
            <w:pPr>
              <w:jc w:val="both"/>
              <w:rPr>
                <w:rFonts w:ascii="Arial Narrow" w:eastAsia="MS Mincho" w:hAnsi="Arial Narrow" w:cs="Arial"/>
                <w:sz w:val="22"/>
                <w:szCs w:val="22"/>
                <w:lang w:val="pt-BR" w:eastAsia="ja-JP"/>
              </w:rPr>
            </w:pPr>
            <w:r w:rsidRPr="007710D1">
              <w:rPr>
                <w:rFonts w:ascii="Arial Narrow" w:eastAsia="MS Mincho" w:hAnsi="Arial Narrow" w:cs="Arial"/>
                <w:sz w:val="22"/>
                <w:szCs w:val="22"/>
                <w:lang w:val="pt-BR" w:eastAsia="ja-JP"/>
              </w:rPr>
              <w:t>Guia</w:t>
            </w:r>
          </w:p>
          <w:p w14:paraId="226105AE" w14:textId="77777777" w:rsidR="00E707A9" w:rsidRPr="007710D1" w:rsidRDefault="00E707A9" w:rsidP="00E707A9">
            <w:pPr>
              <w:jc w:val="both"/>
              <w:rPr>
                <w:rFonts w:ascii="Arial Narrow" w:eastAsia="MS Mincho" w:hAnsi="Arial Narrow" w:cs="Arial"/>
                <w:sz w:val="22"/>
                <w:szCs w:val="22"/>
                <w:lang w:val="pt-BR" w:eastAsia="ja-JP"/>
              </w:rPr>
            </w:pPr>
            <w:r w:rsidRPr="007710D1">
              <w:rPr>
                <w:rFonts w:ascii="Arial Narrow" w:eastAsia="MS Mincho" w:hAnsi="Arial Narrow" w:cs="Arial"/>
                <w:sz w:val="22"/>
                <w:szCs w:val="22"/>
                <w:lang w:val="pt-BR" w:eastAsia="ja-JP"/>
              </w:rPr>
              <w:t>Talleres</w:t>
            </w:r>
          </w:p>
          <w:p w14:paraId="7F239C2E" w14:textId="77777777" w:rsidR="00E707A9" w:rsidRPr="007710D1" w:rsidRDefault="00E707A9" w:rsidP="00E707A9">
            <w:pPr>
              <w:jc w:val="both"/>
              <w:rPr>
                <w:rFonts w:ascii="Arial Narrow" w:eastAsia="MS Mincho" w:hAnsi="Arial Narrow" w:cs="Arial"/>
                <w:sz w:val="22"/>
                <w:szCs w:val="22"/>
                <w:lang w:val="pt-BR" w:eastAsia="ja-JP"/>
              </w:rPr>
            </w:pPr>
            <w:r w:rsidRPr="007710D1">
              <w:rPr>
                <w:rFonts w:ascii="Arial Narrow" w:eastAsia="MS Mincho" w:hAnsi="Arial Narrow" w:cs="Arial"/>
                <w:sz w:val="22"/>
                <w:szCs w:val="22"/>
                <w:lang w:val="pt-BR" w:eastAsia="ja-JP"/>
              </w:rPr>
              <w:t>Fotocopias</w:t>
            </w:r>
          </w:p>
          <w:p w14:paraId="142B84DA" w14:textId="77777777" w:rsidR="00E707A9" w:rsidRPr="007710D1" w:rsidRDefault="00E707A9" w:rsidP="00E707A9">
            <w:pPr>
              <w:jc w:val="both"/>
              <w:rPr>
                <w:rFonts w:ascii="Arial Narrow" w:eastAsia="MS Mincho" w:hAnsi="Arial Narrow" w:cs="Arial"/>
                <w:sz w:val="22"/>
                <w:szCs w:val="22"/>
                <w:lang w:val="pt-BR" w:eastAsia="ja-JP"/>
              </w:rPr>
            </w:pPr>
          </w:p>
        </w:tc>
        <w:tc>
          <w:tcPr>
            <w:tcW w:w="1588" w:type="dxa"/>
          </w:tcPr>
          <w:p w14:paraId="649467A6" w14:textId="77777777" w:rsidR="00E707A9" w:rsidRPr="007710D1" w:rsidRDefault="00E707A9" w:rsidP="00E707A9">
            <w:pPr>
              <w:jc w:val="both"/>
              <w:rPr>
                <w:rFonts w:ascii="Arial Narrow" w:eastAsia="MS Mincho" w:hAnsi="Arial Narrow" w:cs="Arial"/>
                <w:sz w:val="22"/>
                <w:szCs w:val="22"/>
                <w:lang w:val="pt-BR" w:eastAsia="ja-JP"/>
              </w:rPr>
            </w:pPr>
            <w:r w:rsidRPr="007710D1">
              <w:rPr>
                <w:rFonts w:ascii="Arial Narrow" w:eastAsia="MS Mincho" w:hAnsi="Arial Narrow" w:cs="Arial"/>
                <w:sz w:val="22"/>
                <w:szCs w:val="22"/>
                <w:lang w:val="pt-BR" w:eastAsia="ja-JP"/>
              </w:rPr>
              <w:t>Director</w:t>
            </w:r>
          </w:p>
          <w:p w14:paraId="2C593DF2" w14:textId="77777777" w:rsidR="00E707A9" w:rsidRPr="007710D1" w:rsidRDefault="00E707A9" w:rsidP="00E707A9">
            <w:pPr>
              <w:jc w:val="both"/>
              <w:rPr>
                <w:rFonts w:ascii="Arial Narrow" w:eastAsia="MS Mincho" w:hAnsi="Arial Narrow" w:cs="Arial"/>
                <w:sz w:val="22"/>
                <w:szCs w:val="22"/>
                <w:lang w:val="pt-BR" w:eastAsia="ja-JP"/>
              </w:rPr>
            </w:pPr>
            <w:r w:rsidRPr="007710D1">
              <w:rPr>
                <w:rFonts w:ascii="Arial Narrow" w:eastAsia="MS Mincho" w:hAnsi="Arial Narrow" w:cs="Arial"/>
                <w:sz w:val="22"/>
                <w:szCs w:val="22"/>
                <w:lang w:val="pt-BR" w:eastAsia="ja-JP"/>
              </w:rPr>
              <w:t>Docentes</w:t>
            </w:r>
          </w:p>
        </w:tc>
      </w:tr>
      <w:tr w:rsidR="00E707A9" w:rsidRPr="00773E74" w14:paraId="248F3BA9" w14:textId="77777777" w:rsidTr="0082659E">
        <w:trPr>
          <w:trHeight w:val="638"/>
        </w:trPr>
        <w:tc>
          <w:tcPr>
            <w:tcW w:w="2694" w:type="dxa"/>
          </w:tcPr>
          <w:p w14:paraId="7CE4F1BB" w14:textId="77777777" w:rsidR="00E707A9" w:rsidRPr="007710D1" w:rsidRDefault="00E707A9" w:rsidP="00E707A9">
            <w:pPr>
              <w:jc w:val="both"/>
              <w:rPr>
                <w:rFonts w:ascii="Arial Narrow" w:eastAsia="MS Mincho" w:hAnsi="Arial Narrow" w:cs="Arial"/>
                <w:sz w:val="22"/>
                <w:szCs w:val="22"/>
                <w:lang w:val="es-CO" w:eastAsia="ja-JP"/>
              </w:rPr>
            </w:pPr>
            <w:r w:rsidRPr="007710D1">
              <w:rPr>
                <w:rFonts w:ascii="Arial Narrow" w:eastAsia="MS Mincho" w:hAnsi="Arial Narrow" w:cs="Arial"/>
                <w:sz w:val="22"/>
                <w:szCs w:val="22"/>
                <w:lang w:val="es-CO" w:eastAsia="ja-JP"/>
              </w:rPr>
              <w:t>Capacitación en el área de Inglés</w:t>
            </w:r>
          </w:p>
        </w:tc>
        <w:tc>
          <w:tcPr>
            <w:tcW w:w="1984" w:type="dxa"/>
          </w:tcPr>
          <w:p w14:paraId="761A906F" w14:textId="77777777" w:rsidR="00E707A9" w:rsidRPr="007710D1" w:rsidRDefault="00E707A9" w:rsidP="00E707A9">
            <w:pPr>
              <w:jc w:val="both"/>
              <w:rPr>
                <w:rFonts w:ascii="Arial Narrow" w:eastAsia="MS Mincho" w:hAnsi="Arial Narrow" w:cs="Arial"/>
                <w:sz w:val="22"/>
                <w:szCs w:val="22"/>
                <w:lang w:val="es-CO" w:eastAsia="ja-JP"/>
              </w:rPr>
            </w:pPr>
            <w:r w:rsidRPr="007710D1">
              <w:rPr>
                <w:rFonts w:ascii="Arial Narrow" w:eastAsia="MS Mincho" w:hAnsi="Arial Narrow" w:cs="Arial"/>
                <w:sz w:val="22"/>
                <w:szCs w:val="22"/>
                <w:lang w:val="es-CO" w:eastAsia="ja-JP"/>
              </w:rPr>
              <w:t>Realización de talleres y organizar grupos de trabajo por grados</w:t>
            </w:r>
          </w:p>
        </w:tc>
        <w:tc>
          <w:tcPr>
            <w:tcW w:w="2693" w:type="dxa"/>
          </w:tcPr>
          <w:p w14:paraId="7423FC1D" w14:textId="77777777" w:rsidR="00E707A9" w:rsidRPr="007710D1" w:rsidRDefault="00E707A9" w:rsidP="00E707A9">
            <w:pPr>
              <w:jc w:val="both"/>
              <w:rPr>
                <w:rFonts w:ascii="Arial Narrow" w:eastAsia="MS Mincho" w:hAnsi="Arial Narrow" w:cs="Arial"/>
                <w:sz w:val="22"/>
                <w:szCs w:val="22"/>
                <w:lang w:val="es-CO" w:eastAsia="ja-JP"/>
              </w:rPr>
            </w:pPr>
            <w:r w:rsidRPr="007710D1">
              <w:rPr>
                <w:rFonts w:ascii="Arial Narrow" w:eastAsia="MS Mincho" w:hAnsi="Arial Narrow" w:cs="Arial"/>
                <w:sz w:val="22"/>
                <w:szCs w:val="22"/>
                <w:lang w:val="es-CO" w:eastAsia="ja-JP"/>
              </w:rPr>
              <w:t xml:space="preserve">Buscar el acompañamiento de un docente de esta área en las instituciones educativas de Abrego </w:t>
            </w:r>
          </w:p>
          <w:p w14:paraId="238BE63D" w14:textId="77777777" w:rsidR="00E707A9" w:rsidRPr="007710D1" w:rsidRDefault="00E707A9" w:rsidP="00E707A9">
            <w:pPr>
              <w:jc w:val="both"/>
              <w:rPr>
                <w:rFonts w:ascii="Arial Narrow" w:eastAsia="MS Mincho" w:hAnsi="Arial Narrow" w:cs="Arial"/>
                <w:sz w:val="22"/>
                <w:szCs w:val="22"/>
                <w:lang w:val="es-CO" w:eastAsia="ja-JP"/>
              </w:rPr>
            </w:pPr>
          </w:p>
        </w:tc>
        <w:tc>
          <w:tcPr>
            <w:tcW w:w="1384" w:type="dxa"/>
          </w:tcPr>
          <w:p w14:paraId="490C75D2" w14:textId="77777777" w:rsidR="00E707A9" w:rsidRPr="007710D1" w:rsidRDefault="00E707A9" w:rsidP="00E707A9">
            <w:pPr>
              <w:jc w:val="both"/>
              <w:rPr>
                <w:rFonts w:ascii="Arial Narrow" w:eastAsia="MS Mincho" w:hAnsi="Arial Narrow" w:cs="Arial"/>
                <w:sz w:val="22"/>
                <w:szCs w:val="22"/>
                <w:lang w:val="pt-BR" w:eastAsia="ja-JP"/>
              </w:rPr>
            </w:pPr>
            <w:r w:rsidRPr="007710D1">
              <w:rPr>
                <w:rFonts w:ascii="Arial Narrow" w:eastAsia="MS Mincho" w:hAnsi="Arial Narrow" w:cs="Arial"/>
                <w:sz w:val="22"/>
                <w:szCs w:val="22"/>
                <w:lang w:val="pt-BR" w:eastAsia="ja-JP"/>
              </w:rPr>
              <w:t xml:space="preserve">Fotocopias </w:t>
            </w:r>
          </w:p>
        </w:tc>
        <w:tc>
          <w:tcPr>
            <w:tcW w:w="1588" w:type="dxa"/>
          </w:tcPr>
          <w:p w14:paraId="7E10D3F3" w14:textId="77777777" w:rsidR="00E707A9" w:rsidRPr="007710D1" w:rsidRDefault="00E707A9" w:rsidP="00E707A9">
            <w:pPr>
              <w:jc w:val="both"/>
              <w:rPr>
                <w:rFonts w:ascii="Arial Narrow" w:eastAsia="MS Mincho" w:hAnsi="Arial Narrow" w:cs="Arial"/>
                <w:sz w:val="22"/>
                <w:szCs w:val="22"/>
                <w:lang w:val="pt-BR" w:eastAsia="ja-JP"/>
              </w:rPr>
            </w:pPr>
            <w:r w:rsidRPr="007710D1">
              <w:rPr>
                <w:rFonts w:ascii="Arial Narrow" w:eastAsia="MS Mincho" w:hAnsi="Arial Narrow" w:cs="Arial"/>
                <w:sz w:val="22"/>
                <w:szCs w:val="22"/>
                <w:lang w:val="pt-BR" w:eastAsia="ja-JP"/>
              </w:rPr>
              <w:t>Director</w:t>
            </w:r>
          </w:p>
          <w:p w14:paraId="66A0093C" w14:textId="77777777" w:rsidR="00E707A9" w:rsidRPr="007710D1" w:rsidRDefault="00E707A9" w:rsidP="00E707A9">
            <w:pPr>
              <w:jc w:val="both"/>
              <w:rPr>
                <w:rFonts w:ascii="Arial Narrow" w:eastAsia="MS Mincho" w:hAnsi="Arial Narrow" w:cs="Arial"/>
                <w:sz w:val="22"/>
                <w:szCs w:val="22"/>
                <w:lang w:val="pt-BR" w:eastAsia="ja-JP"/>
              </w:rPr>
            </w:pPr>
            <w:r w:rsidRPr="007710D1">
              <w:rPr>
                <w:rFonts w:ascii="Arial Narrow" w:eastAsia="MS Mincho" w:hAnsi="Arial Narrow" w:cs="Arial"/>
                <w:sz w:val="22"/>
                <w:szCs w:val="22"/>
                <w:lang w:val="pt-BR" w:eastAsia="ja-JP"/>
              </w:rPr>
              <w:t>Docentes</w:t>
            </w:r>
          </w:p>
        </w:tc>
      </w:tr>
      <w:tr w:rsidR="00E707A9" w:rsidRPr="00773E74" w14:paraId="5551E40E" w14:textId="77777777" w:rsidTr="0082659E">
        <w:trPr>
          <w:trHeight w:val="653"/>
        </w:trPr>
        <w:tc>
          <w:tcPr>
            <w:tcW w:w="2694" w:type="dxa"/>
          </w:tcPr>
          <w:p w14:paraId="25F07559" w14:textId="77777777" w:rsidR="00E707A9" w:rsidRPr="007710D1" w:rsidRDefault="00E707A9" w:rsidP="00E707A9">
            <w:pPr>
              <w:jc w:val="both"/>
              <w:rPr>
                <w:rFonts w:ascii="Arial Narrow" w:eastAsia="MS Mincho" w:hAnsi="Arial Narrow" w:cs="Arial"/>
                <w:sz w:val="22"/>
                <w:szCs w:val="22"/>
                <w:lang w:val="es-CO" w:eastAsia="ja-JP"/>
              </w:rPr>
            </w:pPr>
            <w:r w:rsidRPr="007710D1">
              <w:rPr>
                <w:rFonts w:ascii="Arial Narrow" w:eastAsia="MS Mincho" w:hAnsi="Arial Narrow" w:cs="Arial"/>
                <w:sz w:val="22"/>
                <w:szCs w:val="22"/>
                <w:lang w:val="es-CO" w:eastAsia="ja-JP"/>
              </w:rPr>
              <w:t>Capacitación sobre manejo y uso de las TIC</w:t>
            </w:r>
          </w:p>
        </w:tc>
        <w:tc>
          <w:tcPr>
            <w:tcW w:w="1984" w:type="dxa"/>
          </w:tcPr>
          <w:p w14:paraId="14D29E98" w14:textId="77777777" w:rsidR="00E707A9" w:rsidRPr="007710D1" w:rsidRDefault="00E707A9" w:rsidP="00E707A9">
            <w:pPr>
              <w:jc w:val="both"/>
              <w:rPr>
                <w:rFonts w:ascii="Arial Narrow" w:eastAsia="MS Mincho" w:hAnsi="Arial Narrow" w:cs="Arial"/>
                <w:sz w:val="22"/>
                <w:szCs w:val="22"/>
                <w:lang w:val="pt-BR" w:eastAsia="ja-JP"/>
              </w:rPr>
            </w:pPr>
            <w:r w:rsidRPr="007710D1">
              <w:rPr>
                <w:rFonts w:ascii="Arial Narrow" w:eastAsia="MS Mincho" w:hAnsi="Arial Narrow" w:cs="Arial"/>
                <w:sz w:val="22"/>
                <w:szCs w:val="22"/>
                <w:lang w:val="pt-BR" w:eastAsia="ja-JP"/>
              </w:rPr>
              <w:t xml:space="preserve">Realizar microcentros mensualmente </w:t>
            </w:r>
          </w:p>
        </w:tc>
        <w:tc>
          <w:tcPr>
            <w:tcW w:w="2693" w:type="dxa"/>
          </w:tcPr>
          <w:p w14:paraId="6F1AD6BA" w14:textId="77777777" w:rsidR="00E707A9" w:rsidRPr="007710D1" w:rsidRDefault="00E707A9" w:rsidP="00E707A9">
            <w:pPr>
              <w:jc w:val="both"/>
              <w:rPr>
                <w:rFonts w:ascii="Arial Narrow" w:eastAsia="MS Mincho" w:hAnsi="Arial Narrow" w:cs="Arial"/>
                <w:sz w:val="22"/>
                <w:szCs w:val="22"/>
                <w:lang w:val="es-CO" w:eastAsia="ja-JP"/>
              </w:rPr>
            </w:pPr>
            <w:r w:rsidRPr="007710D1">
              <w:rPr>
                <w:rFonts w:ascii="Arial Narrow" w:eastAsia="MS Mincho" w:hAnsi="Arial Narrow" w:cs="Arial"/>
                <w:sz w:val="22"/>
                <w:szCs w:val="22"/>
                <w:lang w:val="es-CO" w:eastAsia="ja-JP"/>
              </w:rPr>
              <w:t>Buscar la asesoría de un docente del CER</w:t>
            </w:r>
          </w:p>
        </w:tc>
        <w:tc>
          <w:tcPr>
            <w:tcW w:w="1384" w:type="dxa"/>
          </w:tcPr>
          <w:p w14:paraId="73AC8F89" w14:textId="77777777" w:rsidR="00E707A9" w:rsidRPr="007710D1" w:rsidRDefault="00E707A9" w:rsidP="00E707A9">
            <w:pPr>
              <w:jc w:val="both"/>
              <w:rPr>
                <w:rFonts w:ascii="Arial Narrow" w:eastAsia="MS Mincho" w:hAnsi="Arial Narrow" w:cs="Arial"/>
                <w:sz w:val="22"/>
                <w:szCs w:val="22"/>
                <w:lang w:val="pt-BR" w:eastAsia="ja-JP"/>
              </w:rPr>
            </w:pPr>
            <w:r w:rsidRPr="007710D1">
              <w:rPr>
                <w:rFonts w:ascii="Arial Narrow" w:eastAsia="MS Mincho" w:hAnsi="Arial Narrow" w:cs="Arial"/>
                <w:sz w:val="22"/>
                <w:szCs w:val="22"/>
                <w:lang w:val="es-CO" w:eastAsia="ja-JP"/>
              </w:rPr>
              <w:t>Equipos</w:t>
            </w:r>
            <w:r w:rsidRPr="007710D1">
              <w:rPr>
                <w:rFonts w:ascii="Arial Narrow" w:eastAsia="MS Mincho" w:hAnsi="Arial Narrow" w:cs="Arial"/>
                <w:sz w:val="22"/>
                <w:szCs w:val="22"/>
                <w:lang w:val="pt-BR" w:eastAsia="ja-JP"/>
              </w:rPr>
              <w:t xml:space="preserve"> de computo</w:t>
            </w:r>
          </w:p>
        </w:tc>
        <w:tc>
          <w:tcPr>
            <w:tcW w:w="1588" w:type="dxa"/>
          </w:tcPr>
          <w:p w14:paraId="3E0B5F40" w14:textId="77777777" w:rsidR="00E707A9" w:rsidRPr="007710D1" w:rsidRDefault="00E707A9" w:rsidP="00E707A9">
            <w:pPr>
              <w:jc w:val="both"/>
              <w:rPr>
                <w:rFonts w:ascii="Arial Narrow" w:eastAsia="MS Mincho" w:hAnsi="Arial Narrow" w:cs="Arial"/>
                <w:sz w:val="22"/>
                <w:szCs w:val="22"/>
                <w:lang w:val="pt-BR" w:eastAsia="ja-JP"/>
              </w:rPr>
            </w:pPr>
            <w:r w:rsidRPr="007710D1">
              <w:rPr>
                <w:rFonts w:ascii="Arial Narrow" w:eastAsia="MS Mincho" w:hAnsi="Arial Narrow" w:cs="Arial"/>
                <w:sz w:val="22"/>
                <w:szCs w:val="22"/>
                <w:lang w:val="pt-BR" w:eastAsia="ja-JP"/>
              </w:rPr>
              <w:t>Docentes</w:t>
            </w:r>
          </w:p>
        </w:tc>
      </w:tr>
      <w:tr w:rsidR="00E707A9" w:rsidRPr="00773E74" w14:paraId="57C0ED70" w14:textId="77777777" w:rsidTr="0082659E">
        <w:trPr>
          <w:trHeight w:val="95"/>
        </w:trPr>
        <w:tc>
          <w:tcPr>
            <w:tcW w:w="2694" w:type="dxa"/>
          </w:tcPr>
          <w:p w14:paraId="41A6C3B4" w14:textId="77777777" w:rsidR="00E707A9" w:rsidRPr="007710D1" w:rsidRDefault="00E707A9" w:rsidP="00E707A9">
            <w:pPr>
              <w:jc w:val="both"/>
              <w:rPr>
                <w:rFonts w:ascii="Arial Narrow" w:eastAsia="MS Mincho" w:hAnsi="Arial Narrow" w:cs="Arial"/>
                <w:sz w:val="22"/>
                <w:szCs w:val="22"/>
                <w:lang w:val="es-CO" w:eastAsia="ja-JP"/>
              </w:rPr>
            </w:pPr>
            <w:r w:rsidRPr="007710D1">
              <w:rPr>
                <w:rFonts w:ascii="Arial Narrow" w:eastAsia="MS Mincho" w:hAnsi="Arial Narrow" w:cs="Arial"/>
                <w:sz w:val="22"/>
                <w:szCs w:val="22"/>
                <w:lang w:val="es-CO" w:eastAsia="ja-JP"/>
              </w:rPr>
              <w:t>Capacitación en la elaboración de manualidades</w:t>
            </w:r>
          </w:p>
        </w:tc>
        <w:tc>
          <w:tcPr>
            <w:tcW w:w="1984" w:type="dxa"/>
          </w:tcPr>
          <w:p w14:paraId="35AEA955" w14:textId="77777777" w:rsidR="00E707A9" w:rsidRPr="007710D1" w:rsidRDefault="00E707A9" w:rsidP="00E707A9">
            <w:pPr>
              <w:jc w:val="both"/>
              <w:rPr>
                <w:rFonts w:ascii="Arial Narrow" w:eastAsia="MS Mincho" w:hAnsi="Arial Narrow" w:cs="Arial"/>
                <w:sz w:val="22"/>
                <w:szCs w:val="22"/>
                <w:lang w:val="pt-BR" w:eastAsia="ja-JP"/>
              </w:rPr>
            </w:pPr>
            <w:r w:rsidRPr="007710D1">
              <w:rPr>
                <w:rFonts w:ascii="Arial Narrow" w:eastAsia="MS Mincho" w:hAnsi="Arial Narrow" w:cs="Arial"/>
                <w:sz w:val="22"/>
                <w:szCs w:val="22"/>
                <w:lang w:val="pt-BR" w:eastAsia="ja-JP"/>
              </w:rPr>
              <w:t>Realizar microcentros mensualmente</w:t>
            </w:r>
          </w:p>
        </w:tc>
        <w:tc>
          <w:tcPr>
            <w:tcW w:w="2693" w:type="dxa"/>
          </w:tcPr>
          <w:p w14:paraId="08A2ECA9" w14:textId="77777777" w:rsidR="00E707A9" w:rsidRPr="007710D1" w:rsidRDefault="00E707A9" w:rsidP="00E707A9">
            <w:pPr>
              <w:jc w:val="both"/>
              <w:rPr>
                <w:rFonts w:ascii="Arial Narrow" w:eastAsia="MS Mincho" w:hAnsi="Arial Narrow" w:cs="Arial"/>
                <w:sz w:val="22"/>
                <w:szCs w:val="22"/>
                <w:lang w:val="es-CO" w:eastAsia="ja-JP"/>
              </w:rPr>
            </w:pPr>
            <w:r w:rsidRPr="007710D1">
              <w:rPr>
                <w:rFonts w:ascii="Arial Narrow" w:eastAsia="MS Mincho" w:hAnsi="Arial Narrow" w:cs="Arial"/>
                <w:sz w:val="22"/>
                <w:szCs w:val="22"/>
                <w:lang w:val="es-CO" w:eastAsia="ja-JP"/>
              </w:rPr>
              <w:t>Buscar la asesoría de un docente del CER</w:t>
            </w:r>
          </w:p>
        </w:tc>
        <w:tc>
          <w:tcPr>
            <w:tcW w:w="1384" w:type="dxa"/>
          </w:tcPr>
          <w:p w14:paraId="6D5DCD82" w14:textId="77777777" w:rsidR="00E707A9" w:rsidRPr="007710D1" w:rsidRDefault="00E707A9" w:rsidP="00E707A9">
            <w:pPr>
              <w:jc w:val="both"/>
              <w:rPr>
                <w:rFonts w:ascii="Arial Narrow" w:eastAsia="MS Mincho" w:hAnsi="Arial Narrow" w:cs="Arial"/>
                <w:sz w:val="22"/>
                <w:szCs w:val="22"/>
                <w:lang w:val="pt-BR" w:eastAsia="ja-JP"/>
              </w:rPr>
            </w:pPr>
            <w:r w:rsidRPr="007710D1">
              <w:rPr>
                <w:rFonts w:ascii="Arial Narrow" w:eastAsia="MS Mincho" w:hAnsi="Arial Narrow" w:cs="Arial"/>
                <w:sz w:val="22"/>
                <w:szCs w:val="22"/>
                <w:lang w:val="pt-BR" w:eastAsia="ja-JP"/>
              </w:rPr>
              <w:t xml:space="preserve">Material </w:t>
            </w:r>
            <w:r w:rsidRPr="007710D1">
              <w:rPr>
                <w:rFonts w:ascii="Arial Narrow" w:eastAsia="MS Mincho" w:hAnsi="Arial Narrow" w:cs="Arial"/>
                <w:sz w:val="22"/>
                <w:szCs w:val="22"/>
                <w:lang w:val="es-CO" w:eastAsia="ja-JP"/>
              </w:rPr>
              <w:t>del</w:t>
            </w:r>
            <w:r w:rsidRPr="007710D1">
              <w:rPr>
                <w:rFonts w:ascii="Arial Narrow" w:eastAsia="MS Mincho" w:hAnsi="Arial Narrow" w:cs="Arial"/>
                <w:sz w:val="22"/>
                <w:szCs w:val="22"/>
                <w:lang w:val="pt-BR" w:eastAsia="ja-JP"/>
              </w:rPr>
              <w:t xml:space="preserve"> entorno</w:t>
            </w:r>
          </w:p>
        </w:tc>
        <w:tc>
          <w:tcPr>
            <w:tcW w:w="1588" w:type="dxa"/>
          </w:tcPr>
          <w:p w14:paraId="42A1E452" w14:textId="77777777" w:rsidR="00E707A9" w:rsidRPr="007710D1" w:rsidRDefault="00E707A9" w:rsidP="00E707A9">
            <w:pPr>
              <w:jc w:val="both"/>
              <w:rPr>
                <w:rFonts w:ascii="Arial Narrow" w:eastAsia="MS Mincho" w:hAnsi="Arial Narrow" w:cs="Arial"/>
                <w:sz w:val="22"/>
                <w:szCs w:val="22"/>
                <w:lang w:val="pt-BR" w:eastAsia="ja-JP"/>
              </w:rPr>
            </w:pPr>
            <w:r w:rsidRPr="007710D1">
              <w:rPr>
                <w:rFonts w:ascii="Arial Narrow" w:eastAsia="MS Mincho" w:hAnsi="Arial Narrow" w:cs="Arial"/>
                <w:sz w:val="22"/>
                <w:szCs w:val="22"/>
                <w:lang w:val="pt-BR" w:eastAsia="ja-JP"/>
              </w:rPr>
              <w:t xml:space="preserve">Docentes </w:t>
            </w:r>
          </w:p>
        </w:tc>
      </w:tr>
    </w:tbl>
    <w:p w14:paraId="1F61BEC0" w14:textId="77777777" w:rsidR="00114FF8" w:rsidRPr="00E707A9" w:rsidRDefault="00114FF8" w:rsidP="00E707A9">
      <w:pPr>
        <w:rPr>
          <w:rFonts w:ascii="Arial Narrow" w:eastAsia="Calibri" w:hAnsi="Arial Narrow" w:cs="Arial"/>
          <w:sz w:val="22"/>
          <w:szCs w:val="22"/>
          <w:lang w:val="es-CO" w:eastAsia="en-US"/>
        </w:rPr>
        <w:sectPr w:rsidR="00114FF8" w:rsidRPr="00E707A9" w:rsidSect="0022766C">
          <w:pgSz w:w="12242" w:h="15842" w:code="1"/>
          <w:pgMar w:top="1134" w:right="1134" w:bottom="1021" w:left="1134" w:header="567" w:footer="567" w:gutter="0"/>
          <w:pgBorders w:offsetFrom="page">
            <w:top w:val="single" w:sz="2" w:space="24" w:color="auto"/>
            <w:left w:val="single" w:sz="2" w:space="24" w:color="auto"/>
            <w:bottom w:val="single" w:sz="2" w:space="24" w:color="auto"/>
            <w:right w:val="single" w:sz="2" w:space="24" w:color="auto"/>
          </w:pgBorders>
          <w:cols w:space="708"/>
          <w:docGrid w:linePitch="360"/>
        </w:sectPr>
      </w:pPr>
    </w:p>
    <w:p w14:paraId="03DF9628" w14:textId="77777777" w:rsidR="00E707A9" w:rsidRPr="003639BB" w:rsidRDefault="00E707A9" w:rsidP="007710D1">
      <w:pPr>
        <w:jc w:val="center"/>
        <w:rPr>
          <w:rFonts w:ascii="Arial Narrow" w:eastAsia="MS Mincho" w:hAnsi="Arial Narrow" w:cs="Arial"/>
          <w:b/>
          <w:sz w:val="22"/>
          <w:szCs w:val="22"/>
          <w:lang w:val="es-CO" w:eastAsia="ja-JP"/>
        </w:rPr>
      </w:pPr>
      <w:r w:rsidRPr="003639BB">
        <w:rPr>
          <w:rFonts w:ascii="Arial Narrow" w:eastAsia="MS Mincho" w:hAnsi="Arial Narrow" w:cs="Arial"/>
          <w:b/>
          <w:sz w:val="22"/>
          <w:szCs w:val="22"/>
          <w:lang w:val="es-CO" w:eastAsia="ja-JP"/>
        </w:rPr>
        <w:lastRenderedPageBreak/>
        <w:t>6. COMPONENTE COMUNITARIO</w:t>
      </w:r>
    </w:p>
    <w:p w14:paraId="33903E2B" w14:textId="77777777" w:rsidR="00E707A9" w:rsidRPr="003639BB" w:rsidRDefault="00E707A9" w:rsidP="00E707A9">
      <w:pPr>
        <w:autoSpaceDE w:val="0"/>
        <w:autoSpaceDN w:val="0"/>
        <w:adjustRightInd w:val="0"/>
        <w:rPr>
          <w:rFonts w:ascii="Arial Narrow" w:eastAsia="MS Mincho" w:hAnsi="Arial Narrow" w:cs="Arial"/>
          <w:b/>
          <w:bCs/>
          <w:color w:val="000000"/>
          <w:sz w:val="22"/>
          <w:szCs w:val="22"/>
          <w:lang w:val="es-CO" w:eastAsia="es-CO"/>
        </w:rPr>
      </w:pPr>
    </w:p>
    <w:p w14:paraId="3FADD5F5" w14:textId="77777777" w:rsidR="00E707A9" w:rsidRPr="0098311C" w:rsidRDefault="00E707A9" w:rsidP="00E707A9">
      <w:pPr>
        <w:autoSpaceDE w:val="0"/>
        <w:autoSpaceDN w:val="0"/>
        <w:adjustRightInd w:val="0"/>
        <w:spacing w:line="20" w:lineRule="atLeast"/>
        <w:jc w:val="both"/>
        <w:rPr>
          <w:rFonts w:ascii="Arial Narrow" w:eastAsia="MS Mincho" w:hAnsi="Arial Narrow" w:cs="Arial"/>
          <w:bCs/>
          <w:color w:val="000000"/>
          <w:lang w:val="es-CO" w:eastAsia="es-CO"/>
        </w:rPr>
      </w:pPr>
      <w:r w:rsidRPr="0098311C">
        <w:rPr>
          <w:rFonts w:ascii="Arial Narrow" w:eastAsia="MS Mincho" w:hAnsi="Arial Narrow" w:cs="Arial"/>
          <w:bCs/>
          <w:color w:val="000000"/>
          <w:lang w:val="es-CO" w:eastAsia="es-CO"/>
        </w:rPr>
        <w:t>Dentro del componente comunitario, se establecen las relaciones del CER con la Comunidad en sus diferentes formas de organización, de participación, proyección e integración. En tal sentido se definen aspectos como:</w:t>
      </w:r>
    </w:p>
    <w:p w14:paraId="0AF5E5C8" w14:textId="77777777" w:rsidR="00E707A9" w:rsidRPr="0098311C" w:rsidRDefault="00E707A9" w:rsidP="00E707A9">
      <w:pPr>
        <w:autoSpaceDE w:val="0"/>
        <w:autoSpaceDN w:val="0"/>
        <w:adjustRightInd w:val="0"/>
        <w:spacing w:line="20" w:lineRule="atLeast"/>
        <w:jc w:val="both"/>
        <w:rPr>
          <w:rFonts w:ascii="Arial Narrow" w:eastAsia="MS Mincho" w:hAnsi="Arial Narrow" w:cs="Arial"/>
          <w:bCs/>
          <w:color w:val="000000"/>
          <w:lang w:val="es-CO" w:eastAsia="es-CO"/>
        </w:rPr>
      </w:pPr>
    </w:p>
    <w:p w14:paraId="167CF1F7" w14:textId="77777777" w:rsidR="00E707A9" w:rsidRPr="0098311C" w:rsidRDefault="00E707A9" w:rsidP="00E707A9">
      <w:pPr>
        <w:numPr>
          <w:ilvl w:val="0"/>
          <w:numId w:val="16"/>
        </w:numPr>
        <w:autoSpaceDE w:val="0"/>
        <w:autoSpaceDN w:val="0"/>
        <w:adjustRightInd w:val="0"/>
        <w:spacing w:line="20" w:lineRule="atLeast"/>
        <w:jc w:val="both"/>
        <w:rPr>
          <w:rFonts w:ascii="Arial Narrow" w:eastAsia="MS Mincho" w:hAnsi="Arial Narrow" w:cs="Arial"/>
          <w:bCs/>
          <w:color w:val="000000"/>
          <w:lang w:val="es-CO" w:eastAsia="es-CO"/>
        </w:rPr>
      </w:pPr>
      <w:r w:rsidRPr="0098311C">
        <w:rPr>
          <w:rFonts w:ascii="Arial Narrow" w:eastAsia="MS Mincho" w:hAnsi="Arial Narrow" w:cs="Arial"/>
          <w:bCs/>
          <w:color w:val="000000"/>
          <w:lang w:val="es-CO" w:eastAsia="es-CO"/>
        </w:rPr>
        <w:t xml:space="preserve">Los procedimientos para relacionarse con otras organizaciones sociales, tales como los medios de comunicación masiva, las agremiaciones, los sindicatos y las instituciones comunitarios. </w:t>
      </w:r>
    </w:p>
    <w:p w14:paraId="525B4F12" w14:textId="77777777" w:rsidR="00E707A9" w:rsidRPr="0098311C" w:rsidRDefault="00E707A9" w:rsidP="00E707A9">
      <w:pPr>
        <w:numPr>
          <w:ilvl w:val="0"/>
          <w:numId w:val="16"/>
        </w:numPr>
        <w:autoSpaceDE w:val="0"/>
        <w:autoSpaceDN w:val="0"/>
        <w:adjustRightInd w:val="0"/>
        <w:spacing w:line="20" w:lineRule="atLeast"/>
        <w:rPr>
          <w:rFonts w:ascii="Arial Narrow" w:eastAsia="MS Mincho" w:hAnsi="Arial Narrow" w:cs="Arial"/>
          <w:color w:val="000000"/>
          <w:lang w:val="es-CO" w:eastAsia="es-CO"/>
        </w:rPr>
      </w:pPr>
      <w:r w:rsidRPr="0098311C">
        <w:rPr>
          <w:rFonts w:ascii="Arial Narrow" w:eastAsia="MS Mincho" w:hAnsi="Arial Narrow" w:cs="Arial"/>
          <w:color w:val="000000"/>
          <w:lang w:val="es-CO" w:eastAsia="es-CO"/>
        </w:rPr>
        <w:t>Los programas educativos de carácter no formal e informal que ofrezca el establecimiento, en desarrollo de los objetivos generales del centro educativo</w:t>
      </w:r>
    </w:p>
    <w:p w14:paraId="13F5442D" w14:textId="77777777" w:rsidR="00E707A9" w:rsidRPr="0098311C" w:rsidRDefault="00E707A9" w:rsidP="00E707A9">
      <w:pPr>
        <w:numPr>
          <w:ilvl w:val="0"/>
          <w:numId w:val="16"/>
        </w:numPr>
        <w:autoSpaceDE w:val="0"/>
        <w:autoSpaceDN w:val="0"/>
        <w:adjustRightInd w:val="0"/>
        <w:spacing w:line="20" w:lineRule="atLeast"/>
        <w:rPr>
          <w:rFonts w:ascii="Arial Narrow" w:eastAsia="MS Mincho" w:hAnsi="Arial Narrow" w:cs="Arial"/>
          <w:color w:val="000000"/>
          <w:lang w:val="es-CO" w:eastAsia="es-CO"/>
        </w:rPr>
      </w:pPr>
      <w:r w:rsidRPr="0098311C">
        <w:rPr>
          <w:rFonts w:ascii="Arial Narrow" w:eastAsia="MS Mincho" w:hAnsi="Arial Narrow" w:cs="Arial"/>
          <w:color w:val="000000"/>
          <w:lang w:val="es-CO" w:eastAsia="es-CO"/>
        </w:rPr>
        <w:t>Plan de riesgos y servicio social estudiantil.</w:t>
      </w:r>
    </w:p>
    <w:p w14:paraId="434535A2" w14:textId="77777777" w:rsidR="00773E74" w:rsidRPr="0098311C" w:rsidRDefault="00773E74" w:rsidP="00773E74">
      <w:pPr>
        <w:jc w:val="both"/>
        <w:rPr>
          <w:rFonts w:ascii="Arial Narrow" w:eastAsia="MS Mincho" w:hAnsi="Arial Narrow" w:cs="Arial"/>
          <w:b/>
          <w:lang w:val="es-CO" w:eastAsia="ja-JP"/>
        </w:rPr>
      </w:pPr>
    </w:p>
    <w:p w14:paraId="51276609" w14:textId="77777777" w:rsidR="00E707A9" w:rsidRPr="0098311C" w:rsidRDefault="00E707A9" w:rsidP="00E707A9">
      <w:pPr>
        <w:autoSpaceDE w:val="0"/>
        <w:autoSpaceDN w:val="0"/>
        <w:adjustRightInd w:val="0"/>
        <w:rPr>
          <w:rFonts w:ascii="Arial Narrow" w:eastAsia="MS Mincho" w:hAnsi="Arial Narrow" w:cs="Arial"/>
          <w:b/>
          <w:bCs/>
          <w:color w:val="000000"/>
          <w:lang w:val="es-CO" w:eastAsia="es-CO"/>
        </w:rPr>
      </w:pPr>
      <w:r w:rsidRPr="0098311C">
        <w:rPr>
          <w:rFonts w:ascii="Arial Narrow" w:eastAsia="MS Mincho" w:hAnsi="Arial Narrow" w:cs="Arial"/>
          <w:b/>
          <w:bCs/>
          <w:color w:val="000000"/>
          <w:lang w:val="es-CO" w:eastAsia="es-CO"/>
        </w:rPr>
        <w:t>6.1 PROCESOS DE ORGANIZACIÓN</w:t>
      </w:r>
    </w:p>
    <w:p w14:paraId="6F824D78" w14:textId="77777777" w:rsidR="00E707A9" w:rsidRPr="0098311C" w:rsidRDefault="00E707A9" w:rsidP="00E707A9">
      <w:pPr>
        <w:autoSpaceDE w:val="0"/>
        <w:autoSpaceDN w:val="0"/>
        <w:adjustRightInd w:val="0"/>
        <w:rPr>
          <w:rFonts w:ascii="Arial Narrow" w:eastAsia="MS Mincho" w:hAnsi="Arial Narrow" w:cs="Arial"/>
          <w:b/>
          <w:bCs/>
          <w:color w:val="000000"/>
          <w:lang w:val="es-CO" w:eastAsia="es-CO"/>
        </w:rPr>
      </w:pPr>
    </w:p>
    <w:p w14:paraId="74E2EB81" w14:textId="77777777" w:rsidR="00E707A9" w:rsidRPr="0098311C" w:rsidRDefault="00E707A9" w:rsidP="00E707A9">
      <w:pPr>
        <w:spacing w:after="200"/>
        <w:jc w:val="both"/>
        <w:rPr>
          <w:rFonts w:ascii="Arial Narrow" w:eastAsia="MS Mincho" w:hAnsi="Arial Narrow" w:cs="Arial"/>
          <w:lang w:val="es-CO" w:eastAsia="es-CO"/>
        </w:rPr>
      </w:pPr>
      <w:r w:rsidRPr="0098311C">
        <w:rPr>
          <w:rFonts w:ascii="Arial Narrow" w:eastAsia="MS Mincho" w:hAnsi="Arial Narrow" w:cs="Arial"/>
          <w:lang w:eastAsia="es-CO"/>
        </w:rPr>
        <w:t xml:space="preserve">El Centro Educativo Rural Chapinero establece un esquema de actividades y de relaciones entre los diferentes miembros de la comunidad educativa que permite alcanzar los objetivos y metas propuestas. </w:t>
      </w:r>
      <w:r w:rsidRPr="0098311C">
        <w:rPr>
          <w:rFonts w:ascii="Arial Narrow" w:eastAsia="MS Mincho" w:hAnsi="Arial Narrow" w:cs="Arial"/>
          <w:bCs/>
          <w:color w:val="000000"/>
          <w:lang w:val="es-CO" w:eastAsia="es-CO"/>
        </w:rPr>
        <w:t xml:space="preserve">La comunidad educativa, está organizada en el CER a través del Gobierno escolar, cada organismo tiene su representación y desempeñan funciones de apoyo a la organización administrativa del CER y </w:t>
      </w:r>
      <w:r w:rsidR="005419F1" w:rsidRPr="0098311C">
        <w:rPr>
          <w:rFonts w:ascii="Arial Narrow" w:eastAsia="MS Mincho" w:hAnsi="Arial Narrow" w:cs="Arial"/>
          <w:bCs/>
          <w:color w:val="000000"/>
          <w:lang w:val="es-CO" w:eastAsia="es-CO"/>
        </w:rPr>
        <w:t>como órganos</w:t>
      </w:r>
      <w:r w:rsidRPr="0098311C">
        <w:rPr>
          <w:rFonts w:ascii="Arial Narrow" w:eastAsia="MS Mincho" w:hAnsi="Arial Narrow" w:cs="Arial"/>
          <w:bCs/>
          <w:color w:val="000000"/>
          <w:lang w:val="es-CO" w:eastAsia="es-CO"/>
        </w:rPr>
        <w:t xml:space="preserve"> consultores para la toma de decisiones.</w:t>
      </w:r>
    </w:p>
    <w:p w14:paraId="407197E5" w14:textId="77777777" w:rsidR="00E707A9" w:rsidRPr="0098311C" w:rsidRDefault="00E707A9" w:rsidP="00E707A9">
      <w:pPr>
        <w:autoSpaceDE w:val="0"/>
        <w:autoSpaceDN w:val="0"/>
        <w:adjustRightInd w:val="0"/>
        <w:jc w:val="both"/>
        <w:rPr>
          <w:rFonts w:ascii="Arial Narrow" w:eastAsia="MS Mincho" w:hAnsi="Arial Narrow" w:cs="Arial"/>
          <w:lang w:eastAsia="es-CO"/>
        </w:rPr>
      </w:pPr>
      <w:r w:rsidRPr="0098311C">
        <w:rPr>
          <w:rFonts w:ascii="Arial Narrow" w:eastAsia="MS Mincho" w:hAnsi="Arial Narrow" w:cs="Arial"/>
          <w:lang w:eastAsia="es-CO"/>
        </w:rPr>
        <w:t xml:space="preserve">El Centro Educativo cuenta con una organización escolar participativa y bien constituida de acuerdo a la normatividad vigente, la cual trabaja por el bienestar del centro y </w:t>
      </w:r>
      <w:r w:rsidR="005419F1" w:rsidRPr="0098311C">
        <w:rPr>
          <w:rFonts w:ascii="Arial Narrow" w:eastAsia="MS Mincho" w:hAnsi="Arial Narrow" w:cs="Arial"/>
          <w:lang w:eastAsia="es-CO"/>
        </w:rPr>
        <w:t>por la</w:t>
      </w:r>
      <w:r w:rsidRPr="0098311C">
        <w:rPr>
          <w:rFonts w:ascii="Arial Narrow" w:eastAsia="MS Mincho" w:hAnsi="Arial Narrow" w:cs="Arial"/>
          <w:lang w:eastAsia="es-CO"/>
        </w:rPr>
        <w:t xml:space="preserve"> comunidad educativa en general. Los padres de familia participan en los siguientes organismos: El consejo Directivo, cuyas </w:t>
      </w:r>
      <w:r w:rsidR="005419F1" w:rsidRPr="0098311C">
        <w:rPr>
          <w:rFonts w:ascii="Arial Narrow" w:eastAsia="MS Mincho" w:hAnsi="Arial Narrow" w:cs="Arial"/>
          <w:lang w:eastAsia="es-CO"/>
        </w:rPr>
        <w:t>funciones aparecen</w:t>
      </w:r>
      <w:r w:rsidRPr="0098311C">
        <w:rPr>
          <w:rFonts w:ascii="Arial Narrow" w:eastAsia="MS Mincho" w:hAnsi="Arial Narrow" w:cs="Arial"/>
          <w:lang w:eastAsia="es-CO"/>
        </w:rPr>
        <w:t xml:space="preserve"> en el componente administrativo y en el manual de funciones, el Consejo de padres, el comité </w:t>
      </w:r>
      <w:r w:rsidR="005419F1" w:rsidRPr="0098311C">
        <w:rPr>
          <w:rFonts w:ascii="Arial Narrow" w:eastAsia="MS Mincho" w:hAnsi="Arial Narrow" w:cs="Arial"/>
          <w:lang w:eastAsia="es-CO"/>
        </w:rPr>
        <w:t>de convivencia escolar y en la C</w:t>
      </w:r>
      <w:r w:rsidRPr="0098311C">
        <w:rPr>
          <w:rFonts w:ascii="Arial Narrow" w:eastAsia="MS Mincho" w:hAnsi="Arial Narrow" w:cs="Arial"/>
          <w:lang w:eastAsia="es-CO"/>
        </w:rPr>
        <w:t>omisión de evaluación y promoción.</w:t>
      </w:r>
    </w:p>
    <w:p w14:paraId="60DCF28C" w14:textId="77777777" w:rsidR="003279D1" w:rsidRPr="0098311C" w:rsidRDefault="003279D1" w:rsidP="003279D1">
      <w:pPr>
        <w:rPr>
          <w:rFonts w:ascii="Arial Narrow" w:hAnsi="Arial Narrow"/>
          <w:vanish/>
        </w:rPr>
      </w:pPr>
    </w:p>
    <w:p w14:paraId="1751D435" w14:textId="77777777" w:rsidR="003A2372" w:rsidRPr="0098311C" w:rsidRDefault="003A2372" w:rsidP="003A2372">
      <w:pPr>
        <w:tabs>
          <w:tab w:val="left" w:pos="231"/>
        </w:tabs>
        <w:contextualSpacing/>
        <w:rPr>
          <w:rFonts w:ascii="Arial Narrow" w:eastAsia="MS Mincho" w:hAnsi="Arial Narrow" w:cs="Arial"/>
          <w:b/>
        </w:rPr>
      </w:pPr>
    </w:p>
    <w:p w14:paraId="3946A595" w14:textId="77777777" w:rsidR="003A2372" w:rsidRPr="0098311C" w:rsidRDefault="003A2372" w:rsidP="003A2372">
      <w:pPr>
        <w:tabs>
          <w:tab w:val="left" w:pos="231"/>
        </w:tabs>
        <w:contextualSpacing/>
        <w:rPr>
          <w:rFonts w:ascii="Arial Narrow" w:eastAsia="MS Mincho" w:hAnsi="Arial Narrow" w:cs="Arial"/>
          <w:b/>
        </w:rPr>
      </w:pPr>
      <w:r w:rsidRPr="0098311C">
        <w:rPr>
          <w:rFonts w:ascii="Arial Narrow" w:eastAsia="MS Mincho" w:hAnsi="Arial Narrow" w:cs="Arial"/>
          <w:b/>
        </w:rPr>
        <w:t>6.1.1 ASAMBLEA GENERAL DE PADRES DE FAMILIA</w:t>
      </w:r>
    </w:p>
    <w:p w14:paraId="664B2509" w14:textId="77777777" w:rsidR="003A2372" w:rsidRPr="0098311C" w:rsidRDefault="003A2372" w:rsidP="003A2372">
      <w:pPr>
        <w:tabs>
          <w:tab w:val="left" w:pos="231"/>
        </w:tabs>
        <w:contextualSpacing/>
        <w:rPr>
          <w:rFonts w:ascii="Arial Narrow" w:eastAsia="MS Mincho" w:hAnsi="Arial Narrow" w:cs="Arial"/>
          <w:b/>
        </w:rPr>
      </w:pPr>
    </w:p>
    <w:p w14:paraId="6BD8B74A" w14:textId="77777777" w:rsidR="003A2372" w:rsidRPr="0098311C" w:rsidRDefault="003A2372" w:rsidP="003A2372">
      <w:pPr>
        <w:tabs>
          <w:tab w:val="left" w:pos="231"/>
        </w:tabs>
        <w:jc w:val="both"/>
        <w:rPr>
          <w:rFonts w:ascii="Arial Narrow" w:eastAsia="MS Mincho" w:hAnsi="Arial Narrow" w:cs="Arial"/>
          <w:lang w:val="es-CO" w:eastAsia="es-CO"/>
        </w:rPr>
      </w:pPr>
      <w:r w:rsidRPr="0098311C">
        <w:rPr>
          <w:rFonts w:ascii="Arial Narrow" w:eastAsia="MS Mincho" w:hAnsi="Arial Narrow" w:cs="Arial"/>
          <w:lang w:eastAsia="es-CO"/>
        </w:rPr>
        <w:t>La asamblea está conformada por todos los padres del establecimiento educativo, de todas las sedes quienes serán los responsables de sus deberes y derechos con el proceso educativo de sus hijos.</w:t>
      </w:r>
      <w:r w:rsidRPr="0098311C">
        <w:rPr>
          <w:rFonts w:ascii="Arial Narrow" w:eastAsia="MS Mincho" w:hAnsi="Arial Narrow" w:cs="Arial"/>
          <w:lang w:val="es-CO" w:eastAsia="es-CO"/>
        </w:rPr>
        <w:t xml:space="preserve"> Es promovida por el CER y posibilita la legitimidad en la participación de los padres.</w:t>
      </w:r>
    </w:p>
    <w:p w14:paraId="73FC76BC" w14:textId="77777777" w:rsidR="003A2372" w:rsidRPr="0098311C" w:rsidRDefault="003A2372" w:rsidP="003A2372">
      <w:pPr>
        <w:tabs>
          <w:tab w:val="left" w:pos="231"/>
        </w:tabs>
        <w:jc w:val="both"/>
        <w:rPr>
          <w:rFonts w:ascii="Arial Narrow" w:eastAsia="MS Mincho" w:hAnsi="Arial Narrow" w:cs="Arial"/>
          <w:lang w:eastAsia="es-CO"/>
        </w:rPr>
      </w:pPr>
    </w:p>
    <w:p w14:paraId="3763F705" w14:textId="77777777" w:rsidR="003A2372" w:rsidRPr="0098311C" w:rsidRDefault="003A2372" w:rsidP="003A2372">
      <w:pPr>
        <w:tabs>
          <w:tab w:val="left" w:pos="231"/>
        </w:tabs>
        <w:jc w:val="both"/>
        <w:rPr>
          <w:rFonts w:ascii="Arial Narrow" w:eastAsia="MS Mincho" w:hAnsi="Arial Narrow" w:cs="Arial"/>
          <w:lang w:eastAsia="es-CO"/>
        </w:rPr>
      </w:pPr>
      <w:r w:rsidRPr="0098311C">
        <w:rPr>
          <w:rFonts w:ascii="Arial Narrow" w:eastAsia="MS Mincho" w:hAnsi="Arial Narrow" w:cs="Arial"/>
          <w:lang w:eastAsia="es-CO"/>
        </w:rPr>
        <w:t xml:space="preserve">La asamblea de padres de </w:t>
      </w:r>
      <w:r w:rsidR="005419F1" w:rsidRPr="0098311C">
        <w:rPr>
          <w:rFonts w:ascii="Arial Narrow" w:eastAsia="MS Mincho" w:hAnsi="Arial Narrow" w:cs="Arial"/>
          <w:lang w:eastAsia="es-CO"/>
        </w:rPr>
        <w:t>familia no</w:t>
      </w:r>
      <w:r w:rsidRPr="0098311C">
        <w:rPr>
          <w:rFonts w:ascii="Arial Narrow" w:eastAsia="MS Mincho" w:hAnsi="Arial Narrow" w:cs="Arial"/>
          <w:lang w:eastAsia="es-CO"/>
        </w:rPr>
        <w:t xml:space="preserve"> se reúne porque sus miembros viven en veredas distantes de la sede principal.</w:t>
      </w:r>
    </w:p>
    <w:p w14:paraId="110843E0" w14:textId="77777777" w:rsidR="003A2372" w:rsidRPr="0098311C" w:rsidRDefault="003A2372" w:rsidP="003A2372">
      <w:pPr>
        <w:tabs>
          <w:tab w:val="left" w:pos="231"/>
        </w:tabs>
        <w:jc w:val="both"/>
        <w:rPr>
          <w:rFonts w:ascii="Arial Narrow" w:eastAsia="MS Mincho" w:hAnsi="Arial Narrow" w:cs="Arial"/>
          <w:lang w:eastAsia="es-CO"/>
        </w:rPr>
      </w:pPr>
    </w:p>
    <w:p w14:paraId="05209FAD" w14:textId="77777777" w:rsidR="003A2372" w:rsidRPr="0098311C" w:rsidRDefault="003A2372" w:rsidP="003A2372">
      <w:pPr>
        <w:tabs>
          <w:tab w:val="left" w:pos="231"/>
        </w:tabs>
        <w:contextualSpacing/>
        <w:rPr>
          <w:rFonts w:ascii="Arial Narrow" w:eastAsia="MS Mincho" w:hAnsi="Arial Narrow" w:cs="Arial"/>
          <w:b/>
        </w:rPr>
      </w:pPr>
      <w:r w:rsidRPr="0098311C">
        <w:rPr>
          <w:rFonts w:ascii="Arial Narrow" w:eastAsia="MS Mincho" w:hAnsi="Arial Narrow" w:cs="Arial"/>
          <w:b/>
        </w:rPr>
        <w:t xml:space="preserve">6.1.2 CONSEJO DE PADRES DE FAMILIA </w:t>
      </w:r>
    </w:p>
    <w:p w14:paraId="4F9A6545" w14:textId="77777777" w:rsidR="003A2372" w:rsidRPr="0098311C" w:rsidRDefault="003A2372" w:rsidP="003A2372">
      <w:pPr>
        <w:tabs>
          <w:tab w:val="left" w:pos="231"/>
        </w:tabs>
        <w:rPr>
          <w:rFonts w:ascii="Arial Narrow" w:eastAsia="MS Mincho" w:hAnsi="Arial Narrow" w:cs="Arial"/>
          <w:lang w:eastAsia="es-CO"/>
        </w:rPr>
      </w:pPr>
    </w:p>
    <w:p w14:paraId="712BF576" w14:textId="77777777" w:rsidR="003A2372" w:rsidRPr="0098311C" w:rsidRDefault="003A2372" w:rsidP="003A2372">
      <w:pPr>
        <w:jc w:val="both"/>
        <w:rPr>
          <w:rFonts w:ascii="Arial Narrow" w:eastAsia="MS Mincho" w:hAnsi="Arial Narrow" w:cs="Arial"/>
          <w:lang w:eastAsia="es-CO"/>
        </w:rPr>
      </w:pPr>
      <w:r w:rsidRPr="0098311C">
        <w:rPr>
          <w:rFonts w:ascii="Arial Narrow" w:eastAsia="MS Mincho" w:hAnsi="Arial Narrow" w:cs="Arial"/>
          <w:lang w:eastAsia="es-CO"/>
        </w:rPr>
        <w:t xml:space="preserve">En el Centro Educativo Rural </w:t>
      </w:r>
      <w:r w:rsidR="005419F1" w:rsidRPr="0098311C">
        <w:rPr>
          <w:rFonts w:ascii="Arial Narrow" w:eastAsia="MS Mincho" w:hAnsi="Arial Narrow" w:cs="Arial"/>
          <w:lang w:eastAsia="es-CO"/>
        </w:rPr>
        <w:t>Chapinero se</w:t>
      </w:r>
      <w:r w:rsidRPr="0098311C">
        <w:rPr>
          <w:rFonts w:ascii="Arial Narrow" w:eastAsia="MS Mincho" w:hAnsi="Arial Narrow" w:cs="Arial"/>
          <w:lang w:eastAsia="es-CO"/>
        </w:rPr>
        <w:t xml:space="preserve"> les </w:t>
      </w:r>
      <w:r w:rsidR="005419F1" w:rsidRPr="0098311C">
        <w:rPr>
          <w:rFonts w:ascii="Arial Narrow" w:eastAsia="MS Mincho" w:hAnsi="Arial Narrow" w:cs="Arial"/>
          <w:lang w:eastAsia="es-CO"/>
        </w:rPr>
        <w:t>garantiza a</w:t>
      </w:r>
      <w:r w:rsidRPr="0098311C">
        <w:rPr>
          <w:rFonts w:ascii="Arial Narrow" w:eastAsia="MS Mincho" w:hAnsi="Arial Narrow" w:cs="Arial"/>
          <w:lang w:eastAsia="es-CO"/>
        </w:rPr>
        <w:t xml:space="preserve"> los padres de familia la continua participación en el proceso pedagógico, mediante la organización y conformación del consejo de padres el cual está integrado por un padre y/o madre de familia representante de cada grado escolar ofrecido en el CER, el cual </w:t>
      </w:r>
      <w:r w:rsidR="005419F1" w:rsidRPr="0098311C">
        <w:rPr>
          <w:rFonts w:ascii="Arial Narrow" w:eastAsia="MS Mincho" w:hAnsi="Arial Narrow" w:cs="Arial"/>
          <w:lang w:eastAsia="es-CO"/>
        </w:rPr>
        <w:t>se hace</w:t>
      </w:r>
      <w:r w:rsidRPr="0098311C">
        <w:rPr>
          <w:rFonts w:ascii="Arial Narrow" w:eastAsia="MS Mincho" w:hAnsi="Arial Narrow" w:cs="Arial"/>
          <w:lang w:eastAsia="es-CO"/>
        </w:rPr>
        <w:t xml:space="preserve"> democráticamente. </w:t>
      </w:r>
    </w:p>
    <w:p w14:paraId="3E749133" w14:textId="77777777" w:rsidR="003A2372" w:rsidRPr="0098311C" w:rsidRDefault="003A2372" w:rsidP="003A2372">
      <w:pPr>
        <w:jc w:val="both"/>
        <w:rPr>
          <w:rFonts w:ascii="Arial Narrow" w:eastAsia="MS Mincho" w:hAnsi="Arial Narrow" w:cs="Arial"/>
          <w:lang w:eastAsia="es-CO"/>
        </w:rPr>
      </w:pPr>
    </w:p>
    <w:p w14:paraId="18F32992" w14:textId="77777777" w:rsidR="003A2372" w:rsidRPr="0098311C" w:rsidRDefault="003A2372" w:rsidP="003A2372">
      <w:pPr>
        <w:jc w:val="both"/>
        <w:rPr>
          <w:rFonts w:ascii="Arial Narrow" w:eastAsia="MS Mincho" w:hAnsi="Arial Narrow" w:cs="Arial"/>
          <w:lang w:eastAsia="es-CO"/>
        </w:rPr>
      </w:pPr>
      <w:r w:rsidRPr="0098311C">
        <w:rPr>
          <w:rFonts w:ascii="Arial Narrow" w:eastAsia="MS Mincho" w:hAnsi="Arial Narrow" w:cs="Arial"/>
          <w:lang w:eastAsia="es-CO"/>
        </w:rPr>
        <w:t xml:space="preserve">Los padres de familia de las sedes eligen </w:t>
      </w:r>
      <w:r w:rsidR="005419F1" w:rsidRPr="0098311C">
        <w:rPr>
          <w:rFonts w:ascii="Arial Narrow" w:eastAsia="MS Mincho" w:hAnsi="Arial Narrow" w:cs="Arial"/>
          <w:lang w:eastAsia="es-CO"/>
        </w:rPr>
        <w:t>dos representantes</w:t>
      </w:r>
      <w:r w:rsidRPr="0098311C">
        <w:rPr>
          <w:rFonts w:ascii="Arial Narrow" w:eastAsia="MS Mincho" w:hAnsi="Arial Narrow" w:cs="Arial"/>
          <w:lang w:eastAsia="es-CO"/>
        </w:rPr>
        <w:t xml:space="preserve"> y automáticamente forma parte de la asamblea de padres para la elección del consejo de padres de familia a nivel general. También en cada sede, los docentes organizan a nivel interno su consejo de padres con la representación de un padre de familia por cada grado que se ofrece.</w:t>
      </w:r>
    </w:p>
    <w:p w14:paraId="438E89ED" w14:textId="77777777" w:rsidR="00AC7004" w:rsidRDefault="00AC7004" w:rsidP="003A2372">
      <w:pPr>
        <w:tabs>
          <w:tab w:val="left" w:pos="231"/>
        </w:tabs>
        <w:contextualSpacing/>
        <w:rPr>
          <w:rFonts w:ascii="Arial Narrow" w:eastAsia="MS Mincho" w:hAnsi="Arial Narrow" w:cs="Arial"/>
          <w:b/>
        </w:rPr>
      </w:pPr>
    </w:p>
    <w:p w14:paraId="14B2A0B9" w14:textId="77777777" w:rsidR="003A2372" w:rsidRPr="00AC7004" w:rsidRDefault="003A2372" w:rsidP="003A2372">
      <w:pPr>
        <w:tabs>
          <w:tab w:val="left" w:pos="231"/>
        </w:tabs>
        <w:contextualSpacing/>
        <w:rPr>
          <w:rFonts w:ascii="Arial Narrow" w:eastAsia="MS Mincho" w:hAnsi="Arial Narrow" w:cs="Arial"/>
          <w:b/>
          <w:sz w:val="22"/>
          <w:szCs w:val="22"/>
        </w:rPr>
      </w:pPr>
      <w:r w:rsidRPr="00AC7004">
        <w:rPr>
          <w:rFonts w:ascii="Arial Narrow" w:eastAsia="MS Mincho" w:hAnsi="Arial Narrow" w:cs="Arial"/>
          <w:b/>
          <w:sz w:val="22"/>
          <w:szCs w:val="22"/>
        </w:rPr>
        <w:t xml:space="preserve">6.1.3 </w:t>
      </w:r>
      <w:r w:rsidR="005419F1" w:rsidRPr="00AC7004">
        <w:rPr>
          <w:rFonts w:ascii="Arial Narrow" w:eastAsia="MS Mincho" w:hAnsi="Arial Narrow" w:cs="Arial"/>
          <w:b/>
          <w:sz w:val="22"/>
          <w:szCs w:val="22"/>
        </w:rPr>
        <w:t>LA ASOCIACIÓN</w:t>
      </w:r>
      <w:r w:rsidRPr="00AC7004">
        <w:rPr>
          <w:rFonts w:ascii="Arial Narrow" w:eastAsia="MS Mincho" w:hAnsi="Arial Narrow" w:cs="Arial"/>
          <w:b/>
          <w:sz w:val="22"/>
          <w:szCs w:val="22"/>
        </w:rPr>
        <w:t xml:space="preserve"> DE PADRES DE FAMILIA</w:t>
      </w:r>
    </w:p>
    <w:p w14:paraId="23CC87F7" w14:textId="77777777" w:rsidR="007710D1" w:rsidRDefault="007710D1" w:rsidP="003A2372">
      <w:pPr>
        <w:tabs>
          <w:tab w:val="left" w:pos="231"/>
        </w:tabs>
        <w:jc w:val="both"/>
        <w:rPr>
          <w:rFonts w:ascii="Arial Narrow" w:eastAsia="MS Mincho" w:hAnsi="Arial Narrow" w:cs="Arial"/>
          <w:lang w:eastAsia="es-CO"/>
        </w:rPr>
      </w:pPr>
    </w:p>
    <w:p w14:paraId="7888CF64" w14:textId="77777777" w:rsidR="00F17A3A" w:rsidRPr="0098311C" w:rsidRDefault="003A2372" w:rsidP="003A2372">
      <w:pPr>
        <w:tabs>
          <w:tab w:val="left" w:pos="231"/>
        </w:tabs>
        <w:jc w:val="both"/>
        <w:rPr>
          <w:rFonts w:ascii="Arial Narrow" w:eastAsia="MS Mincho" w:hAnsi="Arial Narrow" w:cs="Arial"/>
          <w:lang w:eastAsia="es-CO"/>
        </w:rPr>
      </w:pPr>
      <w:r w:rsidRPr="0098311C">
        <w:rPr>
          <w:rFonts w:ascii="Arial Narrow" w:eastAsia="MS Mincho" w:hAnsi="Arial Narrow" w:cs="Arial"/>
          <w:lang w:eastAsia="es-CO"/>
        </w:rPr>
        <w:lastRenderedPageBreak/>
        <w:t xml:space="preserve">Para efectos legales, la Asociación de padres de familia es una entidad jurídica de derecho privado, sin ánimo de lucro, es constituida por decisión libre y voluntaria de los padres de familia. </w:t>
      </w:r>
    </w:p>
    <w:p w14:paraId="3389262A" w14:textId="77777777" w:rsidR="00ED5277" w:rsidRDefault="003A2372" w:rsidP="00ED5277">
      <w:pPr>
        <w:tabs>
          <w:tab w:val="left" w:pos="231"/>
        </w:tabs>
        <w:jc w:val="both"/>
        <w:rPr>
          <w:rFonts w:ascii="Arial Narrow" w:eastAsia="MS Mincho" w:hAnsi="Arial Narrow" w:cs="Arial"/>
          <w:lang w:eastAsia="es-CO"/>
        </w:rPr>
      </w:pPr>
      <w:r w:rsidRPr="0098311C">
        <w:rPr>
          <w:rFonts w:ascii="Arial Narrow" w:eastAsia="MS Mincho" w:hAnsi="Arial Narrow" w:cs="Arial"/>
          <w:lang w:eastAsia="es-CO"/>
        </w:rPr>
        <w:t xml:space="preserve">La Asociación de padres de familia debe reunir ciertos requisitos legales para su constitución y organización, pero en el Centro Educativo Rural </w:t>
      </w:r>
      <w:r w:rsidR="005419F1" w:rsidRPr="0098311C">
        <w:rPr>
          <w:rFonts w:ascii="Arial Narrow" w:eastAsia="MS Mincho" w:hAnsi="Arial Narrow" w:cs="Arial"/>
          <w:lang w:eastAsia="es-CO"/>
        </w:rPr>
        <w:t>Chapinero no</w:t>
      </w:r>
      <w:r w:rsidRPr="0098311C">
        <w:rPr>
          <w:rFonts w:ascii="Arial Narrow" w:eastAsia="MS Mincho" w:hAnsi="Arial Narrow" w:cs="Arial"/>
          <w:lang w:eastAsia="es-CO"/>
        </w:rPr>
        <w:t xml:space="preserve"> se puede organizar por cuanto no cumple con los requisitos establecidos en las normas que las rigen.</w:t>
      </w:r>
    </w:p>
    <w:p w14:paraId="2F89F665" w14:textId="77777777" w:rsidR="0098311C" w:rsidRDefault="0098311C" w:rsidP="00ED5277">
      <w:pPr>
        <w:tabs>
          <w:tab w:val="left" w:pos="231"/>
        </w:tabs>
        <w:jc w:val="both"/>
        <w:rPr>
          <w:rFonts w:ascii="Arial Narrow" w:eastAsia="MS Mincho" w:hAnsi="Arial Narrow" w:cs="Arial"/>
          <w:lang w:eastAsia="es-CO"/>
        </w:rPr>
      </w:pPr>
    </w:p>
    <w:p w14:paraId="5ABE5210" w14:textId="77777777" w:rsidR="0098311C" w:rsidRPr="0098311C" w:rsidRDefault="0098311C" w:rsidP="0098311C">
      <w:pPr>
        <w:contextualSpacing/>
        <w:rPr>
          <w:rFonts w:ascii="Arial Narrow" w:eastAsia="MS Mincho" w:hAnsi="Arial Narrow" w:cs="Arial"/>
          <w:b/>
        </w:rPr>
      </w:pPr>
      <w:r w:rsidRPr="0098311C">
        <w:rPr>
          <w:rFonts w:ascii="Arial Narrow" w:eastAsia="MS Mincho" w:hAnsi="Arial Narrow" w:cs="Arial"/>
          <w:b/>
        </w:rPr>
        <w:t>6.1.4 COMITÉ DE CONVIVENCIA</w:t>
      </w:r>
    </w:p>
    <w:p w14:paraId="525F13B1" w14:textId="77777777" w:rsidR="0098311C" w:rsidRPr="0098311C" w:rsidRDefault="0098311C" w:rsidP="0098311C">
      <w:pPr>
        <w:jc w:val="both"/>
        <w:rPr>
          <w:rFonts w:ascii="Arial Narrow" w:eastAsia="MS Mincho" w:hAnsi="Arial Narrow" w:cs="Arial"/>
          <w:lang w:val="es-CO" w:eastAsia="es-CO"/>
        </w:rPr>
      </w:pPr>
    </w:p>
    <w:p w14:paraId="24834C03" w14:textId="77777777" w:rsidR="0098311C" w:rsidRPr="0098311C" w:rsidRDefault="0098311C" w:rsidP="0098311C">
      <w:pPr>
        <w:tabs>
          <w:tab w:val="left" w:pos="3150"/>
        </w:tabs>
        <w:jc w:val="both"/>
        <w:rPr>
          <w:rFonts w:ascii="Arial Narrow" w:eastAsia="MS Mincho" w:hAnsi="Arial Narrow" w:cs="Arial"/>
          <w:lang w:eastAsia="es-CO"/>
        </w:rPr>
      </w:pPr>
      <w:r w:rsidRPr="0098311C">
        <w:rPr>
          <w:rFonts w:ascii="Arial Narrow" w:eastAsia="MS Mincho" w:hAnsi="Arial Narrow" w:cs="Arial"/>
          <w:lang w:eastAsia="es-CO"/>
        </w:rPr>
        <w:t>Es un órgano consultor del Consejo Directivo</w:t>
      </w:r>
      <w:r w:rsidR="00CF2877">
        <w:rPr>
          <w:rFonts w:ascii="Arial Narrow" w:eastAsia="MS Mincho" w:hAnsi="Arial Narrow" w:cs="Arial"/>
          <w:lang w:eastAsia="es-CO"/>
        </w:rPr>
        <w:t xml:space="preserve">, encargado de asesorar en la </w:t>
      </w:r>
      <w:r w:rsidRPr="0098311C">
        <w:rPr>
          <w:rFonts w:ascii="Arial Narrow" w:eastAsia="MS Mincho" w:hAnsi="Arial Narrow" w:cs="Arial"/>
          <w:lang w:eastAsia="es-CO"/>
        </w:rPr>
        <w:t>solución de situaciones relacionadas con la convivencia y la disciplina.</w:t>
      </w:r>
    </w:p>
    <w:p w14:paraId="5C07D958" w14:textId="77777777" w:rsidR="0098311C" w:rsidRPr="0098311C" w:rsidRDefault="0098311C" w:rsidP="0098311C">
      <w:pPr>
        <w:tabs>
          <w:tab w:val="left" w:pos="3150"/>
        </w:tabs>
        <w:jc w:val="both"/>
        <w:rPr>
          <w:rFonts w:ascii="Arial Narrow" w:eastAsia="Calibri" w:hAnsi="Arial Narrow" w:cs="Arial"/>
          <w:color w:val="000000"/>
          <w:lang w:eastAsia="en-US"/>
        </w:rPr>
      </w:pPr>
    </w:p>
    <w:p w14:paraId="3429DF09" w14:textId="77777777" w:rsidR="0098311C" w:rsidRPr="0098311C" w:rsidRDefault="0098311C" w:rsidP="0098311C">
      <w:pPr>
        <w:tabs>
          <w:tab w:val="left" w:pos="3150"/>
        </w:tabs>
        <w:jc w:val="both"/>
        <w:rPr>
          <w:rFonts w:ascii="Arial Narrow" w:eastAsia="MS Mincho" w:hAnsi="Arial Narrow" w:cs="Arial"/>
          <w:lang w:val="es-CO" w:eastAsia="es-CO"/>
        </w:rPr>
      </w:pPr>
      <w:r w:rsidRPr="0098311C">
        <w:rPr>
          <w:rFonts w:ascii="Arial Narrow" w:eastAsia="MS Mincho" w:hAnsi="Arial Narrow" w:cs="Arial"/>
          <w:lang w:val="es-CO" w:eastAsia="es-CO"/>
        </w:rPr>
        <w:t xml:space="preserve">El objeto de esta Ley es contribuir a la formación de ciudadanos activos que aporten a la construcción de una sociedad democrática, participativa, pluralista e intercultural, en concordancia con el mandato constitucional y la Ley General de Educación (Ley 115 de 1994). </w:t>
      </w:r>
    </w:p>
    <w:p w14:paraId="455E1C7C" w14:textId="77777777" w:rsidR="0098311C" w:rsidRPr="0098311C" w:rsidRDefault="0098311C" w:rsidP="0098311C">
      <w:pPr>
        <w:tabs>
          <w:tab w:val="left" w:pos="3150"/>
        </w:tabs>
        <w:jc w:val="both"/>
        <w:rPr>
          <w:rFonts w:ascii="Arial Narrow" w:eastAsia="MS Mincho" w:hAnsi="Arial Narrow" w:cs="Arial"/>
          <w:lang w:val="es-CO" w:eastAsia="es-CO"/>
        </w:rPr>
      </w:pPr>
    </w:p>
    <w:p w14:paraId="46778E13" w14:textId="77777777" w:rsidR="0098311C" w:rsidRPr="0098311C" w:rsidRDefault="0098311C" w:rsidP="0098311C">
      <w:pPr>
        <w:tabs>
          <w:tab w:val="left" w:pos="3150"/>
        </w:tabs>
        <w:jc w:val="both"/>
        <w:rPr>
          <w:rFonts w:ascii="Arial Narrow" w:eastAsia="MS Mincho" w:hAnsi="Arial Narrow" w:cs="Arial"/>
          <w:lang w:eastAsia="es-CO"/>
        </w:rPr>
      </w:pPr>
      <w:r w:rsidRPr="0098311C">
        <w:rPr>
          <w:rFonts w:ascii="Arial Narrow" w:eastAsia="MS Mincho" w:hAnsi="Arial Narrow" w:cs="Arial"/>
          <w:lang w:val="es-CO" w:eastAsia="es-CO"/>
        </w:rPr>
        <w:t>El comité de convivencia escolar está conformado por:</w:t>
      </w:r>
    </w:p>
    <w:p w14:paraId="73923E40" w14:textId="77777777" w:rsidR="0098311C" w:rsidRPr="0098311C" w:rsidRDefault="0098311C" w:rsidP="0098311C">
      <w:pPr>
        <w:tabs>
          <w:tab w:val="left" w:pos="3150"/>
        </w:tabs>
        <w:jc w:val="both"/>
        <w:rPr>
          <w:rFonts w:ascii="Arial Narrow" w:eastAsia="MS Mincho" w:hAnsi="Arial Narrow" w:cs="Arial"/>
          <w:lang w:eastAsia="es-CO"/>
        </w:rPr>
      </w:pPr>
    </w:p>
    <w:p w14:paraId="40D7FBC9" w14:textId="0E67DBD2" w:rsidR="0098311C" w:rsidRPr="005F29D1" w:rsidRDefault="00757AFF" w:rsidP="0098311C">
      <w:pPr>
        <w:tabs>
          <w:tab w:val="left" w:pos="231"/>
        </w:tabs>
        <w:jc w:val="both"/>
        <w:rPr>
          <w:rFonts w:ascii="Arial Narrow" w:eastAsia="MS Mincho" w:hAnsi="Arial Narrow" w:cs="Arial"/>
          <w:color w:val="FF0000"/>
          <w:lang w:val="pt-PT" w:eastAsia="es-CO"/>
        </w:rPr>
      </w:pPr>
      <w:r w:rsidRPr="00757AFF">
        <w:rPr>
          <w:rFonts w:ascii="Arial Narrow" w:eastAsia="MS Mincho" w:hAnsi="Arial Narrow" w:cs="Arial"/>
          <w:noProof/>
          <w:lang w:eastAsia="es-CO"/>
        </w:rPr>
        <w:drawing>
          <wp:inline distT="0" distB="0" distL="0" distR="0" wp14:anchorId="4168B78B" wp14:editId="60838F7B">
            <wp:extent cx="6333490" cy="3973195"/>
            <wp:effectExtent l="0" t="0" r="0" b="8255"/>
            <wp:docPr id="19907743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74347" name=""/>
                    <pic:cNvPicPr/>
                  </pic:nvPicPr>
                  <pic:blipFill>
                    <a:blip r:embed="rId20"/>
                    <a:stretch>
                      <a:fillRect/>
                    </a:stretch>
                  </pic:blipFill>
                  <pic:spPr>
                    <a:xfrm>
                      <a:off x="0" y="0"/>
                      <a:ext cx="6333490" cy="3973195"/>
                    </a:xfrm>
                    <a:prstGeom prst="rect">
                      <a:avLst/>
                    </a:prstGeom>
                  </pic:spPr>
                </pic:pic>
              </a:graphicData>
            </a:graphic>
          </wp:inline>
        </w:drawing>
      </w:r>
    </w:p>
    <w:p w14:paraId="38E32576" w14:textId="77777777" w:rsidR="0098311C" w:rsidRPr="0098311C" w:rsidRDefault="0098311C" w:rsidP="0098311C">
      <w:pPr>
        <w:autoSpaceDE w:val="0"/>
        <w:autoSpaceDN w:val="0"/>
        <w:adjustRightInd w:val="0"/>
        <w:rPr>
          <w:rFonts w:ascii="Arial Narrow" w:eastAsia="MS Mincho" w:hAnsi="Arial Narrow" w:cs="Arial"/>
          <w:b/>
          <w:bCs/>
          <w:color w:val="000000"/>
          <w:lang w:val="es-CO" w:eastAsia="es-CO"/>
        </w:rPr>
      </w:pPr>
      <w:r w:rsidRPr="00DB190F">
        <w:rPr>
          <w:rFonts w:ascii="Arial Narrow" w:eastAsia="MS Mincho" w:hAnsi="Arial Narrow" w:cs="Arial"/>
          <w:color w:val="FF0000"/>
          <w:lang w:val="es-CO" w:eastAsia="es-CO"/>
        </w:rPr>
        <w:t xml:space="preserve"> </w:t>
      </w:r>
      <w:r w:rsidRPr="0098311C">
        <w:rPr>
          <w:rFonts w:ascii="Arial Narrow" w:eastAsia="MS Mincho" w:hAnsi="Arial Narrow" w:cs="Arial"/>
          <w:b/>
          <w:bCs/>
          <w:color w:val="000000"/>
          <w:lang w:val="es-CO" w:eastAsia="es-CO"/>
        </w:rPr>
        <w:t xml:space="preserve">6.2 PROCESOS DE PARTICIPACIÓN: </w:t>
      </w:r>
      <w:r w:rsidRPr="0098311C">
        <w:rPr>
          <w:rFonts w:ascii="Arial Narrow" w:eastAsia="MS Mincho" w:hAnsi="Arial Narrow" w:cs="Arial"/>
          <w:lang w:eastAsia="es-CO"/>
        </w:rPr>
        <w:t xml:space="preserve">La participación de la comunidad educativa es un principio institucional establecido en el Componente Conceptual de este documento PEI, el cual está inmerso dentro del principio de Corresponsabilidad y el principio de participación. </w:t>
      </w:r>
    </w:p>
    <w:p w14:paraId="7D20F8BB" w14:textId="77777777" w:rsidR="0098311C" w:rsidRPr="0098311C" w:rsidRDefault="0098311C" w:rsidP="0098311C">
      <w:pPr>
        <w:tabs>
          <w:tab w:val="left" w:pos="231"/>
        </w:tabs>
        <w:jc w:val="both"/>
        <w:rPr>
          <w:rFonts w:ascii="Arial Narrow" w:eastAsia="MS Mincho" w:hAnsi="Arial Narrow" w:cs="Arial"/>
          <w:lang w:eastAsia="es-CO"/>
        </w:rPr>
      </w:pPr>
    </w:p>
    <w:p w14:paraId="74F3081B" w14:textId="77777777" w:rsidR="0098311C" w:rsidRDefault="0098311C" w:rsidP="0098311C">
      <w:pPr>
        <w:tabs>
          <w:tab w:val="left" w:pos="231"/>
        </w:tabs>
        <w:jc w:val="both"/>
        <w:rPr>
          <w:rFonts w:ascii="Arial Narrow" w:eastAsia="MS Mincho" w:hAnsi="Arial Narrow" w:cs="Arial"/>
          <w:lang w:eastAsia="es-CO"/>
        </w:rPr>
      </w:pPr>
      <w:r w:rsidRPr="0098311C">
        <w:rPr>
          <w:rFonts w:ascii="Arial Narrow" w:eastAsia="MS Mincho" w:hAnsi="Arial Narrow" w:cs="Arial"/>
          <w:lang w:eastAsia="es-CO"/>
        </w:rPr>
        <w:t xml:space="preserve">El Centro Educativo Rural Chapinero, ofrece y garantiza el espacio y el escenario propicio para que la comunidad educativa participe en los procesos de organización y toma de decisiones a favor del funcionamiento eficaz del CER garantizándole a  cada representante e  integrante de la comunidad,  la posibilidad de opinar y  hacer sus aportes, sugerencias y comentarios sobre todas las actividades programadas por el plantel con el fin de favorecer </w:t>
      </w:r>
      <w:r w:rsidRPr="0098311C">
        <w:rPr>
          <w:rFonts w:ascii="Arial Narrow" w:eastAsia="MS Mincho" w:hAnsi="Arial Narrow" w:cs="Arial"/>
          <w:lang w:eastAsia="es-CO"/>
        </w:rPr>
        <w:lastRenderedPageBreak/>
        <w:t>en el mejoramiento de la calidad educativa y una sana convivencia basada en el respeto por los demás, la tolerancia y la valoración de cada una de las diferencias presentadas por sus miembros</w:t>
      </w:r>
      <w:r>
        <w:rPr>
          <w:rFonts w:ascii="Arial Narrow" w:eastAsia="MS Mincho" w:hAnsi="Arial Narrow" w:cs="Arial"/>
          <w:lang w:eastAsia="es-CO"/>
        </w:rPr>
        <w:t>.</w:t>
      </w:r>
    </w:p>
    <w:p w14:paraId="2A8ADC7C" w14:textId="77777777" w:rsidR="0098311C" w:rsidRDefault="0098311C" w:rsidP="0098311C">
      <w:pPr>
        <w:tabs>
          <w:tab w:val="left" w:pos="231"/>
        </w:tabs>
        <w:jc w:val="both"/>
        <w:rPr>
          <w:rFonts w:ascii="Arial Narrow" w:eastAsia="MS Mincho" w:hAnsi="Arial Narrow" w:cs="Arial"/>
          <w:lang w:eastAsia="es-CO"/>
        </w:rPr>
      </w:pPr>
    </w:p>
    <w:p w14:paraId="2C395172" w14:textId="77777777" w:rsidR="0098311C" w:rsidRPr="0098311C" w:rsidRDefault="0098311C" w:rsidP="0098311C">
      <w:pPr>
        <w:tabs>
          <w:tab w:val="left" w:pos="231"/>
        </w:tabs>
        <w:contextualSpacing/>
        <w:rPr>
          <w:rFonts w:ascii="Arial Narrow" w:eastAsia="MS Mincho" w:hAnsi="Arial Narrow" w:cs="Arial"/>
          <w:b/>
        </w:rPr>
      </w:pPr>
      <w:r w:rsidRPr="0098311C">
        <w:rPr>
          <w:rFonts w:ascii="Arial Narrow" w:eastAsia="MS Mincho" w:hAnsi="Arial Narrow" w:cs="Arial"/>
          <w:b/>
        </w:rPr>
        <w:t xml:space="preserve">6.4 PROCESOS DE PROYECCIÓN: </w:t>
      </w:r>
      <w:r w:rsidRPr="0098311C">
        <w:rPr>
          <w:rFonts w:ascii="Arial Narrow" w:eastAsia="MS Mincho" w:hAnsi="Arial Narrow" w:cs="Arial"/>
          <w:lang w:val="es-CO" w:eastAsia="es-CO"/>
        </w:rPr>
        <w:t xml:space="preserve">La proyección a la comunidad es la acción académica que tiene por finalidad atender las necesidades a la comunidad a través de proyectos generados desde el centro educativo con base a las necesidades detectadas. Es la proyección a la comunidad la dinámica que permite hacer presencia en los entornos comunitarios sacando las dinámicas académicas. Buscan poner a disposición de la comunidad educativa un conjunto de servicios para apoyar su bienestar. </w:t>
      </w:r>
    </w:p>
    <w:p w14:paraId="2DF6586F" w14:textId="77777777" w:rsidR="0098311C" w:rsidRPr="0098311C" w:rsidRDefault="0098311C" w:rsidP="0098311C">
      <w:pPr>
        <w:tabs>
          <w:tab w:val="left" w:pos="231"/>
        </w:tabs>
        <w:jc w:val="both"/>
        <w:rPr>
          <w:rFonts w:ascii="Arial Narrow" w:eastAsia="MS Mincho" w:hAnsi="Arial Narrow" w:cs="Arial"/>
          <w:lang w:eastAsia="es-CO"/>
        </w:rPr>
      </w:pPr>
    </w:p>
    <w:p w14:paraId="5EAB61E1" w14:textId="77777777" w:rsidR="0098311C" w:rsidRPr="0098311C" w:rsidRDefault="0098311C" w:rsidP="0098311C">
      <w:pPr>
        <w:tabs>
          <w:tab w:val="left" w:pos="231"/>
        </w:tabs>
        <w:jc w:val="both"/>
        <w:rPr>
          <w:rFonts w:ascii="Arial Narrow" w:eastAsia="MS Mincho" w:hAnsi="Arial Narrow" w:cs="Arial"/>
          <w:lang w:eastAsia="es-CO"/>
        </w:rPr>
      </w:pPr>
      <w:r w:rsidRPr="0098311C">
        <w:rPr>
          <w:rFonts w:ascii="Arial Narrow" w:eastAsia="MS Mincho" w:hAnsi="Arial Narrow" w:cs="Arial"/>
          <w:lang w:eastAsia="es-CO"/>
        </w:rPr>
        <w:t>Los procesos de proyección del Centro Educativo Rural Chapinero con la comunidad, busca la integración y participación de los padres de familia con el fin de brindar   mejorar el ejercicio del rol familiar.</w:t>
      </w:r>
    </w:p>
    <w:p w14:paraId="6FD6E07C" w14:textId="77777777" w:rsidR="0098311C" w:rsidRDefault="0098311C" w:rsidP="0098311C">
      <w:pPr>
        <w:rPr>
          <w:rFonts w:ascii="Arial Narrow" w:eastAsia="MS Mincho" w:hAnsi="Arial Narrow" w:cs="Arial"/>
          <w:lang w:eastAsia="es-CO"/>
        </w:rPr>
      </w:pPr>
    </w:p>
    <w:p w14:paraId="3428DF05" w14:textId="77777777" w:rsidR="006B0E1E" w:rsidRDefault="006B0E1E" w:rsidP="0098311C">
      <w:pPr>
        <w:tabs>
          <w:tab w:val="left" w:pos="3150"/>
        </w:tabs>
        <w:jc w:val="both"/>
        <w:rPr>
          <w:rFonts w:ascii="Arial Narrow" w:eastAsia="MS Mincho" w:hAnsi="Arial Narrow" w:cs="Arial"/>
          <w:lang w:val="es-CO" w:eastAsia="es-CO"/>
        </w:rPr>
      </w:pPr>
      <w:r w:rsidRPr="0098311C">
        <w:rPr>
          <w:rFonts w:ascii="Arial Narrow" w:eastAsia="MS Mincho" w:hAnsi="Arial Narrow" w:cs="Arial"/>
          <w:b/>
          <w:lang w:val="es-CO" w:eastAsia="es-CO"/>
        </w:rPr>
        <w:t>6.4.1 Escuela de padres</w:t>
      </w:r>
      <w:r w:rsidRPr="0098311C">
        <w:rPr>
          <w:rFonts w:ascii="Arial Narrow" w:eastAsia="MS Mincho" w:hAnsi="Arial Narrow" w:cs="Arial"/>
          <w:lang w:val="es-CO" w:eastAsia="es-CO"/>
        </w:rPr>
        <w:t xml:space="preserve"> </w:t>
      </w:r>
    </w:p>
    <w:p w14:paraId="1F00A4D3" w14:textId="77777777" w:rsidR="00CF2877" w:rsidRPr="0098311C" w:rsidRDefault="00CF2877" w:rsidP="0098311C">
      <w:pPr>
        <w:tabs>
          <w:tab w:val="left" w:pos="3150"/>
        </w:tabs>
        <w:jc w:val="both"/>
        <w:rPr>
          <w:rFonts w:ascii="Arial Narrow" w:eastAsia="MS Mincho" w:hAnsi="Arial Narrow" w:cs="Arial"/>
          <w:color w:val="FF0000"/>
          <w:lang w:eastAsia="es-CO"/>
        </w:rPr>
      </w:pPr>
    </w:p>
    <w:p w14:paraId="76BFFC9B" w14:textId="77777777" w:rsidR="006B0E1E" w:rsidRPr="0098311C" w:rsidRDefault="006B0E1E" w:rsidP="006B0E1E">
      <w:pPr>
        <w:jc w:val="both"/>
        <w:rPr>
          <w:rFonts w:ascii="Arial Narrow" w:eastAsia="MS Mincho" w:hAnsi="Arial Narrow" w:cs="Arial"/>
          <w:lang w:val="es-CO" w:eastAsia="es-CO"/>
        </w:rPr>
      </w:pPr>
      <w:r w:rsidRPr="0098311C">
        <w:rPr>
          <w:rFonts w:ascii="Arial Narrow" w:eastAsia="MS Mincho" w:hAnsi="Arial Narrow" w:cs="Arial"/>
          <w:lang w:val="es-CO" w:eastAsia="es-CO"/>
        </w:rPr>
        <w:t>Es un proceso educativo permanente no formal que tiene por objeto ofrecer a los padres de familia oportunidades de participación en el conocimiento crítico de la realidad familiar, para resolver cambios de actitudes frente a la problemática familiar y social existente.</w:t>
      </w:r>
    </w:p>
    <w:p w14:paraId="3E4AAADD" w14:textId="77777777" w:rsidR="00F17A3A" w:rsidRPr="0098311C" w:rsidRDefault="00F17A3A" w:rsidP="006B0E1E">
      <w:pPr>
        <w:jc w:val="both"/>
        <w:rPr>
          <w:rFonts w:ascii="Arial Narrow" w:eastAsia="MS Mincho" w:hAnsi="Arial Narrow" w:cs="Arial"/>
          <w:lang w:val="es-CO" w:eastAsia="es-CO"/>
        </w:rPr>
      </w:pPr>
    </w:p>
    <w:p w14:paraId="5189B122" w14:textId="77777777" w:rsidR="006B0E1E" w:rsidRPr="0098311C" w:rsidRDefault="006B0E1E" w:rsidP="006B0E1E">
      <w:pPr>
        <w:jc w:val="both"/>
        <w:rPr>
          <w:rFonts w:ascii="Arial Narrow" w:eastAsia="MS Mincho" w:hAnsi="Arial Narrow" w:cs="Arial"/>
          <w:lang w:val="es-CO" w:eastAsia="es-CO"/>
        </w:rPr>
      </w:pPr>
      <w:r w:rsidRPr="0098311C">
        <w:rPr>
          <w:rFonts w:ascii="Arial Narrow" w:eastAsia="MS Mincho" w:hAnsi="Arial Narrow" w:cs="Arial"/>
          <w:lang w:val="es-CO" w:eastAsia="es-CO"/>
        </w:rPr>
        <w:t xml:space="preserve">En la escuela de padres, se podrán </w:t>
      </w:r>
      <w:r w:rsidR="005419F1" w:rsidRPr="0098311C">
        <w:rPr>
          <w:rFonts w:ascii="Arial Narrow" w:eastAsia="MS Mincho" w:hAnsi="Arial Narrow" w:cs="Arial"/>
          <w:lang w:val="es-CO" w:eastAsia="es-CO"/>
        </w:rPr>
        <w:t>abordar temas</w:t>
      </w:r>
      <w:r w:rsidRPr="0098311C">
        <w:rPr>
          <w:rFonts w:ascii="Arial Narrow" w:eastAsia="MS Mincho" w:hAnsi="Arial Narrow" w:cs="Arial"/>
          <w:lang w:val="es-CO" w:eastAsia="es-CO"/>
        </w:rPr>
        <w:t xml:space="preserve"> referentes a la crianza, prevenir o corregir las situaciones de conflicto familiar en especial de pareja, relaciones de padres e hijos y estrechar la relación de la sede </w:t>
      </w:r>
      <w:r w:rsidR="005419F1" w:rsidRPr="0098311C">
        <w:rPr>
          <w:rFonts w:ascii="Arial Narrow" w:eastAsia="MS Mincho" w:hAnsi="Arial Narrow" w:cs="Arial"/>
          <w:lang w:val="es-CO" w:eastAsia="es-CO"/>
        </w:rPr>
        <w:t>educativa y</w:t>
      </w:r>
      <w:r w:rsidRPr="0098311C">
        <w:rPr>
          <w:rFonts w:ascii="Arial Narrow" w:eastAsia="MS Mincho" w:hAnsi="Arial Narrow" w:cs="Arial"/>
          <w:lang w:val="es-CO" w:eastAsia="es-CO"/>
        </w:rPr>
        <w:t xml:space="preserve"> padres de familia.</w:t>
      </w:r>
    </w:p>
    <w:p w14:paraId="2A5D3ED1" w14:textId="77777777" w:rsidR="006B0E1E" w:rsidRPr="0098311C" w:rsidRDefault="006B0E1E" w:rsidP="006B0E1E">
      <w:pPr>
        <w:jc w:val="both"/>
        <w:rPr>
          <w:rFonts w:ascii="Arial Narrow" w:eastAsia="MS Mincho" w:hAnsi="Arial Narrow" w:cs="Arial"/>
          <w:lang w:val="es-CO" w:eastAsia="es-CO"/>
        </w:rPr>
      </w:pPr>
      <w:r w:rsidRPr="0098311C">
        <w:rPr>
          <w:rFonts w:ascii="Arial Narrow" w:eastAsia="MS Mincho" w:hAnsi="Arial Narrow" w:cs="Arial"/>
          <w:lang w:val="es-CO" w:eastAsia="es-CO"/>
        </w:rPr>
        <w:t>Igualmente, se considera que es de vital importancia la escuela de padres porque la falta de formación y capacitación de los padres de familia, impide que ellos cumplan apropiadamente con sus responsabilidades familiares y educativas.</w:t>
      </w:r>
      <w:r w:rsidR="00DB1CAA" w:rsidRPr="0098311C">
        <w:rPr>
          <w:rFonts w:ascii="Arial Narrow" w:eastAsia="MS Mincho" w:hAnsi="Arial Narrow" w:cs="Arial"/>
          <w:lang w:val="es-CO" w:eastAsia="es-CO"/>
        </w:rPr>
        <w:t xml:space="preserve"> </w:t>
      </w:r>
    </w:p>
    <w:p w14:paraId="563FAD1E" w14:textId="77777777" w:rsidR="00F17A3A" w:rsidRPr="0098311C" w:rsidRDefault="00F17A3A" w:rsidP="006B0E1E">
      <w:pPr>
        <w:jc w:val="both"/>
        <w:rPr>
          <w:rFonts w:ascii="Arial Narrow" w:eastAsia="MS Mincho" w:hAnsi="Arial Narrow" w:cs="Arial"/>
          <w:lang w:val="es-CO" w:eastAsia="es-CO"/>
        </w:rPr>
      </w:pPr>
    </w:p>
    <w:p w14:paraId="63E145E4" w14:textId="77777777" w:rsidR="006B0E1E" w:rsidRPr="0098311C" w:rsidRDefault="006B0E1E" w:rsidP="006B0E1E">
      <w:pPr>
        <w:contextualSpacing/>
        <w:jc w:val="both"/>
        <w:rPr>
          <w:rFonts w:ascii="Arial Narrow" w:eastAsia="MS Mincho" w:hAnsi="Arial Narrow" w:cs="Arial"/>
          <w:lang w:val="es-CO"/>
        </w:rPr>
      </w:pPr>
      <w:r w:rsidRPr="0098311C">
        <w:rPr>
          <w:rFonts w:ascii="Arial Narrow" w:eastAsia="MS Mincho" w:hAnsi="Arial Narrow" w:cs="Arial"/>
          <w:lang w:val="es-CO"/>
        </w:rPr>
        <w:t xml:space="preserve">Es un espacio de encuentro que tiene como propósito contribuir a mejorar el ejercicio del rol familiar, cada uno de ellos tiene la posibilidad de ofrecer y aportar elementos valiosos como resultado de su experiencia. Buscan estimular la participación activa de los padres en la educación de sus hijos y en el esfuerzo por contrarrestar los problemas que se presentan en la familia y sociedad. Contribuye al encuentro y reflexión de manera colectiva sobre la tarea educativa que se realiza con los hijos. Sirve para reforzar el papel como educadores en la vida familiar y comunitaria. </w:t>
      </w:r>
    </w:p>
    <w:p w14:paraId="54432E8B" w14:textId="77777777" w:rsidR="006B0E1E" w:rsidRPr="0098311C" w:rsidRDefault="006B0E1E" w:rsidP="006B0E1E">
      <w:pPr>
        <w:contextualSpacing/>
        <w:jc w:val="both"/>
        <w:rPr>
          <w:rFonts w:ascii="Arial Narrow" w:eastAsia="MS Mincho" w:hAnsi="Arial Narrow" w:cs="Arial"/>
          <w:lang w:val="es-CO"/>
        </w:rPr>
      </w:pPr>
    </w:p>
    <w:p w14:paraId="305D67DC" w14:textId="77777777" w:rsidR="006B0E1E" w:rsidRPr="0098311C" w:rsidRDefault="006B0E1E" w:rsidP="006B0E1E">
      <w:pPr>
        <w:jc w:val="both"/>
        <w:rPr>
          <w:rFonts w:ascii="Arial Narrow" w:eastAsia="MS Mincho" w:hAnsi="Arial Narrow" w:cs="Arial"/>
          <w:lang w:val="es-CO" w:eastAsia="es-CO"/>
        </w:rPr>
      </w:pPr>
      <w:r w:rsidRPr="0098311C">
        <w:rPr>
          <w:rFonts w:ascii="Arial Narrow" w:eastAsia="MS Mincho" w:hAnsi="Arial Narrow" w:cs="Arial"/>
          <w:lang w:val="es-CO" w:eastAsia="es-CO"/>
        </w:rPr>
        <w:t xml:space="preserve">A través de la Escuela de Padres se realizarán talleres, charlas, actividades lúdicas y recreativas con la comunidad, lideradas por el docente de cada una de las sedes educativas y se </w:t>
      </w:r>
      <w:r w:rsidR="0098311C" w:rsidRPr="0098311C">
        <w:rPr>
          <w:rFonts w:ascii="Arial Narrow" w:eastAsia="MS Mincho" w:hAnsi="Arial Narrow" w:cs="Arial"/>
          <w:lang w:val="es-CO" w:eastAsia="es-CO"/>
        </w:rPr>
        <w:t>llevarán</w:t>
      </w:r>
      <w:r w:rsidRPr="0098311C">
        <w:rPr>
          <w:rFonts w:ascii="Arial Narrow" w:eastAsia="MS Mincho" w:hAnsi="Arial Narrow" w:cs="Arial"/>
          <w:lang w:val="es-CO" w:eastAsia="es-CO"/>
        </w:rPr>
        <w:t xml:space="preserve"> a cabo en la entrega de boletines de cada periodo.</w:t>
      </w:r>
    </w:p>
    <w:p w14:paraId="0A6622D7" w14:textId="77777777" w:rsidR="006B0E1E" w:rsidRPr="0098311C" w:rsidRDefault="006B0E1E" w:rsidP="006B0E1E">
      <w:pPr>
        <w:contextualSpacing/>
        <w:jc w:val="both"/>
        <w:rPr>
          <w:rFonts w:ascii="Arial Narrow" w:eastAsia="MS Mincho" w:hAnsi="Arial Narrow" w:cs="Arial"/>
          <w:b/>
          <w:lang w:val="es-CO"/>
        </w:rPr>
      </w:pPr>
    </w:p>
    <w:p w14:paraId="0B534343" w14:textId="77777777" w:rsidR="006B0E1E" w:rsidRPr="0098311C" w:rsidRDefault="006B0E1E" w:rsidP="006B0E1E">
      <w:pPr>
        <w:jc w:val="both"/>
        <w:rPr>
          <w:rFonts w:ascii="Arial Narrow" w:eastAsia="MS Mincho" w:hAnsi="Arial Narrow" w:cs="Arial"/>
          <w:lang w:val="es-CO" w:eastAsia="es-CO"/>
        </w:rPr>
      </w:pPr>
      <w:r w:rsidRPr="0098311C">
        <w:rPr>
          <w:rFonts w:ascii="Arial Narrow" w:eastAsia="MS Mincho" w:hAnsi="Arial Narrow" w:cs="Arial"/>
          <w:lang w:eastAsia="es-CO"/>
        </w:rPr>
        <w:t xml:space="preserve">La escuela de padres </w:t>
      </w:r>
      <w:r w:rsidRPr="0098311C">
        <w:rPr>
          <w:rFonts w:ascii="Arial Narrow" w:eastAsia="MS Mincho" w:hAnsi="Arial Narrow" w:cs="Arial"/>
          <w:lang w:val="es-CO" w:eastAsia="es-CO"/>
        </w:rPr>
        <w:t>tiene como objetivos:</w:t>
      </w:r>
    </w:p>
    <w:p w14:paraId="14481AD0" w14:textId="77777777" w:rsidR="006B0E1E" w:rsidRPr="0098311C" w:rsidRDefault="006B0E1E" w:rsidP="006B0E1E">
      <w:pPr>
        <w:spacing w:line="20" w:lineRule="atLeast"/>
        <w:jc w:val="both"/>
        <w:rPr>
          <w:rFonts w:ascii="Arial Narrow" w:eastAsia="MS Mincho" w:hAnsi="Arial Narrow" w:cs="Arial"/>
          <w:lang w:val="es-CO" w:eastAsia="es-CO"/>
        </w:rPr>
      </w:pPr>
    </w:p>
    <w:p w14:paraId="2D395D41" w14:textId="77777777" w:rsidR="006B0E1E" w:rsidRPr="0098311C" w:rsidRDefault="00902871" w:rsidP="00902871">
      <w:pPr>
        <w:tabs>
          <w:tab w:val="left" w:pos="3320"/>
        </w:tabs>
        <w:spacing w:line="20" w:lineRule="atLeast"/>
        <w:jc w:val="both"/>
        <w:rPr>
          <w:rFonts w:ascii="Arial Narrow" w:eastAsia="MS Mincho" w:hAnsi="Arial Narrow" w:cs="Arial"/>
          <w:lang w:val="es-CO" w:eastAsia="es-CO"/>
        </w:rPr>
      </w:pPr>
      <w:r w:rsidRPr="0098311C">
        <w:rPr>
          <w:rFonts w:ascii="Arial Narrow" w:eastAsia="MS Mincho" w:hAnsi="Arial Narrow" w:cs="Arial"/>
          <w:lang w:val="es-CO" w:eastAsia="es-CO"/>
        </w:rPr>
        <w:t xml:space="preserve">- </w:t>
      </w:r>
      <w:r w:rsidR="006B0E1E" w:rsidRPr="0098311C">
        <w:rPr>
          <w:rFonts w:ascii="Arial Narrow" w:eastAsia="MS Mincho" w:hAnsi="Arial Narrow" w:cs="Arial"/>
          <w:lang w:val="es-CO" w:eastAsia="es-CO"/>
        </w:rPr>
        <w:t xml:space="preserve">Generar espacios de reflexión en los padres sobre la importancia de fortalecer los valores, fundamento para la formación de </w:t>
      </w:r>
      <w:r w:rsidR="0098311C" w:rsidRPr="0098311C">
        <w:rPr>
          <w:rFonts w:ascii="Arial Narrow" w:eastAsia="MS Mincho" w:hAnsi="Arial Narrow" w:cs="Arial"/>
          <w:lang w:val="es-CO" w:eastAsia="es-CO"/>
        </w:rPr>
        <w:t>sus hijos</w:t>
      </w:r>
      <w:r w:rsidR="006B0E1E" w:rsidRPr="0098311C">
        <w:rPr>
          <w:rFonts w:ascii="Arial Narrow" w:eastAsia="MS Mincho" w:hAnsi="Arial Narrow" w:cs="Arial"/>
          <w:lang w:val="es-CO" w:eastAsia="es-CO"/>
        </w:rPr>
        <w:t>.</w:t>
      </w:r>
    </w:p>
    <w:p w14:paraId="0CBB493A" w14:textId="77777777" w:rsidR="006B0E1E" w:rsidRPr="0098311C" w:rsidRDefault="00902871" w:rsidP="00902871">
      <w:pPr>
        <w:tabs>
          <w:tab w:val="left" w:pos="3320"/>
        </w:tabs>
        <w:spacing w:line="20" w:lineRule="atLeast"/>
        <w:jc w:val="both"/>
        <w:rPr>
          <w:rFonts w:ascii="Arial Narrow" w:eastAsia="MS Mincho" w:hAnsi="Arial Narrow" w:cs="Arial"/>
          <w:lang w:val="es-CO" w:eastAsia="es-CO"/>
        </w:rPr>
      </w:pPr>
      <w:r w:rsidRPr="0098311C">
        <w:rPr>
          <w:rFonts w:ascii="Arial Narrow" w:eastAsia="MS Mincho" w:hAnsi="Arial Narrow" w:cs="Arial"/>
          <w:lang w:val="es-CO" w:eastAsia="es-CO"/>
        </w:rPr>
        <w:t xml:space="preserve">- </w:t>
      </w:r>
      <w:r w:rsidR="006B0E1E" w:rsidRPr="0098311C">
        <w:rPr>
          <w:rFonts w:ascii="Arial Narrow" w:eastAsia="MS Mincho" w:hAnsi="Arial Narrow" w:cs="Arial"/>
          <w:lang w:val="es-CO" w:eastAsia="es-CO"/>
        </w:rPr>
        <w:t>Identificar formas de manejo de autoridad en las familias, estableciendo compromisos sobre la importancia de ejercerla adecuadamente.</w:t>
      </w:r>
    </w:p>
    <w:p w14:paraId="07F4FBE8" w14:textId="77777777" w:rsidR="006B0E1E" w:rsidRPr="0098311C" w:rsidRDefault="00902871" w:rsidP="00902871">
      <w:pPr>
        <w:tabs>
          <w:tab w:val="left" w:pos="3320"/>
        </w:tabs>
        <w:spacing w:line="20" w:lineRule="atLeast"/>
        <w:jc w:val="both"/>
        <w:rPr>
          <w:rFonts w:ascii="Arial Narrow" w:eastAsia="MS Mincho" w:hAnsi="Arial Narrow" w:cs="Arial"/>
          <w:lang w:val="es-CO" w:eastAsia="es-CO"/>
        </w:rPr>
      </w:pPr>
      <w:r w:rsidRPr="0098311C">
        <w:rPr>
          <w:rFonts w:ascii="Arial Narrow" w:eastAsia="MS Mincho" w:hAnsi="Arial Narrow" w:cs="Arial"/>
          <w:lang w:val="es-CO" w:eastAsia="es-CO"/>
        </w:rPr>
        <w:t xml:space="preserve">- </w:t>
      </w:r>
      <w:r w:rsidR="006B0E1E" w:rsidRPr="0098311C">
        <w:rPr>
          <w:rFonts w:ascii="Arial Narrow" w:eastAsia="MS Mincho" w:hAnsi="Arial Narrow" w:cs="Arial"/>
          <w:lang w:val="es-CO" w:eastAsia="es-CO"/>
        </w:rPr>
        <w:t>Sensibilizar a los padres sobre la importancia de establecer relaciones de afecto con sus hijos y demás miembros de la familia para una convivencia armoniosa.</w:t>
      </w:r>
    </w:p>
    <w:p w14:paraId="5C70B1D8" w14:textId="77777777" w:rsidR="006B0E1E" w:rsidRPr="0098311C" w:rsidRDefault="00902871" w:rsidP="00902871">
      <w:pPr>
        <w:tabs>
          <w:tab w:val="left" w:pos="3320"/>
        </w:tabs>
        <w:spacing w:line="20" w:lineRule="atLeast"/>
        <w:jc w:val="both"/>
        <w:rPr>
          <w:rFonts w:ascii="Arial Narrow" w:eastAsia="MS Mincho" w:hAnsi="Arial Narrow" w:cs="Arial"/>
          <w:lang w:val="es-CO" w:eastAsia="es-CO"/>
        </w:rPr>
      </w:pPr>
      <w:r w:rsidRPr="0098311C">
        <w:rPr>
          <w:rFonts w:ascii="Arial Narrow" w:eastAsia="MS Mincho" w:hAnsi="Arial Narrow" w:cs="Arial"/>
          <w:lang w:val="es-CO" w:eastAsia="es-CO"/>
        </w:rPr>
        <w:t xml:space="preserve">- </w:t>
      </w:r>
      <w:r w:rsidR="00315592" w:rsidRPr="0098311C">
        <w:rPr>
          <w:rFonts w:ascii="Arial Narrow" w:eastAsia="MS Mincho" w:hAnsi="Arial Narrow" w:cs="Arial"/>
          <w:lang w:val="es-CO" w:eastAsia="es-CO"/>
        </w:rPr>
        <w:t>Abordar temas sobre sensibilización a padres de familia con niños con NEE, de aceptación y compromiso</w:t>
      </w:r>
    </w:p>
    <w:p w14:paraId="6A639F02" w14:textId="77777777" w:rsidR="006B0E1E" w:rsidRPr="0098311C" w:rsidRDefault="006B0E1E" w:rsidP="006B0E1E">
      <w:pPr>
        <w:tabs>
          <w:tab w:val="left" w:pos="3320"/>
        </w:tabs>
        <w:jc w:val="both"/>
        <w:rPr>
          <w:rFonts w:ascii="Arial Narrow" w:eastAsia="MS Mincho" w:hAnsi="Arial Narrow" w:cs="Arial"/>
          <w:lang w:val="es-CO" w:eastAsia="es-CO"/>
        </w:rPr>
      </w:pPr>
    </w:p>
    <w:p w14:paraId="0AD7ED04" w14:textId="77777777" w:rsidR="006B0E1E" w:rsidRPr="0098311C" w:rsidRDefault="006B0E1E" w:rsidP="006B0E1E">
      <w:pPr>
        <w:tabs>
          <w:tab w:val="left" w:pos="3320"/>
        </w:tabs>
        <w:jc w:val="both"/>
        <w:rPr>
          <w:rFonts w:ascii="Arial Narrow" w:eastAsia="MS Mincho" w:hAnsi="Arial Narrow" w:cs="Arial"/>
          <w:lang w:eastAsia="es-CO"/>
        </w:rPr>
      </w:pPr>
      <w:r w:rsidRPr="0098311C">
        <w:rPr>
          <w:rFonts w:ascii="Arial Narrow" w:eastAsia="MS Mincho" w:hAnsi="Arial Narrow" w:cs="Arial"/>
          <w:lang w:eastAsia="es-CO"/>
        </w:rPr>
        <w:lastRenderedPageBreak/>
        <w:t xml:space="preserve">La escuela de padres además de facilitar la participación y la integración de las familias con cada sede, tiene la misión formativa para el mejoramiento de la calidad de vida de las familias y como proceso de </w:t>
      </w:r>
      <w:r w:rsidR="0098311C" w:rsidRPr="0098311C">
        <w:rPr>
          <w:rFonts w:ascii="Arial Narrow" w:eastAsia="MS Mincho" w:hAnsi="Arial Narrow" w:cs="Arial"/>
          <w:lang w:eastAsia="es-CO"/>
        </w:rPr>
        <w:t>proyección y</w:t>
      </w:r>
      <w:r w:rsidRPr="0098311C">
        <w:rPr>
          <w:rFonts w:ascii="Arial Narrow" w:eastAsia="MS Mincho" w:hAnsi="Arial Narrow" w:cs="Arial"/>
          <w:lang w:eastAsia="es-CO"/>
        </w:rPr>
        <w:t xml:space="preserve"> de fortalecimiento de los vínculos escuela-comunidad.</w:t>
      </w:r>
    </w:p>
    <w:p w14:paraId="18AC6B67" w14:textId="77777777" w:rsidR="007B0370" w:rsidRPr="0098311C" w:rsidRDefault="007B0370" w:rsidP="006B0E1E">
      <w:pPr>
        <w:autoSpaceDE w:val="0"/>
        <w:autoSpaceDN w:val="0"/>
        <w:adjustRightInd w:val="0"/>
        <w:rPr>
          <w:rFonts w:ascii="Arial Narrow" w:eastAsia="MS Mincho" w:hAnsi="Arial Narrow" w:cs="Arial"/>
          <w:b/>
          <w:bCs/>
          <w:color w:val="000000"/>
          <w:lang w:val="es-CO" w:eastAsia="es-CO"/>
        </w:rPr>
      </w:pPr>
    </w:p>
    <w:p w14:paraId="29A103B2" w14:textId="77777777" w:rsidR="006B0E1E" w:rsidRPr="0098311C" w:rsidRDefault="006B0E1E" w:rsidP="006B0E1E">
      <w:pPr>
        <w:autoSpaceDE w:val="0"/>
        <w:autoSpaceDN w:val="0"/>
        <w:adjustRightInd w:val="0"/>
        <w:rPr>
          <w:rFonts w:ascii="Arial Narrow" w:eastAsia="MS Mincho" w:hAnsi="Arial Narrow" w:cs="Arial"/>
          <w:b/>
          <w:bCs/>
          <w:color w:val="000000"/>
          <w:lang w:val="es-CO" w:eastAsia="es-CO"/>
        </w:rPr>
      </w:pPr>
      <w:r w:rsidRPr="0098311C">
        <w:rPr>
          <w:rFonts w:ascii="Arial Narrow" w:eastAsia="MS Mincho" w:hAnsi="Arial Narrow" w:cs="Arial"/>
          <w:b/>
          <w:bCs/>
          <w:color w:val="000000"/>
          <w:lang w:val="es-CO" w:eastAsia="es-CO"/>
        </w:rPr>
        <w:t>6.5 OFERTA DE SERVICIOS A LA COMUNIDAD</w:t>
      </w:r>
    </w:p>
    <w:p w14:paraId="21177CC3" w14:textId="77777777" w:rsidR="006B0E1E" w:rsidRPr="0098311C" w:rsidRDefault="006B0E1E" w:rsidP="006B0E1E">
      <w:pPr>
        <w:jc w:val="both"/>
        <w:rPr>
          <w:rFonts w:ascii="Arial Narrow" w:eastAsia="MS Mincho" w:hAnsi="Arial Narrow" w:cs="Arial"/>
          <w:lang w:val="es-CO" w:eastAsia="es-CO"/>
        </w:rPr>
      </w:pPr>
    </w:p>
    <w:p w14:paraId="1D1A080E" w14:textId="77777777" w:rsidR="006B0E1E" w:rsidRPr="0098311C" w:rsidRDefault="006B0E1E" w:rsidP="006B0E1E">
      <w:pPr>
        <w:autoSpaceDE w:val="0"/>
        <w:autoSpaceDN w:val="0"/>
        <w:adjustRightInd w:val="0"/>
        <w:rPr>
          <w:rFonts w:ascii="Arial Narrow" w:eastAsia="MS Mincho" w:hAnsi="Arial Narrow" w:cs="Arial"/>
          <w:b/>
          <w:bCs/>
          <w:lang w:val="es-CO" w:eastAsia="es-CO"/>
        </w:rPr>
      </w:pPr>
      <w:r w:rsidRPr="0098311C">
        <w:rPr>
          <w:rFonts w:ascii="Arial Narrow" w:eastAsia="MS Mincho" w:hAnsi="Arial Narrow" w:cs="Arial"/>
          <w:b/>
          <w:bCs/>
          <w:lang w:val="es-CO" w:eastAsia="es-CO"/>
        </w:rPr>
        <w:t>6.5.1 Uso de la planta física y de los medios</w:t>
      </w:r>
    </w:p>
    <w:p w14:paraId="0AB3B1F1" w14:textId="77777777" w:rsidR="006B0E1E" w:rsidRPr="0098311C" w:rsidRDefault="006B0E1E" w:rsidP="006B0E1E">
      <w:pPr>
        <w:tabs>
          <w:tab w:val="left" w:pos="231"/>
        </w:tabs>
        <w:jc w:val="both"/>
        <w:rPr>
          <w:rFonts w:ascii="Arial Narrow" w:eastAsia="MS Mincho" w:hAnsi="Arial Narrow" w:cs="Arial"/>
          <w:lang w:eastAsia="es-CO"/>
        </w:rPr>
      </w:pPr>
    </w:p>
    <w:p w14:paraId="2ABE2E83" w14:textId="77777777" w:rsidR="00F91411" w:rsidRDefault="006B0E1E" w:rsidP="00F91411">
      <w:pPr>
        <w:tabs>
          <w:tab w:val="left" w:pos="231"/>
        </w:tabs>
        <w:jc w:val="both"/>
        <w:rPr>
          <w:rFonts w:ascii="Arial Narrow" w:eastAsia="MS Mincho" w:hAnsi="Arial Narrow" w:cs="Arial"/>
          <w:lang w:eastAsia="es-CO"/>
        </w:rPr>
      </w:pPr>
      <w:r w:rsidRPr="0098311C">
        <w:rPr>
          <w:rFonts w:ascii="Arial Narrow" w:eastAsia="MS Mincho" w:hAnsi="Arial Narrow" w:cs="Arial"/>
          <w:lang w:eastAsia="es-CO"/>
        </w:rPr>
        <w:t xml:space="preserve">El Centro Educativo Rural </w:t>
      </w:r>
      <w:r w:rsidR="0098311C" w:rsidRPr="0098311C">
        <w:rPr>
          <w:rFonts w:ascii="Arial Narrow" w:eastAsia="MS Mincho" w:hAnsi="Arial Narrow" w:cs="Arial"/>
          <w:lang w:eastAsia="es-CO"/>
        </w:rPr>
        <w:t>Chapinero cuenta</w:t>
      </w:r>
      <w:r w:rsidRPr="0098311C">
        <w:rPr>
          <w:rFonts w:ascii="Arial Narrow" w:eastAsia="MS Mincho" w:hAnsi="Arial Narrow" w:cs="Arial"/>
          <w:lang w:eastAsia="es-CO"/>
        </w:rPr>
        <w:t xml:space="preserve"> con unos procedimientos definidos en cada </w:t>
      </w:r>
      <w:r w:rsidR="007770BE" w:rsidRPr="0098311C">
        <w:rPr>
          <w:rFonts w:ascii="Arial Narrow" w:eastAsia="MS Mincho" w:hAnsi="Arial Narrow" w:cs="Arial"/>
          <w:lang w:eastAsia="es-CO"/>
        </w:rPr>
        <w:t>sede para</w:t>
      </w:r>
      <w:r w:rsidRPr="0098311C">
        <w:rPr>
          <w:rFonts w:ascii="Arial Narrow" w:eastAsia="MS Mincho" w:hAnsi="Arial Narrow" w:cs="Arial"/>
          <w:lang w:eastAsia="es-CO"/>
        </w:rPr>
        <w:t xml:space="preserve"> acceder al </w:t>
      </w:r>
      <w:r w:rsidR="007770BE" w:rsidRPr="0098311C">
        <w:rPr>
          <w:rFonts w:ascii="Arial Narrow" w:eastAsia="MS Mincho" w:hAnsi="Arial Narrow" w:cs="Arial"/>
          <w:lang w:eastAsia="es-CO"/>
        </w:rPr>
        <w:t>uso de</w:t>
      </w:r>
      <w:r w:rsidRPr="0098311C">
        <w:rPr>
          <w:rFonts w:ascii="Arial Narrow" w:eastAsia="MS Mincho" w:hAnsi="Arial Narrow" w:cs="Arial"/>
          <w:lang w:eastAsia="es-CO"/>
        </w:rPr>
        <w:t xml:space="preserve"> la planta física y medios que son de cada comunidad, destinados para el acceso al conocimiento, a la comunicación y uso adecuado y reglamentado de los recursos físicos y los medios (biblioteca, mobiliario, computadores) que están a disposición de la comunidad educativa cuando sea requerido.  Este proceso de interacción comunitaria se realiza como contribución al desarrollo comunitario, el centro educativo liderado por el Director a través de los docentes de las sedes, para que faciliten las instalaciones, mediante compromisos escritos de buen uso y entrega personal.</w:t>
      </w:r>
    </w:p>
    <w:p w14:paraId="5D0B27C3" w14:textId="77777777" w:rsidR="00CF2877" w:rsidRPr="0098311C" w:rsidRDefault="00CF2877" w:rsidP="00F91411">
      <w:pPr>
        <w:tabs>
          <w:tab w:val="left" w:pos="231"/>
        </w:tabs>
        <w:jc w:val="both"/>
        <w:rPr>
          <w:rFonts w:ascii="Arial Narrow" w:eastAsia="MS Mincho" w:hAnsi="Arial Narrow" w:cs="Arial"/>
          <w:lang w:eastAsia="es-CO"/>
        </w:rPr>
      </w:pPr>
    </w:p>
    <w:p w14:paraId="10014B52" w14:textId="77777777" w:rsidR="006B0E1E" w:rsidRPr="0098311C" w:rsidRDefault="006B0E1E" w:rsidP="00F91411">
      <w:pPr>
        <w:tabs>
          <w:tab w:val="left" w:pos="231"/>
        </w:tabs>
        <w:jc w:val="both"/>
        <w:rPr>
          <w:rFonts w:ascii="Arial Narrow" w:eastAsia="MS Mincho" w:hAnsi="Arial Narrow" w:cs="Arial"/>
          <w:lang w:eastAsia="es-CO"/>
        </w:rPr>
      </w:pPr>
      <w:r w:rsidRPr="0098311C">
        <w:rPr>
          <w:rFonts w:ascii="Arial Narrow" w:eastAsia="MS Mincho" w:hAnsi="Arial Narrow" w:cs="Arial"/>
          <w:b/>
          <w:bCs/>
          <w:color w:val="000000"/>
          <w:lang w:val="es-CO" w:eastAsia="es-CO"/>
        </w:rPr>
        <w:t>6.6 SERVICIO SOCIAL ESTUDIANTIL</w:t>
      </w:r>
      <w:r w:rsidR="00F91411" w:rsidRPr="0098311C">
        <w:rPr>
          <w:rFonts w:ascii="Arial Narrow" w:eastAsia="MS Mincho" w:hAnsi="Arial Narrow" w:cs="Arial"/>
          <w:lang w:eastAsia="es-CO"/>
        </w:rPr>
        <w:t xml:space="preserve">: </w:t>
      </w:r>
      <w:r w:rsidRPr="0098311C">
        <w:rPr>
          <w:rFonts w:ascii="Arial Narrow" w:eastAsia="MS Mincho" w:hAnsi="Arial Narrow" w:cs="Arial"/>
          <w:lang w:eastAsia="es-CO"/>
        </w:rPr>
        <w:t xml:space="preserve">El CER Chapinero ofrece el servicio educativo hasta quinto grado de básica </w:t>
      </w:r>
      <w:r w:rsidR="007B0370" w:rsidRPr="0098311C">
        <w:rPr>
          <w:rFonts w:ascii="Arial Narrow" w:eastAsia="MS Mincho" w:hAnsi="Arial Narrow" w:cs="Arial"/>
          <w:lang w:eastAsia="es-CO"/>
        </w:rPr>
        <w:t>p</w:t>
      </w:r>
      <w:r w:rsidRPr="0098311C">
        <w:rPr>
          <w:rFonts w:ascii="Arial Narrow" w:eastAsia="MS Mincho" w:hAnsi="Arial Narrow" w:cs="Arial"/>
          <w:lang w:eastAsia="es-CO"/>
        </w:rPr>
        <w:t xml:space="preserve">rimaria </w:t>
      </w:r>
      <w:r w:rsidR="0098311C" w:rsidRPr="0098311C">
        <w:rPr>
          <w:rFonts w:ascii="Arial Narrow" w:eastAsia="MS Mincho" w:hAnsi="Arial Narrow" w:cs="Arial"/>
          <w:lang w:eastAsia="es-CO"/>
        </w:rPr>
        <w:t>y por</w:t>
      </w:r>
      <w:r w:rsidRPr="0098311C">
        <w:rPr>
          <w:rFonts w:ascii="Arial Narrow" w:eastAsia="MS Mincho" w:hAnsi="Arial Narrow" w:cs="Arial"/>
          <w:lang w:eastAsia="es-CO"/>
        </w:rPr>
        <w:t xml:space="preserve"> consiguiente no se presta el servicio social estudiantil.</w:t>
      </w:r>
    </w:p>
    <w:p w14:paraId="1CB33659" w14:textId="77777777" w:rsidR="00902871" w:rsidRPr="0098311C" w:rsidRDefault="00902871" w:rsidP="006B0E1E">
      <w:pPr>
        <w:autoSpaceDE w:val="0"/>
        <w:autoSpaceDN w:val="0"/>
        <w:adjustRightInd w:val="0"/>
        <w:rPr>
          <w:rFonts w:ascii="Arial Narrow" w:eastAsia="MS Mincho" w:hAnsi="Arial Narrow" w:cs="Arial"/>
          <w:b/>
          <w:bCs/>
          <w:color w:val="000000"/>
          <w:lang w:val="es-CO" w:eastAsia="es-CO"/>
        </w:rPr>
      </w:pPr>
    </w:p>
    <w:p w14:paraId="2238B898" w14:textId="77777777" w:rsidR="006B0E1E" w:rsidRPr="0098311C" w:rsidRDefault="006B0E1E" w:rsidP="006B0E1E">
      <w:pPr>
        <w:autoSpaceDE w:val="0"/>
        <w:autoSpaceDN w:val="0"/>
        <w:adjustRightInd w:val="0"/>
        <w:rPr>
          <w:rFonts w:ascii="Arial Narrow" w:eastAsia="MS Mincho" w:hAnsi="Arial Narrow" w:cs="Arial"/>
          <w:color w:val="000000"/>
          <w:lang w:val="es-CO" w:eastAsia="es-CO"/>
        </w:rPr>
      </w:pPr>
      <w:r w:rsidRPr="0098311C">
        <w:rPr>
          <w:rFonts w:ascii="Arial Narrow" w:eastAsia="MS Mincho" w:hAnsi="Arial Narrow" w:cs="Arial"/>
          <w:b/>
          <w:bCs/>
          <w:color w:val="000000"/>
          <w:lang w:val="es-CO" w:eastAsia="es-CO"/>
        </w:rPr>
        <w:t>6.7 PLAN DE RIESGOS Y ATENCIÓN Y PREVENCIÓN DE DESASTRES</w:t>
      </w:r>
    </w:p>
    <w:p w14:paraId="750E64E6" w14:textId="77777777" w:rsidR="006B0E1E" w:rsidRPr="0098311C" w:rsidRDefault="006B0E1E" w:rsidP="006B0E1E">
      <w:pPr>
        <w:autoSpaceDE w:val="0"/>
        <w:autoSpaceDN w:val="0"/>
        <w:adjustRightInd w:val="0"/>
        <w:rPr>
          <w:rFonts w:ascii="Arial Narrow" w:eastAsia="MS Mincho" w:hAnsi="Arial Narrow" w:cs="Arial"/>
          <w:color w:val="000000"/>
          <w:lang w:val="es-CO" w:eastAsia="es-CO"/>
        </w:rPr>
      </w:pPr>
    </w:p>
    <w:p w14:paraId="4441C8E9" w14:textId="77777777" w:rsidR="006B0E1E" w:rsidRPr="0098311C" w:rsidRDefault="006B0E1E" w:rsidP="006B0E1E">
      <w:pPr>
        <w:spacing w:line="20" w:lineRule="atLeast"/>
        <w:jc w:val="both"/>
        <w:rPr>
          <w:rFonts w:ascii="Arial Narrow" w:eastAsia="MS Mincho" w:hAnsi="Arial Narrow" w:cs="Arial"/>
          <w:lang w:eastAsia="es-CO"/>
        </w:rPr>
      </w:pPr>
      <w:r w:rsidRPr="0098311C">
        <w:rPr>
          <w:rFonts w:ascii="Arial Narrow" w:eastAsia="MS Mincho" w:hAnsi="Arial Narrow" w:cs="Arial"/>
          <w:lang w:eastAsia="es-CO"/>
        </w:rPr>
        <w:t xml:space="preserve">En el Centro Educativo Rural Chapinero trata los temas de prevención de desastres según las necesidades de cada comunidad a través de charlas y sugerencias realizadas por cada docente en su sede, en donde se orienta como deben actuar frente a desastres o ante situaciones de peligro físico y sicosocial.  </w:t>
      </w:r>
    </w:p>
    <w:p w14:paraId="2AC56824" w14:textId="77777777" w:rsidR="006B0E1E" w:rsidRPr="0098311C" w:rsidRDefault="006B0E1E" w:rsidP="006B0E1E">
      <w:pPr>
        <w:spacing w:line="20" w:lineRule="atLeast"/>
        <w:jc w:val="both"/>
        <w:rPr>
          <w:rFonts w:ascii="Arial Narrow" w:eastAsia="MS Mincho" w:hAnsi="Arial Narrow" w:cs="Arial"/>
          <w:lang w:eastAsia="es-CO"/>
        </w:rPr>
      </w:pPr>
    </w:p>
    <w:p w14:paraId="7238EA38" w14:textId="77777777" w:rsidR="006B0E1E" w:rsidRPr="0098311C" w:rsidRDefault="006B0E1E" w:rsidP="006B0E1E">
      <w:pPr>
        <w:spacing w:line="20" w:lineRule="atLeast"/>
        <w:jc w:val="both"/>
        <w:rPr>
          <w:rFonts w:ascii="Arial Narrow" w:eastAsia="MS Mincho" w:hAnsi="Arial Narrow" w:cs="Arial"/>
          <w:lang w:eastAsia="es-CO"/>
        </w:rPr>
      </w:pPr>
      <w:r w:rsidRPr="0098311C">
        <w:rPr>
          <w:rFonts w:ascii="Arial Narrow" w:eastAsia="MS Mincho" w:hAnsi="Arial Narrow" w:cs="Arial"/>
          <w:lang w:eastAsia="es-CO"/>
        </w:rPr>
        <w:t>Dentro del Plan de Mejoramiento Institucional se proyecta en cada sede el estudio y análisis de las situaciones de riesgos ya sean naturales o provocadas para que se tomen las medidas preventivas y correctivas conjuntamente con la comunidad educativa y si es factible con la asesoría y orientación de funcionarios adscritos a organismos para la atención y prevención de desastres como: cruz roja, defensa civil, comisaría de familia, personería entre otros.</w:t>
      </w:r>
    </w:p>
    <w:p w14:paraId="0C7E4894" w14:textId="77777777" w:rsidR="006B0E1E" w:rsidRPr="0098311C" w:rsidRDefault="006B0E1E" w:rsidP="006B0E1E">
      <w:pPr>
        <w:spacing w:line="20" w:lineRule="atLeast"/>
        <w:jc w:val="both"/>
        <w:rPr>
          <w:rFonts w:ascii="Arial Narrow" w:eastAsia="MS Mincho" w:hAnsi="Arial Narrow" w:cs="Arial"/>
          <w:lang w:eastAsia="es-CO"/>
        </w:rPr>
      </w:pPr>
    </w:p>
    <w:p w14:paraId="63B30E56" w14:textId="77777777" w:rsidR="00DF350B" w:rsidRDefault="00140FA8" w:rsidP="00140FA8">
      <w:pPr>
        <w:spacing w:line="20" w:lineRule="atLeast"/>
        <w:jc w:val="both"/>
        <w:rPr>
          <w:rFonts w:ascii="Arial Narrow" w:eastAsia="MS Mincho" w:hAnsi="Arial Narrow" w:cs="Arial"/>
          <w:lang w:val="es-CO" w:eastAsia="es-CO"/>
        </w:rPr>
      </w:pPr>
      <w:r w:rsidRPr="0098311C">
        <w:rPr>
          <w:rFonts w:ascii="Arial Narrow" w:eastAsia="MS Mincho" w:hAnsi="Arial Narrow" w:cs="Arial"/>
          <w:lang w:val="es-CO" w:eastAsia="es-CO"/>
        </w:rPr>
        <w:t>Se cuenta con propuestas sencillas para la prevención de riesgos que se trabajan parcialmente en algunas sedes y se requiere organizar la formulación de planes escolares para la gestión del riesgo, según la guía metodológica de la unidad nacional de gestión de riesgo de desastres UNGRD; dicho trabajo se tiene en cuenta como una meta del PMI para el 20</w:t>
      </w:r>
      <w:r w:rsidR="0098311C">
        <w:rPr>
          <w:rFonts w:ascii="Arial Narrow" w:eastAsia="MS Mincho" w:hAnsi="Arial Narrow" w:cs="Arial"/>
          <w:lang w:val="es-CO" w:eastAsia="es-CO"/>
        </w:rPr>
        <w:t>22</w:t>
      </w:r>
      <w:r w:rsidRPr="0098311C">
        <w:rPr>
          <w:rFonts w:ascii="Arial Narrow" w:eastAsia="MS Mincho" w:hAnsi="Arial Narrow" w:cs="Arial"/>
          <w:lang w:val="es-CO" w:eastAsia="es-CO"/>
        </w:rPr>
        <w:t xml:space="preserve"> con jornadas pedagógicas y comunitarias.</w:t>
      </w:r>
    </w:p>
    <w:p w14:paraId="6739D866" w14:textId="77777777" w:rsidR="0098311C" w:rsidRDefault="0098311C" w:rsidP="00140FA8">
      <w:pPr>
        <w:spacing w:line="20" w:lineRule="atLeast"/>
        <w:jc w:val="both"/>
        <w:rPr>
          <w:rFonts w:ascii="Arial Narrow" w:eastAsia="MS Mincho" w:hAnsi="Arial Narrow" w:cs="Arial"/>
          <w:lang w:val="es-CO" w:eastAsia="es-CO"/>
        </w:rPr>
      </w:pPr>
    </w:p>
    <w:p w14:paraId="312FB51F" w14:textId="77777777" w:rsidR="0098311C" w:rsidRDefault="0098311C" w:rsidP="00140FA8">
      <w:pPr>
        <w:spacing w:line="20" w:lineRule="atLeast"/>
        <w:jc w:val="both"/>
        <w:rPr>
          <w:rFonts w:ascii="Arial Narrow" w:eastAsia="MS Mincho" w:hAnsi="Arial Narrow" w:cs="Arial"/>
          <w:lang w:val="es-CO" w:eastAsia="es-CO"/>
        </w:rPr>
      </w:pPr>
      <w:r>
        <w:rPr>
          <w:rFonts w:ascii="Arial Narrow" w:eastAsia="MS Mincho" w:hAnsi="Arial Narrow" w:cs="Arial"/>
          <w:lang w:val="es-CO" w:eastAsia="es-CO"/>
        </w:rPr>
        <w:t>Este documento PEI resignificado y ajustado fue socializad, aprobado y adoptado por el Consejo directivo.</w:t>
      </w:r>
    </w:p>
    <w:p w14:paraId="0E44279A" w14:textId="331B217C" w:rsidR="0098311C" w:rsidRPr="0098311C" w:rsidRDefault="0098311C" w:rsidP="00140FA8">
      <w:pPr>
        <w:spacing w:line="20" w:lineRule="atLeast"/>
        <w:jc w:val="both"/>
        <w:rPr>
          <w:rFonts w:ascii="Arial Narrow" w:eastAsia="MS Mincho" w:hAnsi="Arial Narrow" w:cs="Arial"/>
          <w:lang w:val="es-CO" w:eastAsia="es-CO"/>
        </w:rPr>
      </w:pPr>
      <w:r>
        <w:rPr>
          <w:rFonts w:ascii="Arial Narrow" w:eastAsia="MS Mincho" w:hAnsi="Arial Narrow" w:cs="Arial"/>
          <w:lang w:val="es-CO" w:eastAsia="es-CO"/>
        </w:rPr>
        <w:t>(Se adjunta acuerdo de adopción)</w:t>
      </w:r>
    </w:p>
    <w:sectPr w:rsidR="0098311C" w:rsidRPr="0098311C" w:rsidSect="00FF1D3A">
      <w:pgSz w:w="12242" w:h="15842" w:code="1"/>
      <w:pgMar w:top="1418" w:right="1134" w:bottom="1134"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71A30" w14:textId="77777777" w:rsidR="001164E0" w:rsidRDefault="001164E0">
      <w:r>
        <w:separator/>
      </w:r>
    </w:p>
  </w:endnote>
  <w:endnote w:type="continuationSeparator" w:id="0">
    <w:p w14:paraId="431DE395" w14:textId="77777777" w:rsidR="001164E0" w:rsidRDefault="00116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9A883" w14:textId="77777777" w:rsidR="003B2B13" w:rsidRDefault="003B2B13">
    <w:pPr>
      <w:pStyle w:val="Piedepgina"/>
    </w:pPr>
    <w:r>
      <w:rPr>
        <w:noProof/>
        <w:lang w:val="es-CO" w:eastAsia="es-CO"/>
      </w:rPr>
      <mc:AlternateContent>
        <mc:Choice Requires="wpg">
          <w:drawing>
            <wp:anchor distT="0" distB="0" distL="114300" distR="114300" simplePos="0" relativeHeight="251657728" behindDoc="0" locked="0" layoutInCell="1" allowOverlap="1" wp14:anchorId="7C500249" wp14:editId="2474B630">
              <wp:simplePos x="0" y="0"/>
              <wp:positionH relativeFrom="page">
                <wp:posOffset>9525</wp:posOffset>
              </wp:positionH>
              <wp:positionV relativeFrom="page">
                <wp:posOffset>9609455</wp:posOffset>
              </wp:positionV>
              <wp:extent cx="7754620" cy="190500"/>
              <wp:effectExtent l="0" t="0" r="0" b="0"/>
              <wp:wrapNone/>
              <wp:docPr id="642"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4620" cy="190500"/>
                        <a:chOff x="0" y="14970"/>
                        <a:chExt cx="12255" cy="300"/>
                      </a:xfrm>
                    </wpg:grpSpPr>
                    <wps:wsp>
                      <wps:cNvPr id="643" name="Text Box 25"/>
                      <wps:cNvSpPr txBox="1">
                        <a:spLocks/>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FAF8B" w14:textId="77777777" w:rsidR="003B2B13" w:rsidRDefault="003B2B13">
                            <w:pPr>
                              <w:jc w:val="center"/>
                            </w:pPr>
                            <w:r w:rsidRPr="00A27581">
                              <w:fldChar w:fldCharType="begin"/>
                            </w:r>
                            <w:r>
                              <w:instrText>PAGE    \* MERGEFORMAT</w:instrText>
                            </w:r>
                            <w:r w:rsidRPr="00A27581">
                              <w:fldChar w:fldCharType="separate"/>
                            </w:r>
                            <w:r w:rsidR="00CE593C" w:rsidRPr="00CE593C">
                              <w:rPr>
                                <w:noProof/>
                                <w:color w:val="8C8C8C"/>
                              </w:rPr>
                              <w:t>8</w:t>
                            </w:r>
                            <w:r w:rsidRPr="00A27581">
                              <w:rPr>
                                <w:color w:val="8C8C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C500249" id="Grupo 33" o:spid="_x0000_s1060" style="position:absolute;margin-left:.75pt;margin-top:756.65pt;width:610.6pt;height:15pt;z-index:251657728;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">
              <v:shapetype id="_x0000_t202" coordsize="21600,21600" o:spt="202" path="m,l,21600r21600,l21600,xe">
                <v:stroke joinstyle="miter"/>
                <v:path gradientshapeok="t" o:connecttype="rect"/>
              </v:shapetype>
              <v:shape id="Text Box 25" o:spid="_x0000_s1061"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" filled="f" stroked="f">
                <v:path arrowok="t"/>
                <v:textbox inset="0,0,0,0">
                  <w:txbxContent>
                    <w:p w14:paraId="277FAF8B" w14:textId="77777777" w:rsidR="003B2B13" w:rsidRDefault="003B2B13">
                      <w:pPr>
                        <w:jc w:val="center"/>
                      </w:pPr>
                      <w:r w:rsidRPr="00A27581">
                        <w:fldChar w:fldCharType="begin"/>
                      </w:r>
                      <w:r>
                        <w:instrText>PAGE    \* MERGEFORMAT</w:instrText>
                      </w:r>
                      <w:r w:rsidRPr="00A27581">
                        <w:fldChar w:fldCharType="separate"/>
                      </w:r>
                      <w:r w:rsidR="00CE593C" w:rsidRPr="00CE593C">
                        <w:rPr>
                          <w:noProof/>
                          <w:color w:val="8C8C8C"/>
                        </w:rPr>
                        <w:t>8</w:t>
                      </w:r>
                      <w:r w:rsidRPr="00A27581">
                        <w:rPr>
                          <w:color w:val="8C8C8C"/>
                        </w:rPr>
                        <w:fldChar w:fldCharType="end"/>
                      </w:r>
                    </w:p>
                  </w:txbxContent>
                </v:textbox>
              </v:shape>
              <v:group id="Group 31" o:spid="_x0000_s1062"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63"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o:lock v:ext="edit" shapetype="f"/>
                </v:shape>
                <v:shape id="AutoShape 28" o:spid="_x0000_s1064"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o:lock v:ext="edit" shapetype="f"/>
                </v:shape>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0B5DE" w14:textId="77777777" w:rsidR="001164E0" w:rsidRDefault="001164E0">
      <w:r>
        <w:separator/>
      </w:r>
    </w:p>
  </w:footnote>
  <w:footnote w:type="continuationSeparator" w:id="0">
    <w:p w14:paraId="6C5BA8E9" w14:textId="77777777" w:rsidR="001164E0" w:rsidRDefault="001164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D92FB" w14:textId="77777777" w:rsidR="003B2B13" w:rsidRDefault="003B2B13" w:rsidP="007701D4">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1.5pt;height:11.5pt;visibility:visible;mso-wrap-style:square" o:bullet="t">
        <v:imagedata r:id="rId1" o:title=""/>
      </v:shape>
    </w:pict>
  </w:numPicBullet>
  <w:numPicBullet w:numPicBulletId="1">
    <w:pict>
      <v:shape id="_x0000_i1123" type="#_x0000_t75" style="width:9pt;height:9pt;visibility:visible;mso-wrap-style:square" o:bullet="t">
        <v:imagedata r:id="rId2" o:title=""/>
      </v:shape>
    </w:pict>
  </w:numPicBullet>
  <w:numPicBullet w:numPicBulletId="2">
    <w:pict>
      <v:shape w14:anchorId="7BBA49BC" id="_x0000_i1124" type="#_x0000_t75" style="width:9pt;height:9pt;visibility:visible;mso-wrap-style:square" o:bullet="t">
        <v:imagedata r:id="rId3" o:title=""/>
      </v:shape>
    </w:pict>
  </w:numPicBullet>
  <w:numPicBullet w:numPicBulletId="3">
    <w:pict>
      <v:shape id="_x0000_i1125" type="#_x0000_t75" style="width:9pt;height:9pt;visibility:visible;mso-wrap-style:square" o:bullet="t">
        <v:imagedata r:id="rId4" o:title=""/>
      </v:shape>
    </w:pict>
  </w:numPicBullet>
  <w:abstractNum w:abstractNumId="0" w15:restartNumberingAfterBreak="0">
    <w:nsid w:val="005E3BE7"/>
    <w:multiLevelType w:val="hybridMultilevel"/>
    <w:tmpl w:val="ABFEDD6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00E572D0"/>
    <w:multiLevelType w:val="hybridMultilevel"/>
    <w:tmpl w:val="92B807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EE045B"/>
    <w:multiLevelType w:val="hybridMultilevel"/>
    <w:tmpl w:val="A65492B6"/>
    <w:lvl w:ilvl="0" w:tplc="EE9EB5B2">
      <w:start w:val="5"/>
      <w:numFmt w:val="bullet"/>
      <w:lvlText w:val="-"/>
      <w:lvlJc w:val="left"/>
      <w:pPr>
        <w:tabs>
          <w:tab w:val="num" w:pos="644"/>
        </w:tabs>
        <w:ind w:left="644"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D">
      <w:start w:val="1"/>
      <w:numFmt w:val="bullet"/>
      <w:lvlText w:val=""/>
      <w:lvlJc w:val="left"/>
      <w:pPr>
        <w:tabs>
          <w:tab w:val="num" w:pos="3600"/>
        </w:tabs>
        <w:ind w:left="3600" w:hanging="360"/>
      </w:pPr>
      <w:rPr>
        <w:rFonts w:ascii="Wingdings" w:hAnsi="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95109D"/>
    <w:multiLevelType w:val="hybridMultilevel"/>
    <w:tmpl w:val="EE9EC160"/>
    <w:lvl w:ilvl="0" w:tplc="1F1A9B18">
      <w:start w:val="1"/>
      <w:numFmt w:val="bullet"/>
      <w:lvlText w:val=""/>
      <w:lvlJc w:val="left"/>
      <w:pPr>
        <w:tabs>
          <w:tab w:val="num" w:pos="720"/>
        </w:tabs>
        <w:ind w:left="720" w:hanging="360"/>
      </w:pPr>
      <w:rPr>
        <w:rFonts w:ascii="Wingdings" w:hAnsi="Wingdings" w:hint="default"/>
      </w:rPr>
    </w:lvl>
    <w:lvl w:ilvl="1" w:tplc="57F4ABE0" w:tentative="1">
      <w:start w:val="1"/>
      <w:numFmt w:val="bullet"/>
      <w:lvlText w:val=""/>
      <w:lvlJc w:val="left"/>
      <w:pPr>
        <w:tabs>
          <w:tab w:val="num" w:pos="1440"/>
        </w:tabs>
        <w:ind w:left="1440" w:hanging="360"/>
      </w:pPr>
      <w:rPr>
        <w:rFonts w:ascii="Wingdings" w:hAnsi="Wingdings" w:hint="default"/>
      </w:rPr>
    </w:lvl>
    <w:lvl w:ilvl="2" w:tplc="381AA7DE" w:tentative="1">
      <w:start w:val="1"/>
      <w:numFmt w:val="bullet"/>
      <w:lvlText w:val=""/>
      <w:lvlJc w:val="left"/>
      <w:pPr>
        <w:tabs>
          <w:tab w:val="num" w:pos="2160"/>
        </w:tabs>
        <w:ind w:left="2160" w:hanging="360"/>
      </w:pPr>
      <w:rPr>
        <w:rFonts w:ascii="Wingdings" w:hAnsi="Wingdings" w:hint="default"/>
      </w:rPr>
    </w:lvl>
    <w:lvl w:ilvl="3" w:tplc="84A0799A" w:tentative="1">
      <w:start w:val="1"/>
      <w:numFmt w:val="bullet"/>
      <w:lvlText w:val=""/>
      <w:lvlJc w:val="left"/>
      <w:pPr>
        <w:tabs>
          <w:tab w:val="num" w:pos="2880"/>
        </w:tabs>
        <w:ind w:left="2880" w:hanging="360"/>
      </w:pPr>
      <w:rPr>
        <w:rFonts w:ascii="Wingdings" w:hAnsi="Wingdings" w:hint="default"/>
      </w:rPr>
    </w:lvl>
    <w:lvl w:ilvl="4" w:tplc="88521ABA" w:tentative="1">
      <w:start w:val="1"/>
      <w:numFmt w:val="bullet"/>
      <w:lvlText w:val=""/>
      <w:lvlJc w:val="left"/>
      <w:pPr>
        <w:tabs>
          <w:tab w:val="num" w:pos="3600"/>
        </w:tabs>
        <w:ind w:left="3600" w:hanging="360"/>
      </w:pPr>
      <w:rPr>
        <w:rFonts w:ascii="Wingdings" w:hAnsi="Wingdings" w:hint="default"/>
      </w:rPr>
    </w:lvl>
    <w:lvl w:ilvl="5" w:tplc="C994C534" w:tentative="1">
      <w:start w:val="1"/>
      <w:numFmt w:val="bullet"/>
      <w:lvlText w:val=""/>
      <w:lvlJc w:val="left"/>
      <w:pPr>
        <w:tabs>
          <w:tab w:val="num" w:pos="4320"/>
        </w:tabs>
        <w:ind w:left="4320" w:hanging="360"/>
      </w:pPr>
      <w:rPr>
        <w:rFonts w:ascii="Wingdings" w:hAnsi="Wingdings" w:hint="default"/>
      </w:rPr>
    </w:lvl>
    <w:lvl w:ilvl="6" w:tplc="F4E23C80" w:tentative="1">
      <w:start w:val="1"/>
      <w:numFmt w:val="bullet"/>
      <w:lvlText w:val=""/>
      <w:lvlJc w:val="left"/>
      <w:pPr>
        <w:tabs>
          <w:tab w:val="num" w:pos="5040"/>
        </w:tabs>
        <w:ind w:left="5040" w:hanging="360"/>
      </w:pPr>
      <w:rPr>
        <w:rFonts w:ascii="Wingdings" w:hAnsi="Wingdings" w:hint="default"/>
      </w:rPr>
    </w:lvl>
    <w:lvl w:ilvl="7" w:tplc="7C66B3B4" w:tentative="1">
      <w:start w:val="1"/>
      <w:numFmt w:val="bullet"/>
      <w:lvlText w:val=""/>
      <w:lvlJc w:val="left"/>
      <w:pPr>
        <w:tabs>
          <w:tab w:val="num" w:pos="5760"/>
        </w:tabs>
        <w:ind w:left="5760" w:hanging="360"/>
      </w:pPr>
      <w:rPr>
        <w:rFonts w:ascii="Wingdings" w:hAnsi="Wingdings" w:hint="default"/>
      </w:rPr>
    </w:lvl>
    <w:lvl w:ilvl="8" w:tplc="B0C870E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34419"/>
    <w:multiLevelType w:val="hybridMultilevel"/>
    <w:tmpl w:val="46268966"/>
    <w:lvl w:ilvl="0" w:tplc="7F1E11A4">
      <w:start w:val="1"/>
      <w:numFmt w:val="bullet"/>
      <w:lvlText w:val="•"/>
      <w:lvlJc w:val="left"/>
      <w:pPr>
        <w:tabs>
          <w:tab w:val="num" w:pos="720"/>
        </w:tabs>
        <w:ind w:left="720" w:hanging="360"/>
      </w:pPr>
      <w:rPr>
        <w:rFonts w:ascii="Arial" w:hAnsi="Arial" w:hint="default"/>
      </w:rPr>
    </w:lvl>
    <w:lvl w:ilvl="1" w:tplc="11E03644" w:tentative="1">
      <w:start w:val="1"/>
      <w:numFmt w:val="bullet"/>
      <w:lvlText w:val="•"/>
      <w:lvlJc w:val="left"/>
      <w:pPr>
        <w:tabs>
          <w:tab w:val="num" w:pos="1440"/>
        </w:tabs>
        <w:ind w:left="1440" w:hanging="360"/>
      </w:pPr>
      <w:rPr>
        <w:rFonts w:ascii="Arial" w:hAnsi="Arial" w:hint="default"/>
      </w:rPr>
    </w:lvl>
    <w:lvl w:ilvl="2" w:tplc="43929BBA" w:tentative="1">
      <w:start w:val="1"/>
      <w:numFmt w:val="bullet"/>
      <w:lvlText w:val="•"/>
      <w:lvlJc w:val="left"/>
      <w:pPr>
        <w:tabs>
          <w:tab w:val="num" w:pos="2160"/>
        </w:tabs>
        <w:ind w:left="2160" w:hanging="360"/>
      </w:pPr>
      <w:rPr>
        <w:rFonts w:ascii="Arial" w:hAnsi="Arial" w:hint="default"/>
      </w:rPr>
    </w:lvl>
    <w:lvl w:ilvl="3" w:tplc="DCCC2596" w:tentative="1">
      <w:start w:val="1"/>
      <w:numFmt w:val="bullet"/>
      <w:lvlText w:val="•"/>
      <w:lvlJc w:val="left"/>
      <w:pPr>
        <w:tabs>
          <w:tab w:val="num" w:pos="2880"/>
        </w:tabs>
        <w:ind w:left="2880" w:hanging="360"/>
      </w:pPr>
      <w:rPr>
        <w:rFonts w:ascii="Arial" w:hAnsi="Arial" w:hint="default"/>
      </w:rPr>
    </w:lvl>
    <w:lvl w:ilvl="4" w:tplc="4A840A22" w:tentative="1">
      <w:start w:val="1"/>
      <w:numFmt w:val="bullet"/>
      <w:lvlText w:val="•"/>
      <w:lvlJc w:val="left"/>
      <w:pPr>
        <w:tabs>
          <w:tab w:val="num" w:pos="3600"/>
        </w:tabs>
        <w:ind w:left="3600" w:hanging="360"/>
      </w:pPr>
      <w:rPr>
        <w:rFonts w:ascii="Arial" w:hAnsi="Arial" w:hint="default"/>
      </w:rPr>
    </w:lvl>
    <w:lvl w:ilvl="5" w:tplc="35B6E132" w:tentative="1">
      <w:start w:val="1"/>
      <w:numFmt w:val="bullet"/>
      <w:lvlText w:val="•"/>
      <w:lvlJc w:val="left"/>
      <w:pPr>
        <w:tabs>
          <w:tab w:val="num" w:pos="4320"/>
        </w:tabs>
        <w:ind w:left="4320" w:hanging="360"/>
      </w:pPr>
      <w:rPr>
        <w:rFonts w:ascii="Arial" w:hAnsi="Arial" w:hint="default"/>
      </w:rPr>
    </w:lvl>
    <w:lvl w:ilvl="6" w:tplc="EC643BE2" w:tentative="1">
      <w:start w:val="1"/>
      <w:numFmt w:val="bullet"/>
      <w:lvlText w:val="•"/>
      <w:lvlJc w:val="left"/>
      <w:pPr>
        <w:tabs>
          <w:tab w:val="num" w:pos="5040"/>
        </w:tabs>
        <w:ind w:left="5040" w:hanging="360"/>
      </w:pPr>
      <w:rPr>
        <w:rFonts w:ascii="Arial" w:hAnsi="Arial" w:hint="default"/>
      </w:rPr>
    </w:lvl>
    <w:lvl w:ilvl="7" w:tplc="B7B88A12" w:tentative="1">
      <w:start w:val="1"/>
      <w:numFmt w:val="bullet"/>
      <w:lvlText w:val="•"/>
      <w:lvlJc w:val="left"/>
      <w:pPr>
        <w:tabs>
          <w:tab w:val="num" w:pos="5760"/>
        </w:tabs>
        <w:ind w:left="5760" w:hanging="360"/>
      </w:pPr>
      <w:rPr>
        <w:rFonts w:ascii="Arial" w:hAnsi="Arial" w:hint="default"/>
      </w:rPr>
    </w:lvl>
    <w:lvl w:ilvl="8" w:tplc="75A487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753F1A"/>
    <w:multiLevelType w:val="hybridMultilevel"/>
    <w:tmpl w:val="503A32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B042BF"/>
    <w:multiLevelType w:val="multilevel"/>
    <w:tmpl w:val="9A424A2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B05B9A"/>
    <w:multiLevelType w:val="hybridMultilevel"/>
    <w:tmpl w:val="B742DC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6B7141C"/>
    <w:multiLevelType w:val="hybridMultilevel"/>
    <w:tmpl w:val="609A7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593197"/>
    <w:multiLevelType w:val="hybridMultilevel"/>
    <w:tmpl w:val="35DC94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D421B78"/>
    <w:multiLevelType w:val="hybridMultilevel"/>
    <w:tmpl w:val="F4C272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E1E191C"/>
    <w:multiLevelType w:val="hybridMultilevel"/>
    <w:tmpl w:val="FACC1734"/>
    <w:lvl w:ilvl="0" w:tplc="86500E38">
      <w:start w:val="1"/>
      <w:numFmt w:val="bullet"/>
      <w:lvlText w:val=""/>
      <w:lvlJc w:val="left"/>
      <w:pPr>
        <w:tabs>
          <w:tab w:val="num" w:pos="720"/>
        </w:tabs>
        <w:ind w:left="720" w:hanging="360"/>
      </w:pPr>
      <w:rPr>
        <w:rFonts w:ascii="Wingdings" w:hAnsi="Wingdings" w:hint="default"/>
      </w:rPr>
    </w:lvl>
    <w:lvl w:ilvl="1" w:tplc="F4261DA6" w:tentative="1">
      <w:start w:val="1"/>
      <w:numFmt w:val="bullet"/>
      <w:lvlText w:val=""/>
      <w:lvlJc w:val="left"/>
      <w:pPr>
        <w:tabs>
          <w:tab w:val="num" w:pos="1440"/>
        </w:tabs>
        <w:ind w:left="1440" w:hanging="360"/>
      </w:pPr>
      <w:rPr>
        <w:rFonts w:ascii="Wingdings" w:hAnsi="Wingdings" w:hint="default"/>
      </w:rPr>
    </w:lvl>
    <w:lvl w:ilvl="2" w:tplc="CE1CB0EC" w:tentative="1">
      <w:start w:val="1"/>
      <w:numFmt w:val="bullet"/>
      <w:lvlText w:val=""/>
      <w:lvlJc w:val="left"/>
      <w:pPr>
        <w:tabs>
          <w:tab w:val="num" w:pos="2160"/>
        </w:tabs>
        <w:ind w:left="2160" w:hanging="360"/>
      </w:pPr>
      <w:rPr>
        <w:rFonts w:ascii="Wingdings" w:hAnsi="Wingdings" w:hint="default"/>
      </w:rPr>
    </w:lvl>
    <w:lvl w:ilvl="3" w:tplc="F97EE202" w:tentative="1">
      <w:start w:val="1"/>
      <w:numFmt w:val="bullet"/>
      <w:lvlText w:val=""/>
      <w:lvlJc w:val="left"/>
      <w:pPr>
        <w:tabs>
          <w:tab w:val="num" w:pos="2880"/>
        </w:tabs>
        <w:ind w:left="2880" w:hanging="360"/>
      </w:pPr>
      <w:rPr>
        <w:rFonts w:ascii="Wingdings" w:hAnsi="Wingdings" w:hint="default"/>
      </w:rPr>
    </w:lvl>
    <w:lvl w:ilvl="4" w:tplc="0CB27C2A" w:tentative="1">
      <w:start w:val="1"/>
      <w:numFmt w:val="bullet"/>
      <w:lvlText w:val=""/>
      <w:lvlJc w:val="left"/>
      <w:pPr>
        <w:tabs>
          <w:tab w:val="num" w:pos="3600"/>
        </w:tabs>
        <w:ind w:left="3600" w:hanging="360"/>
      </w:pPr>
      <w:rPr>
        <w:rFonts w:ascii="Wingdings" w:hAnsi="Wingdings" w:hint="default"/>
      </w:rPr>
    </w:lvl>
    <w:lvl w:ilvl="5" w:tplc="C3703972" w:tentative="1">
      <w:start w:val="1"/>
      <w:numFmt w:val="bullet"/>
      <w:lvlText w:val=""/>
      <w:lvlJc w:val="left"/>
      <w:pPr>
        <w:tabs>
          <w:tab w:val="num" w:pos="4320"/>
        </w:tabs>
        <w:ind w:left="4320" w:hanging="360"/>
      </w:pPr>
      <w:rPr>
        <w:rFonts w:ascii="Wingdings" w:hAnsi="Wingdings" w:hint="default"/>
      </w:rPr>
    </w:lvl>
    <w:lvl w:ilvl="6" w:tplc="593A8E54" w:tentative="1">
      <w:start w:val="1"/>
      <w:numFmt w:val="bullet"/>
      <w:lvlText w:val=""/>
      <w:lvlJc w:val="left"/>
      <w:pPr>
        <w:tabs>
          <w:tab w:val="num" w:pos="5040"/>
        </w:tabs>
        <w:ind w:left="5040" w:hanging="360"/>
      </w:pPr>
      <w:rPr>
        <w:rFonts w:ascii="Wingdings" w:hAnsi="Wingdings" w:hint="default"/>
      </w:rPr>
    </w:lvl>
    <w:lvl w:ilvl="7" w:tplc="AC7A64A2" w:tentative="1">
      <w:start w:val="1"/>
      <w:numFmt w:val="bullet"/>
      <w:lvlText w:val=""/>
      <w:lvlJc w:val="left"/>
      <w:pPr>
        <w:tabs>
          <w:tab w:val="num" w:pos="5760"/>
        </w:tabs>
        <w:ind w:left="5760" w:hanging="360"/>
      </w:pPr>
      <w:rPr>
        <w:rFonts w:ascii="Wingdings" w:hAnsi="Wingdings" w:hint="default"/>
      </w:rPr>
    </w:lvl>
    <w:lvl w:ilvl="8" w:tplc="33D493E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793CCE"/>
    <w:multiLevelType w:val="hybridMultilevel"/>
    <w:tmpl w:val="C832B4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0B20663"/>
    <w:multiLevelType w:val="hybridMultilevel"/>
    <w:tmpl w:val="3FA039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1BF41A0"/>
    <w:multiLevelType w:val="hybridMultilevel"/>
    <w:tmpl w:val="998034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45C151F"/>
    <w:multiLevelType w:val="hybridMultilevel"/>
    <w:tmpl w:val="D0888F18"/>
    <w:lvl w:ilvl="0" w:tplc="18F612DE">
      <w:start w:val="1"/>
      <w:numFmt w:val="bullet"/>
      <w:lvlText w:val="•"/>
      <w:lvlJc w:val="left"/>
      <w:pPr>
        <w:tabs>
          <w:tab w:val="num" w:pos="720"/>
        </w:tabs>
        <w:ind w:left="720" w:hanging="360"/>
      </w:pPr>
      <w:rPr>
        <w:rFonts w:ascii="Arial" w:hAnsi="Arial" w:hint="default"/>
      </w:rPr>
    </w:lvl>
    <w:lvl w:ilvl="1" w:tplc="0EB806A2" w:tentative="1">
      <w:start w:val="1"/>
      <w:numFmt w:val="bullet"/>
      <w:lvlText w:val="•"/>
      <w:lvlJc w:val="left"/>
      <w:pPr>
        <w:tabs>
          <w:tab w:val="num" w:pos="1440"/>
        </w:tabs>
        <w:ind w:left="1440" w:hanging="360"/>
      </w:pPr>
      <w:rPr>
        <w:rFonts w:ascii="Arial" w:hAnsi="Arial" w:hint="default"/>
      </w:rPr>
    </w:lvl>
    <w:lvl w:ilvl="2" w:tplc="F5BE2CBA" w:tentative="1">
      <w:start w:val="1"/>
      <w:numFmt w:val="bullet"/>
      <w:lvlText w:val="•"/>
      <w:lvlJc w:val="left"/>
      <w:pPr>
        <w:tabs>
          <w:tab w:val="num" w:pos="2160"/>
        </w:tabs>
        <w:ind w:left="2160" w:hanging="360"/>
      </w:pPr>
      <w:rPr>
        <w:rFonts w:ascii="Arial" w:hAnsi="Arial" w:hint="default"/>
      </w:rPr>
    </w:lvl>
    <w:lvl w:ilvl="3" w:tplc="237247D4" w:tentative="1">
      <w:start w:val="1"/>
      <w:numFmt w:val="bullet"/>
      <w:lvlText w:val="•"/>
      <w:lvlJc w:val="left"/>
      <w:pPr>
        <w:tabs>
          <w:tab w:val="num" w:pos="2880"/>
        </w:tabs>
        <w:ind w:left="2880" w:hanging="360"/>
      </w:pPr>
      <w:rPr>
        <w:rFonts w:ascii="Arial" w:hAnsi="Arial" w:hint="default"/>
      </w:rPr>
    </w:lvl>
    <w:lvl w:ilvl="4" w:tplc="1F6E3DCE" w:tentative="1">
      <w:start w:val="1"/>
      <w:numFmt w:val="bullet"/>
      <w:lvlText w:val="•"/>
      <w:lvlJc w:val="left"/>
      <w:pPr>
        <w:tabs>
          <w:tab w:val="num" w:pos="3600"/>
        </w:tabs>
        <w:ind w:left="3600" w:hanging="360"/>
      </w:pPr>
      <w:rPr>
        <w:rFonts w:ascii="Arial" w:hAnsi="Arial" w:hint="default"/>
      </w:rPr>
    </w:lvl>
    <w:lvl w:ilvl="5" w:tplc="82D2574E" w:tentative="1">
      <w:start w:val="1"/>
      <w:numFmt w:val="bullet"/>
      <w:lvlText w:val="•"/>
      <w:lvlJc w:val="left"/>
      <w:pPr>
        <w:tabs>
          <w:tab w:val="num" w:pos="4320"/>
        </w:tabs>
        <w:ind w:left="4320" w:hanging="360"/>
      </w:pPr>
      <w:rPr>
        <w:rFonts w:ascii="Arial" w:hAnsi="Arial" w:hint="default"/>
      </w:rPr>
    </w:lvl>
    <w:lvl w:ilvl="6" w:tplc="E2A2FE32" w:tentative="1">
      <w:start w:val="1"/>
      <w:numFmt w:val="bullet"/>
      <w:lvlText w:val="•"/>
      <w:lvlJc w:val="left"/>
      <w:pPr>
        <w:tabs>
          <w:tab w:val="num" w:pos="5040"/>
        </w:tabs>
        <w:ind w:left="5040" w:hanging="360"/>
      </w:pPr>
      <w:rPr>
        <w:rFonts w:ascii="Arial" w:hAnsi="Arial" w:hint="default"/>
      </w:rPr>
    </w:lvl>
    <w:lvl w:ilvl="7" w:tplc="54FCD75C" w:tentative="1">
      <w:start w:val="1"/>
      <w:numFmt w:val="bullet"/>
      <w:lvlText w:val="•"/>
      <w:lvlJc w:val="left"/>
      <w:pPr>
        <w:tabs>
          <w:tab w:val="num" w:pos="5760"/>
        </w:tabs>
        <w:ind w:left="5760" w:hanging="360"/>
      </w:pPr>
      <w:rPr>
        <w:rFonts w:ascii="Arial" w:hAnsi="Arial" w:hint="default"/>
      </w:rPr>
    </w:lvl>
    <w:lvl w:ilvl="8" w:tplc="A77A69B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F303FA"/>
    <w:multiLevelType w:val="hybridMultilevel"/>
    <w:tmpl w:val="94E0DF46"/>
    <w:lvl w:ilvl="0" w:tplc="166CB442">
      <w:start w:val="1"/>
      <w:numFmt w:val="bullet"/>
      <w:lvlText w:val=""/>
      <w:lvlJc w:val="left"/>
      <w:pPr>
        <w:tabs>
          <w:tab w:val="num" w:pos="720"/>
        </w:tabs>
        <w:ind w:left="720" w:hanging="360"/>
      </w:pPr>
      <w:rPr>
        <w:rFonts w:ascii="Wingdings" w:hAnsi="Wingdings" w:hint="default"/>
      </w:rPr>
    </w:lvl>
    <w:lvl w:ilvl="1" w:tplc="FEAA4B12" w:tentative="1">
      <w:start w:val="1"/>
      <w:numFmt w:val="bullet"/>
      <w:lvlText w:val=""/>
      <w:lvlJc w:val="left"/>
      <w:pPr>
        <w:tabs>
          <w:tab w:val="num" w:pos="1440"/>
        </w:tabs>
        <w:ind w:left="1440" w:hanging="360"/>
      </w:pPr>
      <w:rPr>
        <w:rFonts w:ascii="Wingdings" w:hAnsi="Wingdings" w:hint="default"/>
      </w:rPr>
    </w:lvl>
    <w:lvl w:ilvl="2" w:tplc="4768BAC0" w:tentative="1">
      <w:start w:val="1"/>
      <w:numFmt w:val="bullet"/>
      <w:lvlText w:val=""/>
      <w:lvlJc w:val="left"/>
      <w:pPr>
        <w:tabs>
          <w:tab w:val="num" w:pos="2160"/>
        </w:tabs>
        <w:ind w:left="2160" w:hanging="360"/>
      </w:pPr>
      <w:rPr>
        <w:rFonts w:ascii="Wingdings" w:hAnsi="Wingdings" w:hint="default"/>
      </w:rPr>
    </w:lvl>
    <w:lvl w:ilvl="3" w:tplc="F9F00318" w:tentative="1">
      <w:start w:val="1"/>
      <w:numFmt w:val="bullet"/>
      <w:lvlText w:val=""/>
      <w:lvlJc w:val="left"/>
      <w:pPr>
        <w:tabs>
          <w:tab w:val="num" w:pos="2880"/>
        </w:tabs>
        <w:ind w:left="2880" w:hanging="360"/>
      </w:pPr>
      <w:rPr>
        <w:rFonts w:ascii="Wingdings" w:hAnsi="Wingdings" w:hint="default"/>
      </w:rPr>
    </w:lvl>
    <w:lvl w:ilvl="4" w:tplc="0F3E2D02" w:tentative="1">
      <w:start w:val="1"/>
      <w:numFmt w:val="bullet"/>
      <w:lvlText w:val=""/>
      <w:lvlJc w:val="left"/>
      <w:pPr>
        <w:tabs>
          <w:tab w:val="num" w:pos="3600"/>
        </w:tabs>
        <w:ind w:left="3600" w:hanging="360"/>
      </w:pPr>
      <w:rPr>
        <w:rFonts w:ascii="Wingdings" w:hAnsi="Wingdings" w:hint="default"/>
      </w:rPr>
    </w:lvl>
    <w:lvl w:ilvl="5" w:tplc="2FD0BE24" w:tentative="1">
      <w:start w:val="1"/>
      <w:numFmt w:val="bullet"/>
      <w:lvlText w:val=""/>
      <w:lvlJc w:val="left"/>
      <w:pPr>
        <w:tabs>
          <w:tab w:val="num" w:pos="4320"/>
        </w:tabs>
        <w:ind w:left="4320" w:hanging="360"/>
      </w:pPr>
      <w:rPr>
        <w:rFonts w:ascii="Wingdings" w:hAnsi="Wingdings" w:hint="default"/>
      </w:rPr>
    </w:lvl>
    <w:lvl w:ilvl="6" w:tplc="19D677B4" w:tentative="1">
      <w:start w:val="1"/>
      <w:numFmt w:val="bullet"/>
      <w:lvlText w:val=""/>
      <w:lvlJc w:val="left"/>
      <w:pPr>
        <w:tabs>
          <w:tab w:val="num" w:pos="5040"/>
        </w:tabs>
        <w:ind w:left="5040" w:hanging="360"/>
      </w:pPr>
      <w:rPr>
        <w:rFonts w:ascii="Wingdings" w:hAnsi="Wingdings" w:hint="default"/>
      </w:rPr>
    </w:lvl>
    <w:lvl w:ilvl="7" w:tplc="BB02BB10" w:tentative="1">
      <w:start w:val="1"/>
      <w:numFmt w:val="bullet"/>
      <w:lvlText w:val=""/>
      <w:lvlJc w:val="left"/>
      <w:pPr>
        <w:tabs>
          <w:tab w:val="num" w:pos="5760"/>
        </w:tabs>
        <w:ind w:left="5760" w:hanging="360"/>
      </w:pPr>
      <w:rPr>
        <w:rFonts w:ascii="Wingdings" w:hAnsi="Wingdings" w:hint="default"/>
      </w:rPr>
    </w:lvl>
    <w:lvl w:ilvl="8" w:tplc="DFE26B4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1D0E54"/>
    <w:multiLevelType w:val="hybridMultilevel"/>
    <w:tmpl w:val="DEA4D87A"/>
    <w:lvl w:ilvl="0" w:tplc="470C2772">
      <w:start w:val="1"/>
      <w:numFmt w:val="bullet"/>
      <w:lvlText w:val="•"/>
      <w:lvlJc w:val="left"/>
      <w:pPr>
        <w:tabs>
          <w:tab w:val="num" w:pos="720"/>
        </w:tabs>
        <w:ind w:left="720" w:hanging="360"/>
      </w:pPr>
      <w:rPr>
        <w:rFonts w:ascii="Arial" w:hAnsi="Arial" w:hint="default"/>
      </w:rPr>
    </w:lvl>
    <w:lvl w:ilvl="1" w:tplc="8ED8A196" w:tentative="1">
      <w:start w:val="1"/>
      <w:numFmt w:val="bullet"/>
      <w:lvlText w:val="•"/>
      <w:lvlJc w:val="left"/>
      <w:pPr>
        <w:tabs>
          <w:tab w:val="num" w:pos="1440"/>
        </w:tabs>
        <w:ind w:left="1440" w:hanging="360"/>
      </w:pPr>
      <w:rPr>
        <w:rFonts w:ascii="Arial" w:hAnsi="Arial" w:hint="default"/>
      </w:rPr>
    </w:lvl>
    <w:lvl w:ilvl="2" w:tplc="922C1482" w:tentative="1">
      <w:start w:val="1"/>
      <w:numFmt w:val="bullet"/>
      <w:lvlText w:val="•"/>
      <w:lvlJc w:val="left"/>
      <w:pPr>
        <w:tabs>
          <w:tab w:val="num" w:pos="2160"/>
        </w:tabs>
        <w:ind w:left="2160" w:hanging="360"/>
      </w:pPr>
      <w:rPr>
        <w:rFonts w:ascii="Arial" w:hAnsi="Arial" w:hint="default"/>
      </w:rPr>
    </w:lvl>
    <w:lvl w:ilvl="3" w:tplc="2856D0B8" w:tentative="1">
      <w:start w:val="1"/>
      <w:numFmt w:val="bullet"/>
      <w:lvlText w:val="•"/>
      <w:lvlJc w:val="left"/>
      <w:pPr>
        <w:tabs>
          <w:tab w:val="num" w:pos="2880"/>
        </w:tabs>
        <w:ind w:left="2880" w:hanging="360"/>
      </w:pPr>
      <w:rPr>
        <w:rFonts w:ascii="Arial" w:hAnsi="Arial" w:hint="default"/>
      </w:rPr>
    </w:lvl>
    <w:lvl w:ilvl="4" w:tplc="B1103168" w:tentative="1">
      <w:start w:val="1"/>
      <w:numFmt w:val="bullet"/>
      <w:lvlText w:val="•"/>
      <w:lvlJc w:val="left"/>
      <w:pPr>
        <w:tabs>
          <w:tab w:val="num" w:pos="3600"/>
        </w:tabs>
        <w:ind w:left="3600" w:hanging="360"/>
      </w:pPr>
      <w:rPr>
        <w:rFonts w:ascii="Arial" w:hAnsi="Arial" w:hint="default"/>
      </w:rPr>
    </w:lvl>
    <w:lvl w:ilvl="5" w:tplc="DA8A6C90" w:tentative="1">
      <w:start w:val="1"/>
      <w:numFmt w:val="bullet"/>
      <w:lvlText w:val="•"/>
      <w:lvlJc w:val="left"/>
      <w:pPr>
        <w:tabs>
          <w:tab w:val="num" w:pos="4320"/>
        </w:tabs>
        <w:ind w:left="4320" w:hanging="360"/>
      </w:pPr>
      <w:rPr>
        <w:rFonts w:ascii="Arial" w:hAnsi="Arial" w:hint="default"/>
      </w:rPr>
    </w:lvl>
    <w:lvl w:ilvl="6" w:tplc="2F2AC9EA" w:tentative="1">
      <w:start w:val="1"/>
      <w:numFmt w:val="bullet"/>
      <w:lvlText w:val="•"/>
      <w:lvlJc w:val="left"/>
      <w:pPr>
        <w:tabs>
          <w:tab w:val="num" w:pos="5040"/>
        </w:tabs>
        <w:ind w:left="5040" w:hanging="360"/>
      </w:pPr>
      <w:rPr>
        <w:rFonts w:ascii="Arial" w:hAnsi="Arial" w:hint="default"/>
      </w:rPr>
    </w:lvl>
    <w:lvl w:ilvl="7" w:tplc="B4F0D8C4" w:tentative="1">
      <w:start w:val="1"/>
      <w:numFmt w:val="bullet"/>
      <w:lvlText w:val="•"/>
      <w:lvlJc w:val="left"/>
      <w:pPr>
        <w:tabs>
          <w:tab w:val="num" w:pos="5760"/>
        </w:tabs>
        <w:ind w:left="5760" w:hanging="360"/>
      </w:pPr>
      <w:rPr>
        <w:rFonts w:ascii="Arial" w:hAnsi="Arial" w:hint="default"/>
      </w:rPr>
    </w:lvl>
    <w:lvl w:ilvl="8" w:tplc="61AC6FF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0AD26E1"/>
    <w:multiLevelType w:val="hybridMultilevel"/>
    <w:tmpl w:val="83A0FD6A"/>
    <w:lvl w:ilvl="0" w:tplc="546AF2A4">
      <w:start w:val="1"/>
      <w:numFmt w:val="bullet"/>
      <w:lvlText w:val="•"/>
      <w:lvlJc w:val="left"/>
      <w:pPr>
        <w:tabs>
          <w:tab w:val="num" w:pos="720"/>
        </w:tabs>
        <w:ind w:left="720" w:hanging="360"/>
      </w:pPr>
      <w:rPr>
        <w:rFonts w:ascii="Arial" w:hAnsi="Arial" w:hint="default"/>
      </w:rPr>
    </w:lvl>
    <w:lvl w:ilvl="1" w:tplc="41DC2B3A" w:tentative="1">
      <w:start w:val="1"/>
      <w:numFmt w:val="bullet"/>
      <w:lvlText w:val="•"/>
      <w:lvlJc w:val="left"/>
      <w:pPr>
        <w:tabs>
          <w:tab w:val="num" w:pos="1440"/>
        </w:tabs>
        <w:ind w:left="1440" w:hanging="360"/>
      </w:pPr>
      <w:rPr>
        <w:rFonts w:ascii="Arial" w:hAnsi="Arial" w:hint="default"/>
      </w:rPr>
    </w:lvl>
    <w:lvl w:ilvl="2" w:tplc="9466AD84" w:tentative="1">
      <w:start w:val="1"/>
      <w:numFmt w:val="bullet"/>
      <w:lvlText w:val="•"/>
      <w:lvlJc w:val="left"/>
      <w:pPr>
        <w:tabs>
          <w:tab w:val="num" w:pos="2160"/>
        </w:tabs>
        <w:ind w:left="2160" w:hanging="360"/>
      </w:pPr>
      <w:rPr>
        <w:rFonts w:ascii="Arial" w:hAnsi="Arial" w:hint="default"/>
      </w:rPr>
    </w:lvl>
    <w:lvl w:ilvl="3" w:tplc="1506D1E2" w:tentative="1">
      <w:start w:val="1"/>
      <w:numFmt w:val="bullet"/>
      <w:lvlText w:val="•"/>
      <w:lvlJc w:val="left"/>
      <w:pPr>
        <w:tabs>
          <w:tab w:val="num" w:pos="2880"/>
        </w:tabs>
        <w:ind w:left="2880" w:hanging="360"/>
      </w:pPr>
      <w:rPr>
        <w:rFonts w:ascii="Arial" w:hAnsi="Arial" w:hint="default"/>
      </w:rPr>
    </w:lvl>
    <w:lvl w:ilvl="4" w:tplc="48822A94" w:tentative="1">
      <w:start w:val="1"/>
      <w:numFmt w:val="bullet"/>
      <w:lvlText w:val="•"/>
      <w:lvlJc w:val="left"/>
      <w:pPr>
        <w:tabs>
          <w:tab w:val="num" w:pos="3600"/>
        </w:tabs>
        <w:ind w:left="3600" w:hanging="360"/>
      </w:pPr>
      <w:rPr>
        <w:rFonts w:ascii="Arial" w:hAnsi="Arial" w:hint="default"/>
      </w:rPr>
    </w:lvl>
    <w:lvl w:ilvl="5" w:tplc="DF764540" w:tentative="1">
      <w:start w:val="1"/>
      <w:numFmt w:val="bullet"/>
      <w:lvlText w:val="•"/>
      <w:lvlJc w:val="left"/>
      <w:pPr>
        <w:tabs>
          <w:tab w:val="num" w:pos="4320"/>
        </w:tabs>
        <w:ind w:left="4320" w:hanging="360"/>
      </w:pPr>
      <w:rPr>
        <w:rFonts w:ascii="Arial" w:hAnsi="Arial" w:hint="default"/>
      </w:rPr>
    </w:lvl>
    <w:lvl w:ilvl="6" w:tplc="F958577C" w:tentative="1">
      <w:start w:val="1"/>
      <w:numFmt w:val="bullet"/>
      <w:lvlText w:val="•"/>
      <w:lvlJc w:val="left"/>
      <w:pPr>
        <w:tabs>
          <w:tab w:val="num" w:pos="5040"/>
        </w:tabs>
        <w:ind w:left="5040" w:hanging="360"/>
      </w:pPr>
      <w:rPr>
        <w:rFonts w:ascii="Arial" w:hAnsi="Arial" w:hint="default"/>
      </w:rPr>
    </w:lvl>
    <w:lvl w:ilvl="7" w:tplc="B2E0E762" w:tentative="1">
      <w:start w:val="1"/>
      <w:numFmt w:val="bullet"/>
      <w:lvlText w:val="•"/>
      <w:lvlJc w:val="left"/>
      <w:pPr>
        <w:tabs>
          <w:tab w:val="num" w:pos="5760"/>
        </w:tabs>
        <w:ind w:left="5760" w:hanging="360"/>
      </w:pPr>
      <w:rPr>
        <w:rFonts w:ascii="Arial" w:hAnsi="Arial" w:hint="default"/>
      </w:rPr>
    </w:lvl>
    <w:lvl w:ilvl="8" w:tplc="1A62999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21D3957"/>
    <w:multiLevelType w:val="hybridMultilevel"/>
    <w:tmpl w:val="48F8D1C4"/>
    <w:lvl w:ilvl="0" w:tplc="49022F6A">
      <w:start w:val="6"/>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478188A"/>
    <w:multiLevelType w:val="hybridMultilevel"/>
    <w:tmpl w:val="49E426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5C80A34"/>
    <w:multiLevelType w:val="multilevel"/>
    <w:tmpl w:val="5DC612F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DF3522"/>
    <w:multiLevelType w:val="hybridMultilevel"/>
    <w:tmpl w:val="4862387C"/>
    <w:lvl w:ilvl="0" w:tplc="3570768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A6F0569"/>
    <w:multiLevelType w:val="hybridMultilevel"/>
    <w:tmpl w:val="78BE77FC"/>
    <w:lvl w:ilvl="0" w:tplc="5AD88066">
      <w:start w:val="1"/>
      <w:numFmt w:val="bullet"/>
      <w:lvlText w:val="•"/>
      <w:lvlJc w:val="left"/>
      <w:pPr>
        <w:tabs>
          <w:tab w:val="num" w:pos="720"/>
        </w:tabs>
        <w:ind w:left="720" w:hanging="360"/>
      </w:pPr>
      <w:rPr>
        <w:rFonts w:ascii="Arial" w:hAnsi="Arial" w:hint="default"/>
      </w:rPr>
    </w:lvl>
    <w:lvl w:ilvl="1" w:tplc="6C289492" w:tentative="1">
      <w:start w:val="1"/>
      <w:numFmt w:val="bullet"/>
      <w:lvlText w:val="•"/>
      <w:lvlJc w:val="left"/>
      <w:pPr>
        <w:tabs>
          <w:tab w:val="num" w:pos="1440"/>
        </w:tabs>
        <w:ind w:left="1440" w:hanging="360"/>
      </w:pPr>
      <w:rPr>
        <w:rFonts w:ascii="Arial" w:hAnsi="Arial" w:hint="default"/>
      </w:rPr>
    </w:lvl>
    <w:lvl w:ilvl="2" w:tplc="2562690E" w:tentative="1">
      <w:start w:val="1"/>
      <w:numFmt w:val="bullet"/>
      <w:lvlText w:val="•"/>
      <w:lvlJc w:val="left"/>
      <w:pPr>
        <w:tabs>
          <w:tab w:val="num" w:pos="2160"/>
        </w:tabs>
        <w:ind w:left="2160" w:hanging="360"/>
      </w:pPr>
      <w:rPr>
        <w:rFonts w:ascii="Arial" w:hAnsi="Arial" w:hint="default"/>
      </w:rPr>
    </w:lvl>
    <w:lvl w:ilvl="3" w:tplc="C6007374" w:tentative="1">
      <w:start w:val="1"/>
      <w:numFmt w:val="bullet"/>
      <w:lvlText w:val="•"/>
      <w:lvlJc w:val="left"/>
      <w:pPr>
        <w:tabs>
          <w:tab w:val="num" w:pos="2880"/>
        </w:tabs>
        <w:ind w:left="2880" w:hanging="360"/>
      </w:pPr>
      <w:rPr>
        <w:rFonts w:ascii="Arial" w:hAnsi="Arial" w:hint="default"/>
      </w:rPr>
    </w:lvl>
    <w:lvl w:ilvl="4" w:tplc="A87C3EFE" w:tentative="1">
      <w:start w:val="1"/>
      <w:numFmt w:val="bullet"/>
      <w:lvlText w:val="•"/>
      <w:lvlJc w:val="left"/>
      <w:pPr>
        <w:tabs>
          <w:tab w:val="num" w:pos="3600"/>
        </w:tabs>
        <w:ind w:left="3600" w:hanging="360"/>
      </w:pPr>
      <w:rPr>
        <w:rFonts w:ascii="Arial" w:hAnsi="Arial" w:hint="default"/>
      </w:rPr>
    </w:lvl>
    <w:lvl w:ilvl="5" w:tplc="F140BBB2" w:tentative="1">
      <w:start w:val="1"/>
      <w:numFmt w:val="bullet"/>
      <w:lvlText w:val="•"/>
      <w:lvlJc w:val="left"/>
      <w:pPr>
        <w:tabs>
          <w:tab w:val="num" w:pos="4320"/>
        </w:tabs>
        <w:ind w:left="4320" w:hanging="360"/>
      </w:pPr>
      <w:rPr>
        <w:rFonts w:ascii="Arial" w:hAnsi="Arial" w:hint="default"/>
      </w:rPr>
    </w:lvl>
    <w:lvl w:ilvl="6" w:tplc="1C928872" w:tentative="1">
      <w:start w:val="1"/>
      <w:numFmt w:val="bullet"/>
      <w:lvlText w:val="•"/>
      <w:lvlJc w:val="left"/>
      <w:pPr>
        <w:tabs>
          <w:tab w:val="num" w:pos="5040"/>
        </w:tabs>
        <w:ind w:left="5040" w:hanging="360"/>
      </w:pPr>
      <w:rPr>
        <w:rFonts w:ascii="Arial" w:hAnsi="Arial" w:hint="default"/>
      </w:rPr>
    </w:lvl>
    <w:lvl w:ilvl="7" w:tplc="E54422FA" w:tentative="1">
      <w:start w:val="1"/>
      <w:numFmt w:val="bullet"/>
      <w:lvlText w:val="•"/>
      <w:lvlJc w:val="left"/>
      <w:pPr>
        <w:tabs>
          <w:tab w:val="num" w:pos="5760"/>
        </w:tabs>
        <w:ind w:left="5760" w:hanging="360"/>
      </w:pPr>
      <w:rPr>
        <w:rFonts w:ascii="Arial" w:hAnsi="Arial" w:hint="default"/>
      </w:rPr>
    </w:lvl>
    <w:lvl w:ilvl="8" w:tplc="5AD6576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CD14CFE"/>
    <w:multiLevelType w:val="hybridMultilevel"/>
    <w:tmpl w:val="1A326F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1786805"/>
    <w:multiLevelType w:val="multilevel"/>
    <w:tmpl w:val="CBAAC1B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45A7160"/>
    <w:multiLevelType w:val="hybridMultilevel"/>
    <w:tmpl w:val="B55C05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9BA3645"/>
    <w:multiLevelType w:val="hybridMultilevel"/>
    <w:tmpl w:val="772E7AD2"/>
    <w:lvl w:ilvl="0" w:tplc="646265B6">
      <w:start w:val="1"/>
      <w:numFmt w:val="bullet"/>
      <w:lvlText w:val=""/>
      <w:lvlJc w:val="left"/>
      <w:pPr>
        <w:tabs>
          <w:tab w:val="num" w:pos="720"/>
        </w:tabs>
        <w:ind w:left="720" w:hanging="360"/>
      </w:pPr>
      <w:rPr>
        <w:rFonts w:ascii="Wingdings" w:hAnsi="Wingdings" w:hint="default"/>
      </w:rPr>
    </w:lvl>
    <w:lvl w:ilvl="1" w:tplc="5254F63A" w:tentative="1">
      <w:start w:val="1"/>
      <w:numFmt w:val="bullet"/>
      <w:lvlText w:val=""/>
      <w:lvlJc w:val="left"/>
      <w:pPr>
        <w:tabs>
          <w:tab w:val="num" w:pos="1440"/>
        </w:tabs>
        <w:ind w:left="1440" w:hanging="360"/>
      </w:pPr>
      <w:rPr>
        <w:rFonts w:ascii="Wingdings" w:hAnsi="Wingdings" w:hint="default"/>
      </w:rPr>
    </w:lvl>
    <w:lvl w:ilvl="2" w:tplc="C0A031D2" w:tentative="1">
      <w:start w:val="1"/>
      <w:numFmt w:val="bullet"/>
      <w:lvlText w:val=""/>
      <w:lvlJc w:val="left"/>
      <w:pPr>
        <w:tabs>
          <w:tab w:val="num" w:pos="2160"/>
        </w:tabs>
        <w:ind w:left="2160" w:hanging="360"/>
      </w:pPr>
      <w:rPr>
        <w:rFonts w:ascii="Wingdings" w:hAnsi="Wingdings" w:hint="default"/>
      </w:rPr>
    </w:lvl>
    <w:lvl w:ilvl="3" w:tplc="9508DCCE" w:tentative="1">
      <w:start w:val="1"/>
      <w:numFmt w:val="bullet"/>
      <w:lvlText w:val=""/>
      <w:lvlJc w:val="left"/>
      <w:pPr>
        <w:tabs>
          <w:tab w:val="num" w:pos="2880"/>
        </w:tabs>
        <w:ind w:left="2880" w:hanging="360"/>
      </w:pPr>
      <w:rPr>
        <w:rFonts w:ascii="Wingdings" w:hAnsi="Wingdings" w:hint="default"/>
      </w:rPr>
    </w:lvl>
    <w:lvl w:ilvl="4" w:tplc="59D23E14" w:tentative="1">
      <w:start w:val="1"/>
      <w:numFmt w:val="bullet"/>
      <w:lvlText w:val=""/>
      <w:lvlJc w:val="left"/>
      <w:pPr>
        <w:tabs>
          <w:tab w:val="num" w:pos="3600"/>
        </w:tabs>
        <w:ind w:left="3600" w:hanging="360"/>
      </w:pPr>
      <w:rPr>
        <w:rFonts w:ascii="Wingdings" w:hAnsi="Wingdings" w:hint="default"/>
      </w:rPr>
    </w:lvl>
    <w:lvl w:ilvl="5" w:tplc="E32C94E8" w:tentative="1">
      <w:start w:val="1"/>
      <w:numFmt w:val="bullet"/>
      <w:lvlText w:val=""/>
      <w:lvlJc w:val="left"/>
      <w:pPr>
        <w:tabs>
          <w:tab w:val="num" w:pos="4320"/>
        </w:tabs>
        <w:ind w:left="4320" w:hanging="360"/>
      </w:pPr>
      <w:rPr>
        <w:rFonts w:ascii="Wingdings" w:hAnsi="Wingdings" w:hint="default"/>
      </w:rPr>
    </w:lvl>
    <w:lvl w:ilvl="6" w:tplc="312817A8" w:tentative="1">
      <w:start w:val="1"/>
      <w:numFmt w:val="bullet"/>
      <w:lvlText w:val=""/>
      <w:lvlJc w:val="left"/>
      <w:pPr>
        <w:tabs>
          <w:tab w:val="num" w:pos="5040"/>
        </w:tabs>
        <w:ind w:left="5040" w:hanging="360"/>
      </w:pPr>
      <w:rPr>
        <w:rFonts w:ascii="Wingdings" w:hAnsi="Wingdings" w:hint="default"/>
      </w:rPr>
    </w:lvl>
    <w:lvl w:ilvl="7" w:tplc="F9363BC6" w:tentative="1">
      <w:start w:val="1"/>
      <w:numFmt w:val="bullet"/>
      <w:lvlText w:val=""/>
      <w:lvlJc w:val="left"/>
      <w:pPr>
        <w:tabs>
          <w:tab w:val="num" w:pos="5760"/>
        </w:tabs>
        <w:ind w:left="5760" w:hanging="360"/>
      </w:pPr>
      <w:rPr>
        <w:rFonts w:ascii="Wingdings" w:hAnsi="Wingdings" w:hint="default"/>
      </w:rPr>
    </w:lvl>
    <w:lvl w:ilvl="8" w:tplc="97122C6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A21AFB"/>
    <w:multiLevelType w:val="hybridMultilevel"/>
    <w:tmpl w:val="7E16B0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E6B315A"/>
    <w:multiLevelType w:val="hybridMultilevel"/>
    <w:tmpl w:val="086EBC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02F6D52"/>
    <w:multiLevelType w:val="hybridMultilevel"/>
    <w:tmpl w:val="51CA3432"/>
    <w:lvl w:ilvl="0" w:tplc="D1006D34">
      <w:start w:val="1"/>
      <w:numFmt w:val="bullet"/>
      <w:lvlText w:val="•"/>
      <w:lvlJc w:val="left"/>
      <w:pPr>
        <w:tabs>
          <w:tab w:val="num" w:pos="720"/>
        </w:tabs>
        <w:ind w:left="720" w:hanging="360"/>
      </w:pPr>
      <w:rPr>
        <w:rFonts w:ascii="Arial" w:hAnsi="Arial" w:hint="default"/>
      </w:rPr>
    </w:lvl>
    <w:lvl w:ilvl="1" w:tplc="CB4E13C0" w:tentative="1">
      <w:start w:val="1"/>
      <w:numFmt w:val="bullet"/>
      <w:lvlText w:val="•"/>
      <w:lvlJc w:val="left"/>
      <w:pPr>
        <w:tabs>
          <w:tab w:val="num" w:pos="1440"/>
        </w:tabs>
        <w:ind w:left="1440" w:hanging="360"/>
      </w:pPr>
      <w:rPr>
        <w:rFonts w:ascii="Arial" w:hAnsi="Arial" w:hint="default"/>
      </w:rPr>
    </w:lvl>
    <w:lvl w:ilvl="2" w:tplc="F7DA2930" w:tentative="1">
      <w:start w:val="1"/>
      <w:numFmt w:val="bullet"/>
      <w:lvlText w:val="•"/>
      <w:lvlJc w:val="left"/>
      <w:pPr>
        <w:tabs>
          <w:tab w:val="num" w:pos="2160"/>
        </w:tabs>
        <w:ind w:left="2160" w:hanging="360"/>
      </w:pPr>
      <w:rPr>
        <w:rFonts w:ascii="Arial" w:hAnsi="Arial" w:hint="default"/>
      </w:rPr>
    </w:lvl>
    <w:lvl w:ilvl="3" w:tplc="66DA3600" w:tentative="1">
      <w:start w:val="1"/>
      <w:numFmt w:val="bullet"/>
      <w:lvlText w:val="•"/>
      <w:lvlJc w:val="left"/>
      <w:pPr>
        <w:tabs>
          <w:tab w:val="num" w:pos="2880"/>
        </w:tabs>
        <w:ind w:left="2880" w:hanging="360"/>
      </w:pPr>
      <w:rPr>
        <w:rFonts w:ascii="Arial" w:hAnsi="Arial" w:hint="default"/>
      </w:rPr>
    </w:lvl>
    <w:lvl w:ilvl="4" w:tplc="16DA0404" w:tentative="1">
      <w:start w:val="1"/>
      <w:numFmt w:val="bullet"/>
      <w:lvlText w:val="•"/>
      <w:lvlJc w:val="left"/>
      <w:pPr>
        <w:tabs>
          <w:tab w:val="num" w:pos="3600"/>
        </w:tabs>
        <w:ind w:left="3600" w:hanging="360"/>
      </w:pPr>
      <w:rPr>
        <w:rFonts w:ascii="Arial" w:hAnsi="Arial" w:hint="default"/>
      </w:rPr>
    </w:lvl>
    <w:lvl w:ilvl="5" w:tplc="741A769C" w:tentative="1">
      <w:start w:val="1"/>
      <w:numFmt w:val="bullet"/>
      <w:lvlText w:val="•"/>
      <w:lvlJc w:val="left"/>
      <w:pPr>
        <w:tabs>
          <w:tab w:val="num" w:pos="4320"/>
        </w:tabs>
        <w:ind w:left="4320" w:hanging="360"/>
      </w:pPr>
      <w:rPr>
        <w:rFonts w:ascii="Arial" w:hAnsi="Arial" w:hint="default"/>
      </w:rPr>
    </w:lvl>
    <w:lvl w:ilvl="6" w:tplc="9E245432" w:tentative="1">
      <w:start w:val="1"/>
      <w:numFmt w:val="bullet"/>
      <w:lvlText w:val="•"/>
      <w:lvlJc w:val="left"/>
      <w:pPr>
        <w:tabs>
          <w:tab w:val="num" w:pos="5040"/>
        </w:tabs>
        <w:ind w:left="5040" w:hanging="360"/>
      </w:pPr>
      <w:rPr>
        <w:rFonts w:ascii="Arial" w:hAnsi="Arial" w:hint="default"/>
      </w:rPr>
    </w:lvl>
    <w:lvl w:ilvl="7" w:tplc="5CB85110" w:tentative="1">
      <w:start w:val="1"/>
      <w:numFmt w:val="bullet"/>
      <w:lvlText w:val="•"/>
      <w:lvlJc w:val="left"/>
      <w:pPr>
        <w:tabs>
          <w:tab w:val="num" w:pos="5760"/>
        </w:tabs>
        <w:ind w:left="5760" w:hanging="360"/>
      </w:pPr>
      <w:rPr>
        <w:rFonts w:ascii="Arial" w:hAnsi="Arial" w:hint="default"/>
      </w:rPr>
    </w:lvl>
    <w:lvl w:ilvl="8" w:tplc="5E2887C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7F1095B"/>
    <w:multiLevelType w:val="hybridMultilevel"/>
    <w:tmpl w:val="1898C1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88B1B6A"/>
    <w:multiLevelType w:val="hybridMultilevel"/>
    <w:tmpl w:val="BFA84B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F156E11"/>
    <w:multiLevelType w:val="hybridMultilevel"/>
    <w:tmpl w:val="767AAFAC"/>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FFD2B5C"/>
    <w:multiLevelType w:val="hybridMultilevel"/>
    <w:tmpl w:val="3BA8EB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1CC1DA9"/>
    <w:multiLevelType w:val="hybridMultilevel"/>
    <w:tmpl w:val="2F3EBF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61A2DFD"/>
    <w:multiLevelType w:val="multilevel"/>
    <w:tmpl w:val="F006CFF6"/>
    <w:lvl w:ilvl="0">
      <w:start w:val="5"/>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7BA287E"/>
    <w:multiLevelType w:val="hybridMultilevel"/>
    <w:tmpl w:val="2A1A8930"/>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8861DE0"/>
    <w:multiLevelType w:val="hybridMultilevel"/>
    <w:tmpl w:val="FA08A52C"/>
    <w:lvl w:ilvl="0" w:tplc="240A0001">
      <w:start w:val="1"/>
      <w:numFmt w:val="bullet"/>
      <w:lvlText w:val=""/>
      <w:lvlJc w:val="left"/>
      <w:pPr>
        <w:ind w:left="773" w:hanging="360"/>
      </w:pPr>
      <w:rPr>
        <w:rFonts w:ascii="Symbol" w:hAnsi="Symbol" w:hint="default"/>
      </w:rPr>
    </w:lvl>
    <w:lvl w:ilvl="1" w:tplc="240A0003" w:tentative="1">
      <w:start w:val="1"/>
      <w:numFmt w:val="bullet"/>
      <w:lvlText w:val="o"/>
      <w:lvlJc w:val="left"/>
      <w:pPr>
        <w:ind w:left="1493" w:hanging="360"/>
      </w:pPr>
      <w:rPr>
        <w:rFonts w:ascii="Courier New" w:hAnsi="Courier New" w:cs="Courier New" w:hint="default"/>
      </w:rPr>
    </w:lvl>
    <w:lvl w:ilvl="2" w:tplc="240A0005" w:tentative="1">
      <w:start w:val="1"/>
      <w:numFmt w:val="bullet"/>
      <w:lvlText w:val=""/>
      <w:lvlJc w:val="left"/>
      <w:pPr>
        <w:ind w:left="2213" w:hanging="360"/>
      </w:pPr>
      <w:rPr>
        <w:rFonts w:ascii="Wingdings" w:hAnsi="Wingdings" w:hint="default"/>
      </w:rPr>
    </w:lvl>
    <w:lvl w:ilvl="3" w:tplc="240A0001" w:tentative="1">
      <w:start w:val="1"/>
      <w:numFmt w:val="bullet"/>
      <w:lvlText w:val=""/>
      <w:lvlJc w:val="left"/>
      <w:pPr>
        <w:ind w:left="2933" w:hanging="360"/>
      </w:pPr>
      <w:rPr>
        <w:rFonts w:ascii="Symbol" w:hAnsi="Symbol" w:hint="default"/>
      </w:rPr>
    </w:lvl>
    <w:lvl w:ilvl="4" w:tplc="240A0003" w:tentative="1">
      <w:start w:val="1"/>
      <w:numFmt w:val="bullet"/>
      <w:lvlText w:val="o"/>
      <w:lvlJc w:val="left"/>
      <w:pPr>
        <w:ind w:left="3653" w:hanging="360"/>
      </w:pPr>
      <w:rPr>
        <w:rFonts w:ascii="Courier New" w:hAnsi="Courier New" w:cs="Courier New" w:hint="default"/>
      </w:rPr>
    </w:lvl>
    <w:lvl w:ilvl="5" w:tplc="240A0005" w:tentative="1">
      <w:start w:val="1"/>
      <w:numFmt w:val="bullet"/>
      <w:lvlText w:val=""/>
      <w:lvlJc w:val="left"/>
      <w:pPr>
        <w:ind w:left="4373" w:hanging="360"/>
      </w:pPr>
      <w:rPr>
        <w:rFonts w:ascii="Wingdings" w:hAnsi="Wingdings" w:hint="default"/>
      </w:rPr>
    </w:lvl>
    <w:lvl w:ilvl="6" w:tplc="240A0001" w:tentative="1">
      <w:start w:val="1"/>
      <w:numFmt w:val="bullet"/>
      <w:lvlText w:val=""/>
      <w:lvlJc w:val="left"/>
      <w:pPr>
        <w:ind w:left="5093" w:hanging="360"/>
      </w:pPr>
      <w:rPr>
        <w:rFonts w:ascii="Symbol" w:hAnsi="Symbol" w:hint="default"/>
      </w:rPr>
    </w:lvl>
    <w:lvl w:ilvl="7" w:tplc="240A0003" w:tentative="1">
      <w:start w:val="1"/>
      <w:numFmt w:val="bullet"/>
      <w:lvlText w:val="o"/>
      <w:lvlJc w:val="left"/>
      <w:pPr>
        <w:ind w:left="5813" w:hanging="360"/>
      </w:pPr>
      <w:rPr>
        <w:rFonts w:ascii="Courier New" w:hAnsi="Courier New" w:cs="Courier New" w:hint="default"/>
      </w:rPr>
    </w:lvl>
    <w:lvl w:ilvl="8" w:tplc="240A0005" w:tentative="1">
      <w:start w:val="1"/>
      <w:numFmt w:val="bullet"/>
      <w:lvlText w:val=""/>
      <w:lvlJc w:val="left"/>
      <w:pPr>
        <w:ind w:left="6533" w:hanging="360"/>
      </w:pPr>
      <w:rPr>
        <w:rFonts w:ascii="Wingdings" w:hAnsi="Wingdings" w:hint="default"/>
      </w:rPr>
    </w:lvl>
  </w:abstractNum>
  <w:abstractNum w:abstractNumId="39" w15:restartNumberingAfterBreak="0">
    <w:nsid w:val="6AC7153B"/>
    <w:multiLevelType w:val="hybridMultilevel"/>
    <w:tmpl w:val="828480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DD8120E"/>
    <w:multiLevelType w:val="hybridMultilevel"/>
    <w:tmpl w:val="76A2B2FC"/>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E22273E"/>
    <w:multiLevelType w:val="hybridMultilevel"/>
    <w:tmpl w:val="6F2C5512"/>
    <w:lvl w:ilvl="0" w:tplc="EA7C2B36">
      <w:start w:val="1"/>
      <w:numFmt w:val="bullet"/>
      <w:lvlText w:val="•"/>
      <w:lvlJc w:val="left"/>
      <w:pPr>
        <w:tabs>
          <w:tab w:val="num" w:pos="720"/>
        </w:tabs>
        <w:ind w:left="720" w:hanging="360"/>
      </w:pPr>
      <w:rPr>
        <w:rFonts w:ascii="Arial" w:hAnsi="Arial" w:hint="default"/>
      </w:rPr>
    </w:lvl>
    <w:lvl w:ilvl="1" w:tplc="1F8C8FA4" w:tentative="1">
      <w:start w:val="1"/>
      <w:numFmt w:val="bullet"/>
      <w:lvlText w:val="•"/>
      <w:lvlJc w:val="left"/>
      <w:pPr>
        <w:tabs>
          <w:tab w:val="num" w:pos="1440"/>
        </w:tabs>
        <w:ind w:left="1440" w:hanging="360"/>
      </w:pPr>
      <w:rPr>
        <w:rFonts w:ascii="Arial" w:hAnsi="Arial" w:hint="default"/>
      </w:rPr>
    </w:lvl>
    <w:lvl w:ilvl="2" w:tplc="EFA8C718" w:tentative="1">
      <w:start w:val="1"/>
      <w:numFmt w:val="bullet"/>
      <w:lvlText w:val="•"/>
      <w:lvlJc w:val="left"/>
      <w:pPr>
        <w:tabs>
          <w:tab w:val="num" w:pos="2160"/>
        </w:tabs>
        <w:ind w:left="2160" w:hanging="360"/>
      </w:pPr>
      <w:rPr>
        <w:rFonts w:ascii="Arial" w:hAnsi="Arial" w:hint="default"/>
      </w:rPr>
    </w:lvl>
    <w:lvl w:ilvl="3" w:tplc="65303B02" w:tentative="1">
      <w:start w:val="1"/>
      <w:numFmt w:val="bullet"/>
      <w:lvlText w:val="•"/>
      <w:lvlJc w:val="left"/>
      <w:pPr>
        <w:tabs>
          <w:tab w:val="num" w:pos="2880"/>
        </w:tabs>
        <w:ind w:left="2880" w:hanging="360"/>
      </w:pPr>
      <w:rPr>
        <w:rFonts w:ascii="Arial" w:hAnsi="Arial" w:hint="default"/>
      </w:rPr>
    </w:lvl>
    <w:lvl w:ilvl="4" w:tplc="2482EC2C" w:tentative="1">
      <w:start w:val="1"/>
      <w:numFmt w:val="bullet"/>
      <w:lvlText w:val="•"/>
      <w:lvlJc w:val="left"/>
      <w:pPr>
        <w:tabs>
          <w:tab w:val="num" w:pos="3600"/>
        </w:tabs>
        <w:ind w:left="3600" w:hanging="360"/>
      </w:pPr>
      <w:rPr>
        <w:rFonts w:ascii="Arial" w:hAnsi="Arial" w:hint="default"/>
      </w:rPr>
    </w:lvl>
    <w:lvl w:ilvl="5" w:tplc="F9E2EEC8" w:tentative="1">
      <w:start w:val="1"/>
      <w:numFmt w:val="bullet"/>
      <w:lvlText w:val="•"/>
      <w:lvlJc w:val="left"/>
      <w:pPr>
        <w:tabs>
          <w:tab w:val="num" w:pos="4320"/>
        </w:tabs>
        <w:ind w:left="4320" w:hanging="360"/>
      </w:pPr>
      <w:rPr>
        <w:rFonts w:ascii="Arial" w:hAnsi="Arial" w:hint="default"/>
      </w:rPr>
    </w:lvl>
    <w:lvl w:ilvl="6" w:tplc="0B2E39E0" w:tentative="1">
      <w:start w:val="1"/>
      <w:numFmt w:val="bullet"/>
      <w:lvlText w:val="•"/>
      <w:lvlJc w:val="left"/>
      <w:pPr>
        <w:tabs>
          <w:tab w:val="num" w:pos="5040"/>
        </w:tabs>
        <w:ind w:left="5040" w:hanging="360"/>
      </w:pPr>
      <w:rPr>
        <w:rFonts w:ascii="Arial" w:hAnsi="Arial" w:hint="default"/>
      </w:rPr>
    </w:lvl>
    <w:lvl w:ilvl="7" w:tplc="D0562EF2" w:tentative="1">
      <w:start w:val="1"/>
      <w:numFmt w:val="bullet"/>
      <w:lvlText w:val="•"/>
      <w:lvlJc w:val="left"/>
      <w:pPr>
        <w:tabs>
          <w:tab w:val="num" w:pos="5760"/>
        </w:tabs>
        <w:ind w:left="5760" w:hanging="360"/>
      </w:pPr>
      <w:rPr>
        <w:rFonts w:ascii="Arial" w:hAnsi="Arial" w:hint="default"/>
      </w:rPr>
    </w:lvl>
    <w:lvl w:ilvl="8" w:tplc="74F43C8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F582C2C"/>
    <w:multiLevelType w:val="hybridMultilevel"/>
    <w:tmpl w:val="AB429468"/>
    <w:lvl w:ilvl="0" w:tplc="EDD24CD4">
      <w:start w:val="1"/>
      <w:numFmt w:val="bullet"/>
      <w:lvlText w:val="•"/>
      <w:lvlJc w:val="left"/>
      <w:pPr>
        <w:tabs>
          <w:tab w:val="num" w:pos="720"/>
        </w:tabs>
        <w:ind w:left="720" w:hanging="360"/>
      </w:pPr>
      <w:rPr>
        <w:rFonts w:ascii="Arial" w:hAnsi="Arial" w:hint="default"/>
      </w:rPr>
    </w:lvl>
    <w:lvl w:ilvl="1" w:tplc="BCF6DD02" w:tentative="1">
      <w:start w:val="1"/>
      <w:numFmt w:val="bullet"/>
      <w:lvlText w:val="•"/>
      <w:lvlJc w:val="left"/>
      <w:pPr>
        <w:tabs>
          <w:tab w:val="num" w:pos="1440"/>
        </w:tabs>
        <w:ind w:left="1440" w:hanging="360"/>
      </w:pPr>
      <w:rPr>
        <w:rFonts w:ascii="Arial" w:hAnsi="Arial" w:hint="default"/>
      </w:rPr>
    </w:lvl>
    <w:lvl w:ilvl="2" w:tplc="1DB86EDC" w:tentative="1">
      <w:start w:val="1"/>
      <w:numFmt w:val="bullet"/>
      <w:lvlText w:val="•"/>
      <w:lvlJc w:val="left"/>
      <w:pPr>
        <w:tabs>
          <w:tab w:val="num" w:pos="2160"/>
        </w:tabs>
        <w:ind w:left="2160" w:hanging="360"/>
      </w:pPr>
      <w:rPr>
        <w:rFonts w:ascii="Arial" w:hAnsi="Arial" w:hint="default"/>
      </w:rPr>
    </w:lvl>
    <w:lvl w:ilvl="3" w:tplc="63AE685E" w:tentative="1">
      <w:start w:val="1"/>
      <w:numFmt w:val="bullet"/>
      <w:lvlText w:val="•"/>
      <w:lvlJc w:val="left"/>
      <w:pPr>
        <w:tabs>
          <w:tab w:val="num" w:pos="2880"/>
        </w:tabs>
        <w:ind w:left="2880" w:hanging="360"/>
      </w:pPr>
      <w:rPr>
        <w:rFonts w:ascii="Arial" w:hAnsi="Arial" w:hint="default"/>
      </w:rPr>
    </w:lvl>
    <w:lvl w:ilvl="4" w:tplc="6E88F934" w:tentative="1">
      <w:start w:val="1"/>
      <w:numFmt w:val="bullet"/>
      <w:lvlText w:val="•"/>
      <w:lvlJc w:val="left"/>
      <w:pPr>
        <w:tabs>
          <w:tab w:val="num" w:pos="3600"/>
        </w:tabs>
        <w:ind w:left="3600" w:hanging="360"/>
      </w:pPr>
      <w:rPr>
        <w:rFonts w:ascii="Arial" w:hAnsi="Arial" w:hint="default"/>
      </w:rPr>
    </w:lvl>
    <w:lvl w:ilvl="5" w:tplc="D310B022" w:tentative="1">
      <w:start w:val="1"/>
      <w:numFmt w:val="bullet"/>
      <w:lvlText w:val="•"/>
      <w:lvlJc w:val="left"/>
      <w:pPr>
        <w:tabs>
          <w:tab w:val="num" w:pos="4320"/>
        </w:tabs>
        <w:ind w:left="4320" w:hanging="360"/>
      </w:pPr>
      <w:rPr>
        <w:rFonts w:ascii="Arial" w:hAnsi="Arial" w:hint="default"/>
      </w:rPr>
    </w:lvl>
    <w:lvl w:ilvl="6" w:tplc="77E2BB16" w:tentative="1">
      <w:start w:val="1"/>
      <w:numFmt w:val="bullet"/>
      <w:lvlText w:val="•"/>
      <w:lvlJc w:val="left"/>
      <w:pPr>
        <w:tabs>
          <w:tab w:val="num" w:pos="5040"/>
        </w:tabs>
        <w:ind w:left="5040" w:hanging="360"/>
      </w:pPr>
      <w:rPr>
        <w:rFonts w:ascii="Arial" w:hAnsi="Arial" w:hint="default"/>
      </w:rPr>
    </w:lvl>
    <w:lvl w:ilvl="7" w:tplc="E5A691F0" w:tentative="1">
      <w:start w:val="1"/>
      <w:numFmt w:val="bullet"/>
      <w:lvlText w:val="•"/>
      <w:lvlJc w:val="left"/>
      <w:pPr>
        <w:tabs>
          <w:tab w:val="num" w:pos="5760"/>
        </w:tabs>
        <w:ind w:left="5760" w:hanging="360"/>
      </w:pPr>
      <w:rPr>
        <w:rFonts w:ascii="Arial" w:hAnsi="Arial" w:hint="default"/>
      </w:rPr>
    </w:lvl>
    <w:lvl w:ilvl="8" w:tplc="0F00CA3E" w:tentative="1">
      <w:start w:val="1"/>
      <w:numFmt w:val="bullet"/>
      <w:lvlText w:val="•"/>
      <w:lvlJc w:val="left"/>
      <w:pPr>
        <w:tabs>
          <w:tab w:val="num" w:pos="6480"/>
        </w:tabs>
        <w:ind w:left="6480" w:hanging="360"/>
      </w:pPr>
      <w:rPr>
        <w:rFonts w:ascii="Arial" w:hAnsi="Arial" w:hint="default"/>
      </w:rPr>
    </w:lvl>
  </w:abstractNum>
  <w:num w:numId="1" w16cid:durableId="1026325604">
    <w:abstractNumId w:val="12"/>
  </w:num>
  <w:num w:numId="2" w16cid:durableId="703596678">
    <w:abstractNumId w:val="21"/>
  </w:num>
  <w:num w:numId="3" w16cid:durableId="1059210307">
    <w:abstractNumId w:val="25"/>
  </w:num>
  <w:num w:numId="4" w16cid:durableId="1503813336">
    <w:abstractNumId w:val="24"/>
  </w:num>
  <w:num w:numId="5" w16cid:durableId="1487085139">
    <w:abstractNumId w:val="5"/>
  </w:num>
  <w:num w:numId="6" w16cid:durableId="1876043436">
    <w:abstractNumId w:val="33"/>
  </w:num>
  <w:num w:numId="7" w16cid:durableId="1216116657">
    <w:abstractNumId w:val="13"/>
  </w:num>
  <w:num w:numId="8" w16cid:durableId="370157451">
    <w:abstractNumId w:val="1"/>
  </w:num>
  <w:num w:numId="9" w16cid:durableId="548496343">
    <w:abstractNumId w:val="14"/>
  </w:num>
  <w:num w:numId="10" w16cid:durableId="1779370637">
    <w:abstractNumId w:val="26"/>
  </w:num>
  <w:num w:numId="11" w16cid:durableId="2128546622">
    <w:abstractNumId w:val="40"/>
  </w:num>
  <w:num w:numId="12" w16cid:durableId="378362883">
    <w:abstractNumId w:val="37"/>
  </w:num>
  <w:num w:numId="13" w16cid:durableId="1246722856">
    <w:abstractNumId w:val="6"/>
  </w:num>
  <w:num w:numId="14" w16cid:durableId="1725374329">
    <w:abstractNumId w:val="2"/>
  </w:num>
  <w:num w:numId="15" w16cid:durableId="1032848810">
    <w:abstractNumId w:val="20"/>
  </w:num>
  <w:num w:numId="16" w16cid:durableId="663317482">
    <w:abstractNumId w:val="19"/>
  </w:num>
  <w:num w:numId="17" w16cid:durableId="1214272979">
    <w:abstractNumId w:val="36"/>
  </w:num>
  <w:num w:numId="18" w16cid:durableId="1454443461">
    <w:abstractNumId w:val="38"/>
  </w:num>
  <w:num w:numId="19" w16cid:durableId="347606278">
    <w:abstractNumId w:val="7"/>
  </w:num>
  <w:num w:numId="20" w16cid:durableId="1304192871">
    <w:abstractNumId w:val="15"/>
  </w:num>
  <w:num w:numId="21" w16cid:durableId="392197050">
    <w:abstractNumId w:val="18"/>
  </w:num>
  <w:num w:numId="22" w16cid:durableId="528304254">
    <w:abstractNumId w:val="17"/>
  </w:num>
  <w:num w:numId="23" w16cid:durableId="575941397">
    <w:abstractNumId w:val="23"/>
  </w:num>
  <w:num w:numId="24" w16cid:durableId="1044518983">
    <w:abstractNumId w:val="4"/>
  </w:num>
  <w:num w:numId="25" w16cid:durableId="922027150">
    <w:abstractNumId w:val="30"/>
  </w:num>
  <w:num w:numId="26" w16cid:durableId="830943842">
    <w:abstractNumId w:val="41"/>
  </w:num>
  <w:num w:numId="27" w16cid:durableId="1437286554">
    <w:abstractNumId w:val="3"/>
  </w:num>
  <w:num w:numId="28" w16cid:durableId="1949044935">
    <w:abstractNumId w:val="27"/>
  </w:num>
  <w:num w:numId="29" w16cid:durableId="2035767859">
    <w:abstractNumId w:val="16"/>
  </w:num>
  <w:num w:numId="30" w16cid:durableId="1186939928">
    <w:abstractNumId w:val="42"/>
  </w:num>
  <w:num w:numId="31" w16cid:durableId="243077559">
    <w:abstractNumId w:val="11"/>
  </w:num>
  <w:num w:numId="32" w16cid:durableId="151800288">
    <w:abstractNumId w:val="29"/>
  </w:num>
  <w:num w:numId="33" w16cid:durableId="994378784">
    <w:abstractNumId w:val="32"/>
  </w:num>
  <w:num w:numId="34" w16cid:durableId="1274938160">
    <w:abstractNumId w:val="22"/>
  </w:num>
  <w:num w:numId="35" w16cid:durableId="1218276956">
    <w:abstractNumId w:val="0"/>
  </w:num>
  <w:num w:numId="36" w16cid:durableId="602568420">
    <w:abstractNumId w:val="10"/>
  </w:num>
  <w:num w:numId="37" w16cid:durableId="1843011997">
    <w:abstractNumId w:val="39"/>
  </w:num>
  <w:num w:numId="38" w16cid:durableId="1562711394">
    <w:abstractNumId w:val="35"/>
  </w:num>
  <w:num w:numId="39" w16cid:durableId="718480591">
    <w:abstractNumId w:val="31"/>
  </w:num>
  <w:num w:numId="40" w16cid:durableId="1404060411">
    <w:abstractNumId w:val="34"/>
  </w:num>
  <w:num w:numId="41" w16cid:durableId="457525916">
    <w:abstractNumId w:val="8"/>
  </w:num>
  <w:num w:numId="42" w16cid:durableId="406155093">
    <w:abstractNumId w:val="28"/>
  </w:num>
  <w:num w:numId="43" w16cid:durableId="60713734">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S" w:vendorID="64" w:dllVersion="6" w:nlCheck="1" w:checkStyle="0"/>
  <w:activeWritingStyle w:appName="MSWord" w:lang="es-CO"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CO"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DFD"/>
    <w:rsid w:val="000030C2"/>
    <w:rsid w:val="0000318E"/>
    <w:rsid w:val="00003932"/>
    <w:rsid w:val="00006274"/>
    <w:rsid w:val="00007B4F"/>
    <w:rsid w:val="00011EEE"/>
    <w:rsid w:val="000123C1"/>
    <w:rsid w:val="00012750"/>
    <w:rsid w:val="00015246"/>
    <w:rsid w:val="0001677D"/>
    <w:rsid w:val="00016817"/>
    <w:rsid w:val="00016BFC"/>
    <w:rsid w:val="00017F62"/>
    <w:rsid w:val="0002090E"/>
    <w:rsid w:val="00022EA8"/>
    <w:rsid w:val="00022EAD"/>
    <w:rsid w:val="0002319B"/>
    <w:rsid w:val="00023C1B"/>
    <w:rsid w:val="00024626"/>
    <w:rsid w:val="00024E75"/>
    <w:rsid w:val="0002534C"/>
    <w:rsid w:val="0002643E"/>
    <w:rsid w:val="000265E7"/>
    <w:rsid w:val="00031298"/>
    <w:rsid w:val="0003230F"/>
    <w:rsid w:val="000324F1"/>
    <w:rsid w:val="00033052"/>
    <w:rsid w:val="00033B40"/>
    <w:rsid w:val="00036747"/>
    <w:rsid w:val="00037422"/>
    <w:rsid w:val="00042392"/>
    <w:rsid w:val="00042E8A"/>
    <w:rsid w:val="00043C05"/>
    <w:rsid w:val="00043F00"/>
    <w:rsid w:val="000442E2"/>
    <w:rsid w:val="0004478A"/>
    <w:rsid w:val="00045325"/>
    <w:rsid w:val="00046E9C"/>
    <w:rsid w:val="00046F6E"/>
    <w:rsid w:val="000474C7"/>
    <w:rsid w:val="0005085D"/>
    <w:rsid w:val="00051DC6"/>
    <w:rsid w:val="00052A3F"/>
    <w:rsid w:val="00057106"/>
    <w:rsid w:val="0005760E"/>
    <w:rsid w:val="0006201B"/>
    <w:rsid w:val="00063248"/>
    <w:rsid w:val="0006355D"/>
    <w:rsid w:val="00064659"/>
    <w:rsid w:val="00065885"/>
    <w:rsid w:val="00067762"/>
    <w:rsid w:val="000705D6"/>
    <w:rsid w:val="00070DBC"/>
    <w:rsid w:val="00074E3A"/>
    <w:rsid w:val="00076521"/>
    <w:rsid w:val="00076DC9"/>
    <w:rsid w:val="000809C2"/>
    <w:rsid w:val="000810F0"/>
    <w:rsid w:val="0008270C"/>
    <w:rsid w:val="00082FFD"/>
    <w:rsid w:val="00084A3F"/>
    <w:rsid w:val="000915DA"/>
    <w:rsid w:val="00092344"/>
    <w:rsid w:val="000952DB"/>
    <w:rsid w:val="000A0475"/>
    <w:rsid w:val="000A2373"/>
    <w:rsid w:val="000A2F52"/>
    <w:rsid w:val="000A2FAC"/>
    <w:rsid w:val="000A47B7"/>
    <w:rsid w:val="000A626C"/>
    <w:rsid w:val="000A6271"/>
    <w:rsid w:val="000A705C"/>
    <w:rsid w:val="000A7637"/>
    <w:rsid w:val="000B39B2"/>
    <w:rsid w:val="000B4400"/>
    <w:rsid w:val="000B4521"/>
    <w:rsid w:val="000B731F"/>
    <w:rsid w:val="000C0C27"/>
    <w:rsid w:val="000C149F"/>
    <w:rsid w:val="000C24CF"/>
    <w:rsid w:val="000C493D"/>
    <w:rsid w:val="000C6969"/>
    <w:rsid w:val="000D152D"/>
    <w:rsid w:val="000D512F"/>
    <w:rsid w:val="000D6593"/>
    <w:rsid w:val="000D7475"/>
    <w:rsid w:val="000E253F"/>
    <w:rsid w:val="000E3C38"/>
    <w:rsid w:val="000E5102"/>
    <w:rsid w:val="000E6FA9"/>
    <w:rsid w:val="000E718B"/>
    <w:rsid w:val="000E7271"/>
    <w:rsid w:val="000F47E2"/>
    <w:rsid w:val="000F4C62"/>
    <w:rsid w:val="000F6920"/>
    <w:rsid w:val="00102913"/>
    <w:rsid w:val="00113217"/>
    <w:rsid w:val="00114FF8"/>
    <w:rsid w:val="001164E0"/>
    <w:rsid w:val="0011743A"/>
    <w:rsid w:val="00120042"/>
    <w:rsid w:val="0012130C"/>
    <w:rsid w:val="001216C6"/>
    <w:rsid w:val="00131286"/>
    <w:rsid w:val="00132E20"/>
    <w:rsid w:val="00134855"/>
    <w:rsid w:val="0013672B"/>
    <w:rsid w:val="0013742B"/>
    <w:rsid w:val="0013758E"/>
    <w:rsid w:val="0014006E"/>
    <w:rsid w:val="00140952"/>
    <w:rsid w:val="00140FA8"/>
    <w:rsid w:val="00141219"/>
    <w:rsid w:val="001413EF"/>
    <w:rsid w:val="00142970"/>
    <w:rsid w:val="00142BED"/>
    <w:rsid w:val="001505BD"/>
    <w:rsid w:val="00150BAA"/>
    <w:rsid w:val="00151E47"/>
    <w:rsid w:val="00155B12"/>
    <w:rsid w:val="00157163"/>
    <w:rsid w:val="001578F1"/>
    <w:rsid w:val="001629E6"/>
    <w:rsid w:val="00164F39"/>
    <w:rsid w:val="00165C59"/>
    <w:rsid w:val="00165EBB"/>
    <w:rsid w:val="00166D79"/>
    <w:rsid w:val="00167A1F"/>
    <w:rsid w:val="00167AE9"/>
    <w:rsid w:val="0017036E"/>
    <w:rsid w:val="00172854"/>
    <w:rsid w:val="0017402C"/>
    <w:rsid w:val="00174FD4"/>
    <w:rsid w:val="001754EC"/>
    <w:rsid w:val="00175879"/>
    <w:rsid w:val="00177028"/>
    <w:rsid w:val="001808CD"/>
    <w:rsid w:val="00183C96"/>
    <w:rsid w:val="00185FC2"/>
    <w:rsid w:val="00187391"/>
    <w:rsid w:val="00191008"/>
    <w:rsid w:val="00191885"/>
    <w:rsid w:val="00193D56"/>
    <w:rsid w:val="00194125"/>
    <w:rsid w:val="0019524E"/>
    <w:rsid w:val="001974F2"/>
    <w:rsid w:val="00197A07"/>
    <w:rsid w:val="001A1967"/>
    <w:rsid w:val="001A2071"/>
    <w:rsid w:val="001A2C0B"/>
    <w:rsid w:val="001A61A9"/>
    <w:rsid w:val="001A711B"/>
    <w:rsid w:val="001B0667"/>
    <w:rsid w:val="001B41A4"/>
    <w:rsid w:val="001B5960"/>
    <w:rsid w:val="001B6969"/>
    <w:rsid w:val="001B7E3A"/>
    <w:rsid w:val="001C0656"/>
    <w:rsid w:val="001C08BB"/>
    <w:rsid w:val="001C0B50"/>
    <w:rsid w:val="001C7AE5"/>
    <w:rsid w:val="001D1462"/>
    <w:rsid w:val="001D1F44"/>
    <w:rsid w:val="001D34A7"/>
    <w:rsid w:val="001D3F59"/>
    <w:rsid w:val="001D44CF"/>
    <w:rsid w:val="001D5756"/>
    <w:rsid w:val="001E0B03"/>
    <w:rsid w:val="001E0FE0"/>
    <w:rsid w:val="001E475B"/>
    <w:rsid w:val="001E6A50"/>
    <w:rsid w:val="001E75E4"/>
    <w:rsid w:val="001F48E1"/>
    <w:rsid w:val="001F6118"/>
    <w:rsid w:val="00200321"/>
    <w:rsid w:val="0020159A"/>
    <w:rsid w:val="002025E5"/>
    <w:rsid w:val="002035A2"/>
    <w:rsid w:val="0020454B"/>
    <w:rsid w:val="00207C8D"/>
    <w:rsid w:val="00207E15"/>
    <w:rsid w:val="00211DFD"/>
    <w:rsid w:val="00213957"/>
    <w:rsid w:val="00214DFB"/>
    <w:rsid w:val="0021566B"/>
    <w:rsid w:val="00215C1A"/>
    <w:rsid w:val="002174A6"/>
    <w:rsid w:val="00217BE2"/>
    <w:rsid w:val="00220F2B"/>
    <w:rsid w:val="00223DF8"/>
    <w:rsid w:val="0022586F"/>
    <w:rsid w:val="002267BD"/>
    <w:rsid w:val="0022755B"/>
    <w:rsid w:val="0022766C"/>
    <w:rsid w:val="002310E2"/>
    <w:rsid w:val="00232955"/>
    <w:rsid w:val="00233B35"/>
    <w:rsid w:val="00234CD6"/>
    <w:rsid w:val="00235FF9"/>
    <w:rsid w:val="00241608"/>
    <w:rsid w:val="0024281D"/>
    <w:rsid w:val="002442AA"/>
    <w:rsid w:val="002448E5"/>
    <w:rsid w:val="002455E4"/>
    <w:rsid w:val="00251035"/>
    <w:rsid w:val="00253E3C"/>
    <w:rsid w:val="00253EEE"/>
    <w:rsid w:val="00254123"/>
    <w:rsid w:val="00254A50"/>
    <w:rsid w:val="00255C8C"/>
    <w:rsid w:val="002573E8"/>
    <w:rsid w:val="00257576"/>
    <w:rsid w:val="0025770E"/>
    <w:rsid w:val="00260C80"/>
    <w:rsid w:val="00261300"/>
    <w:rsid w:val="0026135C"/>
    <w:rsid w:val="00263735"/>
    <w:rsid w:val="00264189"/>
    <w:rsid w:val="002648F8"/>
    <w:rsid w:val="00264DF1"/>
    <w:rsid w:val="002734A6"/>
    <w:rsid w:val="00273558"/>
    <w:rsid w:val="00274C7B"/>
    <w:rsid w:val="0027640C"/>
    <w:rsid w:val="002804ED"/>
    <w:rsid w:val="002805A7"/>
    <w:rsid w:val="002862D0"/>
    <w:rsid w:val="00286EC6"/>
    <w:rsid w:val="00292F4C"/>
    <w:rsid w:val="00296CBC"/>
    <w:rsid w:val="00297F68"/>
    <w:rsid w:val="002A0665"/>
    <w:rsid w:val="002A149A"/>
    <w:rsid w:val="002A1F50"/>
    <w:rsid w:val="002A23B5"/>
    <w:rsid w:val="002A7D24"/>
    <w:rsid w:val="002B0D76"/>
    <w:rsid w:val="002B467A"/>
    <w:rsid w:val="002B54D3"/>
    <w:rsid w:val="002B688E"/>
    <w:rsid w:val="002C2195"/>
    <w:rsid w:val="002C473B"/>
    <w:rsid w:val="002C52D0"/>
    <w:rsid w:val="002C63A6"/>
    <w:rsid w:val="002C79C0"/>
    <w:rsid w:val="002D278C"/>
    <w:rsid w:val="002D2811"/>
    <w:rsid w:val="002D5415"/>
    <w:rsid w:val="002D62D8"/>
    <w:rsid w:val="002D70F6"/>
    <w:rsid w:val="002E0037"/>
    <w:rsid w:val="002E284E"/>
    <w:rsid w:val="002E3A71"/>
    <w:rsid w:val="002E3D0C"/>
    <w:rsid w:val="002E49C2"/>
    <w:rsid w:val="002F0C57"/>
    <w:rsid w:val="002F360E"/>
    <w:rsid w:val="002F474C"/>
    <w:rsid w:val="002F4C62"/>
    <w:rsid w:val="002F6B45"/>
    <w:rsid w:val="00300827"/>
    <w:rsid w:val="00302A9D"/>
    <w:rsid w:val="003035E4"/>
    <w:rsid w:val="00304338"/>
    <w:rsid w:val="00304F73"/>
    <w:rsid w:val="003066B7"/>
    <w:rsid w:val="00307F80"/>
    <w:rsid w:val="0031052F"/>
    <w:rsid w:val="00311A7C"/>
    <w:rsid w:val="003125B8"/>
    <w:rsid w:val="00314824"/>
    <w:rsid w:val="00315592"/>
    <w:rsid w:val="00315BD3"/>
    <w:rsid w:val="0032196F"/>
    <w:rsid w:val="00321AA4"/>
    <w:rsid w:val="003279D1"/>
    <w:rsid w:val="003317EB"/>
    <w:rsid w:val="00331A76"/>
    <w:rsid w:val="003322F5"/>
    <w:rsid w:val="003326B3"/>
    <w:rsid w:val="00332A6D"/>
    <w:rsid w:val="00332BB9"/>
    <w:rsid w:val="003337E9"/>
    <w:rsid w:val="003368D5"/>
    <w:rsid w:val="00337BCC"/>
    <w:rsid w:val="00340C11"/>
    <w:rsid w:val="00341500"/>
    <w:rsid w:val="00342FB1"/>
    <w:rsid w:val="00344B07"/>
    <w:rsid w:val="00344E95"/>
    <w:rsid w:val="00346FDF"/>
    <w:rsid w:val="00347444"/>
    <w:rsid w:val="00347A28"/>
    <w:rsid w:val="00347D27"/>
    <w:rsid w:val="00351D1C"/>
    <w:rsid w:val="003534D0"/>
    <w:rsid w:val="00360C3F"/>
    <w:rsid w:val="0036182F"/>
    <w:rsid w:val="00362754"/>
    <w:rsid w:val="003635F2"/>
    <w:rsid w:val="003639BB"/>
    <w:rsid w:val="003643D2"/>
    <w:rsid w:val="0036480B"/>
    <w:rsid w:val="00365486"/>
    <w:rsid w:val="003661CE"/>
    <w:rsid w:val="00366CCE"/>
    <w:rsid w:val="0037416F"/>
    <w:rsid w:val="00376557"/>
    <w:rsid w:val="003766FC"/>
    <w:rsid w:val="00380432"/>
    <w:rsid w:val="0038202A"/>
    <w:rsid w:val="00383D1B"/>
    <w:rsid w:val="0038443E"/>
    <w:rsid w:val="00384BC9"/>
    <w:rsid w:val="00390515"/>
    <w:rsid w:val="003929B0"/>
    <w:rsid w:val="00396171"/>
    <w:rsid w:val="00396756"/>
    <w:rsid w:val="003A126F"/>
    <w:rsid w:val="003A1FE1"/>
    <w:rsid w:val="003A2372"/>
    <w:rsid w:val="003A3916"/>
    <w:rsid w:val="003A3E99"/>
    <w:rsid w:val="003A437A"/>
    <w:rsid w:val="003A72A5"/>
    <w:rsid w:val="003B0F92"/>
    <w:rsid w:val="003B1904"/>
    <w:rsid w:val="003B255B"/>
    <w:rsid w:val="003B27CE"/>
    <w:rsid w:val="003B2B13"/>
    <w:rsid w:val="003B3104"/>
    <w:rsid w:val="003B3D0F"/>
    <w:rsid w:val="003B477A"/>
    <w:rsid w:val="003B4A75"/>
    <w:rsid w:val="003B666E"/>
    <w:rsid w:val="003B68D7"/>
    <w:rsid w:val="003C3770"/>
    <w:rsid w:val="003C50BE"/>
    <w:rsid w:val="003D0080"/>
    <w:rsid w:val="003D366F"/>
    <w:rsid w:val="003D57EA"/>
    <w:rsid w:val="003D7F3B"/>
    <w:rsid w:val="003E11F1"/>
    <w:rsid w:val="003E2CBA"/>
    <w:rsid w:val="003E4A87"/>
    <w:rsid w:val="003E5D07"/>
    <w:rsid w:val="003E6849"/>
    <w:rsid w:val="003E6E2E"/>
    <w:rsid w:val="003E71AF"/>
    <w:rsid w:val="003F0C15"/>
    <w:rsid w:val="003F179C"/>
    <w:rsid w:val="003F20F8"/>
    <w:rsid w:val="003F28B0"/>
    <w:rsid w:val="003F335B"/>
    <w:rsid w:val="003F7477"/>
    <w:rsid w:val="003F7F6E"/>
    <w:rsid w:val="00400685"/>
    <w:rsid w:val="00401D0D"/>
    <w:rsid w:val="004034BB"/>
    <w:rsid w:val="00404695"/>
    <w:rsid w:val="00405CD6"/>
    <w:rsid w:val="00407A18"/>
    <w:rsid w:val="004108D6"/>
    <w:rsid w:val="00411963"/>
    <w:rsid w:val="00411E58"/>
    <w:rsid w:val="004138D4"/>
    <w:rsid w:val="00413F13"/>
    <w:rsid w:val="00414220"/>
    <w:rsid w:val="0041688F"/>
    <w:rsid w:val="00417608"/>
    <w:rsid w:val="004201D0"/>
    <w:rsid w:val="00421C1F"/>
    <w:rsid w:val="00426B4F"/>
    <w:rsid w:val="00427497"/>
    <w:rsid w:val="00427A82"/>
    <w:rsid w:val="004302B3"/>
    <w:rsid w:val="0043193B"/>
    <w:rsid w:val="00431BEA"/>
    <w:rsid w:val="004320DA"/>
    <w:rsid w:val="00434C11"/>
    <w:rsid w:val="00437863"/>
    <w:rsid w:val="00437D00"/>
    <w:rsid w:val="004400BE"/>
    <w:rsid w:val="004410E2"/>
    <w:rsid w:val="00443593"/>
    <w:rsid w:val="00443B7F"/>
    <w:rsid w:val="00446963"/>
    <w:rsid w:val="00446A2C"/>
    <w:rsid w:val="00450330"/>
    <w:rsid w:val="00450F77"/>
    <w:rsid w:val="00452148"/>
    <w:rsid w:val="0045311D"/>
    <w:rsid w:val="0045775B"/>
    <w:rsid w:val="00460CAA"/>
    <w:rsid w:val="004611B6"/>
    <w:rsid w:val="00461F05"/>
    <w:rsid w:val="00462D33"/>
    <w:rsid w:val="00465B5A"/>
    <w:rsid w:val="004708CA"/>
    <w:rsid w:val="0047101E"/>
    <w:rsid w:val="00473FAF"/>
    <w:rsid w:val="00474C54"/>
    <w:rsid w:val="00476726"/>
    <w:rsid w:val="00480D56"/>
    <w:rsid w:val="0048111E"/>
    <w:rsid w:val="00481490"/>
    <w:rsid w:val="0048277E"/>
    <w:rsid w:val="00482808"/>
    <w:rsid w:val="00483BB6"/>
    <w:rsid w:val="00486C43"/>
    <w:rsid w:val="00491738"/>
    <w:rsid w:val="00496391"/>
    <w:rsid w:val="004A0208"/>
    <w:rsid w:val="004A111A"/>
    <w:rsid w:val="004A1B5A"/>
    <w:rsid w:val="004A2194"/>
    <w:rsid w:val="004A4A8D"/>
    <w:rsid w:val="004A67AD"/>
    <w:rsid w:val="004B0F18"/>
    <w:rsid w:val="004B12F4"/>
    <w:rsid w:val="004B236E"/>
    <w:rsid w:val="004B4296"/>
    <w:rsid w:val="004B431F"/>
    <w:rsid w:val="004B55ED"/>
    <w:rsid w:val="004B6C32"/>
    <w:rsid w:val="004B6DBB"/>
    <w:rsid w:val="004B7EB9"/>
    <w:rsid w:val="004C0843"/>
    <w:rsid w:val="004C3A0E"/>
    <w:rsid w:val="004C7C6B"/>
    <w:rsid w:val="004D11C2"/>
    <w:rsid w:val="004D305C"/>
    <w:rsid w:val="004D3BB1"/>
    <w:rsid w:val="004D3C4B"/>
    <w:rsid w:val="004D3F3C"/>
    <w:rsid w:val="004D4971"/>
    <w:rsid w:val="004E21C9"/>
    <w:rsid w:val="004E23A7"/>
    <w:rsid w:val="004E3A7B"/>
    <w:rsid w:val="004E631A"/>
    <w:rsid w:val="004E7A9E"/>
    <w:rsid w:val="004E7B4D"/>
    <w:rsid w:val="004F002A"/>
    <w:rsid w:val="004F079E"/>
    <w:rsid w:val="004F15EB"/>
    <w:rsid w:val="004F189E"/>
    <w:rsid w:val="004F4173"/>
    <w:rsid w:val="004F6676"/>
    <w:rsid w:val="004F6979"/>
    <w:rsid w:val="00502458"/>
    <w:rsid w:val="0051209C"/>
    <w:rsid w:val="0051539E"/>
    <w:rsid w:val="00516787"/>
    <w:rsid w:val="00516CBC"/>
    <w:rsid w:val="00517791"/>
    <w:rsid w:val="005179CA"/>
    <w:rsid w:val="005212F8"/>
    <w:rsid w:val="0052161C"/>
    <w:rsid w:val="005231C2"/>
    <w:rsid w:val="0052624F"/>
    <w:rsid w:val="00527296"/>
    <w:rsid w:val="0053102A"/>
    <w:rsid w:val="00531B6B"/>
    <w:rsid w:val="00532B70"/>
    <w:rsid w:val="005342B0"/>
    <w:rsid w:val="0053491F"/>
    <w:rsid w:val="00534D23"/>
    <w:rsid w:val="00535571"/>
    <w:rsid w:val="0053596C"/>
    <w:rsid w:val="00537222"/>
    <w:rsid w:val="00541598"/>
    <w:rsid w:val="00541806"/>
    <w:rsid w:val="005419F1"/>
    <w:rsid w:val="00546049"/>
    <w:rsid w:val="0054707E"/>
    <w:rsid w:val="005479CA"/>
    <w:rsid w:val="00547FCF"/>
    <w:rsid w:val="005500EB"/>
    <w:rsid w:val="005506F6"/>
    <w:rsid w:val="00550972"/>
    <w:rsid w:val="005512FB"/>
    <w:rsid w:val="00554BE5"/>
    <w:rsid w:val="00555351"/>
    <w:rsid w:val="005557EA"/>
    <w:rsid w:val="005568AF"/>
    <w:rsid w:val="00557AC6"/>
    <w:rsid w:val="00560EFA"/>
    <w:rsid w:val="005615B7"/>
    <w:rsid w:val="005623C1"/>
    <w:rsid w:val="00565854"/>
    <w:rsid w:val="005703A8"/>
    <w:rsid w:val="0057253E"/>
    <w:rsid w:val="00572948"/>
    <w:rsid w:val="00575363"/>
    <w:rsid w:val="00575B47"/>
    <w:rsid w:val="00576CBF"/>
    <w:rsid w:val="00583E71"/>
    <w:rsid w:val="0059051D"/>
    <w:rsid w:val="0059161D"/>
    <w:rsid w:val="00591AC4"/>
    <w:rsid w:val="005922E3"/>
    <w:rsid w:val="005930B9"/>
    <w:rsid w:val="00593357"/>
    <w:rsid w:val="00593D5B"/>
    <w:rsid w:val="005956CA"/>
    <w:rsid w:val="00596BCB"/>
    <w:rsid w:val="0059772A"/>
    <w:rsid w:val="00597747"/>
    <w:rsid w:val="005A3297"/>
    <w:rsid w:val="005A33B0"/>
    <w:rsid w:val="005A3912"/>
    <w:rsid w:val="005A3A7E"/>
    <w:rsid w:val="005A51A9"/>
    <w:rsid w:val="005A7C42"/>
    <w:rsid w:val="005B1AF9"/>
    <w:rsid w:val="005B1E27"/>
    <w:rsid w:val="005B297E"/>
    <w:rsid w:val="005B5A35"/>
    <w:rsid w:val="005B70E8"/>
    <w:rsid w:val="005C0FA7"/>
    <w:rsid w:val="005C110A"/>
    <w:rsid w:val="005C1907"/>
    <w:rsid w:val="005C235D"/>
    <w:rsid w:val="005C27AD"/>
    <w:rsid w:val="005C2C64"/>
    <w:rsid w:val="005C389D"/>
    <w:rsid w:val="005C4452"/>
    <w:rsid w:val="005C597A"/>
    <w:rsid w:val="005C62E9"/>
    <w:rsid w:val="005C6DBC"/>
    <w:rsid w:val="005C6E3D"/>
    <w:rsid w:val="005C7665"/>
    <w:rsid w:val="005D2FA5"/>
    <w:rsid w:val="005D365A"/>
    <w:rsid w:val="005D3CDE"/>
    <w:rsid w:val="005D6949"/>
    <w:rsid w:val="005D6DEE"/>
    <w:rsid w:val="005D7686"/>
    <w:rsid w:val="005D78E6"/>
    <w:rsid w:val="005E04CA"/>
    <w:rsid w:val="005E110F"/>
    <w:rsid w:val="005E2343"/>
    <w:rsid w:val="005E3455"/>
    <w:rsid w:val="005E3DE8"/>
    <w:rsid w:val="005E418E"/>
    <w:rsid w:val="005E4822"/>
    <w:rsid w:val="005E4AFA"/>
    <w:rsid w:val="005E4E67"/>
    <w:rsid w:val="005F1EC0"/>
    <w:rsid w:val="005F29D1"/>
    <w:rsid w:val="005F38CD"/>
    <w:rsid w:val="005F727F"/>
    <w:rsid w:val="00602061"/>
    <w:rsid w:val="006045D0"/>
    <w:rsid w:val="0060556C"/>
    <w:rsid w:val="00605577"/>
    <w:rsid w:val="00605B96"/>
    <w:rsid w:val="006065F2"/>
    <w:rsid w:val="00606BBE"/>
    <w:rsid w:val="00611AFA"/>
    <w:rsid w:val="00616164"/>
    <w:rsid w:val="0061655F"/>
    <w:rsid w:val="00616897"/>
    <w:rsid w:val="006204B4"/>
    <w:rsid w:val="00620CA4"/>
    <w:rsid w:val="00621D6D"/>
    <w:rsid w:val="006228B2"/>
    <w:rsid w:val="006232A9"/>
    <w:rsid w:val="00623ADC"/>
    <w:rsid w:val="0062426B"/>
    <w:rsid w:val="00626664"/>
    <w:rsid w:val="00627C25"/>
    <w:rsid w:val="00633809"/>
    <w:rsid w:val="00635DD6"/>
    <w:rsid w:val="00635E71"/>
    <w:rsid w:val="00636885"/>
    <w:rsid w:val="0065041C"/>
    <w:rsid w:val="006507D1"/>
    <w:rsid w:val="00653699"/>
    <w:rsid w:val="0065517A"/>
    <w:rsid w:val="00657C3A"/>
    <w:rsid w:val="00660386"/>
    <w:rsid w:val="006608CF"/>
    <w:rsid w:val="0066185D"/>
    <w:rsid w:val="00663E5E"/>
    <w:rsid w:val="006673CC"/>
    <w:rsid w:val="00673D26"/>
    <w:rsid w:val="006756BC"/>
    <w:rsid w:val="00675E1E"/>
    <w:rsid w:val="006766C7"/>
    <w:rsid w:val="00676D02"/>
    <w:rsid w:val="00677ED8"/>
    <w:rsid w:val="006811F3"/>
    <w:rsid w:val="006825EB"/>
    <w:rsid w:val="0068429D"/>
    <w:rsid w:val="00684375"/>
    <w:rsid w:val="00691CD5"/>
    <w:rsid w:val="0069245D"/>
    <w:rsid w:val="006926F2"/>
    <w:rsid w:val="0069348F"/>
    <w:rsid w:val="00695446"/>
    <w:rsid w:val="00696852"/>
    <w:rsid w:val="00697D34"/>
    <w:rsid w:val="006A01A1"/>
    <w:rsid w:val="006A17F4"/>
    <w:rsid w:val="006A501E"/>
    <w:rsid w:val="006A65D4"/>
    <w:rsid w:val="006A6AC1"/>
    <w:rsid w:val="006B015E"/>
    <w:rsid w:val="006B0C26"/>
    <w:rsid w:val="006B0E1E"/>
    <w:rsid w:val="006B1AA4"/>
    <w:rsid w:val="006B204D"/>
    <w:rsid w:val="006B2292"/>
    <w:rsid w:val="006B487D"/>
    <w:rsid w:val="006B4907"/>
    <w:rsid w:val="006B7D0B"/>
    <w:rsid w:val="006C1BAE"/>
    <w:rsid w:val="006C731D"/>
    <w:rsid w:val="006C790F"/>
    <w:rsid w:val="006D0839"/>
    <w:rsid w:val="006D09FE"/>
    <w:rsid w:val="006D147A"/>
    <w:rsid w:val="006D1769"/>
    <w:rsid w:val="006D28B3"/>
    <w:rsid w:val="006D2B6C"/>
    <w:rsid w:val="006D4177"/>
    <w:rsid w:val="006D5A04"/>
    <w:rsid w:val="006D6FEB"/>
    <w:rsid w:val="006D7B8F"/>
    <w:rsid w:val="006E049B"/>
    <w:rsid w:val="006E1EDA"/>
    <w:rsid w:val="006E2780"/>
    <w:rsid w:val="006E557B"/>
    <w:rsid w:val="006E6B32"/>
    <w:rsid w:val="006F1897"/>
    <w:rsid w:val="006F28CF"/>
    <w:rsid w:val="006F3B85"/>
    <w:rsid w:val="006F66ED"/>
    <w:rsid w:val="006F715A"/>
    <w:rsid w:val="0070581D"/>
    <w:rsid w:val="00706339"/>
    <w:rsid w:val="00707075"/>
    <w:rsid w:val="00710315"/>
    <w:rsid w:val="007107F7"/>
    <w:rsid w:val="007133F4"/>
    <w:rsid w:val="00715224"/>
    <w:rsid w:val="00715EEE"/>
    <w:rsid w:val="0072130B"/>
    <w:rsid w:val="00722FE6"/>
    <w:rsid w:val="007323CC"/>
    <w:rsid w:val="00732957"/>
    <w:rsid w:val="00732F29"/>
    <w:rsid w:val="00733863"/>
    <w:rsid w:val="00733B75"/>
    <w:rsid w:val="00737ECD"/>
    <w:rsid w:val="007427C6"/>
    <w:rsid w:val="007427F2"/>
    <w:rsid w:val="00744C34"/>
    <w:rsid w:val="00746F13"/>
    <w:rsid w:val="0074795E"/>
    <w:rsid w:val="00750A87"/>
    <w:rsid w:val="0075144C"/>
    <w:rsid w:val="00751583"/>
    <w:rsid w:val="007547C2"/>
    <w:rsid w:val="007566C2"/>
    <w:rsid w:val="00756D2E"/>
    <w:rsid w:val="00756F0A"/>
    <w:rsid w:val="007579F8"/>
    <w:rsid w:val="00757AFF"/>
    <w:rsid w:val="00760C41"/>
    <w:rsid w:val="00761B8F"/>
    <w:rsid w:val="0076393F"/>
    <w:rsid w:val="007646C5"/>
    <w:rsid w:val="00765AA4"/>
    <w:rsid w:val="007662CB"/>
    <w:rsid w:val="00766EB5"/>
    <w:rsid w:val="007701D4"/>
    <w:rsid w:val="007709DA"/>
    <w:rsid w:val="007710D1"/>
    <w:rsid w:val="00772521"/>
    <w:rsid w:val="00773E74"/>
    <w:rsid w:val="007741E1"/>
    <w:rsid w:val="007766C9"/>
    <w:rsid w:val="007770BE"/>
    <w:rsid w:val="00780B84"/>
    <w:rsid w:val="00781243"/>
    <w:rsid w:val="00781809"/>
    <w:rsid w:val="007824F1"/>
    <w:rsid w:val="00782897"/>
    <w:rsid w:val="00783549"/>
    <w:rsid w:val="00783B28"/>
    <w:rsid w:val="00784D69"/>
    <w:rsid w:val="00786856"/>
    <w:rsid w:val="007927B7"/>
    <w:rsid w:val="00792A36"/>
    <w:rsid w:val="00797074"/>
    <w:rsid w:val="007A0D33"/>
    <w:rsid w:val="007A1FDC"/>
    <w:rsid w:val="007A4559"/>
    <w:rsid w:val="007A5B7E"/>
    <w:rsid w:val="007A6A43"/>
    <w:rsid w:val="007A7AD2"/>
    <w:rsid w:val="007B0370"/>
    <w:rsid w:val="007B0FC9"/>
    <w:rsid w:val="007B1F0C"/>
    <w:rsid w:val="007B2616"/>
    <w:rsid w:val="007C04A0"/>
    <w:rsid w:val="007C0706"/>
    <w:rsid w:val="007C2267"/>
    <w:rsid w:val="007C5216"/>
    <w:rsid w:val="007D0E53"/>
    <w:rsid w:val="007D2688"/>
    <w:rsid w:val="007D42D5"/>
    <w:rsid w:val="007D43C2"/>
    <w:rsid w:val="007D4654"/>
    <w:rsid w:val="007D6B6C"/>
    <w:rsid w:val="007D6E88"/>
    <w:rsid w:val="007D79C9"/>
    <w:rsid w:val="007E306E"/>
    <w:rsid w:val="007E5CA9"/>
    <w:rsid w:val="007F4766"/>
    <w:rsid w:val="007F4F31"/>
    <w:rsid w:val="007F640C"/>
    <w:rsid w:val="007F7E69"/>
    <w:rsid w:val="00805BD7"/>
    <w:rsid w:val="008064A1"/>
    <w:rsid w:val="00806F75"/>
    <w:rsid w:val="0081252A"/>
    <w:rsid w:val="00812AF0"/>
    <w:rsid w:val="00813FF6"/>
    <w:rsid w:val="00814B7B"/>
    <w:rsid w:val="008168F9"/>
    <w:rsid w:val="00816967"/>
    <w:rsid w:val="0082125F"/>
    <w:rsid w:val="00821DA4"/>
    <w:rsid w:val="008225FC"/>
    <w:rsid w:val="0082659E"/>
    <w:rsid w:val="00826B36"/>
    <w:rsid w:val="00827EBA"/>
    <w:rsid w:val="00830425"/>
    <w:rsid w:val="008357B0"/>
    <w:rsid w:val="00835B21"/>
    <w:rsid w:val="008373EE"/>
    <w:rsid w:val="008401E1"/>
    <w:rsid w:val="00840EBC"/>
    <w:rsid w:val="008444D0"/>
    <w:rsid w:val="00845D21"/>
    <w:rsid w:val="008520F0"/>
    <w:rsid w:val="00853B45"/>
    <w:rsid w:val="008556EC"/>
    <w:rsid w:val="00855F9C"/>
    <w:rsid w:val="00856949"/>
    <w:rsid w:val="00857BB1"/>
    <w:rsid w:val="00870233"/>
    <w:rsid w:val="008707AB"/>
    <w:rsid w:val="00870AA2"/>
    <w:rsid w:val="00871224"/>
    <w:rsid w:val="00872F75"/>
    <w:rsid w:val="00873C21"/>
    <w:rsid w:val="0087585B"/>
    <w:rsid w:val="00877310"/>
    <w:rsid w:val="00882462"/>
    <w:rsid w:val="00882744"/>
    <w:rsid w:val="008828F7"/>
    <w:rsid w:val="008832E0"/>
    <w:rsid w:val="0088330C"/>
    <w:rsid w:val="00884FEE"/>
    <w:rsid w:val="00887A73"/>
    <w:rsid w:val="00897C94"/>
    <w:rsid w:val="008A38EB"/>
    <w:rsid w:val="008A39CB"/>
    <w:rsid w:val="008A3B08"/>
    <w:rsid w:val="008A3FFC"/>
    <w:rsid w:val="008A4B3F"/>
    <w:rsid w:val="008A65F7"/>
    <w:rsid w:val="008A6DCC"/>
    <w:rsid w:val="008B442B"/>
    <w:rsid w:val="008B7EF1"/>
    <w:rsid w:val="008C0527"/>
    <w:rsid w:val="008C2DB2"/>
    <w:rsid w:val="008C7CFF"/>
    <w:rsid w:val="008D2475"/>
    <w:rsid w:val="008D46FF"/>
    <w:rsid w:val="008D6D5B"/>
    <w:rsid w:val="008D7694"/>
    <w:rsid w:val="008E3BBF"/>
    <w:rsid w:val="008E440F"/>
    <w:rsid w:val="008E5D09"/>
    <w:rsid w:val="008E7FA9"/>
    <w:rsid w:val="008F038B"/>
    <w:rsid w:val="008F0400"/>
    <w:rsid w:val="008F0722"/>
    <w:rsid w:val="008F154B"/>
    <w:rsid w:val="008F2049"/>
    <w:rsid w:val="008F25B8"/>
    <w:rsid w:val="008F4A40"/>
    <w:rsid w:val="008F5259"/>
    <w:rsid w:val="008F7416"/>
    <w:rsid w:val="00902871"/>
    <w:rsid w:val="009031A4"/>
    <w:rsid w:val="00906ECD"/>
    <w:rsid w:val="00907AEB"/>
    <w:rsid w:val="0091222C"/>
    <w:rsid w:val="00913689"/>
    <w:rsid w:val="0091368C"/>
    <w:rsid w:val="009148B6"/>
    <w:rsid w:val="009179D8"/>
    <w:rsid w:val="00920442"/>
    <w:rsid w:val="009211B0"/>
    <w:rsid w:val="009211F8"/>
    <w:rsid w:val="00922A14"/>
    <w:rsid w:val="00924D50"/>
    <w:rsid w:val="00930769"/>
    <w:rsid w:val="00932EE2"/>
    <w:rsid w:val="0093455A"/>
    <w:rsid w:val="009369BA"/>
    <w:rsid w:val="0094109A"/>
    <w:rsid w:val="00941209"/>
    <w:rsid w:val="0094143A"/>
    <w:rsid w:val="00944FD7"/>
    <w:rsid w:val="009477C9"/>
    <w:rsid w:val="00950297"/>
    <w:rsid w:val="00951F97"/>
    <w:rsid w:val="009535F2"/>
    <w:rsid w:val="009539AC"/>
    <w:rsid w:val="00954F9D"/>
    <w:rsid w:val="00957359"/>
    <w:rsid w:val="0095756D"/>
    <w:rsid w:val="00957EC9"/>
    <w:rsid w:val="00960079"/>
    <w:rsid w:val="009602C5"/>
    <w:rsid w:val="00962331"/>
    <w:rsid w:val="0096373A"/>
    <w:rsid w:val="00964007"/>
    <w:rsid w:val="009641E6"/>
    <w:rsid w:val="00964368"/>
    <w:rsid w:val="009645DA"/>
    <w:rsid w:val="0096536E"/>
    <w:rsid w:val="009653CC"/>
    <w:rsid w:val="00967831"/>
    <w:rsid w:val="0097025C"/>
    <w:rsid w:val="00971781"/>
    <w:rsid w:val="00972063"/>
    <w:rsid w:val="00973D80"/>
    <w:rsid w:val="00973F95"/>
    <w:rsid w:val="00975D16"/>
    <w:rsid w:val="009766A8"/>
    <w:rsid w:val="00980745"/>
    <w:rsid w:val="0098200C"/>
    <w:rsid w:val="00982918"/>
    <w:rsid w:val="0098311C"/>
    <w:rsid w:val="00984D09"/>
    <w:rsid w:val="009865C8"/>
    <w:rsid w:val="009865E8"/>
    <w:rsid w:val="00987319"/>
    <w:rsid w:val="0099279A"/>
    <w:rsid w:val="00992E2C"/>
    <w:rsid w:val="00992EEE"/>
    <w:rsid w:val="00993F42"/>
    <w:rsid w:val="00994740"/>
    <w:rsid w:val="00994B17"/>
    <w:rsid w:val="00994F10"/>
    <w:rsid w:val="009953FA"/>
    <w:rsid w:val="00995635"/>
    <w:rsid w:val="00996990"/>
    <w:rsid w:val="009971E3"/>
    <w:rsid w:val="009A169C"/>
    <w:rsid w:val="009A24B9"/>
    <w:rsid w:val="009A4FD9"/>
    <w:rsid w:val="009A5179"/>
    <w:rsid w:val="009A5AB1"/>
    <w:rsid w:val="009A5CEF"/>
    <w:rsid w:val="009A643B"/>
    <w:rsid w:val="009A6E3D"/>
    <w:rsid w:val="009A7FE0"/>
    <w:rsid w:val="009B01DF"/>
    <w:rsid w:val="009B3865"/>
    <w:rsid w:val="009C0A7D"/>
    <w:rsid w:val="009C17E9"/>
    <w:rsid w:val="009C29D8"/>
    <w:rsid w:val="009D03B1"/>
    <w:rsid w:val="009D7498"/>
    <w:rsid w:val="009D7F9C"/>
    <w:rsid w:val="009E208D"/>
    <w:rsid w:val="009E2A89"/>
    <w:rsid w:val="009E2BA3"/>
    <w:rsid w:val="009E3581"/>
    <w:rsid w:val="009E403D"/>
    <w:rsid w:val="009E447B"/>
    <w:rsid w:val="009E59E2"/>
    <w:rsid w:val="009E75EA"/>
    <w:rsid w:val="009E7A72"/>
    <w:rsid w:val="009F0872"/>
    <w:rsid w:val="009F2804"/>
    <w:rsid w:val="009F3B81"/>
    <w:rsid w:val="009F48EA"/>
    <w:rsid w:val="009F4FA5"/>
    <w:rsid w:val="009F5DC4"/>
    <w:rsid w:val="00A02011"/>
    <w:rsid w:val="00A02097"/>
    <w:rsid w:val="00A02ACA"/>
    <w:rsid w:val="00A052EB"/>
    <w:rsid w:val="00A05A5A"/>
    <w:rsid w:val="00A05C7C"/>
    <w:rsid w:val="00A0649C"/>
    <w:rsid w:val="00A11084"/>
    <w:rsid w:val="00A1246C"/>
    <w:rsid w:val="00A1508B"/>
    <w:rsid w:val="00A154F5"/>
    <w:rsid w:val="00A16DFB"/>
    <w:rsid w:val="00A17B09"/>
    <w:rsid w:val="00A20C97"/>
    <w:rsid w:val="00A266B3"/>
    <w:rsid w:val="00A266C8"/>
    <w:rsid w:val="00A26E5B"/>
    <w:rsid w:val="00A27581"/>
    <w:rsid w:val="00A279BE"/>
    <w:rsid w:val="00A33CB5"/>
    <w:rsid w:val="00A34565"/>
    <w:rsid w:val="00A34BC2"/>
    <w:rsid w:val="00A36C95"/>
    <w:rsid w:val="00A36EBB"/>
    <w:rsid w:val="00A37F0B"/>
    <w:rsid w:val="00A419ED"/>
    <w:rsid w:val="00A42828"/>
    <w:rsid w:val="00A43EB8"/>
    <w:rsid w:val="00A50A0D"/>
    <w:rsid w:val="00A526FF"/>
    <w:rsid w:val="00A5560F"/>
    <w:rsid w:val="00A56997"/>
    <w:rsid w:val="00A57C21"/>
    <w:rsid w:val="00A62430"/>
    <w:rsid w:val="00A62BD3"/>
    <w:rsid w:val="00A6406C"/>
    <w:rsid w:val="00A64BE6"/>
    <w:rsid w:val="00A666AB"/>
    <w:rsid w:val="00A67B4C"/>
    <w:rsid w:val="00A70899"/>
    <w:rsid w:val="00A70DBB"/>
    <w:rsid w:val="00A766CD"/>
    <w:rsid w:val="00A80FFA"/>
    <w:rsid w:val="00A83900"/>
    <w:rsid w:val="00A84C89"/>
    <w:rsid w:val="00A86565"/>
    <w:rsid w:val="00A86E6E"/>
    <w:rsid w:val="00A8711F"/>
    <w:rsid w:val="00A9183D"/>
    <w:rsid w:val="00A919AE"/>
    <w:rsid w:val="00A92150"/>
    <w:rsid w:val="00A941FA"/>
    <w:rsid w:val="00A94F84"/>
    <w:rsid w:val="00A95865"/>
    <w:rsid w:val="00A960C6"/>
    <w:rsid w:val="00A9623C"/>
    <w:rsid w:val="00AA06D2"/>
    <w:rsid w:val="00AA1877"/>
    <w:rsid w:val="00AA403C"/>
    <w:rsid w:val="00AA4FAF"/>
    <w:rsid w:val="00AB0DFD"/>
    <w:rsid w:val="00AB28CC"/>
    <w:rsid w:val="00AB34B3"/>
    <w:rsid w:val="00AB5BA4"/>
    <w:rsid w:val="00AB7378"/>
    <w:rsid w:val="00AC1404"/>
    <w:rsid w:val="00AC1602"/>
    <w:rsid w:val="00AC3B3F"/>
    <w:rsid w:val="00AC4DB8"/>
    <w:rsid w:val="00AC4E79"/>
    <w:rsid w:val="00AC5E83"/>
    <w:rsid w:val="00AC6227"/>
    <w:rsid w:val="00AC7004"/>
    <w:rsid w:val="00AD218C"/>
    <w:rsid w:val="00AD3225"/>
    <w:rsid w:val="00AD3FAA"/>
    <w:rsid w:val="00AD6F01"/>
    <w:rsid w:val="00AD782D"/>
    <w:rsid w:val="00AE0183"/>
    <w:rsid w:val="00AE5222"/>
    <w:rsid w:val="00AE5D12"/>
    <w:rsid w:val="00AF1DD6"/>
    <w:rsid w:val="00AF1F3C"/>
    <w:rsid w:val="00AF6980"/>
    <w:rsid w:val="00AF7BA4"/>
    <w:rsid w:val="00B02603"/>
    <w:rsid w:val="00B02FA1"/>
    <w:rsid w:val="00B03C14"/>
    <w:rsid w:val="00B057D6"/>
    <w:rsid w:val="00B07987"/>
    <w:rsid w:val="00B109C7"/>
    <w:rsid w:val="00B1387D"/>
    <w:rsid w:val="00B1423B"/>
    <w:rsid w:val="00B14594"/>
    <w:rsid w:val="00B213D3"/>
    <w:rsid w:val="00B2190A"/>
    <w:rsid w:val="00B24A3B"/>
    <w:rsid w:val="00B24BED"/>
    <w:rsid w:val="00B306DA"/>
    <w:rsid w:val="00B336A4"/>
    <w:rsid w:val="00B33C2E"/>
    <w:rsid w:val="00B340FC"/>
    <w:rsid w:val="00B3453D"/>
    <w:rsid w:val="00B35A40"/>
    <w:rsid w:val="00B42F22"/>
    <w:rsid w:val="00B43117"/>
    <w:rsid w:val="00B43A92"/>
    <w:rsid w:val="00B4495A"/>
    <w:rsid w:val="00B45299"/>
    <w:rsid w:val="00B45E4D"/>
    <w:rsid w:val="00B46A4D"/>
    <w:rsid w:val="00B4762F"/>
    <w:rsid w:val="00B51DBF"/>
    <w:rsid w:val="00B53827"/>
    <w:rsid w:val="00B53D73"/>
    <w:rsid w:val="00B5666F"/>
    <w:rsid w:val="00B569F1"/>
    <w:rsid w:val="00B57370"/>
    <w:rsid w:val="00B60D03"/>
    <w:rsid w:val="00B613C3"/>
    <w:rsid w:val="00B639A7"/>
    <w:rsid w:val="00B6437F"/>
    <w:rsid w:val="00B70E76"/>
    <w:rsid w:val="00B71546"/>
    <w:rsid w:val="00B7173E"/>
    <w:rsid w:val="00B760C5"/>
    <w:rsid w:val="00B76AA1"/>
    <w:rsid w:val="00B8021B"/>
    <w:rsid w:val="00B80648"/>
    <w:rsid w:val="00B81AC8"/>
    <w:rsid w:val="00B82CA1"/>
    <w:rsid w:val="00B83EB4"/>
    <w:rsid w:val="00B845BD"/>
    <w:rsid w:val="00B84761"/>
    <w:rsid w:val="00B85ADD"/>
    <w:rsid w:val="00B87E2D"/>
    <w:rsid w:val="00B9003C"/>
    <w:rsid w:val="00B906D9"/>
    <w:rsid w:val="00B92374"/>
    <w:rsid w:val="00B92E45"/>
    <w:rsid w:val="00B92ED9"/>
    <w:rsid w:val="00B94BBF"/>
    <w:rsid w:val="00B950BD"/>
    <w:rsid w:val="00B968E2"/>
    <w:rsid w:val="00B96B37"/>
    <w:rsid w:val="00B96EC2"/>
    <w:rsid w:val="00B97828"/>
    <w:rsid w:val="00BA070D"/>
    <w:rsid w:val="00BA185B"/>
    <w:rsid w:val="00BA48ED"/>
    <w:rsid w:val="00BA544C"/>
    <w:rsid w:val="00BB00A0"/>
    <w:rsid w:val="00BB08B8"/>
    <w:rsid w:val="00BB3007"/>
    <w:rsid w:val="00BB3980"/>
    <w:rsid w:val="00BB4275"/>
    <w:rsid w:val="00BB4B4D"/>
    <w:rsid w:val="00BB4DD8"/>
    <w:rsid w:val="00BC274A"/>
    <w:rsid w:val="00BC2EB9"/>
    <w:rsid w:val="00BC4855"/>
    <w:rsid w:val="00BC6729"/>
    <w:rsid w:val="00BD1466"/>
    <w:rsid w:val="00BD2FFC"/>
    <w:rsid w:val="00BD3907"/>
    <w:rsid w:val="00BD4722"/>
    <w:rsid w:val="00BD58C3"/>
    <w:rsid w:val="00BD60C3"/>
    <w:rsid w:val="00BD75FC"/>
    <w:rsid w:val="00BE18F0"/>
    <w:rsid w:val="00BE2DD5"/>
    <w:rsid w:val="00BE2EBD"/>
    <w:rsid w:val="00BE4019"/>
    <w:rsid w:val="00BE4B8C"/>
    <w:rsid w:val="00BE4FBB"/>
    <w:rsid w:val="00BE6C82"/>
    <w:rsid w:val="00BF0F48"/>
    <w:rsid w:val="00BF24B5"/>
    <w:rsid w:val="00BF2551"/>
    <w:rsid w:val="00BF3563"/>
    <w:rsid w:val="00BF3D10"/>
    <w:rsid w:val="00BF4A1F"/>
    <w:rsid w:val="00BF53BB"/>
    <w:rsid w:val="00BF5801"/>
    <w:rsid w:val="00BF59EE"/>
    <w:rsid w:val="00BF7E23"/>
    <w:rsid w:val="00C01098"/>
    <w:rsid w:val="00C0202D"/>
    <w:rsid w:val="00C039DE"/>
    <w:rsid w:val="00C0466C"/>
    <w:rsid w:val="00C04E36"/>
    <w:rsid w:val="00C05B3F"/>
    <w:rsid w:val="00C07107"/>
    <w:rsid w:val="00C079F3"/>
    <w:rsid w:val="00C12137"/>
    <w:rsid w:val="00C131AD"/>
    <w:rsid w:val="00C132B2"/>
    <w:rsid w:val="00C140E4"/>
    <w:rsid w:val="00C1563B"/>
    <w:rsid w:val="00C17478"/>
    <w:rsid w:val="00C17706"/>
    <w:rsid w:val="00C2097C"/>
    <w:rsid w:val="00C220CF"/>
    <w:rsid w:val="00C22787"/>
    <w:rsid w:val="00C2372B"/>
    <w:rsid w:val="00C26074"/>
    <w:rsid w:val="00C26545"/>
    <w:rsid w:val="00C27277"/>
    <w:rsid w:val="00C360D7"/>
    <w:rsid w:val="00C362A4"/>
    <w:rsid w:val="00C37E6F"/>
    <w:rsid w:val="00C40FB0"/>
    <w:rsid w:val="00C4448D"/>
    <w:rsid w:val="00C44BDE"/>
    <w:rsid w:val="00C45927"/>
    <w:rsid w:val="00C50A38"/>
    <w:rsid w:val="00C51A0A"/>
    <w:rsid w:val="00C55E8D"/>
    <w:rsid w:val="00C6111E"/>
    <w:rsid w:val="00C62C1F"/>
    <w:rsid w:val="00C6302F"/>
    <w:rsid w:val="00C665C5"/>
    <w:rsid w:val="00C67503"/>
    <w:rsid w:val="00C67787"/>
    <w:rsid w:val="00C6789E"/>
    <w:rsid w:val="00C739B3"/>
    <w:rsid w:val="00C74A08"/>
    <w:rsid w:val="00C76B62"/>
    <w:rsid w:val="00C8008B"/>
    <w:rsid w:val="00C8010C"/>
    <w:rsid w:val="00C8016C"/>
    <w:rsid w:val="00C815D4"/>
    <w:rsid w:val="00C835F5"/>
    <w:rsid w:val="00C8477C"/>
    <w:rsid w:val="00C84A9D"/>
    <w:rsid w:val="00C84FCB"/>
    <w:rsid w:val="00C8699B"/>
    <w:rsid w:val="00C86F93"/>
    <w:rsid w:val="00C879C8"/>
    <w:rsid w:val="00C87AA6"/>
    <w:rsid w:val="00C87E03"/>
    <w:rsid w:val="00C905EE"/>
    <w:rsid w:val="00C91191"/>
    <w:rsid w:val="00C911EB"/>
    <w:rsid w:val="00C92556"/>
    <w:rsid w:val="00C9322D"/>
    <w:rsid w:val="00C93EBE"/>
    <w:rsid w:val="00C9457D"/>
    <w:rsid w:val="00C974AC"/>
    <w:rsid w:val="00CA097A"/>
    <w:rsid w:val="00CA278D"/>
    <w:rsid w:val="00CA3D42"/>
    <w:rsid w:val="00CA578B"/>
    <w:rsid w:val="00CA6652"/>
    <w:rsid w:val="00CB1B1A"/>
    <w:rsid w:val="00CB1C26"/>
    <w:rsid w:val="00CB569D"/>
    <w:rsid w:val="00CB657F"/>
    <w:rsid w:val="00CB6D6B"/>
    <w:rsid w:val="00CB73C2"/>
    <w:rsid w:val="00CC1D38"/>
    <w:rsid w:val="00CC7B45"/>
    <w:rsid w:val="00CC7DA9"/>
    <w:rsid w:val="00CC7ED4"/>
    <w:rsid w:val="00CD156F"/>
    <w:rsid w:val="00CD35EF"/>
    <w:rsid w:val="00CD3B84"/>
    <w:rsid w:val="00CD43CD"/>
    <w:rsid w:val="00CD4A4D"/>
    <w:rsid w:val="00CD69B6"/>
    <w:rsid w:val="00CD70DB"/>
    <w:rsid w:val="00CD76C3"/>
    <w:rsid w:val="00CE3352"/>
    <w:rsid w:val="00CE3652"/>
    <w:rsid w:val="00CE4159"/>
    <w:rsid w:val="00CE44FB"/>
    <w:rsid w:val="00CE593C"/>
    <w:rsid w:val="00CF012A"/>
    <w:rsid w:val="00CF0D8E"/>
    <w:rsid w:val="00CF16C5"/>
    <w:rsid w:val="00CF171C"/>
    <w:rsid w:val="00CF2877"/>
    <w:rsid w:val="00CF3D00"/>
    <w:rsid w:val="00CF4BDE"/>
    <w:rsid w:val="00CF6F99"/>
    <w:rsid w:val="00D0141B"/>
    <w:rsid w:val="00D02A34"/>
    <w:rsid w:val="00D03C96"/>
    <w:rsid w:val="00D05381"/>
    <w:rsid w:val="00D0541B"/>
    <w:rsid w:val="00D05585"/>
    <w:rsid w:val="00D05FE0"/>
    <w:rsid w:val="00D1443A"/>
    <w:rsid w:val="00D14985"/>
    <w:rsid w:val="00D15C78"/>
    <w:rsid w:val="00D21AE9"/>
    <w:rsid w:val="00D22F5F"/>
    <w:rsid w:val="00D23142"/>
    <w:rsid w:val="00D25157"/>
    <w:rsid w:val="00D25B29"/>
    <w:rsid w:val="00D30C4A"/>
    <w:rsid w:val="00D31402"/>
    <w:rsid w:val="00D34C21"/>
    <w:rsid w:val="00D36FDB"/>
    <w:rsid w:val="00D37978"/>
    <w:rsid w:val="00D45F10"/>
    <w:rsid w:val="00D46293"/>
    <w:rsid w:val="00D47B3D"/>
    <w:rsid w:val="00D47B73"/>
    <w:rsid w:val="00D47FE4"/>
    <w:rsid w:val="00D53565"/>
    <w:rsid w:val="00D577CE"/>
    <w:rsid w:val="00D57B2D"/>
    <w:rsid w:val="00D60749"/>
    <w:rsid w:val="00D60CB3"/>
    <w:rsid w:val="00D60D49"/>
    <w:rsid w:val="00D61B74"/>
    <w:rsid w:val="00D6256C"/>
    <w:rsid w:val="00D62D05"/>
    <w:rsid w:val="00D6591B"/>
    <w:rsid w:val="00D66767"/>
    <w:rsid w:val="00D72029"/>
    <w:rsid w:val="00D72D86"/>
    <w:rsid w:val="00D73D61"/>
    <w:rsid w:val="00D7623E"/>
    <w:rsid w:val="00D77CB2"/>
    <w:rsid w:val="00D83701"/>
    <w:rsid w:val="00D84E8B"/>
    <w:rsid w:val="00D86B2D"/>
    <w:rsid w:val="00D87CF1"/>
    <w:rsid w:val="00D902B5"/>
    <w:rsid w:val="00D9097B"/>
    <w:rsid w:val="00D9282D"/>
    <w:rsid w:val="00D93593"/>
    <w:rsid w:val="00D9432B"/>
    <w:rsid w:val="00D95313"/>
    <w:rsid w:val="00DA11C6"/>
    <w:rsid w:val="00DA156D"/>
    <w:rsid w:val="00DA2C3B"/>
    <w:rsid w:val="00DA3E0F"/>
    <w:rsid w:val="00DB190F"/>
    <w:rsid w:val="00DB1CAA"/>
    <w:rsid w:val="00DB7935"/>
    <w:rsid w:val="00DC14A9"/>
    <w:rsid w:val="00DC2D62"/>
    <w:rsid w:val="00DD3547"/>
    <w:rsid w:val="00DD7E78"/>
    <w:rsid w:val="00DE2ADA"/>
    <w:rsid w:val="00DE40A3"/>
    <w:rsid w:val="00DE4C97"/>
    <w:rsid w:val="00DE6685"/>
    <w:rsid w:val="00DE7103"/>
    <w:rsid w:val="00DF350B"/>
    <w:rsid w:val="00DF45ED"/>
    <w:rsid w:val="00DF4B6E"/>
    <w:rsid w:val="00DF5BC3"/>
    <w:rsid w:val="00DF63D4"/>
    <w:rsid w:val="00DF7850"/>
    <w:rsid w:val="00E03CDD"/>
    <w:rsid w:val="00E0430A"/>
    <w:rsid w:val="00E049C1"/>
    <w:rsid w:val="00E05066"/>
    <w:rsid w:val="00E056ED"/>
    <w:rsid w:val="00E067EF"/>
    <w:rsid w:val="00E073AF"/>
    <w:rsid w:val="00E11191"/>
    <w:rsid w:val="00E11C41"/>
    <w:rsid w:val="00E12581"/>
    <w:rsid w:val="00E13D6A"/>
    <w:rsid w:val="00E162FB"/>
    <w:rsid w:val="00E20C5C"/>
    <w:rsid w:val="00E21036"/>
    <w:rsid w:val="00E22D99"/>
    <w:rsid w:val="00E250B2"/>
    <w:rsid w:val="00E30B85"/>
    <w:rsid w:val="00E32303"/>
    <w:rsid w:val="00E326DB"/>
    <w:rsid w:val="00E34CB3"/>
    <w:rsid w:val="00E356D5"/>
    <w:rsid w:val="00E36C98"/>
    <w:rsid w:val="00E3784E"/>
    <w:rsid w:val="00E379B9"/>
    <w:rsid w:val="00E404E1"/>
    <w:rsid w:val="00E413A3"/>
    <w:rsid w:val="00E44AD1"/>
    <w:rsid w:val="00E4517E"/>
    <w:rsid w:val="00E45AEE"/>
    <w:rsid w:val="00E4707C"/>
    <w:rsid w:val="00E519A2"/>
    <w:rsid w:val="00E54EDF"/>
    <w:rsid w:val="00E552D0"/>
    <w:rsid w:val="00E604CE"/>
    <w:rsid w:val="00E610C6"/>
    <w:rsid w:val="00E62694"/>
    <w:rsid w:val="00E6348D"/>
    <w:rsid w:val="00E6542C"/>
    <w:rsid w:val="00E66F2B"/>
    <w:rsid w:val="00E67243"/>
    <w:rsid w:val="00E707A9"/>
    <w:rsid w:val="00E70B6E"/>
    <w:rsid w:val="00E7125E"/>
    <w:rsid w:val="00E71D45"/>
    <w:rsid w:val="00E725C0"/>
    <w:rsid w:val="00E74892"/>
    <w:rsid w:val="00E758E9"/>
    <w:rsid w:val="00E760B9"/>
    <w:rsid w:val="00E8094B"/>
    <w:rsid w:val="00E84112"/>
    <w:rsid w:val="00E86332"/>
    <w:rsid w:val="00E9058D"/>
    <w:rsid w:val="00E90BD8"/>
    <w:rsid w:val="00E91AB3"/>
    <w:rsid w:val="00E944FF"/>
    <w:rsid w:val="00E95B5F"/>
    <w:rsid w:val="00E97A12"/>
    <w:rsid w:val="00E97AA2"/>
    <w:rsid w:val="00EA21B0"/>
    <w:rsid w:val="00EA436F"/>
    <w:rsid w:val="00EA4B8F"/>
    <w:rsid w:val="00EA60E7"/>
    <w:rsid w:val="00EA64EB"/>
    <w:rsid w:val="00EB002F"/>
    <w:rsid w:val="00EB196E"/>
    <w:rsid w:val="00EB202A"/>
    <w:rsid w:val="00EB3E2C"/>
    <w:rsid w:val="00EB42F5"/>
    <w:rsid w:val="00EB5202"/>
    <w:rsid w:val="00EB5647"/>
    <w:rsid w:val="00EB5F52"/>
    <w:rsid w:val="00EB66B5"/>
    <w:rsid w:val="00EB756D"/>
    <w:rsid w:val="00EC2ACC"/>
    <w:rsid w:val="00EC2FBE"/>
    <w:rsid w:val="00EC5785"/>
    <w:rsid w:val="00EC7193"/>
    <w:rsid w:val="00ED2E33"/>
    <w:rsid w:val="00ED409D"/>
    <w:rsid w:val="00ED4556"/>
    <w:rsid w:val="00ED5277"/>
    <w:rsid w:val="00EF083C"/>
    <w:rsid w:val="00EF1304"/>
    <w:rsid w:val="00EF1C0C"/>
    <w:rsid w:val="00EF30DA"/>
    <w:rsid w:val="00EF3C25"/>
    <w:rsid w:val="00EF4F60"/>
    <w:rsid w:val="00EF5589"/>
    <w:rsid w:val="00EF7EA3"/>
    <w:rsid w:val="00EF7F8E"/>
    <w:rsid w:val="00F013F8"/>
    <w:rsid w:val="00F017EA"/>
    <w:rsid w:val="00F04B1E"/>
    <w:rsid w:val="00F115DF"/>
    <w:rsid w:val="00F12A67"/>
    <w:rsid w:val="00F138F7"/>
    <w:rsid w:val="00F13E92"/>
    <w:rsid w:val="00F15F66"/>
    <w:rsid w:val="00F1607F"/>
    <w:rsid w:val="00F1672F"/>
    <w:rsid w:val="00F167A7"/>
    <w:rsid w:val="00F16A4D"/>
    <w:rsid w:val="00F179F9"/>
    <w:rsid w:val="00F17A3A"/>
    <w:rsid w:val="00F20D32"/>
    <w:rsid w:val="00F20E95"/>
    <w:rsid w:val="00F2341C"/>
    <w:rsid w:val="00F23CF9"/>
    <w:rsid w:val="00F25D75"/>
    <w:rsid w:val="00F26E45"/>
    <w:rsid w:val="00F26E57"/>
    <w:rsid w:val="00F26F4B"/>
    <w:rsid w:val="00F30386"/>
    <w:rsid w:val="00F30B55"/>
    <w:rsid w:val="00F323A4"/>
    <w:rsid w:val="00F3298B"/>
    <w:rsid w:val="00F34217"/>
    <w:rsid w:val="00F35ADD"/>
    <w:rsid w:val="00F35BEF"/>
    <w:rsid w:val="00F369B3"/>
    <w:rsid w:val="00F36EC5"/>
    <w:rsid w:val="00F41CDA"/>
    <w:rsid w:val="00F43228"/>
    <w:rsid w:val="00F43A9C"/>
    <w:rsid w:val="00F4521D"/>
    <w:rsid w:val="00F45424"/>
    <w:rsid w:val="00F462EC"/>
    <w:rsid w:val="00F47FB8"/>
    <w:rsid w:val="00F500B0"/>
    <w:rsid w:val="00F51551"/>
    <w:rsid w:val="00F51792"/>
    <w:rsid w:val="00F55D36"/>
    <w:rsid w:val="00F561AA"/>
    <w:rsid w:val="00F57D07"/>
    <w:rsid w:val="00F6026C"/>
    <w:rsid w:val="00F61DC5"/>
    <w:rsid w:val="00F62642"/>
    <w:rsid w:val="00F62B53"/>
    <w:rsid w:val="00F6378A"/>
    <w:rsid w:val="00F63CA0"/>
    <w:rsid w:val="00F64E7F"/>
    <w:rsid w:val="00F66782"/>
    <w:rsid w:val="00F700BE"/>
    <w:rsid w:val="00F7157D"/>
    <w:rsid w:val="00F72778"/>
    <w:rsid w:val="00F73A2B"/>
    <w:rsid w:val="00F754AB"/>
    <w:rsid w:val="00F75528"/>
    <w:rsid w:val="00F7574F"/>
    <w:rsid w:val="00F758BD"/>
    <w:rsid w:val="00F77259"/>
    <w:rsid w:val="00F806E1"/>
    <w:rsid w:val="00F80BBF"/>
    <w:rsid w:val="00F80F70"/>
    <w:rsid w:val="00F80FF8"/>
    <w:rsid w:val="00F8187C"/>
    <w:rsid w:val="00F835E4"/>
    <w:rsid w:val="00F84225"/>
    <w:rsid w:val="00F86C57"/>
    <w:rsid w:val="00F9115D"/>
    <w:rsid w:val="00F91411"/>
    <w:rsid w:val="00F91C4A"/>
    <w:rsid w:val="00F9392C"/>
    <w:rsid w:val="00F957E8"/>
    <w:rsid w:val="00F97392"/>
    <w:rsid w:val="00FA0F1B"/>
    <w:rsid w:val="00FA0FD4"/>
    <w:rsid w:val="00FA13F4"/>
    <w:rsid w:val="00FA2341"/>
    <w:rsid w:val="00FA2F5F"/>
    <w:rsid w:val="00FA3C95"/>
    <w:rsid w:val="00FA4FC3"/>
    <w:rsid w:val="00FA4FE8"/>
    <w:rsid w:val="00FB05B6"/>
    <w:rsid w:val="00FB0DA7"/>
    <w:rsid w:val="00FB2A1F"/>
    <w:rsid w:val="00FB4863"/>
    <w:rsid w:val="00FB629B"/>
    <w:rsid w:val="00FB7A5B"/>
    <w:rsid w:val="00FC14FE"/>
    <w:rsid w:val="00FC2EB1"/>
    <w:rsid w:val="00FC31D7"/>
    <w:rsid w:val="00FC43C9"/>
    <w:rsid w:val="00FC440A"/>
    <w:rsid w:val="00FC5D14"/>
    <w:rsid w:val="00FC623D"/>
    <w:rsid w:val="00FC631F"/>
    <w:rsid w:val="00FC6C38"/>
    <w:rsid w:val="00FC7A73"/>
    <w:rsid w:val="00FD0E9A"/>
    <w:rsid w:val="00FD19F1"/>
    <w:rsid w:val="00FD7341"/>
    <w:rsid w:val="00FE4AB6"/>
    <w:rsid w:val="00FF1D3A"/>
    <w:rsid w:val="00FF41FF"/>
    <w:rsid w:val="00FF69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A6246F"/>
  <w15:chartTrackingRefBased/>
  <w15:docId w15:val="{CFA94588-DD8A-B64B-807A-311337ECE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758E"/>
    <w:rPr>
      <w:sz w:val="24"/>
      <w:szCs w:val="24"/>
      <w:lang w:val="es-ES"/>
    </w:rPr>
  </w:style>
  <w:style w:type="paragraph" w:styleId="Ttulo1">
    <w:name w:val="heading 1"/>
    <w:basedOn w:val="Normal"/>
    <w:next w:val="Normal"/>
    <w:link w:val="Ttulo1Car"/>
    <w:qFormat/>
    <w:rsid w:val="003F20F8"/>
    <w:pPr>
      <w:keepNext/>
      <w:spacing w:before="240" w:after="60"/>
      <w:outlineLvl w:val="0"/>
    </w:pPr>
    <w:rPr>
      <w:rFonts w:ascii="Cambria" w:hAnsi="Cambria"/>
      <w:b/>
      <w:bCs/>
      <w:kern w:val="32"/>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14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474C7"/>
    <w:pPr>
      <w:tabs>
        <w:tab w:val="center" w:pos="4252"/>
        <w:tab w:val="right" w:pos="8504"/>
      </w:tabs>
    </w:pPr>
  </w:style>
  <w:style w:type="paragraph" w:styleId="Piedepgina">
    <w:name w:val="footer"/>
    <w:basedOn w:val="Normal"/>
    <w:link w:val="PiedepginaCar"/>
    <w:uiPriority w:val="99"/>
    <w:rsid w:val="000474C7"/>
    <w:pPr>
      <w:tabs>
        <w:tab w:val="center" w:pos="4252"/>
        <w:tab w:val="right" w:pos="8504"/>
      </w:tabs>
    </w:pPr>
  </w:style>
  <w:style w:type="paragraph" w:styleId="Textodeglobo">
    <w:name w:val="Balloon Text"/>
    <w:basedOn w:val="Normal"/>
    <w:link w:val="TextodegloboCar"/>
    <w:uiPriority w:val="99"/>
    <w:rsid w:val="007701D4"/>
    <w:rPr>
      <w:rFonts w:ascii="Tahoma" w:hAnsi="Tahoma"/>
      <w:sz w:val="16"/>
      <w:szCs w:val="16"/>
    </w:rPr>
  </w:style>
  <w:style w:type="character" w:customStyle="1" w:styleId="TextodegloboCar">
    <w:name w:val="Texto de globo Car"/>
    <w:link w:val="Textodeglobo"/>
    <w:uiPriority w:val="99"/>
    <w:rsid w:val="007701D4"/>
    <w:rPr>
      <w:rFonts w:ascii="Tahoma" w:hAnsi="Tahoma" w:cs="Tahoma"/>
      <w:sz w:val="16"/>
      <w:szCs w:val="16"/>
      <w:lang w:val="es-ES" w:eastAsia="es-ES"/>
    </w:rPr>
  </w:style>
  <w:style w:type="character" w:customStyle="1" w:styleId="EncabezadoCar">
    <w:name w:val="Encabezado Car"/>
    <w:link w:val="Encabezado"/>
    <w:uiPriority w:val="99"/>
    <w:rsid w:val="007701D4"/>
    <w:rPr>
      <w:sz w:val="24"/>
      <w:szCs w:val="24"/>
      <w:lang w:val="es-ES" w:eastAsia="es-ES"/>
    </w:rPr>
  </w:style>
  <w:style w:type="paragraph" w:styleId="Prrafodelista">
    <w:name w:val="List Paragraph"/>
    <w:basedOn w:val="Normal"/>
    <w:uiPriority w:val="34"/>
    <w:qFormat/>
    <w:rsid w:val="003B1904"/>
    <w:pPr>
      <w:ind w:left="720"/>
      <w:contextualSpacing/>
    </w:pPr>
    <w:rPr>
      <w:lang w:val="en-US" w:eastAsia="en-US"/>
    </w:rPr>
  </w:style>
  <w:style w:type="table" w:customStyle="1" w:styleId="Cuadrculaclara-nfasis11">
    <w:name w:val="Cuadrícula clara - Énfasis 11"/>
    <w:basedOn w:val="Tablanormal"/>
    <w:uiPriority w:val="62"/>
    <w:rsid w:val="003D008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PiedepginaCar">
    <w:name w:val="Pie de página Car"/>
    <w:link w:val="Piedepgina"/>
    <w:uiPriority w:val="99"/>
    <w:rsid w:val="00A02ACA"/>
    <w:rPr>
      <w:sz w:val="24"/>
      <w:szCs w:val="24"/>
      <w:lang w:val="es-ES" w:eastAsia="es-ES"/>
    </w:rPr>
  </w:style>
  <w:style w:type="paragraph" w:customStyle="1" w:styleId="articulocompletop">
    <w:name w:val="articulocompletop"/>
    <w:basedOn w:val="Normal"/>
    <w:rsid w:val="00967831"/>
    <w:pPr>
      <w:spacing w:before="100" w:beforeAutospacing="1" w:after="100" w:afterAutospacing="1"/>
    </w:pPr>
    <w:rPr>
      <w:lang w:val="es-CO" w:eastAsia="es-CO"/>
    </w:rPr>
  </w:style>
  <w:style w:type="paragraph" w:customStyle="1" w:styleId="CM30">
    <w:name w:val="CM30"/>
    <w:basedOn w:val="Normal"/>
    <w:next w:val="Normal"/>
    <w:uiPriority w:val="99"/>
    <w:rsid w:val="00C9322D"/>
    <w:pPr>
      <w:autoSpaceDE w:val="0"/>
      <w:autoSpaceDN w:val="0"/>
      <w:adjustRightInd w:val="0"/>
    </w:pPr>
    <w:rPr>
      <w:rFonts w:ascii="Arial" w:hAnsi="Arial" w:cs="Arial"/>
    </w:rPr>
  </w:style>
  <w:style w:type="paragraph" w:customStyle="1" w:styleId="Default">
    <w:name w:val="Default"/>
    <w:rsid w:val="00D47FE4"/>
    <w:pPr>
      <w:autoSpaceDE w:val="0"/>
      <w:autoSpaceDN w:val="0"/>
      <w:adjustRightInd w:val="0"/>
    </w:pPr>
    <w:rPr>
      <w:rFonts w:ascii="Arial" w:hAnsi="Arial" w:cs="Arial"/>
      <w:color w:val="000000"/>
      <w:sz w:val="24"/>
      <w:szCs w:val="24"/>
      <w:lang w:val="es-ES"/>
    </w:rPr>
  </w:style>
  <w:style w:type="paragraph" w:styleId="Ttulo">
    <w:name w:val="Title"/>
    <w:basedOn w:val="Normal"/>
    <w:next w:val="Normal"/>
    <w:link w:val="TtuloCar"/>
    <w:qFormat/>
    <w:rsid w:val="00F20D32"/>
    <w:pPr>
      <w:spacing w:before="240" w:after="60"/>
      <w:jc w:val="center"/>
      <w:outlineLvl w:val="0"/>
    </w:pPr>
    <w:rPr>
      <w:rFonts w:ascii="Cambria" w:hAnsi="Cambria"/>
      <w:b/>
      <w:bCs/>
      <w:kern w:val="28"/>
      <w:sz w:val="32"/>
      <w:szCs w:val="32"/>
    </w:rPr>
  </w:style>
  <w:style w:type="character" w:customStyle="1" w:styleId="TtuloCar">
    <w:name w:val="Título Car"/>
    <w:link w:val="Ttulo"/>
    <w:rsid w:val="00F20D32"/>
    <w:rPr>
      <w:rFonts w:ascii="Cambria" w:eastAsia="Times New Roman" w:hAnsi="Cambria" w:cs="Times New Roman"/>
      <w:b/>
      <w:bCs/>
      <w:kern w:val="28"/>
      <w:sz w:val="32"/>
      <w:szCs w:val="32"/>
      <w:lang w:val="es-ES" w:eastAsia="es-ES"/>
    </w:rPr>
  </w:style>
  <w:style w:type="character" w:styleId="Textoennegrita">
    <w:name w:val="Strong"/>
    <w:uiPriority w:val="22"/>
    <w:qFormat/>
    <w:rsid w:val="00F20D32"/>
    <w:rPr>
      <w:b/>
      <w:bCs/>
    </w:rPr>
  </w:style>
  <w:style w:type="character" w:styleId="Ttulodellibro">
    <w:name w:val="Book Title"/>
    <w:uiPriority w:val="33"/>
    <w:qFormat/>
    <w:rsid w:val="00F20D32"/>
    <w:rPr>
      <w:b/>
      <w:bCs/>
      <w:smallCaps/>
      <w:spacing w:val="5"/>
    </w:rPr>
  </w:style>
  <w:style w:type="paragraph" w:styleId="Subttulo">
    <w:name w:val="Subtitle"/>
    <w:basedOn w:val="Normal"/>
    <w:next w:val="Normal"/>
    <w:link w:val="SubttuloCar"/>
    <w:qFormat/>
    <w:rsid w:val="003F20F8"/>
    <w:pPr>
      <w:spacing w:after="60"/>
      <w:jc w:val="center"/>
      <w:outlineLvl w:val="1"/>
    </w:pPr>
    <w:rPr>
      <w:rFonts w:ascii="Cambria" w:hAnsi="Cambria"/>
    </w:rPr>
  </w:style>
  <w:style w:type="character" w:customStyle="1" w:styleId="SubttuloCar">
    <w:name w:val="Subtítulo Car"/>
    <w:link w:val="Subttulo"/>
    <w:rsid w:val="003F20F8"/>
    <w:rPr>
      <w:rFonts w:ascii="Cambria" w:eastAsia="Times New Roman" w:hAnsi="Cambria" w:cs="Times New Roman"/>
      <w:sz w:val="24"/>
      <w:szCs w:val="24"/>
      <w:lang w:val="es-ES" w:eastAsia="es-ES"/>
    </w:rPr>
  </w:style>
  <w:style w:type="character" w:customStyle="1" w:styleId="Ttulo1Car">
    <w:name w:val="Título 1 Car"/>
    <w:link w:val="Ttulo1"/>
    <w:rsid w:val="003F20F8"/>
    <w:rPr>
      <w:rFonts w:ascii="Cambria" w:eastAsia="Times New Roman" w:hAnsi="Cambria" w:cs="Times New Roman"/>
      <w:b/>
      <w:bCs/>
      <w:kern w:val="32"/>
      <w:sz w:val="32"/>
      <w:szCs w:val="32"/>
      <w:lang w:val="es-ES" w:eastAsia="es-ES"/>
    </w:rPr>
  </w:style>
  <w:style w:type="character" w:styleId="nfasis">
    <w:name w:val="Emphasis"/>
    <w:qFormat/>
    <w:rsid w:val="003F20F8"/>
    <w:rPr>
      <w:i/>
      <w:iCs/>
    </w:rPr>
  </w:style>
  <w:style w:type="character" w:styleId="Hipervnculo">
    <w:name w:val="Hyperlink"/>
    <w:uiPriority w:val="99"/>
    <w:unhideWhenUsed/>
    <w:rsid w:val="00AB34B3"/>
    <w:rPr>
      <w:color w:val="0000FF"/>
      <w:u w:val="single"/>
    </w:rPr>
  </w:style>
  <w:style w:type="table" w:customStyle="1" w:styleId="Tablaconcuadrcula1">
    <w:name w:val="Tabla con cuadrícula1"/>
    <w:basedOn w:val="Tablanormal"/>
    <w:next w:val="Tablaconcuadrcula"/>
    <w:uiPriority w:val="59"/>
    <w:rsid w:val="00331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3D0F"/>
    <w:pPr>
      <w:spacing w:before="100" w:beforeAutospacing="1" w:after="100" w:afterAutospacing="1"/>
    </w:pPr>
    <w:rPr>
      <w:lang w:val="es-CO" w:eastAsia="es-CO"/>
    </w:rPr>
  </w:style>
  <w:style w:type="paragraph" w:styleId="Sinespaciado">
    <w:name w:val="No Spacing"/>
    <w:uiPriority w:val="1"/>
    <w:qFormat/>
    <w:rsid w:val="00B45299"/>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843774">
      <w:bodyDiv w:val="1"/>
      <w:marLeft w:val="0"/>
      <w:marRight w:val="0"/>
      <w:marTop w:val="0"/>
      <w:marBottom w:val="0"/>
      <w:divBdr>
        <w:top w:val="none" w:sz="0" w:space="0" w:color="auto"/>
        <w:left w:val="none" w:sz="0" w:space="0" w:color="auto"/>
        <w:bottom w:val="none" w:sz="0" w:space="0" w:color="auto"/>
        <w:right w:val="none" w:sz="0" w:space="0" w:color="auto"/>
      </w:divBdr>
    </w:div>
    <w:div w:id="118652628">
      <w:bodyDiv w:val="1"/>
      <w:marLeft w:val="0"/>
      <w:marRight w:val="0"/>
      <w:marTop w:val="0"/>
      <w:marBottom w:val="0"/>
      <w:divBdr>
        <w:top w:val="none" w:sz="0" w:space="0" w:color="auto"/>
        <w:left w:val="none" w:sz="0" w:space="0" w:color="auto"/>
        <w:bottom w:val="none" w:sz="0" w:space="0" w:color="auto"/>
        <w:right w:val="none" w:sz="0" w:space="0" w:color="auto"/>
      </w:divBdr>
    </w:div>
    <w:div w:id="140587058">
      <w:bodyDiv w:val="1"/>
      <w:marLeft w:val="0"/>
      <w:marRight w:val="0"/>
      <w:marTop w:val="0"/>
      <w:marBottom w:val="0"/>
      <w:divBdr>
        <w:top w:val="none" w:sz="0" w:space="0" w:color="auto"/>
        <w:left w:val="none" w:sz="0" w:space="0" w:color="auto"/>
        <w:bottom w:val="none" w:sz="0" w:space="0" w:color="auto"/>
        <w:right w:val="none" w:sz="0" w:space="0" w:color="auto"/>
      </w:divBdr>
    </w:div>
    <w:div w:id="166749921">
      <w:bodyDiv w:val="1"/>
      <w:marLeft w:val="0"/>
      <w:marRight w:val="0"/>
      <w:marTop w:val="0"/>
      <w:marBottom w:val="0"/>
      <w:divBdr>
        <w:top w:val="none" w:sz="0" w:space="0" w:color="auto"/>
        <w:left w:val="none" w:sz="0" w:space="0" w:color="auto"/>
        <w:bottom w:val="none" w:sz="0" w:space="0" w:color="auto"/>
        <w:right w:val="none" w:sz="0" w:space="0" w:color="auto"/>
      </w:divBdr>
    </w:div>
    <w:div w:id="184028069">
      <w:bodyDiv w:val="1"/>
      <w:marLeft w:val="0"/>
      <w:marRight w:val="0"/>
      <w:marTop w:val="0"/>
      <w:marBottom w:val="0"/>
      <w:divBdr>
        <w:top w:val="none" w:sz="0" w:space="0" w:color="auto"/>
        <w:left w:val="none" w:sz="0" w:space="0" w:color="auto"/>
        <w:bottom w:val="none" w:sz="0" w:space="0" w:color="auto"/>
        <w:right w:val="none" w:sz="0" w:space="0" w:color="auto"/>
      </w:divBdr>
    </w:div>
    <w:div w:id="335425611">
      <w:bodyDiv w:val="1"/>
      <w:marLeft w:val="0"/>
      <w:marRight w:val="0"/>
      <w:marTop w:val="0"/>
      <w:marBottom w:val="0"/>
      <w:divBdr>
        <w:top w:val="none" w:sz="0" w:space="0" w:color="auto"/>
        <w:left w:val="none" w:sz="0" w:space="0" w:color="auto"/>
        <w:bottom w:val="none" w:sz="0" w:space="0" w:color="auto"/>
        <w:right w:val="none" w:sz="0" w:space="0" w:color="auto"/>
      </w:divBdr>
    </w:div>
    <w:div w:id="445738815">
      <w:bodyDiv w:val="1"/>
      <w:marLeft w:val="0"/>
      <w:marRight w:val="0"/>
      <w:marTop w:val="0"/>
      <w:marBottom w:val="0"/>
      <w:divBdr>
        <w:top w:val="none" w:sz="0" w:space="0" w:color="auto"/>
        <w:left w:val="none" w:sz="0" w:space="0" w:color="auto"/>
        <w:bottom w:val="none" w:sz="0" w:space="0" w:color="auto"/>
        <w:right w:val="none" w:sz="0" w:space="0" w:color="auto"/>
      </w:divBdr>
    </w:div>
    <w:div w:id="522944174">
      <w:bodyDiv w:val="1"/>
      <w:marLeft w:val="0"/>
      <w:marRight w:val="0"/>
      <w:marTop w:val="0"/>
      <w:marBottom w:val="0"/>
      <w:divBdr>
        <w:top w:val="none" w:sz="0" w:space="0" w:color="auto"/>
        <w:left w:val="none" w:sz="0" w:space="0" w:color="auto"/>
        <w:bottom w:val="none" w:sz="0" w:space="0" w:color="auto"/>
        <w:right w:val="none" w:sz="0" w:space="0" w:color="auto"/>
      </w:divBdr>
    </w:div>
    <w:div w:id="562064049">
      <w:bodyDiv w:val="1"/>
      <w:marLeft w:val="0"/>
      <w:marRight w:val="0"/>
      <w:marTop w:val="0"/>
      <w:marBottom w:val="0"/>
      <w:divBdr>
        <w:top w:val="none" w:sz="0" w:space="0" w:color="auto"/>
        <w:left w:val="none" w:sz="0" w:space="0" w:color="auto"/>
        <w:bottom w:val="none" w:sz="0" w:space="0" w:color="auto"/>
        <w:right w:val="none" w:sz="0" w:space="0" w:color="auto"/>
      </w:divBdr>
      <w:divsChild>
        <w:div w:id="707340135">
          <w:marLeft w:val="547"/>
          <w:marRight w:val="0"/>
          <w:marTop w:val="154"/>
          <w:marBottom w:val="0"/>
          <w:divBdr>
            <w:top w:val="none" w:sz="0" w:space="0" w:color="auto"/>
            <w:left w:val="none" w:sz="0" w:space="0" w:color="auto"/>
            <w:bottom w:val="none" w:sz="0" w:space="0" w:color="auto"/>
            <w:right w:val="none" w:sz="0" w:space="0" w:color="auto"/>
          </w:divBdr>
        </w:div>
        <w:div w:id="1580365206">
          <w:marLeft w:val="547"/>
          <w:marRight w:val="0"/>
          <w:marTop w:val="154"/>
          <w:marBottom w:val="0"/>
          <w:divBdr>
            <w:top w:val="none" w:sz="0" w:space="0" w:color="auto"/>
            <w:left w:val="none" w:sz="0" w:space="0" w:color="auto"/>
            <w:bottom w:val="none" w:sz="0" w:space="0" w:color="auto"/>
            <w:right w:val="none" w:sz="0" w:space="0" w:color="auto"/>
          </w:divBdr>
        </w:div>
      </w:divsChild>
    </w:div>
    <w:div w:id="566182436">
      <w:bodyDiv w:val="1"/>
      <w:marLeft w:val="0"/>
      <w:marRight w:val="0"/>
      <w:marTop w:val="0"/>
      <w:marBottom w:val="0"/>
      <w:divBdr>
        <w:top w:val="none" w:sz="0" w:space="0" w:color="auto"/>
        <w:left w:val="none" w:sz="0" w:space="0" w:color="auto"/>
        <w:bottom w:val="none" w:sz="0" w:space="0" w:color="auto"/>
        <w:right w:val="none" w:sz="0" w:space="0" w:color="auto"/>
      </w:divBdr>
    </w:div>
    <w:div w:id="570622846">
      <w:bodyDiv w:val="1"/>
      <w:marLeft w:val="0"/>
      <w:marRight w:val="0"/>
      <w:marTop w:val="0"/>
      <w:marBottom w:val="0"/>
      <w:divBdr>
        <w:top w:val="none" w:sz="0" w:space="0" w:color="auto"/>
        <w:left w:val="none" w:sz="0" w:space="0" w:color="auto"/>
        <w:bottom w:val="none" w:sz="0" w:space="0" w:color="auto"/>
        <w:right w:val="none" w:sz="0" w:space="0" w:color="auto"/>
      </w:divBdr>
    </w:div>
    <w:div w:id="585187800">
      <w:bodyDiv w:val="1"/>
      <w:marLeft w:val="0"/>
      <w:marRight w:val="0"/>
      <w:marTop w:val="0"/>
      <w:marBottom w:val="0"/>
      <w:divBdr>
        <w:top w:val="none" w:sz="0" w:space="0" w:color="auto"/>
        <w:left w:val="none" w:sz="0" w:space="0" w:color="auto"/>
        <w:bottom w:val="none" w:sz="0" w:space="0" w:color="auto"/>
        <w:right w:val="none" w:sz="0" w:space="0" w:color="auto"/>
      </w:divBdr>
    </w:div>
    <w:div w:id="660431858">
      <w:bodyDiv w:val="1"/>
      <w:marLeft w:val="0"/>
      <w:marRight w:val="0"/>
      <w:marTop w:val="0"/>
      <w:marBottom w:val="0"/>
      <w:divBdr>
        <w:top w:val="none" w:sz="0" w:space="0" w:color="auto"/>
        <w:left w:val="none" w:sz="0" w:space="0" w:color="auto"/>
        <w:bottom w:val="none" w:sz="0" w:space="0" w:color="auto"/>
        <w:right w:val="none" w:sz="0" w:space="0" w:color="auto"/>
      </w:divBdr>
      <w:divsChild>
        <w:div w:id="147870150">
          <w:marLeft w:val="360"/>
          <w:marRight w:val="0"/>
          <w:marTop w:val="200"/>
          <w:marBottom w:val="0"/>
          <w:divBdr>
            <w:top w:val="none" w:sz="0" w:space="0" w:color="auto"/>
            <w:left w:val="none" w:sz="0" w:space="0" w:color="auto"/>
            <w:bottom w:val="none" w:sz="0" w:space="0" w:color="auto"/>
            <w:right w:val="none" w:sz="0" w:space="0" w:color="auto"/>
          </w:divBdr>
        </w:div>
        <w:div w:id="484588799">
          <w:marLeft w:val="360"/>
          <w:marRight w:val="0"/>
          <w:marTop w:val="200"/>
          <w:marBottom w:val="0"/>
          <w:divBdr>
            <w:top w:val="none" w:sz="0" w:space="0" w:color="auto"/>
            <w:left w:val="none" w:sz="0" w:space="0" w:color="auto"/>
            <w:bottom w:val="none" w:sz="0" w:space="0" w:color="auto"/>
            <w:right w:val="none" w:sz="0" w:space="0" w:color="auto"/>
          </w:divBdr>
        </w:div>
        <w:div w:id="672338341">
          <w:marLeft w:val="360"/>
          <w:marRight w:val="0"/>
          <w:marTop w:val="200"/>
          <w:marBottom w:val="0"/>
          <w:divBdr>
            <w:top w:val="none" w:sz="0" w:space="0" w:color="auto"/>
            <w:left w:val="none" w:sz="0" w:space="0" w:color="auto"/>
            <w:bottom w:val="none" w:sz="0" w:space="0" w:color="auto"/>
            <w:right w:val="none" w:sz="0" w:space="0" w:color="auto"/>
          </w:divBdr>
        </w:div>
        <w:div w:id="819615433">
          <w:marLeft w:val="360"/>
          <w:marRight w:val="0"/>
          <w:marTop w:val="200"/>
          <w:marBottom w:val="0"/>
          <w:divBdr>
            <w:top w:val="none" w:sz="0" w:space="0" w:color="auto"/>
            <w:left w:val="none" w:sz="0" w:space="0" w:color="auto"/>
            <w:bottom w:val="none" w:sz="0" w:space="0" w:color="auto"/>
            <w:right w:val="none" w:sz="0" w:space="0" w:color="auto"/>
          </w:divBdr>
        </w:div>
        <w:div w:id="968172821">
          <w:marLeft w:val="360"/>
          <w:marRight w:val="0"/>
          <w:marTop w:val="200"/>
          <w:marBottom w:val="0"/>
          <w:divBdr>
            <w:top w:val="none" w:sz="0" w:space="0" w:color="auto"/>
            <w:left w:val="none" w:sz="0" w:space="0" w:color="auto"/>
            <w:bottom w:val="none" w:sz="0" w:space="0" w:color="auto"/>
            <w:right w:val="none" w:sz="0" w:space="0" w:color="auto"/>
          </w:divBdr>
        </w:div>
        <w:div w:id="1095784842">
          <w:marLeft w:val="360"/>
          <w:marRight w:val="0"/>
          <w:marTop w:val="200"/>
          <w:marBottom w:val="0"/>
          <w:divBdr>
            <w:top w:val="none" w:sz="0" w:space="0" w:color="auto"/>
            <w:left w:val="none" w:sz="0" w:space="0" w:color="auto"/>
            <w:bottom w:val="none" w:sz="0" w:space="0" w:color="auto"/>
            <w:right w:val="none" w:sz="0" w:space="0" w:color="auto"/>
          </w:divBdr>
        </w:div>
        <w:div w:id="1290163266">
          <w:marLeft w:val="360"/>
          <w:marRight w:val="0"/>
          <w:marTop w:val="200"/>
          <w:marBottom w:val="0"/>
          <w:divBdr>
            <w:top w:val="none" w:sz="0" w:space="0" w:color="auto"/>
            <w:left w:val="none" w:sz="0" w:space="0" w:color="auto"/>
            <w:bottom w:val="none" w:sz="0" w:space="0" w:color="auto"/>
            <w:right w:val="none" w:sz="0" w:space="0" w:color="auto"/>
          </w:divBdr>
        </w:div>
        <w:div w:id="1883904310">
          <w:marLeft w:val="360"/>
          <w:marRight w:val="0"/>
          <w:marTop w:val="200"/>
          <w:marBottom w:val="0"/>
          <w:divBdr>
            <w:top w:val="none" w:sz="0" w:space="0" w:color="auto"/>
            <w:left w:val="none" w:sz="0" w:space="0" w:color="auto"/>
            <w:bottom w:val="none" w:sz="0" w:space="0" w:color="auto"/>
            <w:right w:val="none" w:sz="0" w:space="0" w:color="auto"/>
          </w:divBdr>
        </w:div>
      </w:divsChild>
    </w:div>
    <w:div w:id="801388884">
      <w:bodyDiv w:val="1"/>
      <w:marLeft w:val="0"/>
      <w:marRight w:val="0"/>
      <w:marTop w:val="0"/>
      <w:marBottom w:val="0"/>
      <w:divBdr>
        <w:top w:val="none" w:sz="0" w:space="0" w:color="auto"/>
        <w:left w:val="none" w:sz="0" w:space="0" w:color="auto"/>
        <w:bottom w:val="none" w:sz="0" w:space="0" w:color="auto"/>
        <w:right w:val="none" w:sz="0" w:space="0" w:color="auto"/>
      </w:divBdr>
      <w:divsChild>
        <w:div w:id="187839701">
          <w:marLeft w:val="360"/>
          <w:marRight w:val="0"/>
          <w:marTop w:val="200"/>
          <w:marBottom w:val="0"/>
          <w:divBdr>
            <w:top w:val="none" w:sz="0" w:space="0" w:color="auto"/>
            <w:left w:val="none" w:sz="0" w:space="0" w:color="auto"/>
            <w:bottom w:val="none" w:sz="0" w:space="0" w:color="auto"/>
            <w:right w:val="none" w:sz="0" w:space="0" w:color="auto"/>
          </w:divBdr>
        </w:div>
        <w:div w:id="1159494152">
          <w:marLeft w:val="360"/>
          <w:marRight w:val="0"/>
          <w:marTop w:val="200"/>
          <w:marBottom w:val="0"/>
          <w:divBdr>
            <w:top w:val="none" w:sz="0" w:space="0" w:color="auto"/>
            <w:left w:val="none" w:sz="0" w:space="0" w:color="auto"/>
            <w:bottom w:val="none" w:sz="0" w:space="0" w:color="auto"/>
            <w:right w:val="none" w:sz="0" w:space="0" w:color="auto"/>
          </w:divBdr>
        </w:div>
        <w:div w:id="1349989507">
          <w:marLeft w:val="360"/>
          <w:marRight w:val="0"/>
          <w:marTop w:val="200"/>
          <w:marBottom w:val="0"/>
          <w:divBdr>
            <w:top w:val="none" w:sz="0" w:space="0" w:color="auto"/>
            <w:left w:val="none" w:sz="0" w:space="0" w:color="auto"/>
            <w:bottom w:val="none" w:sz="0" w:space="0" w:color="auto"/>
            <w:right w:val="none" w:sz="0" w:space="0" w:color="auto"/>
          </w:divBdr>
        </w:div>
        <w:div w:id="1626694520">
          <w:marLeft w:val="360"/>
          <w:marRight w:val="0"/>
          <w:marTop w:val="200"/>
          <w:marBottom w:val="0"/>
          <w:divBdr>
            <w:top w:val="none" w:sz="0" w:space="0" w:color="auto"/>
            <w:left w:val="none" w:sz="0" w:space="0" w:color="auto"/>
            <w:bottom w:val="none" w:sz="0" w:space="0" w:color="auto"/>
            <w:right w:val="none" w:sz="0" w:space="0" w:color="auto"/>
          </w:divBdr>
        </w:div>
        <w:div w:id="1892691366">
          <w:marLeft w:val="360"/>
          <w:marRight w:val="0"/>
          <w:marTop w:val="200"/>
          <w:marBottom w:val="0"/>
          <w:divBdr>
            <w:top w:val="none" w:sz="0" w:space="0" w:color="auto"/>
            <w:left w:val="none" w:sz="0" w:space="0" w:color="auto"/>
            <w:bottom w:val="none" w:sz="0" w:space="0" w:color="auto"/>
            <w:right w:val="none" w:sz="0" w:space="0" w:color="auto"/>
          </w:divBdr>
        </w:div>
        <w:div w:id="1959601325">
          <w:marLeft w:val="360"/>
          <w:marRight w:val="0"/>
          <w:marTop w:val="200"/>
          <w:marBottom w:val="0"/>
          <w:divBdr>
            <w:top w:val="none" w:sz="0" w:space="0" w:color="auto"/>
            <w:left w:val="none" w:sz="0" w:space="0" w:color="auto"/>
            <w:bottom w:val="none" w:sz="0" w:space="0" w:color="auto"/>
            <w:right w:val="none" w:sz="0" w:space="0" w:color="auto"/>
          </w:divBdr>
        </w:div>
      </w:divsChild>
    </w:div>
    <w:div w:id="891843171">
      <w:bodyDiv w:val="1"/>
      <w:marLeft w:val="0"/>
      <w:marRight w:val="0"/>
      <w:marTop w:val="0"/>
      <w:marBottom w:val="0"/>
      <w:divBdr>
        <w:top w:val="none" w:sz="0" w:space="0" w:color="auto"/>
        <w:left w:val="none" w:sz="0" w:space="0" w:color="auto"/>
        <w:bottom w:val="none" w:sz="0" w:space="0" w:color="auto"/>
        <w:right w:val="none" w:sz="0" w:space="0" w:color="auto"/>
      </w:divBdr>
      <w:divsChild>
        <w:div w:id="993069405">
          <w:marLeft w:val="547"/>
          <w:marRight w:val="0"/>
          <w:marTop w:val="134"/>
          <w:marBottom w:val="0"/>
          <w:divBdr>
            <w:top w:val="none" w:sz="0" w:space="0" w:color="auto"/>
            <w:left w:val="none" w:sz="0" w:space="0" w:color="auto"/>
            <w:bottom w:val="none" w:sz="0" w:space="0" w:color="auto"/>
            <w:right w:val="none" w:sz="0" w:space="0" w:color="auto"/>
          </w:divBdr>
        </w:div>
        <w:div w:id="1762486848">
          <w:marLeft w:val="547"/>
          <w:marRight w:val="0"/>
          <w:marTop w:val="134"/>
          <w:marBottom w:val="0"/>
          <w:divBdr>
            <w:top w:val="none" w:sz="0" w:space="0" w:color="auto"/>
            <w:left w:val="none" w:sz="0" w:space="0" w:color="auto"/>
            <w:bottom w:val="none" w:sz="0" w:space="0" w:color="auto"/>
            <w:right w:val="none" w:sz="0" w:space="0" w:color="auto"/>
          </w:divBdr>
        </w:div>
      </w:divsChild>
    </w:div>
    <w:div w:id="1140807084">
      <w:bodyDiv w:val="1"/>
      <w:marLeft w:val="0"/>
      <w:marRight w:val="0"/>
      <w:marTop w:val="0"/>
      <w:marBottom w:val="0"/>
      <w:divBdr>
        <w:top w:val="none" w:sz="0" w:space="0" w:color="auto"/>
        <w:left w:val="none" w:sz="0" w:space="0" w:color="auto"/>
        <w:bottom w:val="none" w:sz="0" w:space="0" w:color="auto"/>
        <w:right w:val="none" w:sz="0" w:space="0" w:color="auto"/>
      </w:divBdr>
      <w:divsChild>
        <w:div w:id="57747968">
          <w:marLeft w:val="547"/>
          <w:marRight w:val="0"/>
          <w:marTop w:val="134"/>
          <w:marBottom w:val="0"/>
          <w:divBdr>
            <w:top w:val="none" w:sz="0" w:space="0" w:color="auto"/>
            <w:left w:val="none" w:sz="0" w:space="0" w:color="auto"/>
            <w:bottom w:val="none" w:sz="0" w:space="0" w:color="auto"/>
            <w:right w:val="none" w:sz="0" w:space="0" w:color="auto"/>
          </w:divBdr>
        </w:div>
      </w:divsChild>
    </w:div>
    <w:div w:id="1172136688">
      <w:bodyDiv w:val="1"/>
      <w:marLeft w:val="0"/>
      <w:marRight w:val="0"/>
      <w:marTop w:val="0"/>
      <w:marBottom w:val="0"/>
      <w:divBdr>
        <w:top w:val="none" w:sz="0" w:space="0" w:color="auto"/>
        <w:left w:val="none" w:sz="0" w:space="0" w:color="auto"/>
        <w:bottom w:val="none" w:sz="0" w:space="0" w:color="auto"/>
        <w:right w:val="none" w:sz="0" w:space="0" w:color="auto"/>
      </w:divBdr>
    </w:div>
    <w:div w:id="1248033078">
      <w:bodyDiv w:val="1"/>
      <w:marLeft w:val="0"/>
      <w:marRight w:val="0"/>
      <w:marTop w:val="0"/>
      <w:marBottom w:val="0"/>
      <w:divBdr>
        <w:top w:val="none" w:sz="0" w:space="0" w:color="auto"/>
        <w:left w:val="none" w:sz="0" w:space="0" w:color="auto"/>
        <w:bottom w:val="none" w:sz="0" w:space="0" w:color="auto"/>
        <w:right w:val="none" w:sz="0" w:space="0" w:color="auto"/>
      </w:divBdr>
      <w:divsChild>
        <w:div w:id="549653494">
          <w:marLeft w:val="547"/>
          <w:marRight w:val="0"/>
          <w:marTop w:val="96"/>
          <w:marBottom w:val="0"/>
          <w:divBdr>
            <w:top w:val="none" w:sz="0" w:space="0" w:color="auto"/>
            <w:left w:val="none" w:sz="0" w:space="0" w:color="auto"/>
            <w:bottom w:val="none" w:sz="0" w:space="0" w:color="auto"/>
            <w:right w:val="none" w:sz="0" w:space="0" w:color="auto"/>
          </w:divBdr>
        </w:div>
        <w:div w:id="564268518">
          <w:marLeft w:val="547"/>
          <w:marRight w:val="0"/>
          <w:marTop w:val="96"/>
          <w:marBottom w:val="0"/>
          <w:divBdr>
            <w:top w:val="none" w:sz="0" w:space="0" w:color="auto"/>
            <w:left w:val="none" w:sz="0" w:space="0" w:color="auto"/>
            <w:bottom w:val="none" w:sz="0" w:space="0" w:color="auto"/>
            <w:right w:val="none" w:sz="0" w:space="0" w:color="auto"/>
          </w:divBdr>
        </w:div>
        <w:div w:id="1107503244">
          <w:marLeft w:val="547"/>
          <w:marRight w:val="0"/>
          <w:marTop w:val="96"/>
          <w:marBottom w:val="0"/>
          <w:divBdr>
            <w:top w:val="none" w:sz="0" w:space="0" w:color="auto"/>
            <w:left w:val="none" w:sz="0" w:space="0" w:color="auto"/>
            <w:bottom w:val="none" w:sz="0" w:space="0" w:color="auto"/>
            <w:right w:val="none" w:sz="0" w:space="0" w:color="auto"/>
          </w:divBdr>
        </w:div>
        <w:div w:id="1474714509">
          <w:marLeft w:val="547"/>
          <w:marRight w:val="0"/>
          <w:marTop w:val="96"/>
          <w:marBottom w:val="0"/>
          <w:divBdr>
            <w:top w:val="none" w:sz="0" w:space="0" w:color="auto"/>
            <w:left w:val="none" w:sz="0" w:space="0" w:color="auto"/>
            <w:bottom w:val="none" w:sz="0" w:space="0" w:color="auto"/>
            <w:right w:val="none" w:sz="0" w:space="0" w:color="auto"/>
          </w:divBdr>
        </w:div>
        <w:div w:id="1757285561">
          <w:marLeft w:val="547"/>
          <w:marRight w:val="0"/>
          <w:marTop w:val="96"/>
          <w:marBottom w:val="0"/>
          <w:divBdr>
            <w:top w:val="none" w:sz="0" w:space="0" w:color="auto"/>
            <w:left w:val="none" w:sz="0" w:space="0" w:color="auto"/>
            <w:bottom w:val="none" w:sz="0" w:space="0" w:color="auto"/>
            <w:right w:val="none" w:sz="0" w:space="0" w:color="auto"/>
          </w:divBdr>
        </w:div>
      </w:divsChild>
    </w:div>
    <w:div w:id="1401560563">
      <w:bodyDiv w:val="1"/>
      <w:marLeft w:val="0"/>
      <w:marRight w:val="0"/>
      <w:marTop w:val="0"/>
      <w:marBottom w:val="0"/>
      <w:divBdr>
        <w:top w:val="none" w:sz="0" w:space="0" w:color="auto"/>
        <w:left w:val="none" w:sz="0" w:space="0" w:color="auto"/>
        <w:bottom w:val="none" w:sz="0" w:space="0" w:color="auto"/>
        <w:right w:val="none" w:sz="0" w:space="0" w:color="auto"/>
      </w:divBdr>
      <w:divsChild>
        <w:div w:id="46491608">
          <w:marLeft w:val="360"/>
          <w:marRight w:val="0"/>
          <w:marTop w:val="200"/>
          <w:marBottom w:val="0"/>
          <w:divBdr>
            <w:top w:val="none" w:sz="0" w:space="0" w:color="auto"/>
            <w:left w:val="none" w:sz="0" w:space="0" w:color="auto"/>
            <w:bottom w:val="none" w:sz="0" w:space="0" w:color="auto"/>
            <w:right w:val="none" w:sz="0" w:space="0" w:color="auto"/>
          </w:divBdr>
        </w:div>
        <w:div w:id="194512211">
          <w:marLeft w:val="360"/>
          <w:marRight w:val="0"/>
          <w:marTop w:val="200"/>
          <w:marBottom w:val="0"/>
          <w:divBdr>
            <w:top w:val="none" w:sz="0" w:space="0" w:color="auto"/>
            <w:left w:val="none" w:sz="0" w:space="0" w:color="auto"/>
            <w:bottom w:val="none" w:sz="0" w:space="0" w:color="auto"/>
            <w:right w:val="none" w:sz="0" w:space="0" w:color="auto"/>
          </w:divBdr>
        </w:div>
        <w:div w:id="482619791">
          <w:marLeft w:val="360"/>
          <w:marRight w:val="0"/>
          <w:marTop w:val="200"/>
          <w:marBottom w:val="0"/>
          <w:divBdr>
            <w:top w:val="none" w:sz="0" w:space="0" w:color="auto"/>
            <w:left w:val="none" w:sz="0" w:space="0" w:color="auto"/>
            <w:bottom w:val="none" w:sz="0" w:space="0" w:color="auto"/>
            <w:right w:val="none" w:sz="0" w:space="0" w:color="auto"/>
          </w:divBdr>
        </w:div>
        <w:div w:id="824511578">
          <w:marLeft w:val="360"/>
          <w:marRight w:val="0"/>
          <w:marTop w:val="200"/>
          <w:marBottom w:val="0"/>
          <w:divBdr>
            <w:top w:val="none" w:sz="0" w:space="0" w:color="auto"/>
            <w:left w:val="none" w:sz="0" w:space="0" w:color="auto"/>
            <w:bottom w:val="none" w:sz="0" w:space="0" w:color="auto"/>
            <w:right w:val="none" w:sz="0" w:space="0" w:color="auto"/>
          </w:divBdr>
        </w:div>
        <w:div w:id="1384478284">
          <w:marLeft w:val="360"/>
          <w:marRight w:val="0"/>
          <w:marTop w:val="200"/>
          <w:marBottom w:val="0"/>
          <w:divBdr>
            <w:top w:val="none" w:sz="0" w:space="0" w:color="auto"/>
            <w:left w:val="none" w:sz="0" w:space="0" w:color="auto"/>
            <w:bottom w:val="none" w:sz="0" w:space="0" w:color="auto"/>
            <w:right w:val="none" w:sz="0" w:space="0" w:color="auto"/>
          </w:divBdr>
        </w:div>
        <w:div w:id="1513717736">
          <w:marLeft w:val="360"/>
          <w:marRight w:val="0"/>
          <w:marTop w:val="200"/>
          <w:marBottom w:val="0"/>
          <w:divBdr>
            <w:top w:val="none" w:sz="0" w:space="0" w:color="auto"/>
            <w:left w:val="none" w:sz="0" w:space="0" w:color="auto"/>
            <w:bottom w:val="none" w:sz="0" w:space="0" w:color="auto"/>
            <w:right w:val="none" w:sz="0" w:space="0" w:color="auto"/>
          </w:divBdr>
        </w:div>
        <w:div w:id="1568801382">
          <w:marLeft w:val="360"/>
          <w:marRight w:val="0"/>
          <w:marTop w:val="200"/>
          <w:marBottom w:val="0"/>
          <w:divBdr>
            <w:top w:val="none" w:sz="0" w:space="0" w:color="auto"/>
            <w:left w:val="none" w:sz="0" w:space="0" w:color="auto"/>
            <w:bottom w:val="none" w:sz="0" w:space="0" w:color="auto"/>
            <w:right w:val="none" w:sz="0" w:space="0" w:color="auto"/>
          </w:divBdr>
        </w:div>
        <w:div w:id="1651444055">
          <w:marLeft w:val="360"/>
          <w:marRight w:val="0"/>
          <w:marTop w:val="200"/>
          <w:marBottom w:val="0"/>
          <w:divBdr>
            <w:top w:val="none" w:sz="0" w:space="0" w:color="auto"/>
            <w:left w:val="none" w:sz="0" w:space="0" w:color="auto"/>
            <w:bottom w:val="none" w:sz="0" w:space="0" w:color="auto"/>
            <w:right w:val="none" w:sz="0" w:space="0" w:color="auto"/>
          </w:divBdr>
        </w:div>
      </w:divsChild>
    </w:div>
    <w:div w:id="1439639906">
      <w:bodyDiv w:val="1"/>
      <w:marLeft w:val="0"/>
      <w:marRight w:val="0"/>
      <w:marTop w:val="0"/>
      <w:marBottom w:val="0"/>
      <w:divBdr>
        <w:top w:val="none" w:sz="0" w:space="0" w:color="auto"/>
        <w:left w:val="none" w:sz="0" w:space="0" w:color="auto"/>
        <w:bottom w:val="none" w:sz="0" w:space="0" w:color="auto"/>
        <w:right w:val="none" w:sz="0" w:space="0" w:color="auto"/>
      </w:divBdr>
      <w:divsChild>
        <w:div w:id="530999103">
          <w:marLeft w:val="360"/>
          <w:marRight w:val="0"/>
          <w:marTop w:val="200"/>
          <w:marBottom w:val="0"/>
          <w:divBdr>
            <w:top w:val="none" w:sz="0" w:space="0" w:color="auto"/>
            <w:left w:val="none" w:sz="0" w:space="0" w:color="auto"/>
            <w:bottom w:val="none" w:sz="0" w:space="0" w:color="auto"/>
            <w:right w:val="none" w:sz="0" w:space="0" w:color="auto"/>
          </w:divBdr>
        </w:div>
        <w:div w:id="893733782">
          <w:marLeft w:val="360"/>
          <w:marRight w:val="0"/>
          <w:marTop w:val="200"/>
          <w:marBottom w:val="0"/>
          <w:divBdr>
            <w:top w:val="none" w:sz="0" w:space="0" w:color="auto"/>
            <w:left w:val="none" w:sz="0" w:space="0" w:color="auto"/>
            <w:bottom w:val="none" w:sz="0" w:space="0" w:color="auto"/>
            <w:right w:val="none" w:sz="0" w:space="0" w:color="auto"/>
          </w:divBdr>
        </w:div>
        <w:div w:id="1216628279">
          <w:marLeft w:val="360"/>
          <w:marRight w:val="0"/>
          <w:marTop w:val="200"/>
          <w:marBottom w:val="0"/>
          <w:divBdr>
            <w:top w:val="none" w:sz="0" w:space="0" w:color="auto"/>
            <w:left w:val="none" w:sz="0" w:space="0" w:color="auto"/>
            <w:bottom w:val="none" w:sz="0" w:space="0" w:color="auto"/>
            <w:right w:val="none" w:sz="0" w:space="0" w:color="auto"/>
          </w:divBdr>
        </w:div>
        <w:div w:id="1982416008">
          <w:marLeft w:val="360"/>
          <w:marRight w:val="0"/>
          <w:marTop w:val="200"/>
          <w:marBottom w:val="0"/>
          <w:divBdr>
            <w:top w:val="none" w:sz="0" w:space="0" w:color="auto"/>
            <w:left w:val="none" w:sz="0" w:space="0" w:color="auto"/>
            <w:bottom w:val="none" w:sz="0" w:space="0" w:color="auto"/>
            <w:right w:val="none" w:sz="0" w:space="0" w:color="auto"/>
          </w:divBdr>
        </w:div>
        <w:div w:id="1996059256">
          <w:marLeft w:val="360"/>
          <w:marRight w:val="0"/>
          <w:marTop w:val="200"/>
          <w:marBottom w:val="0"/>
          <w:divBdr>
            <w:top w:val="none" w:sz="0" w:space="0" w:color="auto"/>
            <w:left w:val="none" w:sz="0" w:space="0" w:color="auto"/>
            <w:bottom w:val="none" w:sz="0" w:space="0" w:color="auto"/>
            <w:right w:val="none" w:sz="0" w:space="0" w:color="auto"/>
          </w:divBdr>
        </w:div>
        <w:div w:id="2060009912">
          <w:marLeft w:val="360"/>
          <w:marRight w:val="0"/>
          <w:marTop w:val="200"/>
          <w:marBottom w:val="0"/>
          <w:divBdr>
            <w:top w:val="none" w:sz="0" w:space="0" w:color="auto"/>
            <w:left w:val="none" w:sz="0" w:space="0" w:color="auto"/>
            <w:bottom w:val="none" w:sz="0" w:space="0" w:color="auto"/>
            <w:right w:val="none" w:sz="0" w:space="0" w:color="auto"/>
          </w:divBdr>
        </w:div>
        <w:div w:id="2080445199">
          <w:marLeft w:val="360"/>
          <w:marRight w:val="0"/>
          <w:marTop w:val="200"/>
          <w:marBottom w:val="0"/>
          <w:divBdr>
            <w:top w:val="none" w:sz="0" w:space="0" w:color="auto"/>
            <w:left w:val="none" w:sz="0" w:space="0" w:color="auto"/>
            <w:bottom w:val="none" w:sz="0" w:space="0" w:color="auto"/>
            <w:right w:val="none" w:sz="0" w:space="0" w:color="auto"/>
          </w:divBdr>
        </w:div>
      </w:divsChild>
    </w:div>
    <w:div w:id="1452281818">
      <w:bodyDiv w:val="1"/>
      <w:marLeft w:val="0"/>
      <w:marRight w:val="0"/>
      <w:marTop w:val="0"/>
      <w:marBottom w:val="0"/>
      <w:divBdr>
        <w:top w:val="none" w:sz="0" w:space="0" w:color="auto"/>
        <w:left w:val="none" w:sz="0" w:space="0" w:color="auto"/>
        <w:bottom w:val="none" w:sz="0" w:space="0" w:color="auto"/>
        <w:right w:val="none" w:sz="0" w:space="0" w:color="auto"/>
      </w:divBdr>
    </w:div>
    <w:div w:id="1478646085">
      <w:bodyDiv w:val="1"/>
      <w:marLeft w:val="0"/>
      <w:marRight w:val="0"/>
      <w:marTop w:val="0"/>
      <w:marBottom w:val="0"/>
      <w:divBdr>
        <w:top w:val="none" w:sz="0" w:space="0" w:color="auto"/>
        <w:left w:val="none" w:sz="0" w:space="0" w:color="auto"/>
        <w:bottom w:val="none" w:sz="0" w:space="0" w:color="auto"/>
        <w:right w:val="none" w:sz="0" w:space="0" w:color="auto"/>
      </w:divBdr>
    </w:div>
    <w:div w:id="1485316293">
      <w:bodyDiv w:val="1"/>
      <w:marLeft w:val="0"/>
      <w:marRight w:val="0"/>
      <w:marTop w:val="0"/>
      <w:marBottom w:val="0"/>
      <w:divBdr>
        <w:top w:val="none" w:sz="0" w:space="0" w:color="auto"/>
        <w:left w:val="none" w:sz="0" w:space="0" w:color="auto"/>
        <w:bottom w:val="none" w:sz="0" w:space="0" w:color="auto"/>
        <w:right w:val="none" w:sz="0" w:space="0" w:color="auto"/>
      </w:divBdr>
    </w:div>
    <w:div w:id="1491680341">
      <w:bodyDiv w:val="1"/>
      <w:marLeft w:val="0"/>
      <w:marRight w:val="0"/>
      <w:marTop w:val="0"/>
      <w:marBottom w:val="0"/>
      <w:divBdr>
        <w:top w:val="none" w:sz="0" w:space="0" w:color="auto"/>
        <w:left w:val="none" w:sz="0" w:space="0" w:color="auto"/>
        <w:bottom w:val="none" w:sz="0" w:space="0" w:color="auto"/>
        <w:right w:val="none" w:sz="0" w:space="0" w:color="auto"/>
      </w:divBdr>
    </w:div>
    <w:div w:id="1516263488">
      <w:bodyDiv w:val="1"/>
      <w:marLeft w:val="0"/>
      <w:marRight w:val="0"/>
      <w:marTop w:val="0"/>
      <w:marBottom w:val="0"/>
      <w:divBdr>
        <w:top w:val="none" w:sz="0" w:space="0" w:color="auto"/>
        <w:left w:val="none" w:sz="0" w:space="0" w:color="auto"/>
        <w:bottom w:val="none" w:sz="0" w:space="0" w:color="auto"/>
        <w:right w:val="none" w:sz="0" w:space="0" w:color="auto"/>
      </w:divBdr>
    </w:div>
    <w:div w:id="1544050777">
      <w:bodyDiv w:val="1"/>
      <w:marLeft w:val="0"/>
      <w:marRight w:val="0"/>
      <w:marTop w:val="0"/>
      <w:marBottom w:val="0"/>
      <w:divBdr>
        <w:top w:val="none" w:sz="0" w:space="0" w:color="auto"/>
        <w:left w:val="none" w:sz="0" w:space="0" w:color="auto"/>
        <w:bottom w:val="none" w:sz="0" w:space="0" w:color="auto"/>
        <w:right w:val="none" w:sz="0" w:space="0" w:color="auto"/>
      </w:divBdr>
      <w:divsChild>
        <w:div w:id="405497795">
          <w:marLeft w:val="360"/>
          <w:marRight w:val="0"/>
          <w:marTop w:val="200"/>
          <w:marBottom w:val="0"/>
          <w:divBdr>
            <w:top w:val="none" w:sz="0" w:space="0" w:color="auto"/>
            <w:left w:val="none" w:sz="0" w:space="0" w:color="auto"/>
            <w:bottom w:val="none" w:sz="0" w:space="0" w:color="auto"/>
            <w:right w:val="none" w:sz="0" w:space="0" w:color="auto"/>
          </w:divBdr>
        </w:div>
        <w:div w:id="447164595">
          <w:marLeft w:val="360"/>
          <w:marRight w:val="0"/>
          <w:marTop w:val="200"/>
          <w:marBottom w:val="0"/>
          <w:divBdr>
            <w:top w:val="none" w:sz="0" w:space="0" w:color="auto"/>
            <w:left w:val="none" w:sz="0" w:space="0" w:color="auto"/>
            <w:bottom w:val="none" w:sz="0" w:space="0" w:color="auto"/>
            <w:right w:val="none" w:sz="0" w:space="0" w:color="auto"/>
          </w:divBdr>
        </w:div>
        <w:div w:id="516047450">
          <w:marLeft w:val="360"/>
          <w:marRight w:val="0"/>
          <w:marTop w:val="200"/>
          <w:marBottom w:val="0"/>
          <w:divBdr>
            <w:top w:val="none" w:sz="0" w:space="0" w:color="auto"/>
            <w:left w:val="none" w:sz="0" w:space="0" w:color="auto"/>
            <w:bottom w:val="none" w:sz="0" w:space="0" w:color="auto"/>
            <w:right w:val="none" w:sz="0" w:space="0" w:color="auto"/>
          </w:divBdr>
        </w:div>
        <w:div w:id="983124956">
          <w:marLeft w:val="360"/>
          <w:marRight w:val="0"/>
          <w:marTop w:val="200"/>
          <w:marBottom w:val="0"/>
          <w:divBdr>
            <w:top w:val="none" w:sz="0" w:space="0" w:color="auto"/>
            <w:left w:val="none" w:sz="0" w:space="0" w:color="auto"/>
            <w:bottom w:val="none" w:sz="0" w:space="0" w:color="auto"/>
            <w:right w:val="none" w:sz="0" w:space="0" w:color="auto"/>
          </w:divBdr>
        </w:div>
        <w:div w:id="1822502519">
          <w:marLeft w:val="360"/>
          <w:marRight w:val="0"/>
          <w:marTop w:val="200"/>
          <w:marBottom w:val="0"/>
          <w:divBdr>
            <w:top w:val="none" w:sz="0" w:space="0" w:color="auto"/>
            <w:left w:val="none" w:sz="0" w:space="0" w:color="auto"/>
            <w:bottom w:val="none" w:sz="0" w:space="0" w:color="auto"/>
            <w:right w:val="none" w:sz="0" w:space="0" w:color="auto"/>
          </w:divBdr>
        </w:div>
      </w:divsChild>
    </w:div>
    <w:div w:id="1544370381">
      <w:bodyDiv w:val="1"/>
      <w:marLeft w:val="0"/>
      <w:marRight w:val="0"/>
      <w:marTop w:val="0"/>
      <w:marBottom w:val="0"/>
      <w:divBdr>
        <w:top w:val="none" w:sz="0" w:space="0" w:color="auto"/>
        <w:left w:val="none" w:sz="0" w:space="0" w:color="auto"/>
        <w:bottom w:val="none" w:sz="0" w:space="0" w:color="auto"/>
        <w:right w:val="none" w:sz="0" w:space="0" w:color="auto"/>
      </w:divBdr>
    </w:div>
    <w:div w:id="1618099624">
      <w:bodyDiv w:val="1"/>
      <w:marLeft w:val="0"/>
      <w:marRight w:val="0"/>
      <w:marTop w:val="0"/>
      <w:marBottom w:val="0"/>
      <w:divBdr>
        <w:top w:val="none" w:sz="0" w:space="0" w:color="auto"/>
        <w:left w:val="none" w:sz="0" w:space="0" w:color="auto"/>
        <w:bottom w:val="none" w:sz="0" w:space="0" w:color="auto"/>
        <w:right w:val="none" w:sz="0" w:space="0" w:color="auto"/>
      </w:divBdr>
    </w:div>
    <w:div w:id="1658537477">
      <w:bodyDiv w:val="1"/>
      <w:marLeft w:val="0"/>
      <w:marRight w:val="0"/>
      <w:marTop w:val="0"/>
      <w:marBottom w:val="0"/>
      <w:divBdr>
        <w:top w:val="none" w:sz="0" w:space="0" w:color="auto"/>
        <w:left w:val="none" w:sz="0" w:space="0" w:color="auto"/>
        <w:bottom w:val="none" w:sz="0" w:space="0" w:color="auto"/>
        <w:right w:val="none" w:sz="0" w:space="0" w:color="auto"/>
      </w:divBdr>
    </w:div>
    <w:div w:id="1921519292">
      <w:bodyDiv w:val="1"/>
      <w:marLeft w:val="0"/>
      <w:marRight w:val="0"/>
      <w:marTop w:val="0"/>
      <w:marBottom w:val="0"/>
      <w:divBdr>
        <w:top w:val="none" w:sz="0" w:space="0" w:color="auto"/>
        <w:left w:val="none" w:sz="0" w:space="0" w:color="auto"/>
        <w:bottom w:val="none" w:sz="0" w:space="0" w:color="auto"/>
        <w:right w:val="none" w:sz="0" w:space="0" w:color="auto"/>
      </w:divBdr>
    </w:div>
    <w:div w:id="1995259273">
      <w:bodyDiv w:val="1"/>
      <w:marLeft w:val="0"/>
      <w:marRight w:val="0"/>
      <w:marTop w:val="0"/>
      <w:marBottom w:val="0"/>
      <w:divBdr>
        <w:top w:val="none" w:sz="0" w:space="0" w:color="auto"/>
        <w:left w:val="none" w:sz="0" w:space="0" w:color="auto"/>
        <w:bottom w:val="none" w:sz="0" w:space="0" w:color="auto"/>
        <w:right w:val="none" w:sz="0" w:space="0" w:color="auto"/>
      </w:divBdr>
    </w:div>
    <w:div w:id="2041471653">
      <w:bodyDiv w:val="1"/>
      <w:marLeft w:val="0"/>
      <w:marRight w:val="0"/>
      <w:marTop w:val="0"/>
      <w:marBottom w:val="0"/>
      <w:divBdr>
        <w:top w:val="none" w:sz="0" w:space="0" w:color="auto"/>
        <w:left w:val="none" w:sz="0" w:space="0" w:color="auto"/>
        <w:bottom w:val="none" w:sz="0" w:space="0" w:color="auto"/>
        <w:right w:val="none" w:sz="0" w:space="0" w:color="auto"/>
      </w:divBdr>
      <w:divsChild>
        <w:div w:id="494615203">
          <w:marLeft w:val="547"/>
          <w:marRight w:val="0"/>
          <w:marTop w:val="96"/>
          <w:marBottom w:val="0"/>
          <w:divBdr>
            <w:top w:val="none" w:sz="0" w:space="0" w:color="auto"/>
            <w:left w:val="none" w:sz="0" w:space="0" w:color="auto"/>
            <w:bottom w:val="none" w:sz="0" w:space="0" w:color="auto"/>
            <w:right w:val="none" w:sz="0" w:space="0" w:color="auto"/>
          </w:divBdr>
        </w:div>
        <w:div w:id="539586677">
          <w:marLeft w:val="547"/>
          <w:marRight w:val="0"/>
          <w:marTop w:val="96"/>
          <w:marBottom w:val="0"/>
          <w:divBdr>
            <w:top w:val="none" w:sz="0" w:space="0" w:color="auto"/>
            <w:left w:val="none" w:sz="0" w:space="0" w:color="auto"/>
            <w:bottom w:val="none" w:sz="0" w:space="0" w:color="auto"/>
            <w:right w:val="none" w:sz="0" w:space="0" w:color="auto"/>
          </w:divBdr>
        </w:div>
        <w:div w:id="663704165">
          <w:marLeft w:val="547"/>
          <w:marRight w:val="0"/>
          <w:marTop w:val="96"/>
          <w:marBottom w:val="0"/>
          <w:divBdr>
            <w:top w:val="none" w:sz="0" w:space="0" w:color="auto"/>
            <w:left w:val="none" w:sz="0" w:space="0" w:color="auto"/>
            <w:bottom w:val="none" w:sz="0" w:space="0" w:color="auto"/>
            <w:right w:val="none" w:sz="0" w:space="0" w:color="auto"/>
          </w:divBdr>
        </w:div>
        <w:div w:id="854998004">
          <w:marLeft w:val="547"/>
          <w:marRight w:val="0"/>
          <w:marTop w:val="96"/>
          <w:marBottom w:val="0"/>
          <w:divBdr>
            <w:top w:val="none" w:sz="0" w:space="0" w:color="auto"/>
            <w:left w:val="none" w:sz="0" w:space="0" w:color="auto"/>
            <w:bottom w:val="none" w:sz="0" w:space="0" w:color="auto"/>
            <w:right w:val="none" w:sz="0" w:space="0" w:color="auto"/>
          </w:divBdr>
        </w:div>
        <w:div w:id="886991422">
          <w:marLeft w:val="547"/>
          <w:marRight w:val="0"/>
          <w:marTop w:val="96"/>
          <w:marBottom w:val="0"/>
          <w:divBdr>
            <w:top w:val="none" w:sz="0" w:space="0" w:color="auto"/>
            <w:left w:val="none" w:sz="0" w:space="0" w:color="auto"/>
            <w:bottom w:val="none" w:sz="0" w:space="0" w:color="auto"/>
            <w:right w:val="none" w:sz="0" w:space="0" w:color="auto"/>
          </w:divBdr>
        </w:div>
        <w:div w:id="1783382322">
          <w:marLeft w:val="547"/>
          <w:marRight w:val="0"/>
          <w:marTop w:val="96"/>
          <w:marBottom w:val="0"/>
          <w:divBdr>
            <w:top w:val="none" w:sz="0" w:space="0" w:color="auto"/>
            <w:left w:val="none" w:sz="0" w:space="0" w:color="auto"/>
            <w:bottom w:val="none" w:sz="0" w:space="0" w:color="auto"/>
            <w:right w:val="none" w:sz="0" w:space="0" w:color="auto"/>
          </w:divBdr>
        </w:div>
      </w:divsChild>
    </w:div>
    <w:div w:id="2070687825">
      <w:bodyDiv w:val="1"/>
      <w:marLeft w:val="0"/>
      <w:marRight w:val="0"/>
      <w:marTop w:val="0"/>
      <w:marBottom w:val="0"/>
      <w:divBdr>
        <w:top w:val="none" w:sz="0" w:space="0" w:color="auto"/>
        <w:left w:val="none" w:sz="0" w:space="0" w:color="auto"/>
        <w:bottom w:val="none" w:sz="0" w:space="0" w:color="auto"/>
        <w:right w:val="none" w:sz="0" w:space="0" w:color="auto"/>
      </w:divBdr>
    </w:div>
    <w:div w:id="2123651697">
      <w:bodyDiv w:val="1"/>
      <w:marLeft w:val="0"/>
      <w:marRight w:val="0"/>
      <w:marTop w:val="0"/>
      <w:marBottom w:val="0"/>
      <w:divBdr>
        <w:top w:val="none" w:sz="0" w:space="0" w:color="auto"/>
        <w:left w:val="none" w:sz="0" w:space="0" w:color="auto"/>
        <w:bottom w:val="none" w:sz="0" w:space="0" w:color="auto"/>
        <w:right w:val="none" w:sz="0" w:space="0" w:color="auto"/>
      </w:divBdr>
      <w:divsChild>
        <w:div w:id="359824798">
          <w:marLeft w:val="547"/>
          <w:marRight w:val="0"/>
          <w:marTop w:val="115"/>
          <w:marBottom w:val="0"/>
          <w:divBdr>
            <w:top w:val="none" w:sz="0" w:space="0" w:color="auto"/>
            <w:left w:val="none" w:sz="0" w:space="0" w:color="auto"/>
            <w:bottom w:val="none" w:sz="0" w:space="0" w:color="auto"/>
            <w:right w:val="none" w:sz="0" w:space="0" w:color="auto"/>
          </w:divBdr>
        </w:div>
        <w:div w:id="552928439">
          <w:marLeft w:val="547"/>
          <w:marRight w:val="0"/>
          <w:marTop w:val="115"/>
          <w:marBottom w:val="0"/>
          <w:divBdr>
            <w:top w:val="none" w:sz="0" w:space="0" w:color="auto"/>
            <w:left w:val="none" w:sz="0" w:space="0" w:color="auto"/>
            <w:bottom w:val="none" w:sz="0" w:space="0" w:color="auto"/>
            <w:right w:val="none" w:sz="0" w:space="0" w:color="auto"/>
          </w:divBdr>
        </w:div>
        <w:div w:id="836848414">
          <w:marLeft w:val="547"/>
          <w:marRight w:val="0"/>
          <w:marTop w:val="115"/>
          <w:marBottom w:val="0"/>
          <w:divBdr>
            <w:top w:val="none" w:sz="0" w:space="0" w:color="auto"/>
            <w:left w:val="none" w:sz="0" w:space="0" w:color="auto"/>
            <w:bottom w:val="none" w:sz="0" w:space="0" w:color="auto"/>
            <w:right w:val="none" w:sz="0" w:space="0" w:color="auto"/>
          </w:divBdr>
        </w:div>
        <w:div w:id="1308784738">
          <w:marLeft w:val="547"/>
          <w:marRight w:val="0"/>
          <w:marTop w:val="115"/>
          <w:marBottom w:val="0"/>
          <w:divBdr>
            <w:top w:val="none" w:sz="0" w:space="0" w:color="auto"/>
            <w:left w:val="none" w:sz="0" w:space="0" w:color="auto"/>
            <w:bottom w:val="none" w:sz="0" w:space="0" w:color="auto"/>
            <w:right w:val="none" w:sz="0" w:space="0" w:color="auto"/>
          </w:divBdr>
        </w:div>
        <w:div w:id="1456564252">
          <w:marLeft w:val="547"/>
          <w:marRight w:val="0"/>
          <w:marTop w:val="115"/>
          <w:marBottom w:val="0"/>
          <w:divBdr>
            <w:top w:val="none" w:sz="0" w:space="0" w:color="auto"/>
            <w:left w:val="none" w:sz="0" w:space="0" w:color="auto"/>
            <w:bottom w:val="none" w:sz="0" w:space="0" w:color="auto"/>
            <w:right w:val="none" w:sz="0" w:space="0" w:color="auto"/>
          </w:divBdr>
        </w:div>
        <w:div w:id="1940139948">
          <w:marLeft w:val="547"/>
          <w:marRight w:val="0"/>
          <w:marTop w:val="115"/>
          <w:marBottom w:val="0"/>
          <w:divBdr>
            <w:top w:val="none" w:sz="0" w:space="0" w:color="auto"/>
            <w:left w:val="none" w:sz="0" w:space="0" w:color="auto"/>
            <w:bottom w:val="none" w:sz="0" w:space="0" w:color="auto"/>
            <w:right w:val="none" w:sz="0" w:space="0" w:color="auto"/>
          </w:divBdr>
        </w:div>
        <w:div w:id="1960527794">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9.wmf"/><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7.w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6.wmf"/><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AA5BF-D1C9-4063-A486-0E864FEA2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48</Pages>
  <Words>19684</Words>
  <Characters>108268</Characters>
  <Application>Microsoft Office Word</Application>
  <DocSecurity>0</DocSecurity>
  <Lines>902</Lines>
  <Paragraphs>255</Paragraphs>
  <ScaleCrop>false</ScaleCrop>
  <HeadingPairs>
    <vt:vector size="2" baseType="variant">
      <vt:variant>
        <vt:lpstr>Título</vt:lpstr>
      </vt:variant>
      <vt:variant>
        <vt:i4>1</vt:i4>
      </vt:variant>
    </vt:vector>
  </HeadingPairs>
  <TitlesOfParts>
    <vt:vector size="1" baseType="lpstr">
      <vt:lpstr>IDENTIFICACION</vt:lpstr>
    </vt:vector>
  </TitlesOfParts>
  <Company>Dark</Company>
  <LinksUpToDate>false</LinksUpToDate>
  <CharactersWithSpaces>127697</CharactersWithSpaces>
  <SharedDoc>false</SharedDoc>
  <HLinks>
    <vt:vector size="12" baseType="variant">
      <vt:variant>
        <vt:i4>5636152</vt:i4>
      </vt:variant>
      <vt:variant>
        <vt:i4>3</vt:i4>
      </vt:variant>
      <vt:variant>
        <vt:i4>0</vt:i4>
      </vt:variant>
      <vt:variant>
        <vt:i4>5</vt:i4>
      </vt:variant>
      <vt:variant>
        <vt:lpwstr>http://www.alcaldiabogota.gov.co/sisjur/normas/Norma1.jsp?i=61933</vt:lpwstr>
      </vt:variant>
      <vt:variant>
        <vt:lpwstr>0</vt:lpwstr>
      </vt:variant>
      <vt:variant>
        <vt:i4>7143477</vt:i4>
      </vt:variant>
      <vt:variant>
        <vt:i4>0</vt:i4>
      </vt:variant>
      <vt:variant>
        <vt:i4>0</vt:i4>
      </vt:variant>
      <vt:variant>
        <vt:i4>5</vt:i4>
      </vt:variant>
      <vt:variant>
        <vt:lpwstr>http://www.alcaldiabogota.gov.co/sisjur/normas/Norma1.jsp?i=292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IDENTIFICACION</dc:title>
  <dc:subject/>
  <dc:creator>user</dc:creator>
  <cp:keywords/>
  <cp:lastModifiedBy>Sandra Torrado</cp:lastModifiedBy>
  <cp:revision>7</cp:revision>
  <cp:lastPrinted>2022-10-11T02:13:00Z</cp:lastPrinted>
  <dcterms:created xsi:type="dcterms:W3CDTF">2025-05-21T20:41:00Z</dcterms:created>
  <dcterms:modified xsi:type="dcterms:W3CDTF">2025-10-14T22:54:00Z</dcterms:modified>
</cp:coreProperties>
</file>