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C8A49" w14:textId="6B244C7F" w:rsidR="00045700" w:rsidRPr="00312B99" w:rsidRDefault="00A96914" w:rsidP="00312B99">
      <w:pPr>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811328" behindDoc="0" locked="0" layoutInCell="1" allowOverlap="1" wp14:anchorId="743FE64E" wp14:editId="25D8212C">
                <wp:simplePos x="0" y="0"/>
                <wp:positionH relativeFrom="column">
                  <wp:posOffset>-1749728</wp:posOffset>
                </wp:positionH>
                <wp:positionV relativeFrom="paragraph">
                  <wp:posOffset>-2296084</wp:posOffset>
                </wp:positionV>
                <wp:extent cx="7945347" cy="5166919"/>
                <wp:effectExtent l="285750" t="266700" r="265430" b="281940"/>
                <wp:wrapNone/>
                <wp:docPr id="982466736" name="Grupo 12"/>
                <wp:cNvGraphicFramePr/>
                <a:graphic xmlns:a="http://schemas.openxmlformats.org/drawingml/2006/main">
                  <a:graphicData uri="http://schemas.microsoft.com/office/word/2010/wordprocessingGroup">
                    <wpg:wgp>
                      <wpg:cNvGrpSpPr/>
                      <wpg:grpSpPr>
                        <a:xfrm>
                          <a:off x="0" y="0"/>
                          <a:ext cx="7945347" cy="5166919"/>
                          <a:chOff x="0" y="0"/>
                          <a:chExt cx="7945347" cy="5166919"/>
                        </a:xfrm>
                        <a:blipFill dpi="0" rotWithShape="1">
                          <a:blip r:embed="rId8">
                            <a:extLst>
                              <a:ext uri="{28A0092B-C50C-407E-A947-70E740481C1C}">
                                <a14:useLocalDpi xmlns:a14="http://schemas.microsoft.com/office/drawing/2010/main" val="0"/>
                              </a:ext>
                            </a:extLst>
                          </a:blip>
                          <a:srcRect/>
                          <a:stretch>
                            <a:fillRect/>
                          </a:stretch>
                        </a:blipFill>
                      </wpg:grpSpPr>
                      <wps:wsp>
                        <wps:cNvPr id="474096069" name="Rectángulo 9"/>
                        <wps:cNvSpPr/>
                        <wps:spPr>
                          <a:xfrm rot="2669779">
                            <a:off x="2893325" y="409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430852" name="Rectángulo 9"/>
                        <wps:cNvSpPr/>
                        <wps:spPr>
                          <a:xfrm rot="2669779">
                            <a:off x="4804012" y="409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429430" name="Rectángulo 9"/>
                        <wps:cNvSpPr/>
                        <wps:spPr>
                          <a:xfrm rot="2669779">
                            <a:off x="2866030" y="3848668"/>
                            <a:ext cx="1285314"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428212" name="Rectángulo 9"/>
                        <wps:cNvSpPr/>
                        <wps:spPr>
                          <a:xfrm rot="2669779">
                            <a:off x="0" y="9553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116709" name="Rectángulo 9"/>
                        <wps:cNvSpPr/>
                        <wps:spPr>
                          <a:xfrm rot="2669779">
                            <a:off x="955343" y="0"/>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648653" name="Rectángulo 9"/>
                        <wps:cNvSpPr/>
                        <wps:spPr>
                          <a:xfrm rot="2669779">
                            <a:off x="6660107" y="54591"/>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654310" name="Rectángulo 9"/>
                        <wps:cNvSpPr/>
                        <wps:spPr>
                          <a:xfrm rot="2669779">
                            <a:off x="968991" y="3875964"/>
                            <a:ext cx="1285314"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824372" name="Rectángulo 9"/>
                        <wps:cNvSpPr/>
                        <wps:spPr>
                          <a:xfrm rot="2669779">
                            <a:off x="13647" y="2934268"/>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28482" name="Rectángulo 9"/>
                        <wps:cNvSpPr/>
                        <wps:spPr>
                          <a:xfrm rot="2669779">
                            <a:off x="4749421" y="3875964"/>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447413" name="Rectángulo 9"/>
                        <wps:cNvSpPr/>
                        <wps:spPr>
                          <a:xfrm rot="2669779">
                            <a:off x="6660107" y="3848668"/>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w:pict>
              <v:group w14:anchorId="5B44B4EA" id="Grupo 12" o:spid="_x0000_s1026" style="position:absolute;margin-left:-137.75pt;margin-top:-180.8pt;width:625.6pt;height:406.85pt;z-index:251811328" coordsize="79453,51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">
                <v:rect id="Rectángulo 9" o:spid="_x0000_s1027" style="position:absolute;left:28933;top:409;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" filled="f" stroked="f" strokeweight="1pt"/>
                <v:rect id="Rectángulo 9" o:spid="_x0000_s1028" style="position:absolute;left:48040;top:409;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" filled="f" stroked="f" strokeweight="1pt"/>
                <v:rect id="Rectángulo 9" o:spid="_x0000_s1029" style="position:absolute;left:28660;top:3848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" filled="f" stroked="f" strokeweight="1pt"/>
                <v:rect id="Rectángulo 9" o:spid="_x0000_s1030" style="position:absolute;top:9553;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" filled="f" stroked="f" strokeweight="1pt"/>
                <v:rect id="Rectángulo 9" o:spid="_x0000_s1031" style="position:absolute;left:9553;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" filled="f" stroked="f" strokeweight="1pt"/>
                <v:rect id="Rectángulo 9" o:spid="_x0000_s1032" style="position:absolute;left:66601;top:545;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" filled="f" stroked="f" strokeweight="1pt"/>
                <v:rect id="Rectángulo 9" o:spid="_x0000_s1033" style="position:absolute;left:9689;top:38759;width:12854;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" filled="f" stroked="f" strokeweight="1pt"/>
                <v:rect id="Rectángulo 9" o:spid="_x0000_s1034" style="position:absolute;left:136;top:29342;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" filled="f" stroked="f" strokeweight="1pt"/>
                <v:rect id="Rectángulo 9" o:spid="_x0000_s1035" style="position:absolute;left:47494;top:38759;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" filled="f" stroked="f" strokeweight="1pt"/>
                <v:rect id="Rectángulo 9" o:spid="_x0000_s1036" style="position:absolute;left:66601;top:38486;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" filled="f" stroked="f" strokeweight="1pt"/>
              </v:group>
            </w:pict>
          </mc:Fallback>
        </mc:AlternateContent>
      </w:r>
      <w:r>
        <w:rPr>
          <w:rFonts w:asciiTheme="minorHAnsi" w:hAnsiTheme="minorHAnsi" w:cstheme="minorHAnsi"/>
          <w:noProof/>
          <w:sz w:val="28"/>
          <w:szCs w:val="28"/>
        </w:rPr>
        <mc:AlternateContent>
          <mc:Choice Requires="wpg">
            <w:drawing>
              <wp:anchor distT="0" distB="0" distL="114300" distR="114300" simplePos="0" relativeHeight="251813376" behindDoc="0" locked="0" layoutInCell="1" allowOverlap="1" wp14:anchorId="0F85420A" wp14:editId="03806DD7">
                <wp:simplePos x="0" y="0"/>
                <wp:positionH relativeFrom="column">
                  <wp:posOffset>-522283</wp:posOffset>
                </wp:positionH>
                <wp:positionV relativeFrom="paragraph">
                  <wp:posOffset>-1313445</wp:posOffset>
                </wp:positionV>
                <wp:extent cx="7673319" cy="3201641"/>
                <wp:effectExtent l="571500" t="323850" r="290195" b="285115"/>
                <wp:wrapNone/>
                <wp:docPr id="255749" name="Grupo 11"/>
                <wp:cNvGraphicFramePr/>
                <a:graphic xmlns:a="http://schemas.openxmlformats.org/drawingml/2006/main">
                  <a:graphicData uri="http://schemas.microsoft.com/office/word/2010/wordprocessingGroup">
                    <wpg:wgp>
                      <wpg:cNvGrpSpPr/>
                      <wpg:grpSpPr>
                        <a:xfrm>
                          <a:off x="0" y="0"/>
                          <a:ext cx="7673319" cy="3201641"/>
                          <a:chOff x="0" y="0"/>
                          <a:chExt cx="7673319" cy="3201641"/>
                        </a:xfrm>
                        <a:blipFill dpi="0" rotWithShape="1">
                          <a:blip r:embed="rId9">
                            <a:extLst>
                              <a:ext uri="{28A0092B-C50C-407E-A947-70E740481C1C}">
                                <a14:useLocalDpi xmlns:a14="http://schemas.microsoft.com/office/drawing/2010/main" val="0"/>
                              </a:ext>
                            </a:extLst>
                          </a:blip>
                          <a:srcRect/>
                          <a:stretch>
                            <a:fillRect/>
                          </a:stretch>
                        </a:blipFill>
                      </wpg:grpSpPr>
                      <wps:wsp>
                        <wps:cNvPr id="1469130225" name="Rectángulo 9"/>
                        <wps:cNvSpPr/>
                        <wps:spPr>
                          <a:xfrm rot="2681477">
                            <a:off x="0" y="258454"/>
                            <a:ext cx="2661285" cy="266128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216005" name="Rectángulo 9"/>
                        <wps:cNvSpPr/>
                        <wps:spPr>
                          <a:xfrm rot="2669779">
                            <a:off x="2621223" y="0"/>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311312" name="Rectángulo 9"/>
                        <wps:cNvSpPr/>
                        <wps:spPr>
                          <a:xfrm rot="2669779">
                            <a:off x="2580280" y="1910686"/>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181623" name="Rectángulo 9"/>
                        <wps:cNvSpPr/>
                        <wps:spPr>
                          <a:xfrm rot="2669779">
                            <a:off x="3549271" y="955343"/>
                            <a:ext cx="1285240"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335795" name="Rectángulo 9"/>
                        <wps:cNvSpPr/>
                        <wps:spPr>
                          <a:xfrm rot="2669779">
                            <a:off x="4504614" y="13647"/>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215493" name="Rectángulo 9"/>
                        <wps:cNvSpPr/>
                        <wps:spPr>
                          <a:xfrm rot="2669779">
                            <a:off x="4477319" y="1910686"/>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62211" name="Rectángulo 9"/>
                        <wps:cNvSpPr/>
                        <wps:spPr>
                          <a:xfrm rot="2669779">
                            <a:off x="5432662" y="968991"/>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973191" name="Rectángulo 9"/>
                        <wps:cNvSpPr/>
                        <wps:spPr>
                          <a:xfrm rot="2669779">
                            <a:off x="6388005" y="13647"/>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368143" name="Rectángulo 9"/>
                        <wps:cNvSpPr/>
                        <wps:spPr>
                          <a:xfrm rot="2669779">
                            <a:off x="6388005" y="1910686"/>
                            <a:ext cx="1285240"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w:pict>
              <v:group w14:anchorId="1E43D50C" id="Grupo 11" o:spid="_x0000_s1026" style="position:absolute;margin-left:-41.1pt;margin-top:-103.4pt;width:604.2pt;height:252.1pt;z-index:251813376" coordsize="76733,3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">
                <v:rect id="Rectángulo 9" o:spid="_x0000_s1027" style="position:absolute;top:2584;width:26612;height:26613;rotation:292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" filled="f" strokecolor="#09101d [484]" strokeweight="1pt"/>
                <v:rect id="Rectángulo 9" o:spid="_x0000_s1028" style="position:absolute;left:26212;width:12853;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" filled="f" strokecolor="#09101d [484]" strokeweight="1pt"/>
                <v:rect id="Rectángulo 9" o:spid="_x0000_s1029" style="position:absolute;left:25802;top:1910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" filled="f" strokecolor="#09101d [484]" strokeweight="1pt"/>
                <v:rect id="Rectángulo 9" o:spid="_x0000_s1030" style="position:absolute;left:35492;top:9553;width:12853;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" filled="f" strokecolor="#09101d [484]" strokeweight="1pt"/>
                <v:rect id="Rectángulo 9" o:spid="_x0000_s1031" style="position:absolute;left:45046;top:13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" filled="f" strokecolor="#09101d [484]" strokeweight="1pt"/>
                <v:rect id="Rectángulo 9" o:spid="_x0000_s1032" style="position:absolute;left:44773;top:1910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" filled="f" strokecolor="#09101d [484]" strokeweight="1pt"/>
                <v:rect id="Rectángulo 9" o:spid="_x0000_s1033" style="position:absolute;left:54326;top:9689;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" filled="f" strokecolor="#09101d [484]" strokeweight="1pt"/>
                <v:rect id="Rectángulo 9" o:spid="_x0000_s1034" style="position:absolute;left:63880;top:13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" filled="f" strokecolor="#09101d [484]" strokeweight="1pt"/>
                <v:rect id="Rectángulo 9" o:spid="_x0000_s1035" style="position:absolute;left:63880;top:19106;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" filled="f" strokecolor="#09101d [484]" strokeweight="1pt"/>
              </v:group>
            </w:pict>
          </mc:Fallback>
        </mc:AlternateContent>
      </w:r>
      <w:r w:rsidR="009B53C7">
        <w:rPr>
          <w:rFonts w:asciiTheme="minorHAnsi" w:hAnsiTheme="minorHAnsi" w:cstheme="minorHAnsi"/>
          <w:noProof/>
          <w:sz w:val="28"/>
          <w:szCs w:val="28"/>
        </w:rPr>
        <mc:AlternateContent>
          <mc:Choice Requires="wps">
            <w:drawing>
              <wp:anchor distT="0" distB="0" distL="114300" distR="114300" simplePos="0" relativeHeight="251807232" behindDoc="0" locked="0" layoutInCell="1" allowOverlap="1" wp14:anchorId="087949A3" wp14:editId="70E89637">
                <wp:simplePos x="0" y="0"/>
                <wp:positionH relativeFrom="margin">
                  <wp:posOffset>6608235</wp:posOffset>
                </wp:positionH>
                <wp:positionV relativeFrom="paragraph">
                  <wp:posOffset>157576</wp:posOffset>
                </wp:positionV>
                <wp:extent cx="281654" cy="282906"/>
                <wp:effectExtent l="76200" t="76200" r="61595" b="79375"/>
                <wp:wrapNone/>
                <wp:docPr id="896174601" name="Rectángulo 9"/>
                <wp:cNvGraphicFramePr/>
                <a:graphic xmlns:a="http://schemas.openxmlformats.org/drawingml/2006/main">
                  <a:graphicData uri="http://schemas.microsoft.com/office/word/2010/wordprocessingShape">
                    <wps:wsp>
                      <wps:cNvSpPr/>
                      <wps:spPr>
                        <a:xfrm rot="2669779">
                          <a:off x="0" y="0"/>
                          <a:ext cx="281654" cy="28290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4D8AF79C" id="Rectángulo 9" o:spid="_x0000_s1026" style="position:absolute;margin-left:520.35pt;margin-top:12.4pt;width:22.2pt;height:22.3pt;rotation:2916111fd;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" fillcolor="#4472c4 [3204]" strokecolor="#09101d [484]" strokeweight="1pt">
                <w10:wrap anchorx="margin"/>
              </v:rect>
            </w:pict>
          </mc:Fallback>
        </mc:AlternateContent>
      </w:r>
      <w:r w:rsidR="009B53C7">
        <w:rPr>
          <w:rFonts w:asciiTheme="minorHAnsi" w:hAnsiTheme="minorHAnsi" w:cstheme="minorHAnsi"/>
          <w:noProof/>
          <w:sz w:val="28"/>
          <w:szCs w:val="28"/>
        </w:rPr>
        <mc:AlternateContent>
          <mc:Choice Requires="wps">
            <w:drawing>
              <wp:anchor distT="0" distB="0" distL="114300" distR="114300" simplePos="0" relativeHeight="251785728" behindDoc="0" locked="0" layoutInCell="1" allowOverlap="1" wp14:anchorId="33BFAD23" wp14:editId="25D7C0D5">
                <wp:simplePos x="0" y="0"/>
                <wp:positionH relativeFrom="margin">
                  <wp:posOffset>2077348</wp:posOffset>
                </wp:positionH>
                <wp:positionV relativeFrom="paragraph">
                  <wp:posOffset>-3218900</wp:posOffset>
                </wp:positionV>
                <wp:extent cx="1285314" cy="1290955"/>
                <wp:effectExtent l="285750" t="285750" r="295910" b="290195"/>
                <wp:wrapNone/>
                <wp:docPr id="1556381569" name="Rectángulo 9"/>
                <wp:cNvGraphicFramePr/>
                <a:graphic xmlns:a="http://schemas.openxmlformats.org/drawingml/2006/main">
                  <a:graphicData uri="http://schemas.microsoft.com/office/word/2010/wordprocessingShape">
                    <wps:wsp>
                      <wps:cNvSpPr/>
                      <wps:spPr>
                        <a:xfrm rot="2669779">
                          <a:off x="0" y="0"/>
                          <a:ext cx="1285314" cy="12909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70F54AC4" id="Rectángulo 9" o:spid="_x0000_s1026" style="position:absolute;margin-left:163.55pt;margin-top:-253.45pt;width:101.2pt;height:101.65pt;rotation:2916111fd;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" fillcolor="#4472c4 [3204]" strokecolor="#09101d [484]" strokeweight="1pt">
                <w10:wrap anchorx="margin"/>
              </v:rect>
            </w:pict>
          </mc:Fallback>
        </mc:AlternateContent>
      </w:r>
      <w:r w:rsidR="005F361D">
        <w:rPr>
          <w:rFonts w:asciiTheme="minorHAnsi" w:hAnsiTheme="minorHAnsi" w:cstheme="minorHAnsi"/>
          <w:sz w:val="28"/>
          <w:szCs w:val="28"/>
        </w:rPr>
        <w:t>+</w:t>
      </w:r>
    </w:p>
    <w:p w14:paraId="37A2F82C" w14:textId="7B065BA2" w:rsidR="00312B99" w:rsidRPr="00312B99" w:rsidRDefault="00312B99" w:rsidP="00312B99">
      <w:pPr>
        <w:rPr>
          <w:rFonts w:asciiTheme="minorHAnsi" w:hAnsiTheme="minorHAnsi" w:cstheme="minorHAnsi"/>
          <w:sz w:val="28"/>
          <w:szCs w:val="28"/>
        </w:rPr>
      </w:pPr>
    </w:p>
    <w:p w14:paraId="5D7F24C5" w14:textId="3F51A9CF" w:rsidR="00312B99" w:rsidRPr="00312B99" w:rsidRDefault="00312B99" w:rsidP="00312B99">
      <w:pPr>
        <w:rPr>
          <w:rFonts w:asciiTheme="minorHAnsi" w:hAnsiTheme="minorHAnsi" w:cstheme="minorHAnsi"/>
          <w:sz w:val="28"/>
          <w:szCs w:val="28"/>
        </w:rPr>
      </w:pPr>
    </w:p>
    <w:p w14:paraId="6760F5AD" w14:textId="15205D44" w:rsidR="00312B99" w:rsidRPr="00312B99" w:rsidRDefault="00312B99" w:rsidP="00312B99">
      <w:pPr>
        <w:rPr>
          <w:rFonts w:asciiTheme="minorHAnsi" w:hAnsiTheme="minorHAnsi" w:cstheme="minorHAnsi"/>
          <w:sz w:val="28"/>
          <w:szCs w:val="28"/>
        </w:rPr>
      </w:pPr>
    </w:p>
    <w:p w14:paraId="485CD1AC" w14:textId="6CE00C38" w:rsidR="00312B99" w:rsidRPr="00312B99" w:rsidRDefault="00312B99" w:rsidP="00312B99">
      <w:pPr>
        <w:rPr>
          <w:rFonts w:asciiTheme="minorHAnsi" w:hAnsiTheme="minorHAnsi" w:cstheme="minorHAnsi"/>
          <w:sz w:val="28"/>
          <w:szCs w:val="28"/>
        </w:rPr>
      </w:pPr>
    </w:p>
    <w:p w14:paraId="7BEBA55A" w14:textId="4237D9F8" w:rsidR="00312B99" w:rsidRPr="00312B99" w:rsidRDefault="00312B99" w:rsidP="00312B99">
      <w:pPr>
        <w:rPr>
          <w:rFonts w:asciiTheme="minorHAnsi" w:hAnsiTheme="minorHAnsi" w:cstheme="minorHAnsi"/>
          <w:sz w:val="28"/>
          <w:szCs w:val="28"/>
        </w:rPr>
      </w:pPr>
    </w:p>
    <w:p w14:paraId="42F1D7F5" w14:textId="75A1D9C7" w:rsidR="00312B99" w:rsidRPr="00312B99" w:rsidRDefault="00312B99" w:rsidP="00312B99">
      <w:pPr>
        <w:rPr>
          <w:rFonts w:asciiTheme="minorHAnsi" w:hAnsiTheme="minorHAnsi" w:cstheme="minorHAnsi"/>
          <w:sz w:val="28"/>
          <w:szCs w:val="28"/>
        </w:rPr>
      </w:pPr>
    </w:p>
    <w:p w14:paraId="59BB8B34" w14:textId="4293B517" w:rsidR="00312B99" w:rsidRPr="00312B99" w:rsidRDefault="00312B99" w:rsidP="00312B99">
      <w:pPr>
        <w:rPr>
          <w:rFonts w:asciiTheme="minorHAnsi" w:hAnsiTheme="minorHAnsi" w:cstheme="minorHAnsi"/>
          <w:sz w:val="28"/>
          <w:szCs w:val="28"/>
        </w:rPr>
      </w:pPr>
    </w:p>
    <w:p w14:paraId="22975AD2" w14:textId="198F04E3" w:rsidR="00312B99" w:rsidRPr="00312B99" w:rsidRDefault="00312B99" w:rsidP="00312B99">
      <w:pPr>
        <w:rPr>
          <w:rFonts w:asciiTheme="minorHAnsi" w:hAnsiTheme="minorHAnsi" w:cstheme="minorHAnsi"/>
          <w:sz w:val="28"/>
          <w:szCs w:val="28"/>
        </w:rPr>
      </w:pPr>
    </w:p>
    <w:p w14:paraId="180CF547" w14:textId="01197744" w:rsidR="00312B99" w:rsidRPr="00312B99" w:rsidRDefault="00312B99" w:rsidP="00312B99">
      <w:pPr>
        <w:rPr>
          <w:rFonts w:asciiTheme="minorHAnsi" w:hAnsiTheme="minorHAnsi" w:cstheme="minorHAnsi"/>
          <w:sz w:val="28"/>
          <w:szCs w:val="28"/>
        </w:rPr>
      </w:pPr>
    </w:p>
    <w:p w14:paraId="2AEA59D0" w14:textId="2EC28A0B" w:rsidR="00312B99" w:rsidRPr="00312B99" w:rsidRDefault="00312B99" w:rsidP="00312B99">
      <w:pPr>
        <w:rPr>
          <w:rFonts w:asciiTheme="minorHAnsi" w:hAnsiTheme="minorHAnsi" w:cstheme="minorHAnsi"/>
          <w:sz w:val="28"/>
          <w:szCs w:val="28"/>
        </w:rPr>
      </w:pPr>
    </w:p>
    <w:p w14:paraId="1D9029FC" w14:textId="77777777" w:rsidR="00312B99" w:rsidRPr="00312B99" w:rsidRDefault="00312B99" w:rsidP="00312B99">
      <w:pPr>
        <w:rPr>
          <w:rFonts w:asciiTheme="minorHAnsi" w:hAnsiTheme="minorHAnsi" w:cstheme="minorHAnsi"/>
          <w:sz w:val="28"/>
          <w:szCs w:val="28"/>
        </w:rPr>
      </w:pPr>
    </w:p>
    <w:p w14:paraId="3587E398" w14:textId="2D5F74CA" w:rsidR="00312B99" w:rsidRPr="00312B99" w:rsidRDefault="00312B99" w:rsidP="00312B99">
      <w:pPr>
        <w:rPr>
          <w:rFonts w:asciiTheme="minorHAnsi" w:hAnsiTheme="minorHAnsi" w:cstheme="minorHAnsi"/>
          <w:sz w:val="28"/>
          <w:szCs w:val="28"/>
        </w:rPr>
      </w:pPr>
    </w:p>
    <w:p w14:paraId="76E1581F" w14:textId="77777777" w:rsidR="00312B99" w:rsidRPr="00312B99" w:rsidRDefault="00312B99" w:rsidP="00312B99">
      <w:pPr>
        <w:rPr>
          <w:rFonts w:asciiTheme="minorHAnsi" w:hAnsiTheme="minorHAnsi" w:cstheme="minorHAnsi"/>
          <w:sz w:val="28"/>
          <w:szCs w:val="28"/>
        </w:rPr>
      </w:pPr>
    </w:p>
    <w:p w14:paraId="68C11472" w14:textId="77777777" w:rsidR="00312B99" w:rsidRPr="00312B99" w:rsidRDefault="00312B99" w:rsidP="00312B99">
      <w:pPr>
        <w:rPr>
          <w:rFonts w:asciiTheme="minorHAnsi" w:hAnsiTheme="minorHAnsi" w:cstheme="minorHAnsi"/>
          <w:sz w:val="28"/>
          <w:szCs w:val="28"/>
        </w:rPr>
      </w:pPr>
    </w:p>
    <w:p w14:paraId="207657A3" w14:textId="4FF08291" w:rsidR="00312B99" w:rsidRPr="00312B99" w:rsidRDefault="00312B99" w:rsidP="00312B99">
      <w:pPr>
        <w:rPr>
          <w:rFonts w:asciiTheme="minorHAnsi" w:hAnsiTheme="minorHAnsi" w:cstheme="minorHAnsi"/>
          <w:sz w:val="28"/>
          <w:szCs w:val="28"/>
        </w:rPr>
      </w:pPr>
    </w:p>
    <w:p w14:paraId="419443ED" w14:textId="399CDEDE" w:rsidR="00312B99" w:rsidRPr="00312B99" w:rsidRDefault="00DD4C99" w:rsidP="00312B99">
      <w:pPr>
        <w:rPr>
          <w:rFonts w:asciiTheme="minorHAnsi" w:hAnsiTheme="minorHAnsi" w:cstheme="minorHAnsi"/>
          <w:sz w:val="28"/>
          <w:szCs w:val="28"/>
        </w:rPr>
      </w:pPr>
      <w:r>
        <w:rPr>
          <w:noProof/>
        </w:rPr>
        <mc:AlternateContent>
          <mc:Choice Requires="wps">
            <w:drawing>
              <wp:anchor distT="0" distB="0" distL="114300" distR="114300" simplePos="0" relativeHeight="251815424" behindDoc="0" locked="0" layoutInCell="1" allowOverlap="1" wp14:anchorId="09DC25FF" wp14:editId="77E71E29">
                <wp:simplePos x="0" y="0"/>
                <wp:positionH relativeFrom="margin">
                  <wp:posOffset>-222885</wp:posOffset>
                </wp:positionH>
                <wp:positionV relativeFrom="paragraph">
                  <wp:posOffset>221615</wp:posOffset>
                </wp:positionV>
                <wp:extent cx="6343650" cy="3943350"/>
                <wp:effectExtent l="0" t="0" r="0" b="0"/>
                <wp:wrapNone/>
                <wp:docPr id="1630707645" name="Cuadro de texto 1"/>
                <wp:cNvGraphicFramePr/>
                <a:graphic xmlns:a="http://schemas.openxmlformats.org/drawingml/2006/main">
                  <a:graphicData uri="http://schemas.microsoft.com/office/word/2010/wordprocessingShape">
                    <wps:wsp>
                      <wps:cNvSpPr txBox="1"/>
                      <wps:spPr>
                        <a:xfrm>
                          <a:off x="0" y="0"/>
                          <a:ext cx="6343650" cy="3943350"/>
                        </a:xfrm>
                        <a:prstGeom prst="rect">
                          <a:avLst/>
                        </a:prstGeom>
                        <a:noFill/>
                        <a:ln>
                          <a:noFill/>
                        </a:ln>
                      </wps:spPr>
                      <wps:txbx>
                        <w:txbxContent>
                          <w:p w14:paraId="19111738" w14:textId="6A50FCC8" w:rsidR="00B871DD" w:rsidRPr="00CC55B9" w:rsidRDefault="00B871DD" w:rsidP="00B871DD">
                            <w:pP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PROYECTO </w:t>
                            </w:r>
                          </w:p>
                          <w:p w14:paraId="206A128C" w14:textId="0BC6EA9E" w:rsidR="00B871DD" w:rsidRPr="00CC55B9" w:rsidRDefault="00B871DD" w:rsidP="00B871DD">
                            <w:pPr>
                              <w:ind w:left="1416" w:firstLine="708"/>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EDUCATIVO</w:t>
                            </w:r>
                          </w:p>
                          <w:p w14:paraId="2B7F8150" w14:textId="16AC90B5" w:rsidR="00B871DD" w:rsidRPr="00CC55B9" w:rsidRDefault="00B871DD"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INSTITUCIONAL</w:t>
                            </w:r>
                          </w:p>
                          <w:p w14:paraId="753820FB" w14:textId="055623FD"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C8BAF8" w14:textId="77777777"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CENTRO EDUCATIVO</w:t>
                            </w:r>
                          </w:p>
                          <w:p w14:paraId="582D1354" w14:textId="77777777"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RURAL AGUA BLANCA</w:t>
                            </w:r>
                          </w:p>
                          <w:p w14:paraId="5FCAADDD" w14:textId="23587675"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CC55B9"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p w14:paraId="397DBE24"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63C449"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4AF5C7A" w14:textId="27F440B9" w:rsidR="00DD4C99" w:rsidRPr="00B871DD"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C25FF" id="_x0000_t202" coordsize="21600,21600" o:spt="202" path="m,l,21600r21600,l21600,xe">
                <v:stroke joinstyle="miter"/>
                <v:path gradientshapeok="t" o:connecttype="rect"/>
              </v:shapetype>
              <v:shape id="Cuadro de texto 1" o:spid="_x0000_s1026" type="#_x0000_t202" style="position:absolute;margin-left:-17.55pt;margin-top:17.45pt;width:499.5pt;height:310.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" filled="f" stroked="f">
                <v:textbox>
                  <w:txbxContent>
                    <w:p w14:paraId="19111738" w14:textId="6A50FCC8" w:rsidR="00B871DD" w:rsidRPr="00CC55B9" w:rsidRDefault="00B871DD" w:rsidP="00B871DD">
                      <w:pP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PROYECTO </w:t>
                      </w:r>
                    </w:p>
                    <w:p w14:paraId="206A128C" w14:textId="0BC6EA9E" w:rsidR="00B871DD" w:rsidRPr="00CC55B9" w:rsidRDefault="00B871DD" w:rsidP="00B871DD">
                      <w:pPr>
                        <w:ind w:left="1416" w:firstLine="708"/>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EDUCATIVO</w:t>
                      </w:r>
                    </w:p>
                    <w:p w14:paraId="2B7F8150" w14:textId="16AC90B5" w:rsidR="00B871DD" w:rsidRPr="00CC55B9" w:rsidRDefault="00B871DD"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INSTITUCIONAL</w:t>
                      </w:r>
                    </w:p>
                    <w:p w14:paraId="753820FB" w14:textId="055623FD"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C8BAF8" w14:textId="77777777"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CENTRO EDUCATIVO</w:t>
                      </w:r>
                    </w:p>
                    <w:p w14:paraId="582D1354" w14:textId="77777777" w:rsidR="00DD4C99" w:rsidRPr="00CC55B9" w:rsidRDefault="00DD4C99" w:rsidP="00B871DD">
                      <w:pPr>
                        <w:jc w:val="center"/>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RURAL AGUA BLANCA</w:t>
                      </w:r>
                    </w:p>
                    <w:p w14:paraId="5FCAADDD" w14:textId="23587675"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CC55B9" w:rsidRPr="00CC55B9">
                        <w:rPr>
                          <w:rFonts w:cstheme="minorHAnsi"/>
                          <w:color w:val="C45911" w:themeColor="accen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p w14:paraId="397DBE24"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63C449"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4AF5C7A" w14:textId="27F440B9" w:rsidR="00DD4C99" w:rsidRPr="00B871DD"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RURL</w:t>
                      </w:r>
                    </w:p>
                  </w:txbxContent>
                </v:textbox>
                <w10:wrap anchorx="margin"/>
              </v:shape>
            </w:pict>
          </mc:Fallback>
        </mc:AlternateContent>
      </w:r>
    </w:p>
    <w:p w14:paraId="18BDF4E1" w14:textId="4DFE8E10" w:rsidR="00312B99" w:rsidRPr="00312B99" w:rsidRDefault="00312B99" w:rsidP="00312B99">
      <w:pPr>
        <w:rPr>
          <w:rFonts w:asciiTheme="minorHAnsi" w:hAnsiTheme="minorHAnsi" w:cstheme="minorHAnsi"/>
          <w:sz w:val="28"/>
          <w:szCs w:val="28"/>
        </w:rPr>
      </w:pPr>
    </w:p>
    <w:p w14:paraId="18D6D7B8" w14:textId="77777777" w:rsidR="00312B99" w:rsidRPr="00312B99" w:rsidRDefault="00312B99" w:rsidP="00312B99">
      <w:pPr>
        <w:rPr>
          <w:rFonts w:asciiTheme="minorHAnsi" w:hAnsiTheme="minorHAnsi" w:cstheme="minorHAnsi"/>
          <w:sz w:val="28"/>
          <w:szCs w:val="28"/>
        </w:rPr>
      </w:pPr>
    </w:p>
    <w:p w14:paraId="7B6582FD" w14:textId="77777777" w:rsidR="00312B99" w:rsidRPr="00312B99" w:rsidRDefault="00312B99" w:rsidP="00312B99">
      <w:pPr>
        <w:rPr>
          <w:rFonts w:asciiTheme="minorHAnsi" w:hAnsiTheme="minorHAnsi" w:cstheme="minorHAnsi"/>
          <w:sz w:val="28"/>
          <w:szCs w:val="28"/>
        </w:rPr>
      </w:pPr>
    </w:p>
    <w:p w14:paraId="5DDF33EF" w14:textId="29A976AC" w:rsidR="00312B99" w:rsidRPr="00312B99" w:rsidRDefault="00312B99" w:rsidP="00312B99">
      <w:pPr>
        <w:rPr>
          <w:rFonts w:asciiTheme="minorHAnsi" w:hAnsiTheme="minorHAnsi" w:cstheme="minorHAnsi"/>
          <w:sz w:val="28"/>
          <w:szCs w:val="28"/>
        </w:rPr>
      </w:pPr>
    </w:p>
    <w:p w14:paraId="424620AA" w14:textId="77777777" w:rsidR="00312B99" w:rsidRPr="00312B99" w:rsidRDefault="00312B99" w:rsidP="00312B99">
      <w:pPr>
        <w:rPr>
          <w:rFonts w:asciiTheme="minorHAnsi" w:hAnsiTheme="minorHAnsi" w:cstheme="minorHAnsi"/>
          <w:sz w:val="28"/>
          <w:szCs w:val="28"/>
        </w:rPr>
      </w:pPr>
    </w:p>
    <w:p w14:paraId="5810DABE" w14:textId="77777777" w:rsidR="00312B99" w:rsidRPr="00312B99" w:rsidRDefault="00312B99" w:rsidP="00312B99">
      <w:pPr>
        <w:rPr>
          <w:rFonts w:asciiTheme="minorHAnsi" w:hAnsiTheme="minorHAnsi" w:cstheme="minorHAnsi"/>
          <w:sz w:val="28"/>
          <w:szCs w:val="28"/>
        </w:rPr>
      </w:pPr>
    </w:p>
    <w:p w14:paraId="59FF67A2" w14:textId="77777777" w:rsidR="00312B99" w:rsidRPr="00312B99" w:rsidRDefault="00312B99" w:rsidP="00312B99">
      <w:pPr>
        <w:rPr>
          <w:rFonts w:asciiTheme="minorHAnsi" w:hAnsiTheme="minorHAnsi" w:cstheme="minorHAnsi"/>
          <w:sz w:val="28"/>
          <w:szCs w:val="28"/>
        </w:rPr>
      </w:pPr>
    </w:p>
    <w:p w14:paraId="0EA01853" w14:textId="77777777" w:rsidR="00312B99" w:rsidRPr="00312B99" w:rsidRDefault="00312B99" w:rsidP="00312B99">
      <w:pPr>
        <w:rPr>
          <w:rFonts w:asciiTheme="minorHAnsi" w:hAnsiTheme="minorHAnsi" w:cstheme="minorHAnsi"/>
          <w:sz w:val="28"/>
          <w:szCs w:val="28"/>
        </w:rPr>
      </w:pPr>
    </w:p>
    <w:p w14:paraId="46EE7E1D" w14:textId="77777777" w:rsidR="00312B99" w:rsidRPr="00312B99" w:rsidRDefault="00312B99" w:rsidP="00312B99">
      <w:pPr>
        <w:rPr>
          <w:rFonts w:asciiTheme="minorHAnsi" w:hAnsiTheme="minorHAnsi" w:cstheme="minorHAnsi"/>
          <w:sz w:val="28"/>
          <w:szCs w:val="28"/>
        </w:rPr>
      </w:pPr>
    </w:p>
    <w:p w14:paraId="435834B2" w14:textId="77777777" w:rsidR="00312B99" w:rsidRPr="00312B99" w:rsidRDefault="00312B99" w:rsidP="00312B99">
      <w:pPr>
        <w:rPr>
          <w:rFonts w:asciiTheme="minorHAnsi" w:hAnsiTheme="minorHAnsi" w:cstheme="minorHAnsi"/>
          <w:sz w:val="28"/>
          <w:szCs w:val="28"/>
        </w:rPr>
      </w:pPr>
    </w:p>
    <w:p w14:paraId="1F9D58B4" w14:textId="77777777" w:rsidR="00312B99" w:rsidRPr="00312B99" w:rsidRDefault="00312B99" w:rsidP="00312B99">
      <w:pPr>
        <w:rPr>
          <w:rFonts w:asciiTheme="minorHAnsi" w:hAnsiTheme="minorHAnsi" w:cstheme="minorHAnsi"/>
          <w:sz w:val="28"/>
          <w:szCs w:val="28"/>
        </w:rPr>
      </w:pPr>
    </w:p>
    <w:p w14:paraId="0305EEC7" w14:textId="77777777" w:rsidR="00312B99" w:rsidRPr="00312B99" w:rsidRDefault="00312B99" w:rsidP="00312B99">
      <w:pPr>
        <w:rPr>
          <w:rFonts w:asciiTheme="minorHAnsi" w:hAnsiTheme="minorHAnsi" w:cstheme="minorHAnsi"/>
          <w:sz w:val="28"/>
          <w:szCs w:val="28"/>
        </w:rPr>
      </w:pPr>
    </w:p>
    <w:p w14:paraId="1C597F00" w14:textId="77777777" w:rsidR="00312B99" w:rsidRPr="00312B99" w:rsidRDefault="00312B99" w:rsidP="00312B99">
      <w:pPr>
        <w:rPr>
          <w:rFonts w:asciiTheme="minorHAnsi" w:hAnsiTheme="minorHAnsi" w:cstheme="minorHAnsi"/>
          <w:sz w:val="28"/>
          <w:szCs w:val="28"/>
        </w:rPr>
      </w:pPr>
    </w:p>
    <w:p w14:paraId="6AA01219" w14:textId="77777777" w:rsidR="00312B99" w:rsidRPr="00312B99" w:rsidRDefault="00312B99" w:rsidP="00312B99">
      <w:pPr>
        <w:rPr>
          <w:rFonts w:asciiTheme="minorHAnsi" w:hAnsiTheme="minorHAnsi" w:cstheme="minorHAnsi"/>
          <w:sz w:val="28"/>
          <w:szCs w:val="28"/>
        </w:rPr>
      </w:pPr>
    </w:p>
    <w:p w14:paraId="3CB38765" w14:textId="77777777" w:rsidR="00312B99" w:rsidRPr="00312B99" w:rsidRDefault="00312B99" w:rsidP="00312B99">
      <w:pPr>
        <w:rPr>
          <w:rFonts w:asciiTheme="minorHAnsi" w:hAnsiTheme="minorHAnsi" w:cstheme="minorHAnsi"/>
          <w:sz w:val="28"/>
          <w:szCs w:val="28"/>
        </w:rPr>
      </w:pPr>
    </w:p>
    <w:p w14:paraId="06CFAF8A" w14:textId="77777777" w:rsidR="00312B99" w:rsidRPr="00312B99" w:rsidRDefault="00312B99" w:rsidP="00312B99">
      <w:pPr>
        <w:rPr>
          <w:rFonts w:asciiTheme="minorHAnsi" w:hAnsiTheme="minorHAnsi" w:cstheme="minorHAnsi"/>
          <w:sz w:val="28"/>
          <w:szCs w:val="28"/>
        </w:rPr>
      </w:pPr>
    </w:p>
    <w:p w14:paraId="2BBF55E2" w14:textId="77777777" w:rsidR="00312B99" w:rsidRPr="00312B99" w:rsidRDefault="00312B99" w:rsidP="00312B99">
      <w:pPr>
        <w:rPr>
          <w:rFonts w:asciiTheme="minorHAnsi" w:hAnsiTheme="minorHAnsi" w:cstheme="minorHAnsi"/>
          <w:sz w:val="28"/>
          <w:szCs w:val="28"/>
        </w:rPr>
      </w:pPr>
    </w:p>
    <w:p w14:paraId="1758FA5A" w14:textId="77777777" w:rsidR="00312B99" w:rsidRPr="00312B99" w:rsidRDefault="00312B99" w:rsidP="00312B99">
      <w:pPr>
        <w:rPr>
          <w:rFonts w:asciiTheme="minorHAnsi" w:hAnsiTheme="minorHAnsi" w:cstheme="minorHAnsi"/>
          <w:sz w:val="28"/>
          <w:szCs w:val="28"/>
        </w:rPr>
      </w:pPr>
    </w:p>
    <w:p w14:paraId="1469DBA3" w14:textId="77777777" w:rsidR="00A6548E" w:rsidRDefault="00A6548E" w:rsidP="0088710F">
      <w:pPr>
        <w:rPr>
          <w:rFonts w:asciiTheme="minorHAnsi" w:hAnsiTheme="minorHAnsi" w:cstheme="minorHAnsi"/>
          <w:b/>
          <w:bCs/>
          <w:sz w:val="28"/>
          <w:szCs w:val="28"/>
        </w:rPr>
      </w:pPr>
    </w:p>
    <w:p w14:paraId="0E2CDF98" w14:textId="77777777" w:rsidR="00A6548E" w:rsidRDefault="00A6548E" w:rsidP="0089551F">
      <w:pPr>
        <w:jc w:val="center"/>
        <w:rPr>
          <w:rFonts w:asciiTheme="minorHAnsi" w:hAnsiTheme="minorHAnsi" w:cstheme="minorHAnsi"/>
          <w:b/>
          <w:bCs/>
          <w:sz w:val="28"/>
          <w:szCs w:val="28"/>
        </w:rPr>
      </w:pPr>
    </w:p>
    <w:p w14:paraId="64229FF4" w14:textId="3C1BB649" w:rsidR="0089551F" w:rsidRPr="00312B99" w:rsidRDefault="0089551F" w:rsidP="0089551F">
      <w:pPr>
        <w:jc w:val="center"/>
        <w:rPr>
          <w:rFonts w:asciiTheme="minorHAnsi" w:hAnsiTheme="minorHAnsi" w:cstheme="minorHAnsi"/>
          <w:b/>
          <w:bCs/>
          <w:sz w:val="28"/>
          <w:szCs w:val="28"/>
        </w:rPr>
      </w:pPr>
      <w:r w:rsidRPr="00312B99">
        <w:rPr>
          <w:rFonts w:asciiTheme="minorHAnsi" w:hAnsiTheme="minorHAnsi" w:cstheme="minorHAnsi"/>
          <w:b/>
          <w:bCs/>
          <w:sz w:val="28"/>
          <w:szCs w:val="28"/>
        </w:rPr>
        <w:t>JUSTIFICACIÓN</w:t>
      </w:r>
    </w:p>
    <w:p w14:paraId="1F5F2FE1" w14:textId="77777777" w:rsidR="0089551F" w:rsidRPr="00312B99" w:rsidRDefault="0089551F" w:rsidP="0089551F">
      <w:pPr>
        <w:jc w:val="both"/>
        <w:rPr>
          <w:rFonts w:asciiTheme="minorHAnsi" w:hAnsiTheme="minorHAnsi" w:cstheme="minorHAnsi"/>
          <w:sz w:val="28"/>
          <w:szCs w:val="28"/>
        </w:rPr>
      </w:pPr>
    </w:p>
    <w:p w14:paraId="21BC9538"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De acuerdo con la Ley 115 de 1994, el Decreto 1860 del mismo año y el Decreto 1075 de 2015, las Instituciones Educativas oficiales y privadas deben elaborar y poner en práctica el Proyecto Educativo Institucional con la participación de representantes de la comunidad educativa, donde se refleje la identidad institucional y se señalen los objetivos que todos los estudiantes deben alcanzar en función de sus características, necesidades y requerimientos, alcanzándose de esta manera los fines de la educación.</w:t>
      </w:r>
    </w:p>
    <w:p w14:paraId="5AB54DF3" w14:textId="77777777" w:rsidR="0089551F" w:rsidRPr="00312B99" w:rsidRDefault="0089551F" w:rsidP="0089551F">
      <w:pPr>
        <w:jc w:val="both"/>
        <w:rPr>
          <w:rFonts w:asciiTheme="minorHAnsi" w:hAnsiTheme="minorHAnsi" w:cstheme="minorHAnsi"/>
          <w:sz w:val="28"/>
          <w:szCs w:val="28"/>
        </w:rPr>
      </w:pPr>
    </w:p>
    <w:p w14:paraId="787C3D7D"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“El Proyecto Educativo Institucional debe responder a situaciones y necesidades de los educandos de la comunidad local, de la región y del país, ser concreto, factible y evaluable”. Por todo lo anterior y aplicando el Artículo 14 del Decreto 1860/94, se han organizado estrategias y acciones encaminadas a lograr la participación de la comunidad educativa, con una propuesta enfocada al mejoramiento de la educación respetando ante todo las condiciones sociales, económicas y culturales del medio, sin descuidar los valores espirituales.</w:t>
      </w:r>
    </w:p>
    <w:p w14:paraId="514FD8EC" w14:textId="77777777" w:rsidR="0089551F" w:rsidRPr="00312B99" w:rsidRDefault="0089551F" w:rsidP="0089551F">
      <w:pPr>
        <w:jc w:val="both"/>
        <w:rPr>
          <w:rFonts w:asciiTheme="minorHAnsi" w:hAnsiTheme="minorHAnsi" w:cstheme="minorHAnsi"/>
          <w:sz w:val="28"/>
          <w:szCs w:val="28"/>
        </w:rPr>
      </w:pPr>
    </w:p>
    <w:p w14:paraId="7F41C0F4"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 xml:space="preserve">Nuestro Proyecto educativo se fundamenta en una filosofía y principios por el rescate de los valores; especialmente de los relacionados con el </w:t>
      </w:r>
      <w:r>
        <w:rPr>
          <w:rFonts w:asciiTheme="minorHAnsi" w:hAnsiTheme="minorHAnsi" w:cstheme="minorHAnsi"/>
          <w:sz w:val="28"/>
          <w:szCs w:val="28"/>
        </w:rPr>
        <w:t>m</w:t>
      </w:r>
      <w:r w:rsidRPr="00312B99">
        <w:rPr>
          <w:rFonts w:asciiTheme="minorHAnsi" w:hAnsiTheme="minorHAnsi" w:cstheme="minorHAnsi"/>
          <w:sz w:val="28"/>
          <w:szCs w:val="28"/>
        </w:rPr>
        <w:t xml:space="preserve">edio </w:t>
      </w:r>
      <w:r>
        <w:rPr>
          <w:rFonts w:asciiTheme="minorHAnsi" w:hAnsiTheme="minorHAnsi" w:cstheme="minorHAnsi"/>
          <w:sz w:val="28"/>
          <w:szCs w:val="28"/>
        </w:rPr>
        <w:t>a</w:t>
      </w:r>
      <w:r w:rsidRPr="00312B99">
        <w:rPr>
          <w:rFonts w:asciiTheme="minorHAnsi" w:hAnsiTheme="minorHAnsi" w:cstheme="minorHAnsi"/>
          <w:sz w:val="28"/>
          <w:szCs w:val="28"/>
        </w:rPr>
        <w:t>mbiente, la sana convivencia</w:t>
      </w:r>
      <w:r>
        <w:rPr>
          <w:rFonts w:asciiTheme="minorHAnsi" w:hAnsiTheme="minorHAnsi" w:cstheme="minorHAnsi"/>
          <w:sz w:val="28"/>
          <w:szCs w:val="28"/>
        </w:rPr>
        <w:t>,</w:t>
      </w:r>
      <w:r w:rsidRPr="00312B99">
        <w:rPr>
          <w:rFonts w:asciiTheme="minorHAnsi" w:hAnsiTheme="minorHAnsi" w:cstheme="minorHAnsi"/>
          <w:sz w:val="28"/>
          <w:szCs w:val="28"/>
        </w:rPr>
        <w:t xml:space="preserve"> la ciudadanía</w:t>
      </w:r>
      <w:r>
        <w:rPr>
          <w:rFonts w:asciiTheme="minorHAnsi" w:hAnsiTheme="minorHAnsi" w:cstheme="minorHAnsi"/>
          <w:sz w:val="28"/>
          <w:szCs w:val="28"/>
        </w:rPr>
        <w:t xml:space="preserve"> y la paz. </w:t>
      </w:r>
      <w:r w:rsidRPr="00312B99">
        <w:rPr>
          <w:rFonts w:asciiTheme="minorHAnsi" w:hAnsiTheme="minorHAnsi" w:cstheme="minorHAnsi"/>
          <w:sz w:val="28"/>
          <w:szCs w:val="28"/>
        </w:rPr>
        <w:t xml:space="preserve"> De manera que nuestros educandos puedan abordar de manera responsable la inmensidad de problemas que afectan a nuestro planeta en </w:t>
      </w:r>
      <w:r>
        <w:rPr>
          <w:rFonts w:asciiTheme="minorHAnsi" w:hAnsiTheme="minorHAnsi" w:cstheme="minorHAnsi"/>
          <w:sz w:val="28"/>
          <w:szCs w:val="28"/>
        </w:rPr>
        <w:t xml:space="preserve">aspectos ambientales y cambios climáticos, entre otros. </w:t>
      </w:r>
    </w:p>
    <w:p w14:paraId="18944E13" w14:textId="77777777" w:rsidR="0089551F" w:rsidRPr="00312B99" w:rsidRDefault="0089551F" w:rsidP="0089551F">
      <w:pPr>
        <w:jc w:val="both"/>
        <w:rPr>
          <w:rFonts w:asciiTheme="minorHAnsi" w:hAnsiTheme="minorHAnsi" w:cstheme="minorHAnsi"/>
          <w:sz w:val="28"/>
          <w:szCs w:val="28"/>
        </w:rPr>
      </w:pPr>
    </w:p>
    <w:p w14:paraId="0C83E514"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Teniendo en cuenta que la sociedad de hoy requiere de personas competentes científica, académica, técnica y laboralmente</w:t>
      </w:r>
      <w:r>
        <w:rPr>
          <w:rFonts w:asciiTheme="minorHAnsi" w:hAnsiTheme="minorHAnsi" w:cstheme="minorHAnsi"/>
          <w:sz w:val="28"/>
          <w:szCs w:val="28"/>
        </w:rPr>
        <w:t>,</w:t>
      </w:r>
      <w:r w:rsidRPr="00312B99">
        <w:rPr>
          <w:rFonts w:asciiTheme="minorHAnsi" w:hAnsiTheme="minorHAnsi" w:cstheme="minorHAnsi"/>
          <w:sz w:val="28"/>
          <w:szCs w:val="28"/>
        </w:rPr>
        <w:t xml:space="preserve"> el Centro Educativo rural Agua Blanca inspirado en la filosofía pedagógica de la escuela</w:t>
      </w:r>
      <w:r>
        <w:rPr>
          <w:rFonts w:asciiTheme="minorHAnsi" w:hAnsiTheme="minorHAnsi" w:cstheme="minorHAnsi"/>
          <w:sz w:val="28"/>
          <w:szCs w:val="28"/>
        </w:rPr>
        <w:t xml:space="preserve"> nueva</w:t>
      </w:r>
      <w:r w:rsidRPr="00312B99">
        <w:rPr>
          <w:rFonts w:asciiTheme="minorHAnsi" w:hAnsiTheme="minorHAnsi" w:cstheme="minorHAnsi"/>
          <w:sz w:val="28"/>
          <w:szCs w:val="28"/>
        </w:rPr>
        <w:t xml:space="preserve"> </w:t>
      </w:r>
      <w:r>
        <w:rPr>
          <w:rFonts w:asciiTheme="minorHAnsi" w:hAnsiTheme="minorHAnsi" w:cstheme="minorHAnsi"/>
          <w:sz w:val="28"/>
          <w:szCs w:val="28"/>
        </w:rPr>
        <w:t>activa (ENA)</w:t>
      </w:r>
      <w:r w:rsidRPr="00312B99">
        <w:rPr>
          <w:rFonts w:asciiTheme="minorHAnsi" w:hAnsiTheme="minorHAnsi" w:cstheme="minorHAnsi"/>
          <w:sz w:val="28"/>
          <w:szCs w:val="28"/>
        </w:rPr>
        <w:t xml:space="preserve"> ofrece un PEI que: Da respuesta a la</w:t>
      </w:r>
      <w:r>
        <w:rPr>
          <w:rFonts w:asciiTheme="minorHAnsi" w:hAnsiTheme="minorHAnsi" w:cstheme="minorHAnsi"/>
          <w:sz w:val="28"/>
          <w:szCs w:val="28"/>
        </w:rPr>
        <w:t>s</w:t>
      </w:r>
      <w:r w:rsidRPr="00312B99">
        <w:rPr>
          <w:rFonts w:asciiTheme="minorHAnsi" w:hAnsiTheme="minorHAnsi" w:cstheme="minorHAnsi"/>
          <w:sz w:val="28"/>
          <w:szCs w:val="28"/>
        </w:rPr>
        <w:t xml:space="preserve"> expectativas, exigencias y propósitos de toda la comunidad educativa a través del marco de la </w:t>
      </w:r>
      <w:r>
        <w:rPr>
          <w:rFonts w:asciiTheme="minorHAnsi" w:hAnsiTheme="minorHAnsi" w:cstheme="minorHAnsi"/>
          <w:sz w:val="28"/>
          <w:szCs w:val="28"/>
        </w:rPr>
        <w:t>e</w:t>
      </w:r>
      <w:r w:rsidRPr="00312B99">
        <w:rPr>
          <w:rFonts w:asciiTheme="minorHAnsi" w:hAnsiTheme="minorHAnsi" w:cstheme="minorHAnsi"/>
          <w:sz w:val="28"/>
          <w:szCs w:val="28"/>
        </w:rPr>
        <w:t xml:space="preserve">ducación con </w:t>
      </w:r>
      <w:r>
        <w:rPr>
          <w:rFonts w:asciiTheme="minorHAnsi" w:hAnsiTheme="minorHAnsi" w:cstheme="minorHAnsi"/>
          <w:sz w:val="28"/>
          <w:szCs w:val="28"/>
        </w:rPr>
        <w:t>c</w:t>
      </w:r>
      <w:r w:rsidRPr="00312B99">
        <w:rPr>
          <w:rFonts w:asciiTheme="minorHAnsi" w:hAnsiTheme="minorHAnsi" w:cstheme="minorHAnsi"/>
          <w:sz w:val="28"/>
          <w:szCs w:val="28"/>
        </w:rPr>
        <w:t>alidad y de la mejora continua de sus procesos. Define y precisa lo que la Institución pretende ser, teniendo en cuenta la realidad social en que se encuentra in</w:t>
      </w:r>
      <w:r>
        <w:rPr>
          <w:rFonts w:asciiTheme="minorHAnsi" w:hAnsiTheme="minorHAnsi" w:cstheme="minorHAnsi"/>
          <w:sz w:val="28"/>
          <w:szCs w:val="28"/>
        </w:rPr>
        <w:t xml:space="preserve">mersa </w:t>
      </w:r>
      <w:r w:rsidRPr="00312B99">
        <w:rPr>
          <w:rFonts w:asciiTheme="minorHAnsi" w:hAnsiTheme="minorHAnsi" w:cstheme="minorHAnsi"/>
          <w:sz w:val="28"/>
          <w:szCs w:val="28"/>
        </w:rPr>
        <w:t>y los medios con que dispone. Compromete a todos los agentes de la comunidad educativa a dar respuestas nuevas a hombres nuevos en situaciones nuevas propiciando la personalización, la humanización y la sana convivencia consigo mismos, con los vecinos y con el medio ambiente.</w:t>
      </w:r>
    </w:p>
    <w:p w14:paraId="54C8CC19" w14:textId="0E20FB2B" w:rsidR="0089551F" w:rsidRPr="00CD5883" w:rsidRDefault="0089551F" w:rsidP="00CD5883">
      <w:pPr>
        <w:pStyle w:val="Ttulo1"/>
        <w:rPr>
          <w:rFonts w:ascii="Arial Black" w:hAnsi="Arial Black"/>
          <w:b/>
          <w:bCs/>
          <w:color w:val="000000" w:themeColor="text1"/>
        </w:rPr>
      </w:pPr>
      <w:bookmarkStart w:id="0" w:name="_Toc172126553"/>
      <w:r w:rsidRPr="00CD5883">
        <w:rPr>
          <w:rFonts w:ascii="Arial Black" w:hAnsi="Arial Black"/>
          <w:b/>
          <w:bCs/>
          <w:color w:val="000000" w:themeColor="text1"/>
        </w:rPr>
        <w:lastRenderedPageBreak/>
        <w:t>MARCO LEGAL</w:t>
      </w:r>
      <w:bookmarkEnd w:id="0"/>
      <w:r w:rsidR="00CD5883">
        <w:rPr>
          <w:rFonts w:ascii="Arial Black" w:hAnsi="Arial Black"/>
          <w:b/>
          <w:bCs/>
          <w:color w:val="000000" w:themeColor="text1"/>
        </w:rPr>
        <w:t>.</w:t>
      </w:r>
    </w:p>
    <w:p w14:paraId="364AB6CC" w14:textId="77777777" w:rsidR="0089551F" w:rsidRPr="002C4AAA" w:rsidRDefault="0089551F" w:rsidP="0089551F">
      <w:pPr>
        <w:jc w:val="both"/>
        <w:rPr>
          <w:rFonts w:asciiTheme="minorHAnsi" w:hAnsiTheme="minorHAnsi" w:cstheme="minorHAnsi"/>
          <w:b/>
          <w:bCs/>
          <w:sz w:val="28"/>
          <w:szCs w:val="28"/>
        </w:rPr>
      </w:pPr>
    </w:p>
    <w:p w14:paraId="6B53702C" w14:textId="77777777" w:rsidR="0089551F" w:rsidRPr="002C4AAA" w:rsidRDefault="0089551F" w:rsidP="0089551F">
      <w:pPr>
        <w:jc w:val="both"/>
        <w:rPr>
          <w:rFonts w:asciiTheme="minorHAnsi" w:hAnsiTheme="minorHAnsi" w:cstheme="minorHAnsi"/>
          <w:sz w:val="28"/>
          <w:szCs w:val="28"/>
        </w:rPr>
      </w:pPr>
      <w:r w:rsidRPr="002C4AAA">
        <w:rPr>
          <w:rFonts w:asciiTheme="minorHAnsi" w:hAnsiTheme="minorHAnsi" w:cstheme="minorHAnsi"/>
          <w:sz w:val="28"/>
          <w:szCs w:val="28"/>
        </w:rPr>
        <w:t>Los referentes legales que amparan el presente documento se relacionan a continuación:</w:t>
      </w:r>
    </w:p>
    <w:p w14:paraId="7B032D6F" w14:textId="77777777" w:rsidR="0089551F" w:rsidRPr="002C4AAA" w:rsidRDefault="0089551F" w:rsidP="0089551F">
      <w:pPr>
        <w:jc w:val="both"/>
        <w:rPr>
          <w:rFonts w:asciiTheme="minorHAnsi" w:hAnsiTheme="minorHAnsi" w:cstheme="minorHAnsi"/>
          <w:sz w:val="28"/>
          <w:szCs w:val="28"/>
        </w:rPr>
      </w:pPr>
    </w:p>
    <w:p w14:paraId="43F2F96E"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CONSTITUCIÓN POLÍTICA DE COLOMBIA</w:t>
      </w:r>
      <w:r w:rsidRPr="002C4AAA">
        <w:rPr>
          <w:rFonts w:asciiTheme="minorHAnsi" w:hAnsiTheme="minorHAnsi" w:cstheme="minorHAnsi"/>
          <w:sz w:val="28"/>
          <w:szCs w:val="28"/>
        </w:rPr>
        <w:t>: Artículos 67, 68 y 70</w:t>
      </w:r>
    </w:p>
    <w:p w14:paraId="5B57BF69"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LEY 115 DE 1994</w:t>
      </w:r>
      <w:r w:rsidRPr="002C4AAA">
        <w:rPr>
          <w:rFonts w:asciiTheme="minorHAnsi" w:hAnsiTheme="minorHAnsi" w:cstheme="minorHAnsi"/>
          <w:sz w:val="28"/>
          <w:szCs w:val="28"/>
        </w:rPr>
        <w:t>: Artículos 73…80, 85…87.</w:t>
      </w:r>
    </w:p>
    <w:p w14:paraId="5056FFCD"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1860 DE 1994</w:t>
      </w:r>
      <w:r w:rsidRPr="002C4AAA">
        <w:rPr>
          <w:rFonts w:asciiTheme="minorHAnsi" w:hAnsiTheme="minorHAnsi" w:cstheme="minorHAnsi"/>
          <w:sz w:val="28"/>
          <w:szCs w:val="28"/>
        </w:rPr>
        <w:t>: por el cual se reglamenta parcialmente la Ley 115 de 1994, en los aspectos pedagógicos y organizativos generales.</w:t>
      </w:r>
    </w:p>
    <w:p w14:paraId="34A04173"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1850 DE 2002 </w:t>
      </w:r>
      <w:r w:rsidRPr="002C4AAA">
        <w:rPr>
          <w:rFonts w:asciiTheme="minorHAnsi" w:hAnsiTheme="minorHAnsi" w:cstheme="minorHAnsi"/>
          <w:sz w:val="28"/>
          <w:szCs w:val="28"/>
        </w:rPr>
        <w:t>(agosto 13) por el cual se reglamenta la organización de la jornada escolar y la jornada laboral de directivos docentes y docentes</w:t>
      </w:r>
    </w:p>
    <w:p w14:paraId="02FBBAC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1278 DE 19 JUNIO DE 2002</w:t>
      </w:r>
      <w:r w:rsidRPr="002C4AAA">
        <w:rPr>
          <w:rFonts w:asciiTheme="minorHAnsi" w:hAnsiTheme="minorHAnsi" w:cstheme="minorHAnsi"/>
          <w:sz w:val="28"/>
          <w:szCs w:val="28"/>
        </w:rPr>
        <w:t>, “Por el cual se expide el Estatuto de</w:t>
      </w:r>
      <w:r>
        <w:rPr>
          <w:rFonts w:asciiTheme="minorHAnsi" w:hAnsiTheme="minorHAnsi" w:cstheme="minorHAnsi"/>
          <w:sz w:val="28"/>
          <w:szCs w:val="28"/>
        </w:rPr>
        <w:t xml:space="preserve"> </w:t>
      </w:r>
      <w:r w:rsidRPr="002C4AAA">
        <w:rPr>
          <w:rFonts w:asciiTheme="minorHAnsi" w:hAnsiTheme="minorHAnsi" w:cstheme="minorHAnsi"/>
          <w:sz w:val="28"/>
          <w:szCs w:val="28"/>
        </w:rPr>
        <w:t>Profesionalización Docente”.</w:t>
      </w:r>
    </w:p>
    <w:p w14:paraId="0E397AF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1098 DE 2006 </w:t>
      </w:r>
      <w:r w:rsidRPr="002C4AAA">
        <w:rPr>
          <w:rFonts w:asciiTheme="minorHAnsi" w:hAnsiTheme="minorHAnsi" w:cstheme="minorHAnsi"/>
          <w:sz w:val="28"/>
          <w:szCs w:val="28"/>
        </w:rPr>
        <w:t>código de la Infancia y la Adolescencia.</w:t>
      </w:r>
    </w:p>
    <w:p w14:paraId="4E2F8703"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1290 DE 2009 </w:t>
      </w:r>
      <w:r w:rsidRPr="002C4AAA">
        <w:rPr>
          <w:rFonts w:asciiTheme="minorHAnsi" w:hAnsiTheme="minorHAnsi" w:cstheme="minorHAnsi"/>
          <w:sz w:val="28"/>
          <w:szCs w:val="28"/>
        </w:rPr>
        <w:t>sobre evaluación de aprendizajes y promoción escolar.</w:t>
      </w:r>
    </w:p>
    <w:p w14:paraId="105B65CB"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1503 DE 2011 </w:t>
      </w:r>
      <w:r w:rsidRPr="002C4AAA">
        <w:rPr>
          <w:rFonts w:asciiTheme="minorHAnsi" w:hAnsiTheme="minorHAnsi" w:cstheme="minorHAnsi"/>
          <w:sz w:val="28"/>
          <w:szCs w:val="28"/>
        </w:rPr>
        <w:t>Por la cual se promueve la formación de hábitos, comportamientos y conductas seguros en la vía y se dictan otras disposiciones.</w:t>
      </w:r>
    </w:p>
    <w:p w14:paraId="1D5CDF36"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ORDENANZA 11 DEL 12 DICIEMBRE DE 2012</w:t>
      </w:r>
      <w:r w:rsidRPr="002C4AAA">
        <w:rPr>
          <w:rFonts w:asciiTheme="minorHAnsi" w:hAnsiTheme="minorHAnsi" w:cstheme="minorHAnsi"/>
          <w:sz w:val="28"/>
          <w:szCs w:val="28"/>
        </w:rPr>
        <w:t>, contraloría escolar.</w:t>
      </w:r>
    </w:p>
    <w:p w14:paraId="0EEBD28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1620 DE 2013 </w:t>
      </w:r>
      <w:r w:rsidRPr="002C4AAA">
        <w:rPr>
          <w:rFonts w:asciiTheme="minorHAnsi" w:hAnsiTheme="minorHAnsi" w:cstheme="minorHAnsi"/>
          <w:sz w:val="28"/>
          <w:szCs w:val="28"/>
        </w:rPr>
        <w:t>Por la cual se crea el Sistema Nacional de Convivencia Escolar y Formación para el Ejercicio de los Derechos Humanos, la Educación para la Sexualidad y la Prevención y Mitigación de la Violencia Escolar.</w:t>
      </w:r>
    </w:p>
    <w:p w14:paraId="07F7D8C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1965 DE 2013 </w:t>
      </w:r>
      <w:r w:rsidRPr="002C4AAA">
        <w:rPr>
          <w:rFonts w:asciiTheme="minorHAnsi" w:hAnsiTheme="minorHAnsi" w:cstheme="minorHAnsi"/>
          <w:sz w:val="28"/>
          <w:szCs w:val="28"/>
        </w:rPr>
        <w:t>Por el cual se reglamenta la Ley 1620 de 2013.</w:t>
      </w:r>
    </w:p>
    <w:p w14:paraId="4A437D4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RESOLUCIÓN 01087, DEL 8 DE MARZO DE 2013</w:t>
      </w:r>
      <w:r w:rsidRPr="002C4AAA">
        <w:rPr>
          <w:rFonts w:asciiTheme="minorHAnsi" w:hAnsiTheme="minorHAnsi" w:cstheme="minorHAnsi"/>
          <w:sz w:val="28"/>
          <w:szCs w:val="28"/>
        </w:rPr>
        <w:t>, funciones del contralor escolar.</w:t>
      </w:r>
    </w:p>
    <w:p w14:paraId="1A297E09"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1075 DE 2015 </w:t>
      </w:r>
      <w:r w:rsidRPr="002C4AAA">
        <w:rPr>
          <w:rFonts w:asciiTheme="minorHAnsi" w:hAnsiTheme="minorHAnsi" w:cstheme="minorHAnsi"/>
          <w:sz w:val="28"/>
          <w:szCs w:val="28"/>
        </w:rPr>
        <w:t>Único Reglamentario del Sector Educación</w:t>
      </w:r>
    </w:p>
    <w:p w14:paraId="6AD1AB3E" w14:textId="77777777" w:rsidR="00053F87" w:rsidRPr="0089551F" w:rsidRDefault="00053F87" w:rsidP="00053F87">
      <w:pPr>
        <w:jc w:val="both"/>
        <w:rPr>
          <w:rFonts w:asciiTheme="minorHAnsi" w:hAnsiTheme="minorHAnsi" w:cstheme="minorHAnsi"/>
          <w:sz w:val="24"/>
          <w:szCs w:val="24"/>
        </w:rPr>
      </w:pPr>
    </w:p>
    <w:p w14:paraId="181FAC5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RESOLUCIÓN 09317 DEL 06 DE MAYO DE 2016 </w:t>
      </w:r>
      <w:r w:rsidRPr="002C4AAA">
        <w:rPr>
          <w:rFonts w:asciiTheme="minorHAnsi" w:hAnsiTheme="minorHAnsi" w:cstheme="minorHAnsi"/>
          <w:sz w:val="28"/>
          <w:szCs w:val="28"/>
        </w:rPr>
        <w:t>Por lo cual se adopta e incorpora el Manual de Funciones Requisitos y Competencias para los cargos directivos docentes y docentes del sistema especial de carrera docente y se dictan otras disposiciones.</w:t>
      </w:r>
    </w:p>
    <w:p w14:paraId="1223C8DF"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1421 del 29 de agosto de 2017 </w:t>
      </w:r>
      <w:r w:rsidRPr="002C4AAA">
        <w:rPr>
          <w:rFonts w:asciiTheme="minorHAnsi" w:hAnsiTheme="minorHAnsi" w:cstheme="minorHAnsi"/>
          <w:sz w:val="28"/>
          <w:szCs w:val="28"/>
        </w:rPr>
        <w:t>«Por el cual se reglamenta en el marco de la educación inclusiva la atención educativa a la población con discapacidad».</w:t>
      </w:r>
    </w:p>
    <w:p w14:paraId="01DDD421"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882 DEL 26 DE MAYO DE 2017</w:t>
      </w:r>
      <w:r w:rsidRPr="002C4AAA">
        <w:rPr>
          <w:rFonts w:asciiTheme="minorHAnsi" w:hAnsiTheme="minorHAnsi" w:cstheme="minorHAnsi"/>
          <w:sz w:val="28"/>
          <w:szCs w:val="28"/>
        </w:rPr>
        <w:t xml:space="preserve">, «Por el cual se adoptan normas sobre la organización y prestación del servicio educativo estatal y el ejercicio </w:t>
      </w:r>
      <w:r w:rsidRPr="002C4AAA">
        <w:rPr>
          <w:rFonts w:asciiTheme="minorHAnsi" w:hAnsiTheme="minorHAnsi" w:cstheme="minorHAnsi"/>
          <w:sz w:val="28"/>
          <w:szCs w:val="28"/>
        </w:rPr>
        <w:lastRenderedPageBreak/>
        <w:t>de la profesión docente en zonas afectadas por el conflicto armado»</w:t>
      </w:r>
    </w:p>
    <w:p w14:paraId="361FA38C"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2078 DEL 8 DE ENERO DEL 2021 </w:t>
      </w:r>
      <w:r w:rsidRPr="002C4AAA">
        <w:rPr>
          <w:rFonts w:asciiTheme="minorHAnsi" w:hAnsiTheme="minorHAnsi" w:cstheme="minorHAnsi"/>
          <w:sz w:val="28"/>
          <w:szCs w:val="28"/>
        </w:rPr>
        <w:t>LA LEY DE VICTIMA (LA QUE MODIFICÓ LA 1448 DEL 2011).</w:t>
      </w:r>
    </w:p>
    <w:p w14:paraId="76D1F61E"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Circular 020 </w:t>
      </w:r>
      <w:r w:rsidRPr="002C4AAA">
        <w:rPr>
          <w:rFonts w:asciiTheme="minorHAnsi" w:hAnsiTheme="minorHAnsi" w:cstheme="minorHAnsi"/>
          <w:sz w:val="28"/>
          <w:szCs w:val="28"/>
        </w:rPr>
        <w:t>de 2022</w:t>
      </w:r>
    </w:p>
    <w:p w14:paraId="6FDBDFF2"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Sentencia T-051</w:t>
      </w:r>
      <w:r w:rsidRPr="002C4AAA">
        <w:rPr>
          <w:rFonts w:asciiTheme="minorHAnsi" w:hAnsiTheme="minorHAnsi" w:cstheme="minorHAnsi"/>
          <w:sz w:val="28"/>
          <w:szCs w:val="28"/>
        </w:rPr>
        <w:t xml:space="preserve"> de 2011 de la Corte Constitucional</w:t>
      </w:r>
    </w:p>
    <w:p w14:paraId="612B3B47" w14:textId="77777777" w:rsidR="0089551F"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1618 de 2013 </w:t>
      </w:r>
      <w:r w:rsidRPr="002C4AAA">
        <w:rPr>
          <w:rFonts w:asciiTheme="minorHAnsi" w:hAnsiTheme="minorHAnsi" w:cstheme="minorHAnsi"/>
          <w:sz w:val="28"/>
          <w:szCs w:val="28"/>
        </w:rPr>
        <w:t>LEY ESTATUTARIA</w:t>
      </w:r>
    </w:p>
    <w:p w14:paraId="528DF014" w14:textId="77777777" w:rsidR="0089551F"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Ley 1732 del 2014 </w:t>
      </w:r>
      <w:r>
        <w:rPr>
          <w:rFonts w:asciiTheme="minorHAnsi" w:hAnsiTheme="minorHAnsi" w:cstheme="minorHAnsi"/>
          <w:sz w:val="28"/>
          <w:szCs w:val="28"/>
        </w:rPr>
        <w:t>ley de la catedra de la paz</w:t>
      </w:r>
    </w:p>
    <w:p w14:paraId="2A400E93" w14:textId="77777777" w:rsidR="0089551F" w:rsidRPr="008B4E61"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Decreto 1038 del 2015 </w:t>
      </w:r>
      <w:r w:rsidRPr="008B4E61">
        <w:rPr>
          <w:rFonts w:asciiTheme="minorHAnsi" w:hAnsiTheme="minorHAnsi" w:cstheme="minorHAnsi"/>
          <w:bCs/>
          <w:sz w:val="28"/>
          <w:szCs w:val="28"/>
        </w:rPr>
        <w:t>de catedra de la paz</w:t>
      </w:r>
      <w:r>
        <w:rPr>
          <w:rFonts w:asciiTheme="minorHAnsi" w:hAnsiTheme="minorHAnsi" w:cstheme="minorHAnsi"/>
          <w:b/>
          <w:sz w:val="28"/>
          <w:szCs w:val="28"/>
        </w:rPr>
        <w:t xml:space="preserve"> </w:t>
      </w:r>
    </w:p>
    <w:p w14:paraId="767BF909" w14:textId="77777777" w:rsidR="0089551F"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Ley 1014 del 2006 </w:t>
      </w:r>
      <w:r w:rsidRPr="008B4E61">
        <w:rPr>
          <w:rFonts w:asciiTheme="minorHAnsi" w:hAnsiTheme="minorHAnsi" w:cstheme="minorHAnsi"/>
          <w:bCs/>
          <w:sz w:val="28"/>
          <w:szCs w:val="28"/>
        </w:rPr>
        <w:t xml:space="preserve">de emprendimiento </w:t>
      </w:r>
    </w:p>
    <w:p w14:paraId="0D0DD418" w14:textId="77777777" w:rsidR="0089551F" w:rsidRPr="008B4E61"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Decreto 1411 </w:t>
      </w:r>
      <w:r w:rsidRPr="008B4E61">
        <w:rPr>
          <w:rFonts w:asciiTheme="minorHAnsi" w:hAnsiTheme="minorHAnsi" w:cstheme="minorHAnsi"/>
          <w:bCs/>
          <w:sz w:val="28"/>
          <w:szCs w:val="28"/>
        </w:rPr>
        <w:t>de educación preescolar</w:t>
      </w:r>
    </w:p>
    <w:p w14:paraId="7B7B8B99" w14:textId="77777777" w:rsidR="00053F87" w:rsidRPr="0089551F" w:rsidRDefault="00053F87" w:rsidP="00053F87">
      <w:pPr>
        <w:jc w:val="both"/>
        <w:rPr>
          <w:rFonts w:asciiTheme="minorHAnsi" w:hAnsiTheme="minorHAnsi" w:cstheme="minorHAnsi"/>
          <w:sz w:val="24"/>
          <w:szCs w:val="24"/>
        </w:rPr>
      </w:pPr>
    </w:p>
    <w:p w14:paraId="6143D07B" w14:textId="342EDD04" w:rsidR="0089551F" w:rsidRPr="00A6548E" w:rsidRDefault="0089551F" w:rsidP="004950F5">
      <w:pPr>
        <w:shd w:val="clear" w:color="auto" w:fill="C5E0B3" w:themeFill="accent6" w:themeFillTint="66"/>
        <w:rPr>
          <w:rFonts w:ascii="Arial Black" w:hAnsi="Arial Black" w:cstheme="minorHAnsi"/>
          <w:color w:val="000000" w:themeColor="text1"/>
          <w:sz w:val="32"/>
          <w:szCs w:val="32"/>
        </w:rPr>
      </w:pPr>
      <w:bookmarkStart w:id="1" w:name="_Toc172126554"/>
      <w:bookmarkStart w:id="2" w:name="_Hlk180772286"/>
      <w:r w:rsidRPr="00A6548E">
        <w:rPr>
          <w:rStyle w:val="Ttulo1Car"/>
          <w:rFonts w:ascii="Arial Black" w:hAnsi="Arial Black"/>
          <w:b/>
          <w:bCs/>
          <w:color w:val="000000" w:themeColor="text1"/>
        </w:rPr>
        <w:t>1: COMPONENTE CONCEPTUAL Y FUNDAMENTACIÓN</w:t>
      </w:r>
      <w:bookmarkEnd w:id="1"/>
      <w:r w:rsidRPr="00A6548E">
        <w:rPr>
          <w:rFonts w:ascii="Arial Black" w:hAnsi="Arial Black" w:cstheme="minorHAnsi"/>
          <w:color w:val="000000" w:themeColor="text1"/>
          <w:sz w:val="32"/>
          <w:szCs w:val="32"/>
        </w:rPr>
        <w:t>.</w:t>
      </w:r>
    </w:p>
    <w:p w14:paraId="4C4E8145" w14:textId="77777777" w:rsidR="00CD5883" w:rsidRPr="00A6548E" w:rsidRDefault="00CD5883" w:rsidP="0089551F">
      <w:pPr>
        <w:jc w:val="both"/>
        <w:rPr>
          <w:rFonts w:ascii="Arial Black" w:hAnsi="Arial Black" w:cstheme="minorHAnsi"/>
          <w:sz w:val="32"/>
          <w:szCs w:val="32"/>
        </w:rPr>
      </w:pPr>
      <w:bookmarkStart w:id="3" w:name="_Hlk180772427"/>
      <w:bookmarkEnd w:id="2"/>
    </w:p>
    <w:p w14:paraId="4DBB768A" w14:textId="604B20F7" w:rsidR="0089551F" w:rsidRPr="00CD5883" w:rsidRDefault="00EE5800" w:rsidP="00CD5883">
      <w:pPr>
        <w:jc w:val="both"/>
        <w:rPr>
          <w:rFonts w:ascii="Times New Roman" w:eastAsia="Times New Roman" w:hAnsi="Times New Roman"/>
          <w:sz w:val="24"/>
          <w:szCs w:val="24"/>
          <w:lang w:eastAsia="es-CO"/>
        </w:rPr>
      </w:pPr>
      <w:r w:rsidRPr="00CD5883">
        <w:rPr>
          <w:rFonts w:ascii="Arial Black" w:eastAsia="Times New Roman" w:hAnsi="Arial Black"/>
          <w:b/>
          <w:bCs/>
          <w:sz w:val="24"/>
          <w:szCs w:val="24"/>
          <w:lang w:eastAsia="es-CO"/>
        </w:rPr>
        <w:t xml:space="preserve">1.1 </w:t>
      </w:r>
      <w:r w:rsidR="0089551F" w:rsidRPr="00CD5883">
        <w:rPr>
          <w:rFonts w:ascii="Arial Black" w:eastAsia="Times New Roman" w:hAnsi="Arial Black"/>
          <w:b/>
          <w:bCs/>
          <w:sz w:val="24"/>
          <w:szCs w:val="24"/>
          <w:lang w:eastAsia="es-CO"/>
        </w:rPr>
        <w:t>Caracterización y lectura de contexto</w:t>
      </w:r>
      <w:bookmarkEnd w:id="3"/>
      <w:r w:rsidR="0089551F" w:rsidRPr="00CD5883">
        <w:rPr>
          <w:rFonts w:ascii="Arial Black" w:eastAsia="Times New Roman" w:hAnsi="Arial Black"/>
          <w:sz w:val="24"/>
          <w:szCs w:val="24"/>
          <w:lang w:eastAsia="es-CO"/>
        </w:rPr>
        <w:t>:</w:t>
      </w:r>
      <w:r w:rsidR="0089551F" w:rsidRPr="0089551F">
        <w:rPr>
          <w:rFonts w:ascii="Times New Roman" w:eastAsia="Times New Roman" w:hAnsi="Times New Roman"/>
          <w:sz w:val="24"/>
          <w:szCs w:val="24"/>
          <w:lang w:eastAsia="es-CO"/>
        </w:rPr>
        <w:t xml:space="preserve"> El análisis de la situación institucional </w:t>
      </w:r>
      <w:r w:rsidR="0089551F" w:rsidRPr="0089551F">
        <w:rPr>
          <w:rFonts w:ascii="Times New Roman" w:hAnsi="Times New Roman"/>
          <w:sz w:val="24"/>
          <w:szCs w:val="24"/>
        </w:rPr>
        <w:t>que permita</w:t>
      </w:r>
      <w:r w:rsidR="0089551F" w:rsidRPr="0089551F">
        <w:rPr>
          <w:rFonts w:ascii="Times New Roman" w:eastAsia="Times New Roman" w:hAnsi="Times New Roman"/>
          <w:sz w:val="24"/>
          <w:szCs w:val="24"/>
          <w:lang w:eastAsia="es-CO"/>
        </w:rPr>
        <w:t xml:space="preserve"> identificar los problemas y sus orígenes. (Título 3° Capítulo 1°, sección 4ª, inciso 2°, artículo 2.3.3.1.4.1., decreto 1075/2015</w:t>
      </w:r>
      <w:proofErr w:type="gramStart"/>
      <w:r w:rsidR="0089551F" w:rsidRPr="0089551F">
        <w:rPr>
          <w:rFonts w:ascii="Times New Roman" w:eastAsia="Times New Roman" w:hAnsi="Times New Roman"/>
          <w:sz w:val="24"/>
          <w:szCs w:val="24"/>
          <w:lang w:eastAsia="es-CO"/>
        </w:rPr>
        <w:t>).</w:t>
      </w:r>
      <w:bookmarkStart w:id="4" w:name="_Toc172126555"/>
      <w:r w:rsidR="0089551F" w:rsidRPr="00275626">
        <w:rPr>
          <w:color w:val="000000" w:themeColor="text1"/>
          <w:sz w:val="24"/>
          <w:szCs w:val="24"/>
        </w:rPr>
        <w:t>Caracterización</w:t>
      </w:r>
      <w:proofErr w:type="gramEnd"/>
      <w:r w:rsidR="0089551F" w:rsidRPr="00275626">
        <w:rPr>
          <w:color w:val="000000" w:themeColor="text1"/>
          <w:sz w:val="24"/>
          <w:szCs w:val="24"/>
        </w:rPr>
        <w:t xml:space="preserve"> (ubicación y entorno</w:t>
      </w:r>
      <w:bookmarkEnd w:id="4"/>
      <w:r w:rsidR="0089551F" w:rsidRPr="00275626">
        <w:rPr>
          <w:color w:val="000000" w:themeColor="text1"/>
          <w:sz w:val="24"/>
          <w:szCs w:val="24"/>
        </w:rPr>
        <w:t>)</w:t>
      </w:r>
    </w:p>
    <w:p w14:paraId="681F79FB" w14:textId="3481DB82" w:rsidR="0089551F" w:rsidRPr="00275626" w:rsidRDefault="0089551F" w:rsidP="00CD5883">
      <w:pPr>
        <w:pStyle w:val="Ttulo3"/>
        <w:rPr>
          <w:color w:val="000000" w:themeColor="text1"/>
        </w:rPr>
      </w:pPr>
    </w:p>
    <w:p w14:paraId="33384B44" w14:textId="0C8DFF6F" w:rsidR="00652187" w:rsidRDefault="0089551F" w:rsidP="0089551F">
      <w:pPr>
        <w:jc w:val="both"/>
        <w:rPr>
          <w:sz w:val="24"/>
          <w:szCs w:val="24"/>
        </w:rPr>
      </w:pPr>
      <w:r w:rsidRPr="0089551F">
        <w:rPr>
          <w:sz w:val="24"/>
          <w:szCs w:val="24"/>
        </w:rPr>
        <w:t xml:space="preserve">El centro rural </w:t>
      </w:r>
      <w:r w:rsidR="00B726C7">
        <w:rPr>
          <w:sz w:val="24"/>
          <w:szCs w:val="24"/>
        </w:rPr>
        <w:t>A</w:t>
      </w:r>
      <w:r w:rsidRPr="0089551F">
        <w:rPr>
          <w:sz w:val="24"/>
          <w:szCs w:val="24"/>
        </w:rPr>
        <w:t xml:space="preserve">gua </w:t>
      </w:r>
      <w:r w:rsidR="00B726C7">
        <w:rPr>
          <w:sz w:val="24"/>
          <w:szCs w:val="24"/>
        </w:rPr>
        <w:t>B</w:t>
      </w:r>
      <w:r w:rsidRPr="0089551F">
        <w:rPr>
          <w:sz w:val="24"/>
          <w:szCs w:val="24"/>
        </w:rPr>
        <w:t>lanca</w:t>
      </w:r>
      <w:r w:rsidR="00B726C7">
        <w:rPr>
          <w:sz w:val="24"/>
          <w:szCs w:val="24"/>
        </w:rPr>
        <w:t>,</w:t>
      </w:r>
      <w:r w:rsidRPr="0089551F">
        <w:rPr>
          <w:sz w:val="24"/>
          <w:szCs w:val="24"/>
        </w:rPr>
        <w:t xml:space="preserve"> se encuentra ubicado en el municipio de </w:t>
      </w:r>
      <w:proofErr w:type="spellStart"/>
      <w:r w:rsidRPr="0089551F">
        <w:rPr>
          <w:sz w:val="24"/>
          <w:szCs w:val="24"/>
        </w:rPr>
        <w:t>Bucarasica</w:t>
      </w:r>
      <w:proofErr w:type="spellEnd"/>
      <w:r w:rsidRPr="0089551F">
        <w:rPr>
          <w:sz w:val="24"/>
          <w:szCs w:val="24"/>
        </w:rPr>
        <w:t xml:space="preserve"> Norte de Santander, corregimiento agua blanca, limitando al norte con Abrego y Sardinata, al sur Lourdes y Villa Caro, al oriente Sardinata y Lourdes y al occidente Villa Caro y Abrego. Se cuenta con dos vías de acceso una entrada por el alto del pozo, la vía a Ocaña carretera destapada y la vía de acceso que se encuentra ubicada por el corregimiento a </w:t>
      </w:r>
      <w:proofErr w:type="spellStart"/>
      <w:r w:rsidRPr="0089551F">
        <w:rPr>
          <w:sz w:val="24"/>
          <w:szCs w:val="24"/>
        </w:rPr>
        <w:t>Bucarasica</w:t>
      </w:r>
      <w:proofErr w:type="spellEnd"/>
      <w:r w:rsidRPr="0089551F">
        <w:rPr>
          <w:sz w:val="24"/>
          <w:szCs w:val="24"/>
        </w:rPr>
        <w:t xml:space="preserve"> carretera destapada.</w:t>
      </w:r>
    </w:p>
    <w:p w14:paraId="15B157A9" w14:textId="77777777" w:rsidR="00652187" w:rsidRPr="0089551F" w:rsidRDefault="00652187" w:rsidP="0089551F">
      <w:pPr>
        <w:jc w:val="both"/>
        <w:rPr>
          <w:sz w:val="24"/>
          <w:szCs w:val="24"/>
        </w:rPr>
      </w:pPr>
    </w:p>
    <w:p w14:paraId="77825E7B" w14:textId="77777777" w:rsidR="0089551F" w:rsidRPr="0089551F" w:rsidRDefault="0089551F" w:rsidP="0089551F">
      <w:pPr>
        <w:jc w:val="both"/>
        <w:rPr>
          <w:sz w:val="24"/>
          <w:szCs w:val="24"/>
        </w:rPr>
      </w:pPr>
      <w:r w:rsidRPr="0089551F">
        <w:rPr>
          <w:sz w:val="24"/>
          <w:szCs w:val="24"/>
        </w:rPr>
        <w:t>El centro educativo rural cuanta con ocho sedes educativas activas.</w:t>
      </w:r>
    </w:p>
    <w:p w14:paraId="5F6F8560" w14:textId="77777777" w:rsidR="0089551F" w:rsidRPr="0089551F" w:rsidRDefault="0089551F" w:rsidP="0089551F">
      <w:pPr>
        <w:jc w:val="both"/>
        <w:rPr>
          <w:sz w:val="24"/>
          <w:szCs w:val="24"/>
        </w:rPr>
      </w:pPr>
    </w:p>
    <w:tbl>
      <w:tblPr>
        <w:tblStyle w:val="Tablaconcuadrcula"/>
        <w:tblW w:w="0" w:type="auto"/>
        <w:tblLook w:val="04A0" w:firstRow="1" w:lastRow="0" w:firstColumn="1" w:lastColumn="0" w:noHBand="0" w:noVBand="1"/>
      </w:tblPr>
      <w:tblGrid>
        <w:gridCol w:w="4414"/>
        <w:gridCol w:w="4414"/>
      </w:tblGrid>
      <w:tr w:rsidR="0089551F" w:rsidRPr="0089551F" w14:paraId="1010A210" w14:textId="77777777" w:rsidTr="00555180">
        <w:tc>
          <w:tcPr>
            <w:tcW w:w="4414" w:type="dxa"/>
            <w:shd w:val="clear" w:color="auto" w:fill="FFD966" w:themeFill="accent4" w:themeFillTint="99"/>
          </w:tcPr>
          <w:p w14:paraId="545C94E8" w14:textId="77777777" w:rsidR="0089551F" w:rsidRPr="0089551F" w:rsidRDefault="0089551F" w:rsidP="00233429">
            <w:pPr>
              <w:jc w:val="center"/>
              <w:rPr>
                <w:sz w:val="24"/>
                <w:szCs w:val="24"/>
              </w:rPr>
            </w:pPr>
            <w:r w:rsidRPr="0089551F">
              <w:rPr>
                <w:sz w:val="24"/>
                <w:szCs w:val="24"/>
              </w:rPr>
              <w:t>SEDES</w:t>
            </w:r>
          </w:p>
        </w:tc>
        <w:tc>
          <w:tcPr>
            <w:tcW w:w="4414" w:type="dxa"/>
            <w:shd w:val="clear" w:color="auto" w:fill="FFD966" w:themeFill="accent4" w:themeFillTint="99"/>
          </w:tcPr>
          <w:p w14:paraId="7EC96ABC" w14:textId="77777777" w:rsidR="0089551F" w:rsidRPr="0089551F" w:rsidRDefault="0089551F" w:rsidP="00233429">
            <w:pPr>
              <w:jc w:val="center"/>
              <w:rPr>
                <w:sz w:val="24"/>
                <w:szCs w:val="24"/>
              </w:rPr>
            </w:pPr>
            <w:r w:rsidRPr="0089551F">
              <w:rPr>
                <w:sz w:val="24"/>
                <w:szCs w:val="24"/>
              </w:rPr>
              <w:t>DANE</w:t>
            </w:r>
          </w:p>
        </w:tc>
      </w:tr>
      <w:tr w:rsidR="0089551F" w:rsidRPr="0089551F" w14:paraId="4D1F0C55" w14:textId="77777777" w:rsidTr="00555180">
        <w:tc>
          <w:tcPr>
            <w:tcW w:w="4414" w:type="dxa"/>
            <w:shd w:val="clear" w:color="auto" w:fill="FFD966" w:themeFill="accent4" w:themeFillTint="99"/>
          </w:tcPr>
          <w:p w14:paraId="69260BB6" w14:textId="77777777" w:rsidR="0089551F" w:rsidRPr="0089551F" w:rsidRDefault="0089551F" w:rsidP="00233429">
            <w:pPr>
              <w:jc w:val="both"/>
              <w:rPr>
                <w:rFonts w:cstheme="minorHAnsi"/>
                <w:bCs/>
                <w:sz w:val="24"/>
                <w:szCs w:val="24"/>
              </w:rPr>
            </w:pPr>
            <w:r w:rsidRPr="0089551F">
              <w:rPr>
                <w:rFonts w:cstheme="minorHAnsi"/>
                <w:bCs/>
                <w:sz w:val="24"/>
                <w:szCs w:val="24"/>
              </w:rPr>
              <w:t xml:space="preserve">PRINCIPAL                                                </w:t>
            </w:r>
          </w:p>
        </w:tc>
        <w:tc>
          <w:tcPr>
            <w:tcW w:w="4414" w:type="dxa"/>
            <w:shd w:val="clear" w:color="auto" w:fill="C5E0B3" w:themeFill="accent6" w:themeFillTint="66"/>
          </w:tcPr>
          <w:p w14:paraId="739C4564" w14:textId="77777777" w:rsidR="0089551F" w:rsidRPr="0089551F" w:rsidRDefault="0089551F" w:rsidP="00233429">
            <w:pPr>
              <w:jc w:val="right"/>
              <w:rPr>
                <w:sz w:val="24"/>
                <w:szCs w:val="24"/>
              </w:rPr>
            </w:pPr>
            <w:r w:rsidRPr="0089551F">
              <w:rPr>
                <w:sz w:val="24"/>
                <w:szCs w:val="24"/>
              </w:rPr>
              <w:t>254109000177</w:t>
            </w:r>
          </w:p>
        </w:tc>
      </w:tr>
      <w:tr w:rsidR="0089551F" w:rsidRPr="0089551F" w14:paraId="5AF425E7" w14:textId="77777777" w:rsidTr="00555180">
        <w:tc>
          <w:tcPr>
            <w:tcW w:w="4414" w:type="dxa"/>
            <w:shd w:val="clear" w:color="auto" w:fill="FFD966" w:themeFill="accent4" w:themeFillTint="99"/>
          </w:tcPr>
          <w:p w14:paraId="3B28EE39" w14:textId="77777777" w:rsidR="0089551F" w:rsidRPr="0089551F" w:rsidRDefault="0089551F" w:rsidP="00233429">
            <w:pPr>
              <w:jc w:val="both"/>
              <w:rPr>
                <w:rFonts w:cstheme="minorHAnsi"/>
                <w:bCs/>
                <w:sz w:val="24"/>
                <w:szCs w:val="24"/>
              </w:rPr>
            </w:pPr>
            <w:r w:rsidRPr="0089551F">
              <w:rPr>
                <w:rFonts w:cstheme="minorHAnsi"/>
                <w:bCs/>
                <w:sz w:val="24"/>
                <w:szCs w:val="24"/>
              </w:rPr>
              <w:t>GAMUZA</w:t>
            </w:r>
          </w:p>
        </w:tc>
        <w:tc>
          <w:tcPr>
            <w:tcW w:w="4414" w:type="dxa"/>
            <w:shd w:val="clear" w:color="auto" w:fill="C5E0B3" w:themeFill="accent6" w:themeFillTint="66"/>
          </w:tcPr>
          <w:p w14:paraId="2C47D647" w14:textId="77777777" w:rsidR="0089551F" w:rsidRPr="0089551F" w:rsidRDefault="0089551F" w:rsidP="00233429">
            <w:pPr>
              <w:jc w:val="right"/>
              <w:rPr>
                <w:sz w:val="24"/>
                <w:szCs w:val="24"/>
              </w:rPr>
            </w:pPr>
            <w:r w:rsidRPr="0089551F">
              <w:rPr>
                <w:sz w:val="24"/>
                <w:szCs w:val="24"/>
              </w:rPr>
              <w:t>254109000428</w:t>
            </w:r>
          </w:p>
        </w:tc>
      </w:tr>
      <w:tr w:rsidR="0089551F" w:rsidRPr="0089551F" w14:paraId="6D9C1AF6" w14:textId="77777777" w:rsidTr="00555180">
        <w:tc>
          <w:tcPr>
            <w:tcW w:w="4414" w:type="dxa"/>
            <w:shd w:val="clear" w:color="auto" w:fill="FFD966" w:themeFill="accent4" w:themeFillTint="99"/>
          </w:tcPr>
          <w:p w14:paraId="635EED07" w14:textId="77777777" w:rsidR="0089551F" w:rsidRPr="0089551F" w:rsidRDefault="0089551F" w:rsidP="00233429">
            <w:pPr>
              <w:jc w:val="both"/>
              <w:rPr>
                <w:rFonts w:cstheme="minorHAnsi"/>
                <w:bCs/>
                <w:sz w:val="24"/>
                <w:szCs w:val="24"/>
              </w:rPr>
            </w:pPr>
            <w:r w:rsidRPr="0089551F">
              <w:rPr>
                <w:rFonts w:cstheme="minorHAnsi"/>
                <w:bCs/>
                <w:sz w:val="24"/>
                <w:szCs w:val="24"/>
              </w:rPr>
              <w:t>MOSQUITO</w:t>
            </w:r>
          </w:p>
        </w:tc>
        <w:tc>
          <w:tcPr>
            <w:tcW w:w="4414" w:type="dxa"/>
            <w:shd w:val="clear" w:color="auto" w:fill="C5E0B3" w:themeFill="accent6" w:themeFillTint="66"/>
          </w:tcPr>
          <w:p w14:paraId="4BB804C7" w14:textId="77777777" w:rsidR="0089551F" w:rsidRPr="0089551F" w:rsidRDefault="0089551F" w:rsidP="00233429">
            <w:pPr>
              <w:jc w:val="right"/>
              <w:rPr>
                <w:sz w:val="24"/>
                <w:szCs w:val="24"/>
              </w:rPr>
            </w:pPr>
            <w:r w:rsidRPr="0089551F">
              <w:rPr>
                <w:sz w:val="24"/>
                <w:szCs w:val="24"/>
              </w:rPr>
              <w:t>254109000339</w:t>
            </w:r>
          </w:p>
        </w:tc>
      </w:tr>
      <w:tr w:rsidR="0089551F" w:rsidRPr="0089551F" w14:paraId="23CBAE25" w14:textId="77777777" w:rsidTr="00555180">
        <w:tc>
          <w:tcPr>
            <w:tcW w:w="4414" w:type="dxa"/>
            <w:shd w:val="clear" w:color="auto" w:fill="FFD966" w:themeFill="accent4" w:themeFillTint="99"/>
          </w:tcPr>
          <w:p w14:paraId="18C332F3" w14:textId="77777777" w:rsidR="0089551F" w:rsidRPr="0089551F" w:rsidRDefault="0089551F" w:rsidP="00233429">
            <w:pPr>
              <w:jc w:val="both"/>
              <w:rPr>
                <w:sz w:val="24"/>
                <w:szCs w:val="24"/>
              </w:rPr>
            </w:pPr>
            <w:r w:rsidRPr="0089551F">
              <w:rPr>
                <w:sz w:val="24"/>
                <w:szCs w:val="24"/>
              </w:rPr>
              <w:t>PARAÍSO</w:t>
            </w:r>
          </w:p>
        </w:tc>
        <w:tc>
          <w:tcPr>
            <w:tcW w:w="4414" w:type="dxa"/>
            <w:shd w:val="clear" w:color="auto" w:fill="C5E0B3" w:themeFill="accent6" w:themeFillTint="66"/>
          </w:tcPr>
          <w:p w14:paraId="13865731" w14:textId="77777777" w:rsidR="0089551F" w:rsidRPr="0089551F" w:rsidRDefault="0089551F" w:rsidP="00233429">
            <w:pPr>
              <w:jc w:val="right"/>
              <w:rPr>
                <w:sz w:val="24"/>
                <w:szCs w:val="24"/>
              </w:rPr>
            </w:pPr>
            <w:r w:rsidRPr="0089551F">
              <w:rPr>
                <w:sz w:val="24"/>
                <w:szCs w:val="24"/>
              </w:rPr>
              <w:t>254109000410</w:t>
            </w:r>
          </w:p>
        </w:tc>
      </w:tr>
      <w:tr w:rsidR="0089551F" w:rsidRPr="0089551F" w14:paraId="5DE0D847" w14:textId="77777777" w:rsidTr="00555180">
        <w:tc>
          <w:tcPr>
            <w:tcW w:w="4414" w:type="dxa"/>
            <w:shd w:val="clear" w:color="auto" w:fill="FFD966" w:themeFill="accent4" w:themeFillTint="99"/>
          </w:tcPr>
          <w:p w14:paraId="57E495E2" w14:textId="77777777" w:rsidR="0089551F" w:rsidRPr="0089551F" w:rsidRDefault="0089551F" w:rsidP="00233429">
            <w:pPr>
              <w:jc w:val="both"/>
              <w:rPr>
                <w:sz w:val="24"/>
                <w:szCs w:val="24"/>
              </w:rPr>
            </w:pPr>
            <w:r w:rsidRPr="0089551F">
              <w:rPr>
                <w:sz w:val="24"/>
                <w:szCs w:val="24"/>
              </w:rPr>
              <w:t>PLANADAS</w:t>
            </w:r>
          </w:p>
        </w:tc>
        <w:tc>
          <w:tcPr>
            <w:tcW w:w="4414" w:type="dxa"/>
            <w:shd w:val="clear" w:color="auto" w:fill="C5E0B3" w:themeFill="accent6" w:themeFillTint="66"/>
          </w:tcPr>
          <w:p w14:paraId="7756F423" w14:textId="77777777" w:rsidR="0089551F" w:rsidRPr="0089551F" w:rsidRDefault="0089551F" w:rsidP="00233429">
            <w:pPr>
              <w:jc w:val="right"/>
              <w:rPr>
                <w:sz w:val="24"/>
                <w:szCs w:val="24"/>
              </w:rPr>
            </w:pPr>
            <w:r w:rsidRPr="0089551F">
              <w:rPr>
                <w:sz w:val="24"/>
                <w:szCs w:val="24"/>
              </w:rPr>
              <w:t>254109000347</w:t>
            </w:r>
          </w:p>
        </w:tc>
      </w:tr>
      <w:tr w:rsidR="0089551F" w:rsidRPr="0089551F" w14:paraId="027C2F4B" w14:textId="77777777" w:rsidTr="00555180">
        <w:tc>
          <w:tcPr>
            <w:tcW w:w="4414" w:type="dxa"/>
            <w:shd w:val="clear" w:color="auto" w:fill="FFD966" w:themeFill="accent4" w:themeFillTint="99"/>
          </w:tcPr>
          <w:p w14:paraId="15D5F57C" w14:textId="77777777" w:rsidR="0089551F" w:rsidRPr="0089551F" w:rsidRDefault="0089551F" w:rsidP="00233429">
            <w:pPr>
              <w:jc w:val="both"/>
              <w:rPr>
                <w:sz w:val="24"/>
                <w:szCs w:val="24"/>
              </w:rPr>
            </w:pPr>
            <w:r w:rsidRPr="0089551F">
              <w:rPr>
                <w:sz w:val="24"/>
                <w:szCs w:val="24"/>
              </w:rPr>
              <w:t>CUADRAS</w:t>
            </w:r>
          </w:p>
        </w:tc>
        <w:tc>
          <w:tcPr>
            <w:tcW w:w="4414" w:type="dxa"/>
            <w:shd w:val="clear" w:color="auto" w:fill="C5E0B3" w:themeFill="accent6" w:themeFillTint="66"/>
          </w:tcPr>
          <w:p w14:paraId="4C3759C8" w14:textId="77777777" w:rsidR="0089551F" w:rsidRPr="0089551F" w:rsidRDefault="0089551F" w:rsidP="00233429">
            <w:pPr>
              <w:jc w:val="right"/>
              <w:rPr>
                <w:sz w:val="24"/>
                <w:szCs w:val="24"/>
              </w:rPr>
            </w:pPr>
            <w:r w:rsidRPr="0089551F">
              <w:rPr>
                <w:sz w:val="24"/>
                <w:szCs w:val="24"/>
              </w:rPr>
              <w:t>254109000011</w:t>
            </w:r>
          </w:p>
        </w:tc>
      </w:tr>
      <w:tr w:rsidR="0089551F" w:rsidRPr="0089551F" w14:paraId="3A22E52C" w14:textId="77777777" w:rsidTr="00555180">
        <w:tc>
          <w:tcPr>
            <w:tcW w:w="4414" w:type="dxa"/>
            <w:shd w:val="clear" w:color="auto" w:fill="FFD966" w:themeFill="accent4" w:themeFillTint="99"/>
          </w:tcPr>
          <w:p w14:paraId="712EF75B" w14:textId="77777777" w:rsidR="0089551F" w:rsidRPr="0089551F" w:rsidRDefault="0089551F" w:rsidP="00233429">
            <w:pPr>
              <w:jc w:val="both"/>
              <w:rPr>
                <w:sz w:val="24"/>
                <w:szCs w:val="24"/>
              </w:rPr>
            </w:pPr>
            <w:r w:rsidRPr="0089551F">
              <w:rPr>
                <w:sz w:val="24"/>
                <w:szCs w:val="24"/>
              </w:rPr>
              <w:t>TESORO</w:t>
            </w:r>
          </w:p>
        </w:tc>
        <w:tc>
          <w:tcPr>
            <w:tcW w:w="4414" w:type="dxa"/>
            <w:shd w:val="clear" w:color="auto" w:fill="C5E0B3" w:themeFill="accent6" w:themeFillTint="66"/>
          </w:tcPr>
          <w:p w14:paraId="31D45739" w14:textId="77777777" w:rsidR="0089551F" w:rsidRPr="0089551F" w:rsidRDefault="0089551F" w:rsidP="00233429">
            <w:pPr>
              <w:jc w:val="right"/>
              <w:rPr>
                <w:sz w:val="24"/>
                <w:szCs w:val="24"/>
              </w:rPr>
            </w:pPr>
            <w:r w:rsidRPr="0089551F">
              <w:rPr>
                <w:sz w:val="24"/>
                <w:szCs w:val="24"/>
              </w:rPr>
              <w:t>254109000371</w:t>
            </w:r>
          </w:p>
        </w:tc>
      </w:tr>
      <w:tr w:rsidR="0089551F" w:rsidRPr="0089551F" w14:paraId="77F751F5" w14:textId="77777777" w:rsidTr="00555180">
        <w:tc>
          <w:tcPr>
            <w:tcW w:w="4414" w:type="dxa"/>
            <w:shd w:val="clear" w:color="auto" w:fill="FFD966" w:themeFill="accent4" w:themeFillTint="99"/>
          </w:tcPr>
          <w:p w14:paraId="67BE9D0D" w14:textId="77777777" w:rsidR="0089551F" w:rsidRPr="0089551F" w:rsidRDefault="0089551F" w:rsidP="00233429">
            <w:pPr>
              <w:jc w:val="both"/>
              <w:rPr>
                <w:sz w:val="24"/>
                <w:szCs w:val="24"/>
              </w:rPr>
            </w:pPr>
            <w:r w:rsidRPr="0089551F">
              <w:rPr>
                <w:sz w:val="24"/>
                <w:szCs w:val="24"/>
              </w:rPr>
              <w:t>PAMPLONA</w:t>
            </w:r>
          </w:p>
        </w:tc>
        <w:tc>
          <w:tcPr>
            <w:tcW w:w="4414" w:type="dxa"/>
            <w:shd w:val="clear" w:color="auto" w:fill="C5E0B3" w:themeFill="accent6" w:themeFillTint="66"/>
          </w:tcPr>
          <w:p w14:paraId="169BF449" w14:textId="77777777" w:rsidR="0089551F" w:rsidRPr="0089551F" w:rsidRDefault="0089551F" w:rsidP="00233429">
            <w:pPr>
              <w:jc w:val="right"/>
              <w:rPr>
                <w:sz w:val="24"/>
                <w:szCs w:val="24"/>
              </w:rPr>
            </w:pPr>
            <w:r w:rsidRPr="0089551F">
              <w:rPr>
                <w:sz w:val="24"/>
                <w:szCs w:val="24"/>
              </w:rPr>
              <w:t>254109000401</w:t>
            </w:r>
          </w:p>
        </w:tc>
      </w:tr>
    </w:tbl>
    <w:p w14:paraId="6610221B" w14:textId="77777777" w:rsidR="0089551F" w:rsidRPr="0089551F" w:rsidRDefault="0089551F" w:rsidP="0089551F">
      <w:pPr>
        <w:jc w:val="both"/>
        <w:rPr>
          <w:sz w:val="24"/>
          <w:szCs w:val="24"/>
        </w:rPr>
      </w:pPr>
    </w:p>
    <w:p w14:paraId="13F95AA0" w14:textId="77777777" w:rsidR="0089551F" w:rsidRPr="0089551F" w:rsidRDefault="0089551F" w:rsidP="0089551F">
      <w:pPr>
        <w:jc w:val="both"/>
        <w:rPr>
          <w:rFonts w:cstheme="minorHAnsi"/>
          <w:bCs/>
          <w:sz w:val="24"/>
          <w:szCs w:val="24"/>
        </w:rPr>
      </w:pPr>
    </w:p>
    <w:p w14:paraId="6016666B" w14:textId="77777777" w:rsidR="0089551F" w:rsidRPr="0089551F" w:rsidRDefault="0089551F" w:rsidP="0089551F">
      <w:pPr>
        <w:jc w:val="both"/>
        <w:rPr>
          <w:sz w:val="24"/>
          <w:szCs w:val="24"/>
        </w:rPr>
      </w:pPr>
      <w:r w:rsidRPr="0089551F">
        <w:rPr>
          <w:sz w:val="24"/>
          <w:szCs w:val="24"/>
        </w:rPr>
        <w:t xml:space="preserve">Población: </w:t>
      </w:r>
    </w:p>
    <w:p w14:paraId="5663FCD9" w14:textId="77777777" w:rsidR="0089551F" w:rsidRPr="0089551F" w:rsidRDefault="0089551F" w:rsidP="0089551F">
      <w:pPr>
        <w:jc w:val="both"/>
        <w:rPr>
          <w:sz w:val="24"/>
          <w:szCs w:val="24"/>
        </w:rPr>
      </w:pPr>
      <w:r w:rsidRPr="0089551F">
        <w:rPr>
          <w:sz w:val="24"/>
          <w:szCs w:val="24"/>
        </w:rPr>
        <w:t>El corregimiento cuenta con 1.455 habitantes, entre un rango de niños, jóvenes y adultos.</w:t>
      </w:r>
    </w:p>
    <w:p w14:paraId="54E7F2D6" w14:textId="77777777" w:rsidR="0089551F" w:rsidRPr="0089551F" w:rsidRDefault="0089551F" w:rsidP="0089551F">
      <w:pPr>
        <w:jc w:val="both"/>
        <w:rPr>
          <w:sz w:val="24"/>
          <w:szCs w:val="24"/>
        </w:rPr>
      </w:pPr>
      <w:r w:rsidRPr="0089551F">
        <w:rPr>
          <w:sz w:val="24"/>
          <w:szCs w:val="24"/>
        </w:rPr>
        <w:t xml:space="preserve">El 85% de la población corresponde a familias en situación de desplazamiento, en el año 2006 </w:t>
      </w:r>
      <w:r w:rsidRPr="0089551F">
        <w:rPr>
          <w:sz w:val="24"/>
          <w:szCs w:val="24"/>
        </w:rPr>
        <w:lastRenderedPageBreak/>
        <w:t xml:space="preserve">las familias del corregimiento salieron de la misma por motivos de violencia y conflicto armado partiendo a otros municipios aledaños. En el año 2007 retornaron a la misma zona de asentamiento. </w:t>
      </w:r>
    </w:p>
    <w:p w14:paraId="615BEC0F" w14:textId="77777777" w:rsidR="0089551F" w:rsidRPr="0089551F" w:rsidRDefault="0089551F" w:rsidP="0089551F">
      <w:pPr>
        <w:jc w:val="both"/>
        <w:rPr>
          <w:sz w:val="24"/>
          <w:szCs w:val="24"/>
        </w:rPr>
      </w:pPr>
      <w:r w:rsidRPr="0089551F">
        <w:rPr>
          <w:sz w:val="24"/>
          <w:szCs w:val="24"/>
        </w:rPr>
        <w:t>La población se estableció en la década de 1940, provenientes de los municipios de Villa Caro y Abrego</w:t>
      </w:r>
    </w:p>
    <w:p w14:paraId="1E7BE001" w14:textId="77777777" w:rsidR="0089551F" w:rsidRPr="0089551F" w:rsidRDefault="0089551F" w:rsidP="0089551F">
      <w:pPr>
        <w:jc w:val="both"/>
        <w:rPr>
          <w:sz w:val="24"/>
          <w:szCs w:val="24"/>
        </w:rPr>
      </w:pPr>
      <w:r w:rsidRPr="0089551F">
        <w:rPr>
          <w:sz w:val="24"/>
          <w:szCs w:val="24"/>
        </w:rPr>
        <w:t xml:space="preserve">Las actividades económicas que se desarrollan son el cultivo de café, la ganadería y otros cultivos frutales. </w:t>
      </w:r>
    </w:p>
    <w:p w14:paraId="114D5710" w14:textId="77777777" w:rsidR="0089551F" w:rsidRPr="0089551F" w:rsidRDefault="0089551F" w:rsidP="0089551F">
      <w:pPr>
        <w:jc w:val="both"/>
        <w:rPr>
          <w:sz w:val="24"/>
          <w:szCs w:val="24"/>
        </w:rPr>
      </w:pPr>
      <w:r w:rsidRPr="0089551F">
        <w:rPr>
          <w:sz w:val="24"/>
          <w:szCs w:val="24"/>
        </w:rPr>
        <w:t>Sus costumbres se relacionan con la interpretación de música de cuerda (carranga), actividades deportivas y juegos autóctonos que promueven la integración de la comunidad en general</w:t>
      </w:r>
    </w:p>
    <w:p w14:paraId="5F11CC57" w14:textId="77777777" w:rsidR="0089551F" w:rsidRPr="0089551F" w:rsidRDefault="0089551F" w:rsidP="0089551F">
      <w:pPr>
        <w:jc w:val="both"/>
        <w:rPr>
          <w:sz w:val="24"/>
          <w:szCs w:val="24"/>
        </w:rPr>
      </w:pPr>
    </w:p>
    <w:p w14:paraId="48D9030A" w14:textId="77777777" w:rsidR="0089551F" w:rsidRPr="0089551F" w:rsidRDefault="0089551F" w:rsidP="0089551F">
      <w:pPr>
        <w:jc w:val="both"/>
        <w:rPr>
          <w:sz w:val="24"/>
          <w:szCs w:val="24"/>
        </w:rPr>
      </w:pPr>
      <w:r w:rsidRPr="0089551F">
        <w:rPr>
          <w:sz w:val="24"/>
          <w:szCs w:val="24"/>
        </w:rPr>
        <w:t xml:space="preserve">La religión que predomina en un 99% es el catolicismo, pero existe la presencia de otras creencias religiosas lo cual representa el 1% restante. </w:t>
      </w:r>
    </w:p>
    <w:p w14:paraId="485683E1" w14:textId="4D5B2553" w:rsidR="0089551F" w:rsidRDefault="0089551F" w:rsidP="00401888">
      <w:pPr>
        <w:tabs>
          <w:tab w:val="left" w:pos="2300"/>
        </w:tabs>
        <w:jc w:val="center"/>
        <w:rPr>
          <w:rFonts w:asciiTheme="minorHAnsi" w:hAnsiTheme="minorHAnsi" w:cstheme="minorHAnsi"/>
          <w:b/>
          <w:bCs/>
          <w:sz w:val="28"/>
          <w:szCs w:val="28"/>
        </w:rPr>
      </w:pPr>
    </w:p>
    <w:p w14:paraId="3CB3C21C" w14:textId="4D952985" w:rsidR="00401888" w:rsidRPr="0029555D" w:rsidRDefault="00EE5800" w:rsidP="00EE5800">
      <w:pPr>
        <w:tabs>
          <w:tab w:val="left" w:pos="2300"/>
        </w:tabs>
        <w:rPr>
          <w:rFonts w:ascii="Arial Black" w:hAnsi="Arial Black" w:cstheme="minorHAnsi"/>
          <w:b/>
          <w:bCs/>
          <w:sz w:val="24"/>
          <w:szCs w:val="24"/>
        </w:rPr>
      </w:pPr>
      <w:bookmarkStart w:id="5" w:name="_Hlk180772540"/>
      <w:r w:rsidRPr="0029555D">
        <w:rPr>
          <w:rFonts w:ascii="Arial Black" w:hAnsi="Arial Black" w:cstheme="minorHAnsi"/>
          <w:b/>
          <w:bCs/>
          <w:sz w:val="24"/>
          <w:szCs w:val="24"/>
        </w:rPr>
        <w:t xml:space="preserve">1.2 </w:t>
      </w:r>
      <w:r w:rsidR="00401888" w:rsidRPr="0029555D">
        <w:rPr>
          <w:rFonts w:ascii="Arial Black" w:hAnsi="Arial Black" w:cstheme="minorHAnsi"/>
          <w:b/>
          <w:bCs/>
          <w:sz w:val="24"/>
          <w:szCs w:val="24"/>
        </w:rPr>
        <w:t xml:space="preserve">PROBLEMÁTICA </w:t>
      </w:r>
    </w:p>
    <w:bookmarkEnd w:id="5"/>
    <w:p w14:paraId="3B91F47A" w14:textId="77777777" w:rsidR="00DB0228" w:rsidRDefault="00DB0228" w:rsidP="00401888">
      <w:pPr>
        <w:tabs>
          <w:tab w:val="left" w:pos="2300"/>
        </w:tabs>
        <w:jc w:val="center"/>
        <w:rPr>
          <w:rFonts w:asciiTheme="minorHAnsi" w:hAnsiTheme="minorHAnsi" w:cstheme="minorHAnsi"/>
          <w:b/>
          <w:bCs/>
          <w:sz w:val="28"/>
          <w:szCs w:val="28"/>
        </w:rPr>
      </w:pPr>
    </w:p>
    <w:p w14:paraId="78FB0A99" w14:textId="77777777" w:rsidR="00787EDE" w:rsidRDefault="00787EDE" w:rsidP="00787EDE">
      <w:pPr>
        <w:tabs>
          <w:tab w:val="left" w:pos="2300"/>
        </w:tabs>
        <w:jc w:val="both"/>
        <w:rPr>
          <w:rFonts w:cstheme="minorHAnsi"/>
          <w:sz w:val="24"/>
          <w:szCs w:val="24"/>
        </w:rPr>
      </w:pPr>
      <w:r>
        <w:rPr>
          <w:rFonts w:cstheme="minorHAnsi"/>
          <w:sz w:val="24"/>
          <w:szCs w:val="24"/>
        </w:rPr>
        <w:t>El corregimiento de Agua blanca posee problemáticas contextuales a lo largo de muchos años los cuales se definen como situaciones que retrasan el progreso de la comunidad en común se marcan los siguientes factores:</w:t>
      </w:r>
    </w:p>
    <w:p w14:paraId="12A10A01" w14:textId="01CD056D" w:rsidR="00D431F3" w:rsidRDefault="00787EDE" w:rsidP="00787EDE">
      <w:pPr>
        <w:tabs>
          <w:tab w:val="left" w:pos="2300"/>
        </w:tabs>
        <w:jc w:val="both"/>
        <w:rPr>
          <w:rFonts w:cstheme="minorHAnsi"/>
          <w:sz w:val="24"/>
          <w:szCs w:val="24"/>
        </w:rPr>
      </w:pPr>
      <w:r>
        <w:rPr>
          <w:rFonts w:cstheme="minorHAnsi"/>
          <w:sz w:val="24"/>
          <w:szCs w:val="24"/>
        </w:rPr>
        <w:t xml:space="preserve">La salud como una de las principales falencias, la falta de puesto de salud o unidad de atención a los habitantes de toda la zona, los cuales tienen que ser remitidos a sardinata o a la ciudad de Cúcuta cuando la emergencia es de mayor envergadura, de igual manera se evidencia la falta de malla vial otra problemática que se viene presentado por años en el corregimiento, la falta de intervención de los entes gubernamentales deja a la comunidad aislada de la vía principal. Ocasionando otra problemática en la movilidad para sacar sus cultivos y generar ingresos más oportunos a los habitantes de la zona, sumando otra afectación en lo económico </w:t>
      </w:r>
      <w:r w:rsidR="00D431F3">
        <w:rPr>
          <w:rFonts w:cstheme="minorHAnsi"/>
          <w:sz w:val="24"/>
          <w:szCs w:val="24"/>
        </w:rPr>
        <w:t>y la agricultura es la aplicación de un solo cultivo (café), la zona no posee variedad de cultivos que generen otros ingresos, esto se debe por la falta de proyectos productivos que generen otra conciencia agrícola. Incluyendo la falta de tecnificación, la accesibilidad a la red se suma a una serie de situaciones que dejan a la población en un atraso sistemático y visionario de las nuevas tendencias comerciales.</w:t>
      </w:r>
    </w:p>
    <w:p w14:paraId="2B49C984" w14:textId="53A61786" w:rsidR="00401888" w:rsidRDefault="00D431F3" w:rsidP="00787EDE">
      <w:pPr>
        <w:tabs>
          <w:tab w:val="left" w:pos="2300"/>
        </w:tabs>
        <w:jc w:val="both"/>
        <w:rPr>
          <w:rFonts w:cstheme="minorHAnsi"/>
          <w:sz w:val="24"/>
          <w:szCs w:val="24"/>
        </w:rPr>
      </w:pPr>
      <w:r>
        <w:rPr>
          <w:rFonts w:cstheme="minorHAnsi"/>
          <w:sz w:val="24"/>
          <w:szCs w:val="24"/>
        </w:rPr>
        <w:t xml:space="preserve">Surgen aparte otros temas como el acceso a servicios públicos si bien se cuenta con un servicio de luz en bajas condiciones también la población no cuenta con acueducto ni alcantarillado </w:t>
      </w:r>
      <w:r w:rsidR="00183BDF">
        <w:rPr>
          <w:rFonts w:cstheme="minorHAnsi"/>
          <w:sz w:val="24"/>
          <w:szCs w:val="24"/>
        </w:rPr>
        <w:t>público, generando enfermedades y contaminación a pequeños arroyos y quebradas, daños ambientales los cuales son ocasionados por la falta de servicio y en ocasiones por la falta de conciencia de los habitantes.</w:t>
      </w:r>
    </w:p>
    <w:p w14:paraId="25E1647F" w14:textId="2C6F0171" w:rsidR="00183BDF" w:rsidRDefault="00183BDF" w:rsidP="00787EDE">
      <w:pPr>
        <w:tabs>
          <w:tab w:val="left" w:pos="2300"/>
        </w:tabs>
        <w:jc w:val="both"/>
        <w:rPr>
          <w:rFonts w:cstheme="minorHAnsi"/>
          <w:sz w:val="24"/>
          <w:szCs w:val="24"/>
        </w:rPr>
      </w:pPr>
      <w:r>
        <w:rPr>
          <w:rFonts w:cstheme="minorHAnsi"/>
          <w:sz w:val="24"/>
          <w:szCs w:val="24"/>
        </w:rPr>
        <w:t>Se ve reflejado desde lo ambiental que el corregimiento no cuenta con centro de acopio de basuras, por lo cual se practica la quema como solución a los desechos y residuos plásticos, la falta de una cultura de reciclaje y la falta de gestión</w:t>
      </w:r>
      <w:r w:rsidR="00DB0228">
        <w:rPr>
          <w:rFonts w:cstheme="minorHAnsi"/>
          <w:sz w:val="24"/>
          <w:szCs w:val="24"/>
        </w:rPr>
        <w:t xml:space="preserve"> de los entes responsables del progreso de la comunidad en gene</w:t>
      </w:r>
      <w:r w:rsidR="00B252AA">
        <w:rPr>
          <w:rFonts w:cstheme="minorHAnsi"/>
          <w:sz w:val="24"/>
          <w:szCs w:val="24"/>
        </w:rPr>
        <w:t>r</w:t>
      </w:r>
      <w:r w:rsidR="00DB0228">
        <w:rPr>
          <w:rFonts w:cstheme="minorHAnsi"/>
          <w:sz w:val="24"/>
          <w:szCs w:val="24"/>
        </w:rPr>
        <w:t>al.</w:t>
      </w:r>
      <w:r>
        <w:rPr>
          <w:rFonts w:cstheme="minorHAnsi"/>
          <w:sz w:val="24"/>
          <w:szCs w:val="24"/>
        </w:rPr>
        <w:t xml:space="preserve"> </w:t>
      </w:r>
    </w:p>
    <w:p w14:paraId="062EFBC2" w14:textId="77777777" w:rsidR="00127554" w:rsidRDefault="00127554" w:rsidP="00787EDE">
      <w:pPr>
        <w:tabs>
          <w:tab w:val="left" w:pos="2300"/>
        </w:tabs>
        <w:jc w:val="both"/>
        <w:rPr>
          <w:rFonts w:ascii="Arial Black" w:hAnsi="Arial Black" w:cstheme="minorHAnsi"/>
          <w:b/>
          <w:bCs/>
          <w:sz w:val="24"/>
          <w:szCs w:val="24"/>
        </w:rPr>
      </w:pPr>
    </w:p>
    <w:p w14:paraId="27DB9FDC" w14:textId="21A9B26E" w:rsidR="008535DE" w:rsidRPr="0029555D" w:rsidRDefault="0029555D" w:rsidP="00787EDE">
      <w:pPr>
        <w:tabs>
          <w:tab w:val="left" w:pos="2300"/>
        </w:tabs>
        <w:jc w:val="both"/>
        <w:rPr>
          <w:rFonts w:ascii="Arial Black" w:hAnsi="Arial Black" w:cstheme="minorHAnsi"/>
          <w:b/>
          <w:bCs/>
          <w:sz w:val="24"/>
          <w:szCs w:val="24"/>
        </w:rPr>
      </w:pPr>
      <w:r w:rsidRPr="0029555D">
        <w:rPr>
          <w:rFonts w:ascii="Arial Black" w:hAnsi="Arial Black" w:cstheme="minorHAnsi"/>
          <w:b/>
          <w:bCs/>
          <w:sz w:val="24"/>
          <w:szCs w:val="24"/>
        </w:rPr>
        <w:t xml:space="preserve">1.3 </w:t>
      </w:r>
      <w:r w:rsidR="008535DE" w:rsidRPr="0029555D">
        <w:rPr>
          <w:rFonts w:ascii="Arial Black" w:hAnsi="Arial Black" w:cstheme="minorHAnsi"/>
          <w:b/>
          <w:bCs/>
          <w:sz w:val="24"/>
          <w:szCs w:val="24"/>
        </w:rPr>
        <w:t>PRINIPIOS Y FUNDAMENTOS INSTITUCIONALES.</w:t>
      </w:r>
    </w:p>
    <w:p w14:paraId="4E07FC26" w14:textId="77777777" w:rsidR="00B252AA" w:rsidRPr="00401888" w:rsidRDefault="00B252AA" w:rsidP="00787EDE">
      <w:pPr>
        <w:tabs>
          <w:tab w:val="left" w:pos="2300"/>
        </w:tabs>
        <w:jc w:val="both"/>
        <w:rPr>
          <w:rFonts w:cstheme="minorHAnsi"/>
          <w:sz w:val="24"/>
          <w:szCs w:val="24"/>
        </w:rPr>
      </w:pPr>
    </w:p>
    <w:p w14:paraId="6DA6B495" w14:textId="74C473EC" w:rsidR="0089551F" w:rsidRPr="005F455E" w:rsidRDefault="0029555D" w:rsidP="0089551F">
      <w:pPr>
        <w:keepNext/>
        <w:keepLines/>
        <w:spacing w:before="40"/>
        <w:outlineLvl w:val="1"/>
        <w:rPr>
          <w:rFonts w:ascii="Arial Black" w:eastAsia="Times New Roman" w:hAnsi="Arial Black" w:cs="Times New Roman"/>
          <w:b/>
          <w:bCs/>
          <w:sz w:val="28"/>
          <w:szCs w:val="28"/>
        </w:rPr>
      </w:pPr>
      <w:r>
        <w:rPr>
          <w:rFonts w:ascii="Arial Black" w:eastAsia="Times New Roman" w:hAnsi="Arial Black" w:cs="Times New Roman"/>
          <w:b/>
          <w:bCs/>
          <w:sz w:val="28"/>
          <w:szCs w:val="28"/>
        </w:rPr>
        <w:lastRenderedPageBreak/>
        <w:t xml:space="preserve">1.3.1 </w:t>
      </w:r>
      <w:r w:rsidR="0089551F" w:rsidRPr="005F455E">
        <w:rPr>
          <w:rFonts w:ascii="Arial Black" w:eastAsia="Times New Roman" w:hAnsi="Arial Black" w:cs="Times New Roman"/>
          <w:b/>
          <w:bCs/>
          <w:sz w:val="28"/>
          <w:szCs w:val="28"/>
        </w:rPr>
        <w:t>Misión</w:t>
      </w:r>
    </w:p>
    <w:p w14:paraId="2F6A975D" w14:textId="77777777" w:rsidR="0089551F" w:rsidRPr="0089551F" w:rsidRDefault="0089551F" w:rsidP="0089551F">
      <w:pPr>
        <w:jc w:val="both"/>
        <w:rPr>
          <w:rFonts w:cs="Calibri"/>
          <w:sz w:val="24"/>
          <w:szCs w:val="24"/>
        </w:rPr>
      </w:pPr>
    </w:p>
    <w:p w14:paraId="273D9F88" w14:textId="77777777" w:rsidR="0089551F" w:rsidRPr="0089551F" w:rsidRDefault="0089551F" w:rsidP="0089551F">
      <w:pPr>
        <w:jc w:val="both"/>
        <w:rPr>
          <w:rFonts w:cs="Calibri"/>
          <w:sz w:val="24"/>
          <w:szCs w:val="24"/>
        </w:rPr>
      </w:pPr>
      <w:r w:rsidRPr="0089551F">
        <w:rPr>
          <w:rFonts w:cs="Calibri"/>
          <w:sz w:val="24"/>
          <w:szCs w:val="24"/>
        </w:rPr>
        <w:t>El Centro Educativo Rural Agua Blanca contribuye a través de los modelos educativos flexibles ofrecidos, con la formación integral de sus educandos, haciendo énfasis en los valores y principios institucionales; desarrollando competencias ciudadanas y laborales que promuevan la producción de un pensamiento crítico, reflexivo e investigativo, que les permita desenvolverse de manera competente y productiva, promoviendo el respeto por el otro, la concertación una convivencia participativa y en paz.</w:t>
      </w:r>
    </w:p>
    <w:p w14:paraId="021DE898" w14:textId="77777777" w:rsidR="0089551F" w:rsidRPr="005F455E" w:rsidRDefault="0089551F" w:rsidP="0089551F">
      <w:pPr>
        <w:keepNext/>
        <w:keepLines/>
        <w:spacing w:before="40"/>
        <w:jc w:val="center"/>
        <w:outlineLvl w:val="1"/>
        <w:rPr>
          <w:rFonts w:ascii="Arial Black" w:eastAsia="Times New Roman" w:hAnsi="Arial Black" w:cs="Times New Roman"/>
          <w:color w:val="2F5496"/>
          <w:sz w:val="28"/>
          <w:szCs w:val="28"/>
          <w:highlight w:val="green"/>
        </w:rPr>
      </w:pPr>
      <w:bookmarkStart w:id="6" w:name="_Toc172126569"/>
    </w:p>
    <w:p w14:paraId="5070CDEF" w14:textId="3DC2747B" w:rsidR="0089551F" w:rsidRPr="005F455E" w:rsidRDefault="0029555D" w:rsidP="0089551F">
      <w:pPr>
        <w:keepNext/>
        <w:keepLines/>
        <w:spacing w:before="40"/>
        <w:outlineLvl w:val="1"/>
        <w:rPr>
          <w:rFonts w:ascii="Arial Black" w:eastAsia="Times New Roman" w:hAnsi="Arial Black" w:cs="Times New Roman"/>
          <w:sz w:val="28"/>
          <w:szCs w:val="28"/>
        </w:rPr>
      </w:pPr>
      <w:r>
        <w:rPr>
          <w:rFonts w:ascii="Arial Black" w:eastAsia="Times New Roman" w:hAnsi="Arial Black" w:cs="Times New Roman"/>
          <w:sz w:val="28"/>
          <w:szCs w:val="28"/>
        </w:rPr>
        <w:t>1.3.2</w:t>
      </w:r>
      <w:r w:rsidR="008535DE">
        <w:rPr>
          <w:rFonts w:ascii="Arial Black" w:eastAsia="Times New Roman" w:hAnsi="Arial Black" w:cs="Times New Roman"/>
          <w:sz w:val="28"/>
          <w:szCs w:val="28"/>
        </w:rPr>
        <w:t xml:space="preserve"> </w:t>
      </w:r>
      <w:r w:rsidR="0089551F" w:rsidRPr="005F455E">
        <w:rPr>
          <w:rFonts w:ascii="Arial Black" w:eastAsia="Times New Roman" w:hAnsi="Arial Black" w:cs="Times New Roman"/>
          <w:sz w:val="28"/>
          <w:szCs w:val="28"/>
        </w:rPr>
        <w:t>Visión</w:t>
      </w:r>
      <w:bookmarkEnd w:id="6"/>
    </w:p>
    <w:p w14:paraId="129924F1" w14:textId="77777777" w:rsidR="0089551F" w:rsidRPr="0089551F" w:rsidRDefault="0089551F" w:rsidP="0089551F">
      <w:pPr>
        <w:jc w:val="both"/>
        <w:rPr>
          <w:rFonts w:cs="Calibri"/>
          <w:sz w:val="24"/>
          <w:szCs w:val="24"/>
        </w:rPr>
      </w:pPr>
    </w:p>
    <w:p w14:paraId="7A1A29DF" w14:textId="182AF73D" w:rsidR="00053F87" w:rsidRPr="0089551F" w:rsidRDefault="0089551F" w:rsidP="0089551F">
      <w:pPr>
        <w:jc w:val="both"/>
        <w:rPr>
          <w:rFonts w:cstheme="minorHAnsi"/>
          <w:sz w:val="24"/>
          <w:szCs w:val="24"/>
        </w:rPr>
      </w:pPr>
      <w:r w:rsidRPr="0089551F">
        <w:rPr>
          <w:rFonts w:cs="Calibri"/>
          <w:sz w:val="24"/>
          <w:szCs w:val="24"/>
        </w:rPr>
        <w:t>El centro educativo rural agua blanca en un plazo de 2 años, incorporara el ciclo de la media académica mediante modelos y estrategias educativas flexibles e incluyentes con enfoque investigativo, y haciendo uso de nuevas tecnologías, tendientes a formar íntegramente ciudadanos con espíritu emprendedor, comprometidos con su entorno rural, el progreso, la sostenibilidad ambiental, la promoción de valores y la convivencia pacífica.</w:t>
      </w:r>
    </w:p>
    <w:p w14:paraId="2133874E" w14:textId="77777777" w:rsidR="00053F87" w:rsidRPr="0089551F" w:rsidRDefault="00053F87" w:rsidP="00053F87">
      <w:pPr>
        <w:jc w:val="both"/>
        <w:rPr>
          <w:rFonts w:asciiTheme="minorHAnsi" w:hAnsiTheme="minorHAnsi" w:cstheme="minorHAnsi"/>
          <w:sz w:val="24"/>
          <w:szCs w:val="24"/>
        </w:rPr>
      </w:pPr>
    </w:p>
    <w:p w14:paraId="6667679E" w14:textId="7EF1B819" w:rsidR="003A7F1B" w:rsidRPr="00533ED6" w:rsidRDefault="00AB563E" w:rsidP="00633AD7">
      <w:pPr>
        <w:rPr>
          <w:rFonts w:cs="Calibri"/>
          <w:b/>
          <w:bCs/>
          <w:sz w:val="28"/>
          <w:szCs w:val="28"/>
        </w:rPr>
      </w:pPr>
      <w:r>
        <w:rPr>
          <w:rFonts w:cs="Calibri"/>
          <w:b/>
          <w:bCs/>
          <w:sz w:val="28"/>
          <w:szCs w:val="28"/>
        </w:rPr>
        <w:t>1.3.3</w:t>
      </w:r>
      <w:r w:rsidR="008535DE">
        <w:rPr>
          <w:rFonts w:cs="Calibri"/>
          <w:b/>
          <w:bCs/>
          <w:sz w:val="28"/>
          <w:szCs w:val="28"/>
        </w:rPr>
        <w:t xml:space="preserve"> </w:t>
      </w:r>
      <w:r w:rsidR="00633AD7" w:rsidRPr="00533ED6">
        <w:rPr>
          <w:rFonts w:cs="Calibri"/>
          <w:b/>
          <w:bCs/>
          <w:sz w:val="28"/>
          <w:szCs w:val="28"/>
        </w:rPr>
        <w:t>POLITICA DE CALIDAD INSTITUCIONAL</w:t>
      </w:r>
    </w:p>
    <w:p w14:paraId="6021DE2D" w14:textId="77777777" w:rsidR="00633AD7" w:rsidRPr="00633AD7" w:rsidRDefault="00633AD7" w:rsidP="00633AD7">
      <w:pPr>
        <w:jc w:val="both"/>
        <w:rPr>
          <w:rFonts w:cstheme="minorHAnsi"/>
          <w:sz w:val="28"/>
          <w:szCs w:val="28"/>
        </w:rPr>
      </w:pPr>
    </w:p>
    <w:p w14:paraId="0E55575E" w14:textId="5758A954" w:rsidR="00633AD7" w:rsidRPr="009F4C55" w:rsidRDefault="003A7F1B" w:rsidP="00633AD7">
      <w:pPr>
        <w:jc w:val="both"/>
        <w:rPr>
          <w:rFonts w:cstheme="minorHAnsi"/>
          <w:sz w:val="24"/>
          <w:szCs w:val="24"/>
        </w:rPr>
      </w:pPr>
      <w:r>
        <w:rPr>
          <w:rFonts w:cstheme="minorHAnsi"/>
          <w:sz w:val="24"/>
          <w:szCs w:val="24"/>
        </w:rPr>
        <w:t>El CER Agua Blanca, está comprometido</w:t>
      </w:r>
      <w:r w:rsidR="00633AD7" w:rsidRPr="009F4C55">
        <w:rPr>
          <w:rFonts w:cstheme="minorHAnsi"/>
          <w:sz w:val="24"/>
          <w:szCs w:val="24"/>
        </w:rPr>
        <w:t xml:space="preserve"> con el mejoramiento continuo y responsable de los procesos visiónales, misionales y de apoyo, contemplados en nuestro sistema de gestión de calidad, formando a niños, niñas y adolescentes competentes en lo académico, verificar la coherencia entre el Diseño Curricular previsto y los Planes de Estudio, buscando establecer la pertinencia del currículo, la flexibilidad, la actualización, los ambientes de aprendizaje por competencias y las estrategias metodológicas.</w:t>
      </w:r>
    </w:p>
    <w:p w14:paraId="7B055DA7" w14:textId="77777777" w:rsidR="00633AD7" w:rsidRPr="009F4C55" w:rsidRDefault="00633AD7" w:rsidP="00633AD7">
      <w:pPr>
        <w:jc w:val="both"/>
        <w:rPr>
          <w:rFonts w:cstheme="minorHAnsi"/>
          <w:sz w:val="24"/>
          <w:szCs w:val="24"/>
        </w:rPr>
      </w:pPr>
      <w:r w:rsidRPr="009F4C55">
        <w:rPr>
          <w:rFonts w:cstheme="minorHAnsi"/>
          <w:sz w:val="24"/>
          <w:szCs w:val="24"/>
        </w:rPr>
        <w:t>Estrategias:</w:t>
      </w:r>
    </w:p>
    <w:p w14:paraId="17E6CBD4" w14:textId="77777777" w:rsidR="00633AD7" w:rsidRPr="009F4C55" w:rsidRDefault="00633AD7" w:rsidP="00633AD7">
      <w:pPr>
        <w:jc w:val="both"/>
        <w:rPr>
          <w:rFonts w:cstheme="minorHAnsi"/>
          <w:sz w:val="24"/>
          <w:szCs w:val="24"/>
        </w:rPr>
      </w:pPr>
    </w:p>
    <w:p w14:paraId="0C2636BF" w14:textId="77777777" w:rsidR="00633AD7" w:rsidRPr="009F4C55"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Diseñar y adoptar los mecanismos e instrumentos de Autoevaluación por gestiones y componentes establecidos en la Guía 34 del MEN.</w:t>
      </w:r>
    </w:p>
    <w:p w14:paraId="310EEFBD" w14:textId="77777777" w:rsidR="00633AD7" w:rsidRPr="009F4C55"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Definir un plan de mejoramiento con base en los resultados de la Autoevaluación institucional.</w:t>
      </w:r>
    </w:p>
    <w:p w14:paraId="251001E6" w14:textId="2CD4C455" w:rsidR="00633AD7"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Propender por el mejoramiento de la calidad educativa a través de los resultados alcanzados en las pruebas internas y externas (SABER).</w:t>
      </w:r>
    </w:p>
    <w:p w14:paraId="23C5C916" w14:textId="77777777" w:rsidR="004155DB" w:rsidRDefault="004155DB" w:rsidP="004155DB">
      <w:pPr>
        <w:jc w:val="both"/>
        <w:rPr>
          <w:rFonts w:cstheme="minorHAnsi"/>
        </w:rPr>
      </w:pPr>
    </w:p>
    <w:p w14:paraId="09BAC825" w14:textId="77777777" w:rsidR="004155DB" w:rsidRPr="004155DB" w:rsidRDefault="004155DB" w:rsidP="004155DB">
      <w:pPr>
        <w:jc w:val="both"/>
        <w:rPr>
          <w:rFonts w:cstheme="minorHAnsi"/>
        </w:rPr>
      </w:pPr>
    </w:p>
    <w:p w14:paraId="797CB62F" w14:textId="231AA9E5" w:rsidR="00D56277" w:rsidRDefault="00D56277" w:rsidP="00D56277">
      <w:pPr>
        <w:jc w:val="both"/>
        <w:rPr>
          <w:rFonts w:cstheme="minorHAnsi"/>
        </w:rPr>
      </w:pPr>
    </w:p>
    <w:p w14:paraId="50F481A5" w14:textId="34911391" w:rsidR="00D56277" w:rsidRDefault="004155DB" w:rsidP="00D56277">
      <w:pPr>
        <w:jc w:val="both"/>
        <w:rPr>
          <w:rFonts w:cstheme="minorHAnsi"/>
        </w:rPr>
      </w:pPr>
      <w:proofErr w:type="gramStart"/>
      <w:r>
        <w:rPr>
          <w:rFonts w:ascii="Arial Black" w:hAnsi="Arial Black" w:cstheme="minorHAnsi"/>
          <w:sz w:val="28"/>
          <w:szCs w:val="28"/>
        </w:rPr>
        <w:t xml:space="preserve">1.3.4 </w:t>
      </w:r>
      <w:r w:rsidR="00836477" w:rsidRPr="00836477">
        <w:rPr>
          <w:rFonts w:ascii="Arial Black" w:hAnsi="Arial Black" w:cstheme="minorHAnsi"/>
          <w:sz w:val="28"/>
          <w:szCs w:val="28"/>
        </w:rPr>
        <w:t xml:space="preserve"> PRINCIPIOS</w:t>
      </w:r>
      <w:proofErr w:type="gramEnd"/>
      <w:r w:rsidR="00836477" w:rsidRPr="00836477">
        <w:rPr>
          <w:rFonts w:ascii="Arial Black" w:hAnsi="Arial Black" w:cstheme="minorHAnsi"/>
          <w:sz w:val="28"/>
          <w:szCs w:val="28"/>
        </w:rPr>
        <w:t xml:space="preserve"> INSTITUCIONALES</w:t>
      </w:r>
      <w:r w:rsidR="00836477">
        <w:rPr>
          <w:rFonts w:cstheme="minorHAnsi"/>
        </w:rPr>
        <w:t>.</w:t>
      </w:r>
    </w:p>
    <w:p w14:paraId="1BB62F4A" w14:textId="3740E5C0" w:rsidR="00836477" w:rsidRDefault="00836477" w:rsidP="00D56277">
      <w:pPr>
        <w:jc w:val="both"/>
        <w:rPr>
          <w:rFonts w:cstheme="minorHAnsi"/>
        </w:rPr>
      </w:pPr>
    </w:p>
    <w:p w14:paraId="2710AB6A" w14:textId="7AF4FBAE"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1.3.4.1 </w:t>
      </w:r>
      <w:r w:rsidR="00513DF3" w:rsidRPr="00513DF3">
        <w:rPr>
          <w:rFonts w:ascii="Arial" w:eastAsia="Calibri" w:hAnsi="Arial" w:cs="Arial"/>
          <w:b/>
          <w:bCs/>
          <w:color w:val="000000"/>
          <w:sz w:val="24"/>
          <w:szCs w:val="24"/>
          <w:lang w:val="es"/>
          <w14:ligatures w14:val="none"/>
        </w:rPr>
        <w:t>HUMANISMO</w:t>
      </w:r>
    </w:p>
    <w:p w14:paraId="458CD32E"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 xml:space="preserve">La educación de la institución, se sustenta en el principio que asume: primero el hombre, sus potencialidades y necesidades prioritarias, sin perjuicio del desarrollo sostenible y el de </w:t>
      </w:r>
      <w:r w:rsidRPr="00513DF3">
        <w:rPr>
          <w:rFonts w:ascii="Arial" w:eastAsia="Calibri" w:hAnsi="Arial" w:cs="Arial"/>
          <w:color w:val="000000"/>
          <w:sz w:val="24"/>
          <w:szCs w:val="24"/>
          <w:lang w:val="es"/>
          <w14:ligatures w14:val="none"/>
        </w:rPr>
        <w:lastRenderedPageBreak/>
        <w:t>satisfacer las necesidades personales y sociales derivadas de los retos científico-tecnológicos y éticos de la época.</w:t>
      </w:r>
    </w:p>
    <w:p w14:paraId="468E651A" w14:textId="4A40C1F2"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1.3.4.2 </w:t>
      </w:r>
      <w:r w:rsidR="00513DF3" w:rsidRPr="00513DF3">
        <w:rPr>
          <w:rFonts w:ascii="Arial" w:eastAsia="Calibri" w:hAnsi="Arial" w:cs="Arial"/>
          <w:b/>
          <w:bCs/>
          <w:color w:val="000000"/>
          <w:sz w:val="24"/>
          <w:szCs w:val="24"/>
          <w:lang w:val="es"/>
          <w14:ligatures w14:val="none"/>
        </w:rPr>
        <w:t>CRECIMIENTO INTEGRAL</w:t>
      </w:r>
    </w:p>
    <w:p w14:paraId="5FC964AB"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La educación de la persona es un reto permanente, que se aborda en las múltiples dimensiones humanas; buscando el desarrollo pleno en ambientes de respeto a los derechos humanos, la diversidad, la justicia, la sensibilidad afectiva, ecológica, social y estética.</w:t>
      </w:r>
    </w:p>
    <w:p w14:paraId="4C27E63D" w14:textId="55B490B2"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1.3.4.3 </w:t>
      </w:r>
      <w:r w:rsidR="00513DF3" w:rsidRPr="00513DF3">
        <w:rPr>
          <w:rFonts w:ascii="Arial" w:eastAsia="Calibri" w:hAnsi="Arial" w:cs="Arial"/>
          <w:b/>
          <w:bCs/>
          <w:color w:val="000000"/>
          <w:sz w:val="24"/>
          <w:szCs w:val="24"/>
          <w:lang w:val="es"/>
          <w14:ligatures w14:val="none"/>
        </w:rPr>
        <w:t>TOLERANCIA Y RESPETO</w:t>
      </w:r>
    </w:p>
    <w:p w14:paraId="31B87E23"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Todo individuo en razón de su dignidad merece respeto, y este a su vez debe respetar las divergencias ideológicas y culturales que observe en los demás.</w:t>
      </w:r>
    </w:p>
    <w:p w14:paraId="0DCBE59A" w14:textId="7D2439E8"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1.3.4.4 </w:t>
      </w:r>
      <w:r w:rsidR="00513DF3" w:rsidRPr="00513DF3">
        <w:rPr>
          <w:rFonts w:ascii="Arial" w:eastAsia="Calibri" w:hAnsi="Arial" w:cs="Arial"/>
          <w:b/>
          <w:bCs/>
          <w:color w:val="000000"/>
          <w:sz w:val="24"/>
          <w:szCs w:val="24"/>
          <w:lang w:val="es"/>
          <w14:ligatures w14:val="none"/>
        </w:rPr>
        <w:t>AUTONOMÍA, PARTICIPACIÓN, DEMOCRACIA</w:t>
      </w:r>
    </w:p>
    <w:p w14:paraId="0F299C9B" w14:textId="537CF421" w:rsidR="006D3F07"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Son componentes esenciales de la persona que no se decretan, si no que se acreditan y ganan en todos los ámbitos de interacción. La institución media, para el desarrollo de las potencialidades y valores humanos; en efecto, cada sujeto es responsable de sus actos, en todos los escenarios donde actúa, ejerce su participación y asume sus derechos democráticos. Aspectos que se evidencian en colectivos académicos, grupos y organizaciones de diferente naturaleza, privilegian la autogestión, los procesos de autonomía y liderazgo, para ejercer un mayor impacto social: en la familia, el trabajo y el contexto social.</w:t>
      </w:r>
    </w:p>
    <w:p w14:paraId="7E020216" w14:textId="5512671D"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1.3.4.5 </w:t>
      </w:r>
      <w:r w:rsidR="00513DF3" w:rsidRPr="00513DF3">
        <w:rPr>
          <w:rFonts w:ascii="Arial" w:eastAsia="Calibri" w:hAnsi="Arial" w:cs="Arial"/>
          <w:b/>
          <w:bCs/>
          <w:color w:val="000000"/>
          <w:sz w:val="24"/>
          <w:szCs w:val="24"/>
          <w:lang w:val="es"/>
          <w14:ligatures w14:val="none"/>
        </w:rPr>
        <w:t>EDUCACIÓN PERMANENTE</w:t>
      </w:r>
    </w:p>
    <w:p w14:paraId="2E16F76F"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Toda época es buena para aprender y desarrollar las facultades. La niñez, la juventud y la madurez son unas épocas propicias para realizar los sueños. Una educación desde la cuna hasta la tumba.</w:t>
      </w:r>
    </w:p>
    <w:p w14:paraId="421F3777" w14:textId="710C9E34" w:rsidR="00513DF3" w:rsidRPr="00513DF3" w:rsidRDefault="006D3F07"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1.3.4.6 </w:t>
      </w:r>
      <w:r w:rsidR="00513DF3" w:rsidRPr="00513DF3">
        <w:rPr>
          <w:rFonts w:ascii="Arial" w:eastAsia="Calibri" w:hAnsi="Arial" w:cs="Arial"/>
          <w:b/>
          <w:bCs/>
          <w:color w:val="000000"/>
          <w:sz w:val="24"/>
          <w:szCs w:val="24"/>
          <w:lang w:val="es"/>
          <w14:ligatures w14:val="none"/>
        </w:rPr>
        <w:t>APRENDER DE LOS ERRORES</w:t>
      </w:r>
    </w:p>
    <w:p w14:paraId="429F976A"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En la educación como en la vida los errores, los conflictos y problemas son inherentes a la naturaleza humana, imperfecta; que tiene un proceso de resolución, identificación de causas y actores, búsqueda de estrategias de solución y concertación.</w:t>
      </w:r>
    </w:p>
    <w:p w14:paraId="7F808669" w14:textId="4982ABB1" w:rsidR="00513DF3" w:rsidRPr="00513DF3" w:rsidRDefault="006D3F07"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1.3.4.7 M</w:t>
      </w:r>
      <w:r w:rsidR="00513DF3" w:rsidRPr="00513DF3">
        <w:rPr>
          <w:rFonts w:ascii="Arial" w:eastAsia="Calibri" w:hAnsi="Arial" w:cs="Arial"/>
          <w:b/>
          <w:bCs/>
          <w:color w:val="000000"/>
          <w:sz w:val="24"/>
          <w:szCs w:val="24"/>
          <w:lang w:val="es"/>
          <w14:ligatures w14:val="none"/>
        </w:rPr>
        <w:t>COMUNICACIÓN EFECTIVA</w:t>
      </w:r>
    </w:p>
    <w:p w14:paraId="00B1603C"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lastRenderedPageBreak/>
        <w:t>Ágil, veraz, oportuna, rigurosa y responsable, que facilite la interacción de los actores y las relaciones de convivencia armónica.</w:t>
      </w:r>
    </w:p>
    <w:p w14:paraId="2FC59B77" w14:textId="376AF7F9"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1.3.4.8 </w:t>
      </w:r>
      <w:r w:rsidR="00513DF3" w:rsidRPr="00513DF3">
        <w:rPr>
          <w:rFonts w:ascii="Arial" w:eastAsia="Calibri" w:hAnsi="Arial" w:cs="Arial"/>
          <w:b/>
          <w:bCs/>
          <w:sz w:val="24"/>
          <w:szCs w:val="24"/>
          <w:lang w:val="es"/>
          <w14:ligatures w14:val="none"/>
        </w:rPr>
        <w:t>EL AFECTO</w:t>
      </w:r>
    </w:p>
    <w:p w14:paraId="4AE9EA84"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0AD69778"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afecto materno y posteriormente la comprensión afectuosa del maestro son la base de la formación humana. La afectividad consciente e inconsciente, la motivación, el interés, la buena disposición, la transferencia, los estímulos positivos, la empatía, articulan la razón con el sentimiento, lo cognitivo con lo afectivo.</w:t>
      </w:r>
    </w:p>
    <w:p w14:paraId="657D99BA"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1E7F6B2F" w14:textId="1245F143"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1.3.4.9 </w:t>
      </w:r>
      <w:r w:rsidR="00513DF3" w:rsidRPr="00513DF3">
        <w:rPr>
          <w:rFonts w:ascii="Arial" w:eastAsia="Calibri" w:hAnsi="Arial" w:cs="Arial"/>
          <w:b/>
          <w:bCs/>
          <w:sz w:val="24"/>
          <w:szCs w:val="24"/>
          <w:lang w:val="es"/>
          <w14:ligatures w14:val="none"/>
        </w:rPr>
        <w:t>LA EXPERIENCIA NATURAL</w:t>
      </w:r>
    </w:p>
    <w:p w14:paraId="193FB228"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3BA27855"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Se tiene en cuenta la naturaleza espontánea del niño, las necesidades, intereses y talentos que él manifiesta desde su propia situación sociocultural. El docente los debe estimular para que generen nuevas experiencias.</w:t>
      </w:r>
    </w:p>
    <w:p w14:paraId="62EF1983" w14:textId="77777777" w:rsidR="00513DF3" w:rsidRPr="00513DF3" w:rsidRDefault="00513DF3" w:rsidP="00513DF3">
      <w:pPr>
        <w:widowControl/>
        <w:adjustRightInd w:val="0"/>
        <w:jc w:val="both"/>
        <w:rPr>
          <w:rFonts w:ascii="Calibri" w:eastAsia="Calibri" w:hAnsi="Calibri" w:cs="Calibri"/>
          <w:lang w:val="es"/>
          <w14:ligatures w14:val="none"/>
        </w:rPr>
      </w:pPr>
    </w:p>
    <w:p w14:paraId="09B29F1E" w14:textId="77EEE312"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1.3.4.10 </w:t>
      </w:r>
      <w:r w:rsidR="00513DF3" w:rsidRPr="00513DF3">
        <w:rPr>
          <w:rFonts w:ascii="Arial" w:eastAsia="Calibri" w:hAnsi="Arial" w:cs="Arial"/>
          <w:b/>
          <w:bCs/>
          <w:sz w:val="24"/>
          <w:szCs w:val="24"/>
          <w:lang w:val="es"/>
          <w14:ligatures w14:val="none"/>
        </w:rPr>
        <w:t>EL DISEÑO DEL MEDIO AMBIENTE</w:t>
      </w:r>
    </w:p>
    <w:p w14:paraId="248F0449"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1DA43BD0"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medio ambiente que rodea al educando puede y debe prepararse de manera que estimule el aprendizaje, que tienda puentes entre la ciencia y la realidad, entre el descubrimiento y la técnica, entre la pregunta y la creación.</w:t>
      </w:r>
    </w:p>
    <w:p w14:paraId="4097657E" w14:textId="77777777" w:rsidR="00513DF3" w:rsidRPr="00513DF3" w:rsidRDefault="00513DF3" w:rsidP="00513DF3">
      <w:pPr>
        <w:widowControl/>
        <w:adjustRightInd w:val="0"/>
        <w:jc w:val="both"/>
        <w:rPr>
          <w:rFonts w:ascii="Calibri" w:eastAsia="Calibri" w:hAnsi="Calibri" w:cs="Calibri"/>
          <w:lang w:val="es"/>
          <w14:ligatures w14:val="none"/>
        </w:rPr>
      </w:pPr>
    </w:p>
    <w:p w14:paraId="0B1D5ED4"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desarrollo del niño se da mediante un proceso constructivo, interior progresivo y diferenciado, que es preciso respetar en la actividad educativa.</w:t>
      </w:r>
    </w:p>
    <w:p w14:paraId="00CBAC82" w14:textId="77777777" w:rsidR="00513DF3" w:rsidRPr="00513DF3" w:rsidRDefault="00513DF3" w:rsidP="00513DF3">
      <w:pPr>
        <w:widowControl/>
        <w:adjustRightInd w:val="0"/>
        <w:jc w:val="both"/>
        <w:rPr>
          <w:rFonts w:ascii="Calibri" w:eastAsia="Calibri" w:hAnsi="Calibri" w:cs="Calibri"/>
          <w:lang w:val="es"/>
          <w14:ligatures w14:val="none"/>
        </w:rPr>
      </w:pPr>
    </w:p>
    <w:p w14:paraId="261D560D" w14:textId="77777777" w:rsidR="006D3F07" w:rsidRDefault="006D3F07" w:rsidP="00513DF3">
      <w:pPr>
        <w:widowControl/>
        <w:adjustRightInd w:val="0"/>
        <w:jc w:val="both"/>
        <w:rPr>
          <w:rFonts w:ascii="Arial" w:eastAsia="Calibri" w:hAnsi="Arial" w:cs="Arial"/>
          <w:b/>
          <w:bCs/>
          <w:sz w:val="24"/>
          <w:szCs w:val="24"/>
          <w:lang w:val="es"/>
          <w14:ligatures w14:val="none"/>
        </w:rPr>
      </w:pPr>
    </w:p>
    <w:p w14:paraId="20A5A143" w14:textId="183AA66D"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1.3.4.11 </w:t>
      </w:r>
      <w:r w:rsidR="00513DF3" w:rsidRPr="00513DF3">
        <w:rPr>
          <w:rFonts w:ascii="Arial" w:eastAsia="Calibri" w:hAnsi="Arial" w:cs="Arial"/>
          <w:b/>
          <w:bCs/>
          <w:sz w:val="24"/>
          <w:szCs w:val="24"/>
          <w:lang w:val="es"/>
          <w14:ligatures w14:val="none"/>
        </w:rPr>
        <w:t>LA ACTIVIDAD</w:t>
      </w:r>
    </w:p>
    <w:p w14:paraId="0D285D5D"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6092657A" w14:textId="48EB4102"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Es desde su propia actividad consciente como el educando construye sus propias herramientas conceptuales y morales.</w:t>
      </w:r>
      <w:r w:rsidR="00116DA0">
        <w:rPr>
          <w:rFonts w:ascii="Arial" w:eastAsia="Calibri" w:hAnsi="Arial" w:cs="Arial"/>
          <w:sz w:val="24"/>
          <w:szCs w:val="24"/>
          <w:lang w:val="es"/>
          <w14:ligatures w14:val="none"/>
        </w:rPr>
        <w:t xml:space="preserve"> </w:t>
      </w:r>
      <w:r w:rsidRPr="00513DF3">
        <w:rPr>
          <w:rFonts w:ascii="Arial" w:eastAsia="Calibri" w:hAnsi="Arial" w:cs="Arial"/>
          <w:sz w:val="24"/>
          <w:szCs w:val="24"/>
          <w:lang w:val="es"/>
          <w14:ligatures w14:val="none"/>
        </w:rPr>
        <w:t>La experiencia de su propia actividad sobre las cosas o sobre el lenguaje, forma o enriquece su pensamiento.</w:t>
      </w:r>
    </w:p>
    <w:p w14:paraId="6B4BF3B7"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5BD19556" w14:textId="2787762A"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1.3.4.12 </w:t>
      </w:r>
      <w:r w:rsidR="00513DF3" w:rsidRPr="00513DF3">
        <w:rPr>
          <w:rFonts w:ascii="Arial" w:eastAsia="Calibri" w:hAnsi="Arial" w:cs="Arial"/>
          <w:b/>
          <w:bCs/>
          <w:sz w:val="24"/>
          <w:szCs w:val="24"/>
          <w:lang w:val="es"/>
          <w14:ligatures w14:val="none"/>
        </w:rPr>
        <w:t>EL BUEN MAESTRO</w:t>
      </w:r>
    </w:p>
    <w:p w14:paraId="125AE6C7"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44540E4D" w14:textId="13833501"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 xml:space="preserve">El estudiante mira a su maestro como un ejemplo o modelo de </w:t>
      </w:r>
      <w:r w:rsidR="00116DA0">
        <w:rPr>
          <w:rFonts w:ascii="Arial" w:eastAsia="Calibri" w:hAnsi="Arial" w:cs="Arial"/>
          <w:sz w:val="24"/>
          <w:szCs w:val="24"/>
          <w:lang w:val="es"/>
          <w14:ligatures w14:val="none"/>
        </w:rPr>
        <w:t xml:space="preserve">responsabilidad en su trabajo, </w:t>
      </w:r>
      <w:r w:rsidRPr="00513DF3">
        <w:rPr>
          <w:rFonts w:ascii="Arial" w:eastAsia="Calibri" w:hAnsi="Arial" w:cs="Arial"/>
          <w:sz w:val="24"/>
          <w:szCs w:val="24"/>
          <w:lang w:val="es"/>
          <w14:ligatures w14:val="none"/>
        </w:rPr>
        <w:t>comportamiento</w:t>
      </w:r>
      <w:r w:rsidR="00116DA0">
        <w:rPr>
          <w:rFonts w:ascii="Arial" w:eastAsia="Calibri" w:hAnsi="Arial" w:cs="Arial"/>
          <w:sz w:val="24"/>
          <w:szCs w:val="24"/>
          <w:lang w:val="es"/>
          <w14:ligatures w14:val="none"/>
        </w:rPr>
        <w:t xml:space="preserve"> y convivencia pacífica.</w:t>
      </w:r>
    </w:p>
    <w:p w14:paraId="67B567AD" w14:textId="77777777" w:rsidR="00513DF3" w:rsidRPr="00513DF3" w:rsidRDefault="00513DF3" w:rsidP="00513DF3">
      <w:pPr>
        <w:widowControl/>
        <w:adjustRightInd w:val="0"/>
        <w:jc w:val="both"/>
        <w:rPr>
          <w:rFonts w:ascii="Calibri" w:eastAsia="Calibri" w:hAnsi="Calibri" w:cs="Calibri"/>
          <w:lang w:val="es"/>
          <w14:ligatures w14:val="none"/>
        </w:rPr>
      </w:pPr>
    </w:p>
    <w:p w14:paraId="35575188" w14:textId="28B791BE"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1.3.4.13 </w:t>
      </w:r>
      <w:r w:rsidR="00513DF3" w:rsidRPr="00513DF3">
        <w:rPr>
          <w:rFonts w:ascii="Arial" w:eastAsia="Calibri" w:hAnsi="Arial" w:cs="Arial"/>
          <w:b/>
          <w:bCs/>
          <w:sz w:val="24"/>
          <w:szCs w:val="24"/>
          <w:lang w:val="es"/>
          <w14:ligatures w14:val="none"/>
        </w:rPr>
        <w:t>LA INDIVIDUALIZACIÓN Y LA PERSONALIZACIÓN</w:t>
      </w:r>
    </w:p>
    <w:p w14:paraId="71DFA7A5"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2C2F4B98"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 xml:space="preserve">Unas de las formas de trabajo en la estrategia ESCUELA NUEVA es la del trabajo individual y personalizado, el cual le permite afianzar a cerca de lo que el alumno piensa, siente, cree y le permite clarificar dudas y prepararse para el trabajo en grupo, que juega un papel muy importante en la escuela activa. Para lo cual, el docente debe tener en cuenta las diferencias </w:t>
      </w:r>
      <w:r w:rsidRPr="00513DF3">
        <w:rPr>
          <w:rFonts w:ascii="Arial" w:eastAsia="Calibri" w:hAnsi="Arial" w:cs="Arial"/>
          <w:sz w:val="24"/>
          <w:szCs w:val="24"/>
          <w:lang w:val="es"/>
          <w14:ligatures w14:val="none"/>
        </w:rPr>
        <w:lastRenderedPageBreak/>
        <w:t>individuales de sus estudiantes para facilitar la enseñanza individualizada y por ende su aprendizaje.</w:t>
      </w:r>
    </w:p>
    <w:p w14:paraId="2D73DA5D"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508CFAF3" w14:textId="3210A181"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1.3.4.14 </w:t>
      </w:r>
      <w:r w:rsidR="00513DF3" w:rsidRPr="00513DF3">
        <w:rPr>
          <w:rFonts w:ascii="Arial" w:eastAsia="Calibri" w:hAnsi="Arial" w:cs="Arial"/>
          <w:b/>
          <w:bCs/>
          <w:sz w:val="24"/>
          <w:szCs w:val="24"/>
          <w:lang w:val="es"/>
          <w14:ligatures w14:val="none"/>
        </w:rPr>
        <w:t>EL ANTIAUTORITARISMO Y EL COGOBIERNO</w:t>
      </w:r>
    </w:p>
    <w:p w14:paraId="4B841BF6"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2631847C"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En complemento con el principio de la actividad, el estudiante no aprende ni se forma pasivamente, obedeciendo a la autoridad del maestro ni copiando lo que el maestro le dicta o le prescribe. El desarrollo de su inteligencia y autonomía desde su propia actividad, abarca también su participación activa y deliberante en la definición de las reglas de juego y de convivencia de la comunidad escolar, a través de experiencias de cogobierno y cogestión. Además, incluye la construcción de su mundo valorativo en un contexto vivencial de relaciones.</w:t>
      </w:r>
    </w:p>
    <w:p w14:paraId="54B453E6" w14:textId="77777777" w:rsidR="00513DF3" w:rsidRPr="00513DF3" w:rsidRDefault="00513DF3" w:rsidP="00513DF3">
      <w:pPr>
        <w:widowControl/>
        <w:adjustRightInd w:val="0"/>
        <w:jc w:val="both"/>
        <w:rPr>
          <w:rFonts w:ascii="Calibri" w:eastAsia="Calibri" w:hAnsi="Calibri" w:cs="Calibri"/>
          <w:lang w:val="es"/>
          <w14:ligatures w14:val="none"/>
        </w:rPr>
      </w:pPr>
    </w:p>
    <w:p w14:paraId="25038A01" w14:textId="06DEF6C9"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1.3.4.15 </w:t>
      </w:r>
      <w:r w:rsidR="00513DF3" w:rsidRPr="00513DF3">
        <w:rPr>
          <w:rFonts w:ascii="Arial" w:eastAsia="Calibri" w:hAnsi="Arial" w:cs="Arial"/>
          <w:b/>
          <w:bCs/>
          <w:sz w:val="24"/>
          <w:szCs w:val="24"/>
          <w:lang w:val="es"/>
          <w14:ligatures w14:val="none"/>
        </w:rPr>
        <w:t>LA ACTIVIDAD LÚDICA</w:t>
      </w:r>
    </w:p>
    <w:p w14:paraId="13D20DFA"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7C6ED97A"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juego es una actividad clave para la formación del ser humano en relación con los demás, con la naturaleza y consigo mismo, en la medida en que le propicia un equilibrio entre su interioridad y el medio con que interactúa. La práctica del juego se convierte en un factor muy importante para que el alumno aprenda a producir a respetar ya aplicar las reglas. El juego es la actividad más seria y placentera que realiza un niño.</w:t>
      </w:r>
    </w:p>
    <w:p w14:paraId="439A1D39" w14:textId="77777777" w:rsidR="00513DF3" w:rsidRPr="00513DF3" w:rsidRDefault="00513DF3" w:rsidP="00513DF3">
      <w:pPr>
        <w:widowControl/>
        <w:adjustRightInd w:val="0"/>
        <w:jc w:val="both"/>
        <w:rPr>
          <w:rFonts w:ascii="Calibri" w:eastAsia="Calibri" w:hAnsi="Calibri" w:cs="Calibri"/>
          <w:lang w:val="es"/>
          <w14:ligatures w14:val="none"/>
        </w:rPr>
      </w:pPr>
    </w:p>
    <w:p w14:paraId="0A5FEFF3" w14:textId="1D29C4D5"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1.3.4.16 </w:t>
      </w:r>
      <w:r w:rsidR="00513DF3" w:rsidRPr="00513DF3">
        <w:rPr>
          <w:rFonts w:ascii="Arial" w:eastAsia="Calibri" w:hAnsi="Arial" w:cs="Arial"/>
          <w:b/>
          <w:bCs/>
          <w:sz w:val="24"/>
          <w:szCs w:val="24"/>
          <w:lang w:val="es"/>
          <w14:ligatures w14:val="none"/>
        </w:rPr>
        <w:t>LA ACTIVIDAD GRUPAL</w:t>
      </w:r>
    </w:p>
    <w:p w14:paraId="1D84E165"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4B98851B" w14:textId="208870FA" w:rsidR="00836477" w:rsidRPr="000B54D5" w:rsidRDefault="00513DF3" w:rsidP="000B54D5">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La actividad y el desarrollo de proyectos en pequeños grupos, no solo favorecen la socialización y el trabajo en equipo sino el desarrollo intelectual y moral de los estudiantes en la medida en que la interacción y el diálogo son efectivos. En los pequeños grupos se hace más necesario el respeto a los derechos y el cumplimiento de las obligaciones. Además, los estimula a participar favoreciendo esto el trabajo cooperativo</w:t>
      </w:r>
    </w:p>
    <w:p w14:paraId="6C2811CC" w14:textId="77777777" w:rsidR="00836477" w:rsidRDefault="00836477" w:rsidP="00836477">
      <w:pPr>
        <w:keepNext/>
        <w:keepLines/>
        <w:spacing w:before="40"/>
        <w:outlineLvl w:val="1"/>
        <w:rPr>
          <w:rFonts w:cstheme="minorHAnsi"/>
          <w:b/>
          <w:bCs/>
          <w:sz w:val="24"/>
          <w:szCs w:val="24"/>
        </w:rPr>
      </w:pPr>
    </w:p>
    <w:p w14:paraId="1F07D11A" w14:textId="5E5DD968" w:rsidR="007E02BA" w:rsidRPr="00810C4E" w:rsidRDefault="00810C4E" w:rsidP="00836477">
      <w:pPr>
        <w:keepNext/>
        <w:keepLines/>
        <w:spacing w:before="40"/>
        <w:outlineLvl w:val="1"/>
        <w:rPr>
          <w:rFonts w:ascii="Arial Black" w:eastAsiaTheme="majorEastAsia" w:hAnsi="Arial Black" w:cstheme="majorBidi"/>
          <w:b/>
          <w:bCs/>
          <w:sz w:val="24"/>
          <w:szCs w:val="24"/>
        </w:rPr>
      </w:pPr>
      <w:r w:rsidRPr="00810C4E">
        <w:rPr>
          <w:rFonts w:ascii="Arial Black" w:eastAsiaTheme="majorEastAsia" w:hAnsi="Arial Black" w:cstheme="majorBidi"/>
          <w:b/>
          <w:bCs/>
          <w:sz w:val="24"/>
          <w:szCs w:val="24"/>
        </w:rPr>
        <w:t xml:space="preserve">1.4 </w:t>
      </w:r>
      <w:r w:rsidR="00836477" w:rsidRPr="00810C4E">
        <w:rPr>
          <w:rFonts w:ascii="Arial Black" w:eastAsiaTheme="majorEastAsia" w:hAnsi="Arial Black" w:cstheme="majorBidi"/>
          <w:b/>
          <w:bCs/>
          <w:sz w:val="24"/>
          <w:szCs w:val="24"/>
        </w:rPr>
        <w:t>FILOSOFÍA</w:t>
      </w:r>
    </w:p>
    <w:p w14:paraId="09ED8985" w14:textId="77777777" w:rsidR="007E02BA" w:rsidRPr="007E02BA" w:rsidRDefault="007E02BA" w:rsidP="007E02BA">
      <w:pPr>
        <w:jc w:val="both"/>
        <w:rPr>
          <w:rFonts w:cstheme="minorHAnsi"/>
          <w:sz w:val="24"/>
          <w:szCs w:val="24"/>
        </w:rPr>
      </w:pPr>
    </w:p>
    <w:p w14:paraId="78C17A32" w14:textId="77777777" w:rsidR="007E02BA" w:rsidRPr="007E02BA" w:rsidRDefault="007E02BA" w:rsidP="007E02BA">
      <w:pPr>
        <w:jc w:val="both"/>
        <w:rPr>
          <w:rFonts w:cstheme="minorHAnsi"/>
          <w:sz w:val="24"/>
          <w:szCs w:val="24"/>
        </w:rPr>
      </w:pPr>
      <w:r w:rsidRPr="007E02BA">
        <w:rPr>
          <w:rFonts w:cstheme="minorHAnsi"/>
          <w:sz w:val="24"/>
          <w:szCs w:val="24"/>
        </w:rPr>
        <w:t>El C.E.R Agua Blanca se enfoca en principios y fundamentos legales emanados del ministerio de educación nacional, que busca potenciar el desarrollo integral que promueve el ejercicio filosófico en los niños, niñas y jóvenes mediante el análisis de las relaciones de convivencia, diseñando e implementando ambientes pedagógicos que permitan el desarrollo y la capacidad del pensamiento crítico, ético y de igualdad, implementando proyectos como herramientas para generar aprendizajes mediante el diálogo, crear conceptos y transformar las relaciones entre estudiantes ,docente, padres de familia, lo que constituye y se convierte en un eje transversal para el aprendizaje de las áreas.</w:t>
      </w:r>
    </w:p>
    <w:p w14:paraId="3179C9EC" w14:textId="2D62F1C0" w:rsidR="007E02BA" w:rsidRDefault="007E02BA" w:rsidP="007E02BA">
      <w:pPr>
        <w:jc w:val="both"/>
        <w:rPr>
          <w:rFonts w:cstheme="minorHAnsi"/>
          <w:sz w:val="24"/>
          <w:szCs w:val="24"/>
        </w:rPr>
      </w:pPr>
      <w:r w:rsidRPr="007E02BA">
        <w:rPr>
          <w:rFonts w:cstheme="minorHAnsi"/>
          <w:sz w:val="24"/>
          <w:szCs w:val="24"/>
        </w:rPr>
        <w:t>Desde otra visión la escuela invita además a formar futuros ciudadanos a desarrollar su propia personalidad, como también de subjetividades, ideales, principios y valores.</w:t>
      </w:r>
    </w:p>
    <w:p w14:paraId="47E11ECD" w14:textId="220B7F31" w:rsidR="000B54D5" w:rsidRDefault="000B54D5" w:rsidP="007E02BA">
      <w:pPr>
        <w:jc w:val="both"/>
        <w:rPr>
          <w:rFonts w:cstheme="minorHAnsi"/>
          <w:sz w:val="24"/>
          <w:szCs w:val="24"/>
        </w:rPr>
      </w:pPr>
    </w:p>
    <w:p w14:paraId="7F615FEA" w14:textId="77777777" w:rsidR="00C849D6" w:rsidRDefault="00C849D6" w:rsidP="007E02BA">
      <w:pPr>
        <w:jc w:val="both"/>
        <w:rPr>
          <w:rFonts w:ascii="Arial Black" w:hAnsi="Arial Black" w:cstheme="minorHAnsi"/>
          <w:sz w:val="24"/>
          <w:szCs w:val="24"/>
        </w:rPr>
      </w:pPr>
    </w:p>
    <w:p w14:paraId="67231C4A" w14:textId="77777777" w:rsidR="00C849D6" w:rsidRDefault="00C849D6" w:rsidP="007E02BA">
      <w:pPr>
        <w:jc w:val="both"/>
        <w:rPr>
          <w:rFonts w:ascii="Arial Black" w:hAnsi="Arial Black" w:cstheme="minorHAnsi"/>
          <w:sz w:val="24"/>
          <w:szCs w:val="24"/>
        </w:rPr>
      </w:pPr>
    </w:p>
    <w:p w14:paraId="2E1B3F10" w14:textId="55A99E1A" w:rsidR="00DC7238" w:rsidRPr="00C6197F" w:rsidRDefault="00C6197F" w:rsidP="007E02BA">
      <w:pPr>
        <w:jc w:val="both"/>
        <w:rPr>
          <w:rFonts w:ascii="Arial Black" w:hAnsi="Arial Black" w:cstheme="minorHAnsi"/>
          <w:sz w:val="24"/>
          <w:szCs w:val="24"/>
        </w:rPr>
      </w:pPr>
      <w:r w:rsidRPr="00C6197F">
        <w:rPr>
          <w:rFonts w:ascii="Arial Black" w:hAnsi="Arial Black" w:cstheme="minorHAnsi"/>
          <w:sz w:val="24"/>
          <w:szCs w:val="24"/>
        </w:rPr>
        <w:lastRenderedPageBreak/>
        <w:t xml:space="preserve">1.5 </w:t>
      </w:r>
      <w:r w:rsidR="00DC7238" w:rsidRPr="00C6197F">
        <w:rPr>
          <w:rFonts w:ascii="Arial Black" w:hAnsi="Arial Black" w:cstheme="minorHAnsi"/>
          <w:sz w:val="24"/>
          <w:szCs w:val="24"/>
        </w:rPr>
        <w:t>DIRECCIONAMIENTO ESTRATEGICO.</w:t>
      </w:r>
    </w:p>
    <w:p w14:paraId="72259F08" w14:textId="3570B04A" w:rsidR="00633AD7" w:rsidRPr="00C6197F" w:rsidRDefault="00C6197F" w:rsidP="00486F69">
      <w:pPr>
        <w:rPr>
          <w:rFonts w:ascii="Arial Black" w:hAnsi="Arial Black" w:cstheme="minorHAnsi"/>
          <w:b/>
          <w:bCs/>
          <w:sz w:val="24"/>
          <w:szCs w:val="24"/>
        </w:rPr>
      </w:pPr>
      <w:r w:rsidRPr="00C6197F">
        <w:rPr>
          <w:rFonts w:ascii="Arial Black" w:hAnsi="Arial Black" w:cstheme="minorHAnsi"/>
          <w:b/>
          <w:bCs/>
          <w:sz w:val="24"/>
          <w:szCs w:val="24"/>
        </w:rPr>
        <w:t>1.5.1</w:t>
      </w:r>
      <w:r w:rsidR="00EE5800" w:rsidRPr="00C6197F">
        <w:rPr>
          <w:rFonts w:ascii="Arial Black" w:hAnsi="Arial Black" w:cstheme="minorHAnsi"/>
          <w:b/>
          <w:bCs/>
          <w:sz w:val="24"/>
          <w:szCs w:val="24"/>
        </w:rPr>
        <w:t xml:space="preserve"> </w:t>
      </w:r>
      <w:r w:rsidR="00633AD7" w:rsidRPr="00C6197F">
        <w:rPr>
          <w:rFonts w:ascii="Arial Black" w:hAnsi="Arial Black" w:cstheme="minorHAnsi"/>
          <w:b/>
          <w:bCs/>
          <w:sz w:val="24"/>
          <w:szCs w:val="24"/>
        </w:rPr>
        <w:t>Objetivo general</w:t>
      </w:r>
    </w:p>
    <w:p w14:paraId="7172A6E8" w14:textId="77777777" w:rsidR="008B2095" w:rsidRPr="008B2095" w:rsidRDefault="00633AD7" w:rsidP="000F7C76">
      <w:pPr>
        <w:adjustRightInd w:val="0"/>
        <w:jc w:val="both"/>
        <w:rPr>
          <w:rFonts w:ascii="Arial" w:eastAsia="Calibri" w:hAnsi="Arial" w:cs="Arial"/>
          <w:sz w:val="24"/>
          <w:szCs w:val="24"/>
          <w:lang w:val="es"/>
          <w14:ligatures w14:val="none"/>
        </w:rPr>
      </w:pPr>
      <w:r w:rsidRPr="009F4C55">
        <w:rPr>
          <w:rFonts w:cstheme="minorHAnsi"/>
          <w:sz w:val="24"/>
          <w:szCs w:val="24"/>
        </w:rPr>
        <w:t>.</w:t>
      </w:r>
      <w:r w:rsidR="008B2095" w:rsidRPr="008B2095">
        <w:rPr>
          <w:rFonts w:ascii="Arial" w:eastAsia="Calibri" w:hAnsi="Arial" w:cs="Arial"/>
          <w:sz w:val="24"/>
          <w:szCs w:val="24"/>
          <w:lang w:val="es"/>
          <w14:ligatures w14:val="none"/>
        </w:rPr>
        <w:t xml:space="preserve">      </w:t>
      </w:r>
    </w:p>
    <w:p w14:paraId="1F9AA50B" w14:textId="3121AED8" w:rsidR="008B2095" w:rsidRPr="00C6197F" w:rsidRDefault="00C6197F" w:rsidP="00C6197F">
      <w:pPr>
        <w:widowControl/>
        <w:autoSpaceDE/>
        <w:autoSpaceDN/>
        <w:adjustRightInd w:val="0"/>
        <w:spacing w:after="200" w:line="276" w:lineRule="auto"/>
        <w:jc w:val="both"/>
        <w:rPr>
          <w:rFonts w:ascii="Arial" w:eastAsia="Calibri" w:hAnsi="Arial" w:cs="Arial"/>
          <w:lang w:val="es"/>
          <w14:ligatures w14:val="none"/>
        </w:rPr>
      </w:pPr>
      <w:r>
        <w:rPr>
          <w:rFonts w:ascii="Arial Black" w:eastAsia="Calibri" w:hAnsi="Arial Black" w:cs="Arial"/>
          <w:b/>
          <w:bCs/>
          <w:sz w:val="24"/>
          <w:szCs w:val="24"/>
          <w:lang w:val="es"/>
          <w14:ligatures w14:val="none"/>
        </w:rPr>
        <w:t xml:space="preserve">1.5.1.1 </w:t>
      </w:r>
      <w:proofErr w:type="gramStart"/>
      <w:r w:rsidR="008B2095" w:rsidRPr="00C6197F">
        <w:rPr>
          <w:rFonts w:ascii="Arial" w:eastAsia="Calibri" w:hAnsi="Arial" w:cs="Arial"/>
          <w:lang w:val="es"/>
          <w14:ligatures w14:val="none"/>
        </w:rPr>
        <w:t>Ofrecer  una</w:t>
      </w:r>
      <w:proofErr w:type="gramEnd"/>
      <w:r w:rsidR="008B2095" w:rsidRPr="00C6197F">
        <w:rPr>
          <w:rFonts w:ascii="Arial" w:eastAsia="Calibri" w:hAnsi="Arial" w:cs="Arial"/>
          <w:lang w:val="es"/>
          <w14:ligatures w14:val="none"/>
        </w:rPr>
        <w:t xml:space="preserve"> formación </w:t>
      </w:r>
      <w:r w:rsidR="008B2095" w:rsidRPr="00C6197F">
        <w:rPr>
          <w:rFonts w:ascii="Arial" w:eastAsia="Calibri" w:hAnsi="Arial" w:cs="Arial"/>
          <w:bCs/>
          <w:lang w:val="es"/>
          <w14:ligatures w14:val="none"/>
        </w:rPr>
        <w:t>integral de calidad y con justicia social,</w:t>
      </w:r>
      <w:r w:rsidR="008B2095" w:rsidRPr="00C6197F">
        <w:rPr>
          <w:rFonts w:ascii="Arial" w:eastAsia="Calibri" w:hAnsi="Arial" w:cs="Arial"/>
          <w:b/>
          <w:bCs/>
          <w:lang w:val="es"/>
          <w14:ligatures w14:val="none"/>
        </w:rPr>
        <w:t xml:space="preserve"> </w:t>
      </w:r>
      <w:r w:rsidR="008B2095" w:rsidRPr="00C6197F">
        <w:rPr>
          <w:rFonts w:ascii="Arial" w:eastAsia="Calibri" w:hAnsi="Arial" w:cs="Arial"/>
          <w:lang w:val="es"/>
          <w14:ligatures w14:val="none"/>
        </w:rPr>
        <w:t xml:space="preserve">crítica y creativa  frente al conocimiento científico, tecnológico, artístico y humanístico desde el nivel transitorio hasta la básica y media, basada en los modelos educativos de </w:t>
      </w:r>
      <w:r w:rsidR="008B2095" w:rsidRPr="00C6197F">
        <w:rPr>
          <w:rFonts w:ascii="Arial" w:eastAsia="Calibri" w:hAnsi="Arial" w:cs="Arial"/>
          <w:b/>
          <w:bCs/>
          <w:lang w:val="es"/>
          <w14:ligatures w14:val="none"/>
        </w:rPr>
        <w:t>ESCUELA NUEVA-ESCUELA ACTIVA</w:t>
      </w:r>
      <w:r w:rsidR="006D4D22" w:rsidRPr="00C6197F">
        <w:rPr>
          <w:rFonts w:ascii="Arial" w:eastAsia="Calibri" w:hAnsi="Arial" w:cs="Arial"/>
          <w:b/>
          <w:bCs/>
          <w:lang w:val="es"/>
          <w14:ligatures w14:val="none"/>
        </w:rPr>
        <w:t>, POST-PRIMARIA Y</w:t>
      </w:r>
      <w:r w:rsidR="008B2095" w:rsidRPr="00C6197F">
        <w:rPr>
          <w:rFonts w:ascii="Arial" w:eastAsia="Calibri" w:hAnsi="Arial" w:cs="Arial"/>
          <w:b/>
          <w:bCs/>
          <w:lang w:val="es"/>
          <w14:ligatures w14:val="none"/>
        </w:rPr>
        <w:t xml:space="preserve">   PROYECTO SER HUMANO </w:t>
      </w:r>
      <w:r w:rsidR="008B2095" w:rsidRPr="00C6197F">
        <w:rPr>
          <w:rFonts w:ascii="Arial" w:eastAsia="Calibri" w:hAnsi="Arial" w:cs="Arial"/>
          <w:bCs/>
          <w:lang w:val="es"/>
          <w14:ligatures w14:val="none"/>
        </w:rPr>
        <w:t>para jóvenes y adultos.</w:t>
      </w:r>
    </w:p>
    <w:p w14:paraId="2B0C4FFF" w14:textId="4178F7D4" w:rsidR="008B2095" w:rsidRPr="008B2095" w:rsidRDefault="00F212EB" w:rsidP="00F212EB">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b/>
          <w:bCs/>
          <w:sz w:val="24"/>
          <w:szCs w:val="24"/>
          <w:lang w:val="es"/>
          <w14:ligatures w14:val="none"/>
        </w:rPr>
        <w:t xml:space="preserve">1.5.1.2 </w:t>
      </w:r>
      <w:r w:rsidR="008B2095" w:rsidRPr="008B2095">
        <w:rPr>
          <w:rFonts w:ascii="Arial" w:eastAsia="Calibri" w:hAnsi="Arial" w:cs="Arial"/>
          <w:sz w:val="24"/>
          <w:szCs w:val="24"/>
          <w:lang w:val="es"/>
          <w14:ligatures w14:val="none"/>
        </w:rPr>
        <w:t xml:space="preserve">Fomentar y crear la consolidación de valores humanos, morales, económicos, cívicos, políticos, sociales, religiosos y la protección, conservación y mejoramiento del medio ambiente como factor indispensable para gozar </w:t>
      </w:r>
      <w:proofErr w:type="gramStart"/>
      <w:r w:rsidR="008B2095" w:rsidRPr="008B2095">
        <w:rPr>
          <w:rFonts w:ascii="Arial" w:eastAsia="Calibri" w:hAnsi="Arial" w:cs="Arial"/>
          <w:sz w:val="24"/>
          <w:szCs w:val="24"/>
          <w:lang w:val="es"/>
          <w14:ligatures w14:val="none"/>
        </w:rPr>
        <w:t>de  una</w:t>
      </w:r>
      <w:proofErr w:type="gramEnd"/>
      <w:r w:rsidR="008B2095" w:rsidRPr="008B2095">
        <w:rPr>
          <w:rFonts w:ascii="Arial" w:eastAsia="Calibri" w:hAnsi="Arial" w:cs="Arial"/>
          <w:sz w:val="24"/>
          <w:szCs w:val="24"/>
          <w:lang w:val="es"/>
          <w14:ligatures w14:val="none"/>
        </w:rPr>
        <w:t xml:space="preserve"> mejor calidad de vida</w:t>
      </w:r>
    </w:p>
    <w:p w14:paraId="2852E4E0" w14:textId="04F6033B" w:rsidR="00633AD7" w:rsidRPr="00AA0E0F" w:rsidRDefault="00F212EB" w:rsidP="00AA0E0F">
      <w:pPr>
        <w:widowControl/>
        <w:autoSpaceDE/>
        <w:autoSpaceDN/>
        <w:spacing w:after="200" w:line="276" w:lineRule="auto"/>
        <w:jc w:val="both"/>
        <w:rPr>
          <w:rFonts w:ascii="Arial" w:eastAsia="Calibri" w:hAnsi="Arial" w:cs="Arial"/>
          <w:sz w:val="24"/>
          <w:szCs w:val="24"/>
          <w:lang w:val="es-CO"/>
          <w14:ligatures w14:val="none"/>
        </w:rPr>
      </w:pPr>
      <w:r>
        <w:rPr>
          <w:rFonts w:ascii="Arial Black" w:eastAsia="Calibri" w:hAnsi="Arial Black" w:cs="Arial"/>
          <w:b/>
          <w:bCs/>
          <w:sz w:val="24"/>
          <w:szCs w:val="24"/>
          <w:lang w:val="es"/>
          <w14:ligatures w14:val="none"/>
        </w:rPr>
        <w:t xml:space="preserve">1.5.1.3 </w:t>
      </w:r>
      <w:proofErr w:type="gramStart"/>
      <w:r w:rsidR="008B2095" w:rsidRPr="008B2095">
        <w:rPr>
          <w:rFonts w:ascii="Arial" w:eastAsia="Calibri" w:hAnsi="Arial" w:cs="Arial"/>
          <w:sz w:val="24"/>
          <w:szCs w:val="24"/>
          <w:lang w:val="es-CO"/>
          <w14:ligatures w14:val="none"/>
        </w:rPr>
        <w:t>Promover  la</w:t>
      </w:r>
      <w:proofErr w:type="gramEnd"/>
      <w:r w:rsidR="008B2095" w:rsidRPr="008B2095">
        <w:rPr>
          <w:rFonts w:ascii="Arial" w:eastAsia="Calibri" w:hAnsi="Arial" w:cs="Arial"/>
          <w:sz w:val="24"/>
          <w:szCs w:val="24"/>
          <w:lang w:val="es-CO"/>
          <w14:ligatures w14:val="none"/>
        </w:rPr>
        <w:t xml:space="preserve"> integración y participación de la comunidad educativa  en el desarrollo de las diferentes gestiones que contribuyen al mejoramiento continuo, con el propósito de acceder a una educación de  calidad, generada por los espacios de participación institucional en los planes y programas establecidos por el Ministerio de Educación Nacional como es el “Programa Todos a aprender”, Proyecto Enjambre, entre otros.</w:t>
      </w:r>
    </w:p>
    <w:p w14:paraId="0F233FAB" w14:textId="227736B2" w:rsidR="00633AD7" w:rsidRPr="002475F9" w:rsidRDefault="00794876" w:rsidP="006114B4">
      <w:pPr>
        <w:pStyle w:val="Prrafodelista"/>
        <w:numPr>
          <w:ilvl w:val="2"/>
          <w:numId w:val="21"/>
        </w:numPr>
        <w:rPr>
          <w:rFonts w:ascii="Arial Black" w:hAnsi="Arial Black" w:cstheme="minorHAnsi"/>
          <w:b/>
          <w:bCs/>
        </w:rPr>
      </w:pPr>
      <w:r w:rsidRPr="002475F9">
        <w:rPr>
          <w:rFonts w:ascii="Arial Black" w:hAnsi="Arial Black" w:cstheme="minorHAnsi"/>
          <w:b/>
          <w:bCs/>
        </w:rPr>
        <w:t xml:space="preserve">OBJETIVOS ESPECÍFICOS </w:t>
      </w:r>
    </w:p>
    <w:p w14:paraId="564E31E0" w14:textId="77777777" w:rsidR="00633AD7" w:rsidRPr="009F4C55" w:rsidRDefault="00633AD7" w:rsidP="00633AD7">
      <w:pPr>
        <w:rPr>
          <w:rFonts w:cstheme="minorHAnsi"/>
          <w:b/>
          <w:bCs/>
          <w:sz w:val="24"/>
          <w:szCs w:val="24"/>
        </w:rPr>
      </w:pPr>
    </w:p>
    <w:p w14:paraId="10DC4568" w14:textId="77777777" w:rsidR="00633AD7" w:rsidRPr="009F4C55" w:rsidRDefault="00633AD7" w:rsidP="006114B4">
      <w:pPr>
        <w:pStyle w:val="Prrafodelista"/>
        <w:numPr>
          <w:ilvl w:val="0"/>
          <w:numId w:val="5"/>
        </w:numPr>
        <w:rPr>
          <w:rFonts w:ascii="Arial MT" w:hAnsi="Arial MT" w:cstheme="minorHAnsi"/>
        </w:rPr>
      </w:pPr>
      <w:r w:rsidRPr="009F4C55">
        <w:rPr>
          <w:rFonts w:ascii="Arial MT" w:hAnsi="Arial MT" w:cstheme="minorHAnsi"/>
        </w:rPr>
        <w:t>Mejorar el desarrollo en los procesos escolares cumpliendo con las competencias ciudadanas y labores con el fin de alcanzar los más altos niveles de excelencia.</w:t>
      </w:r>
    </w:p>
    <w:p w14:paraId="6D5F50E3" w14:textId="4E081457" w:rsidR="00633AD7" w:rsidRDefault="00633AD7" w:rsidP="006114B4">
      <w:pPr>
        <w:pStyle w:val="Prrafodelista"/>
        <w:numPr>
          <w:ilvl w:val="0"/>
          <w:numId w:val="5"/>
        </w:numPr>
        <w:rPr>
          <w:rFonts w:ascii="Arial MT" w:hAnsi="Arial MT" w:cstheme="minorHAnsi"/>
        </w:rPr>
      </w:pPr>
      <w:r w:rsidRPr="009F4C55">
        <w:rPr>
          <w:rFonts w:ascii="Arial MT" w:hAnsi="Arial MT" w:cstheme="minorHAnsi"/>
        </w:rPr>
        <w:t>Transformar sustancialmente las relaciones convivenciales creando un ambiente de participación y democracia.</w:t>
      </w:r>
    </w:p>
    <w:p w14:paraId="0792B05D"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Desarrollar una propuesta curricular flexible, innovadora contextualizada de pertenencia y pertinencia de acuerdo a las necesidades de la comunidad y los modelos educativos ofrecidos con base en las posibilidades que brinda la Ley General de Educación</w:t>
      </w:r>
    </w:p>
    <w:p w14:paraId="21848361"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Crear, promover y otorgar un ambiente de aprendizaje significativo, comprometido, seguro, agradable, confortable que permita que todos (estudiantes, Profesores, padres de familia y acudientes) alcancen su potencial, esperando que cada cual se exprese y asuma su rol de manera responsable, solidaria y crítica.</w:t>
      </w:r>
    </w:p>
    <w:p w14:paraId="73B0DE6D"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Formar estudiantes productivos y ciudadanos participativos útiles para el progreso de sus comunidades.</w:t>
      </w:r>
    </w:p>
    <w:p w14:paraId="6351F2A8"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Fijar mecanismos de seguimiento, evaluación y control que permitan la innovación permanente de los procesos para una mejor organización, administración y funcionamiento buscando mejorar la calidad de la educación.</w:t>
      </w:r>
    </w:p>
    <w:p w14:paraId="32B8C89B" w14:textId="168C0F8C" w:rsidR="00053F87" w:rsidRDefault="00192DEE" w:rsidP="006114B4">
      <w:pPr>
        <w:pStyle w:val="Prrafodelista"/>
        <w:numPr>
          <w:ilvl w:val="0"/>
          <w:numId w:val="5"/>
        </w:numPr>
        <w:rPr>
          <w:rFonts w:ascii="Arial MT" w:hAnsi="Arial MT" w:cstheme="minorHAnsi"/>
        </w:rPr>
      </w:pPr>
      <w:r w:rsidRPr="00192DEE">
        <w:rPr>
          <w:rFonts w:ascii="Arial MT" w:hAnsi="Arial MT" w:cstheme="minorHAnsi"/>
        </w:rPr>
        <w:t>Promover el respeto por los valores del entorno social de la comunidad del Centro Educativo Rural Agua Blanca.</w:t>
      </w:r>
    </w:p>
    <w:p w14:paraId="163D2AB4" w14:textId="6851F889" w:rsidR="009277E0" w:rsidRDefault="009277E0" w:rsidP="009277E0">
      <w:pPr>
        <w:ind w:left="360"/>
        <w:rPr>
          <w:rFonts w:cstheme="minorHAnsi"/>
        </w:rPr>
      </w:pPr>
    </w:p>
    <w:p w14:paraId="69901A47" w14:textId="77777777" w:rsidR="00AA0E0F" w:rsidRDefault="00AA0E0F" w:rsidP="009277E0">
      <w:pPr>
        <w:widowControl/>
        <w:adjustRightInd w:val="0"/>
        <w:rPr>
          <w:rFonts w:ascii="Arial Black" w:eastAsia="Calibri" w:hAnsi="Arial Black" w:cs="Arial"/>
          <w:b/>
          <w:bCs/>
          <w:sz w:val="24"/>
          <w:szCs w:val="24"/>
          <w:lang w:val="es"/>
          <w14:ligatures w14:val="none"/>
        </w:rPr>
      </w:pPr>
    </w:p>
    <w:p w14:paraId="1BC85D8F" w14:textId="77777777" w:rsidR="00AA0E0F" w:rsidRDefault="00AA0E0F" w:rsidP="009277E0">
      <w:pPr>
        <w:widowControl/>
        <w:adjustRightInd w:val="0"/>
        <w:rPr>
          <w:rFonts w:ascii="Arial Black" w:eastAsia="Calibri" w:hAnsi="Arial Black" w:cs="Arial"/>
          <w:b/>
          <w:bCs/>
          <w:sz w:val="24"/>
          <w:szCs w:val="24"/>
          <w:lang w:val="es"/>
          <w14:ligatures w14:val="none"/>
        </w:rPr>
      </w:pPr>
    </w:p>
    <w:p w14:paraId="516FA821" w14:textId="584CF7B9" w:rsidR="009277E0" w:rsidRPr="009277E0" w:rsidRDefault="002475F9" w:rsidP="009277E0">
      <w:pPr>
        <w:widowControl/>
        <w:adjustRightInd w:val="0"/>
        <w:rPr>
          <w:rFonts w:ascii="Arial Black" w:eastAsia="Calibri" w:hAnsi="Arial Black" w:cs="Arial"/>
          <w:b/>
          <w:bCs/>
          <w:sz w:val="24"/>
          <w:szCs w:val="24"/>
          <w:lang w:val="es"/>
          <w14:ligatures w14:val="none"/>
        </w:rPr>
      </w:pPr>
      <w:r>
        <w:rPr>
          <w:rFonts w:ascii="Arial Black" w:eastAsia="Calibri" w:hAnsi="Arial Black" w:cs="Arial"/>
          <w:b/>
          <w:bCs/>
          <w:sz w:val="24"/>
          <w:szCs w:val="24"/>
          <w:lang w:val="es"/>
          <w14:ligatures w14:val="none"/>
        </w:rPr>
        <w:lastRenderedPageBreak/>
        <w:t xml:space="preserve">1.5.3 </w:t>
      </w:r>
      <w:r w:rsidR="009277E0" w:rsidRPr="009277E0">
        <w:rPr>
          <w:rFonts w:ascii="Arial Black" w:eastAsia="Calibri" w:hAnsi="Arial Black" w:cs="Arial"/>
          <w:b/>
          <w:bCs/>
          <w:sz w:val="24"/>
          <w:szCs w:val="24"/>
          <w:lang w:val="es"/>
          <w14:ligatures w14:val="none"/>
        </w:rPr>
        <w:t>METAS INSTITUCIONALES</w:t>
      </w:r>
      <w:r w:rsidR="00A432CC">
        <w:rPr>
          <w:rFonts w:ascii="Arial Black" w:eastAsia="Calibri" w:hAnsi="Arial Black" w:cs="Arial"/>
          <w:b/>
          <w:bCs/>
          <w:sz w:val="24"/>
          <w:szCs w:val="24"/>
          <w:lang w:val="es"/>
          <w14:ligatures w14:val="none"/>
        </w:rPr>
        <w:t>.</w:t>
      </w:r>
    </w:p>
    <w:p w14:paraId="4391C990" w14:textId="77777777" w:rsidR="009277E0" w:rsidRPr="009277E0" w:rsidRDefault="009277E0" w:rsidP="009277E0">
      <w:pPr>
        <w:widowControl/>
        <w:adjustRightInd w:val="0"/>
        <w:jc w:val="both"/>
        <w:rPr>
          <w:rFonts w:ascii="Calibri" w:eastAsia="Calibri" w:hAnsi="Calibri" w:cs="Calibri"/>
          <w:lang w:val="es"/>
          <w14:ligatures w14:val="none"/>
        </w:rPr>
      </w:pPr>
    </w:p>
    <w:p w14:paraId="3834B74F" w14:textId="17AC5DFF"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Contar con una comunidad educativa concientizada y organizada con miras al mejoramiento continuo de su calidad de vida.</w:t>
      </w:r>
    </w:p>
    <w:p w14:paraId="2F09493A" w14:textId="4BA886E0"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Disfrutar de un ambiente agradable, que permita el desarrollo de las personas en forma integral.</w:t>
      </w:r>
    </w:p>
    <w:p w14:paraId="603622C9" w14:textId="56FEDB6C"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Niñas y niños con conocimientos, valores, actitudes y habilidades que les permitan continuar sus estudios y poder desarrollar proyectos productivos en su medio</w:t>
      </w:r>
      <w:r w:rsidR="000F4EB3">
        <w:rPr>
          <w:rFonts w:ascii="Arial" w:eastAsia="Calibri" w:hAnsi="Arial" w:cs="Arial"/>
          <w:sz w:val="24"/>
          <w:szCs w:val="24"/>
          <w:lang w:val="es"/>
          <w14:ligatures w14:val="none"/>
        </w:rPr>
        <w:t xml:space="preserve"> de interés de su comunidad.</w:t>
      </w:r>
    </w:p>
    <w:p w14:paraId="17E16F56" w14:textId="77777777"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Disfrutar de autonomía en organización y toma de decisiones respetando las limitaciones que por ley se establecen.</w:t>
      </w:r>
    </w:p>
    <w:p w14:paraId="3E78E273" w14:textId="77777777" w:rsidR="009277E0" w:rsidRPr="009277E0" w:rsidRDefault="009277E0" w:rsidP="009277E0">
      <w:pPr>
        <w:widowControl/>
        <w:adjustRightInd w:val="0"/>
        <w:jc w:val="both"/>
        <w:rPr>
          <w:rFonts w:ascii="Calibri" w:eastAsia="Calibri" w:hAnsi="Calibri" w:cs="Calibri"/>
          <w:lang w:val="es"/>
          <w14:ligatures w14:val="none"/>
        </w:rPr>
      </w:pPr>
    </w:p>
    <w:p w14:paraId="3E943610" w14:textId="77777777"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Entidades gubernamentales y no gubernamentales que actúan en la región integradas en pro de la educación y el desarrollo de la región.</w:t>
      </w:r>
    </w:p>
    <w:p w14:paraId="56EAC6F2" w14:textId="77777777" w:rsidR="009277E0" w:rsidRPr="009277E0" w:rsidRDefault="009277E0" w:rsidP="009277E0">
      <w:pPr>
        <w:widowControl/>
        <w:adjustRightInd w:val="0"/>
        <w:jc w:val="both"/>
        <w:rPr>
          <w:rFonts w:ascii="Calibri" w:eastAsia="Calibri" w:hAnsi="Calibri" w:cs="Calibri"/>
          <w:lang w:val="es"/>
          <w14:ligatures w14:val="none"/>
        </w:rPr>
      </w:pPr>
    </w:p>
    <w:p w14:paraId="17228B20" w14:textId="339B51F1"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 xml:space="preserve">Calidad de la educación que reciben niños y niñas reflejada ésta en el buen resultado de </w:t>
      </w:r>
      <w:proofErr w:type="gramStart"/>
      <w:r w:rsidRPr="009277E0">
        <w:rPr>
          <w:rFonts w:ascii="Arial" w:eastAsia="Calibri" w:hAnsi="Arial" w:cs="Arial"/>
          <w:sz w:val="24"/>
          <w:szCs w:val="24"/>
          <w:lang w:val="es"/>
          <w14:ligatures w14:val="none"/>
        </w:rPr>
        <w:t>la pruebas</w:t>
      </w:r>
      <w:proofErr w:type="gramEnd"/>
      <w:r w:rsidRPr="009277E0">
        <w:rPr>
          <w:rFonts w:ascii="Arial" w:eastAsia="Calibri" w:hAnsi="Arial" w:cs="Arial"/>
          <w:sz w:val="24"/>
          <w:szCs w:val="24"/>
          <w:lang w:val="es"/>
          <w14:ligatures w14:val="none"/>
        </w:rPr>
        <w:t xml:space="preserve"> </w:t>
      </w:r>
      <w:r w:rsidRPr="009277E0">
        <w:rPr>
          <w:rFonts w:ascii="Arial" w:eastAsia="Calibri" w:hAnsi="Arial" w:cs="Arial"/>
          <w:b/>
          <w:i/>
          <w:sz w:val="24"/>
          <w:szCs w:val="24"/>
          <w:lang w:val="es"/>
          <w14:ligatures w14:val="none"/>
        </w:rPr>
        <w:t>SABER</w:t>
      </w:r>
      <w:r w:rsidRPr="009277E0">
        <w:rPr>
          <w:rFonts w:ascii="Arial" w:eastAsia="Calibri" w:hAnsi="Arial" w:cs="Arial"/>
          <w:sz w:val="24"/>
          <w:szCs w:val="24"/>
          <w:lang w:val="es"/>
          <w14:ligatures w14:val="none"/>
        </w:rPr>
        <w:t xml:space="preserve"> </w:t>
      </w:r>
      <w:r w:rsidR="000B491A">
        <w:rPr>
          <w:rFonts w:ascii="Arial" w:eastAsia="Calibri" w:hAnsi="Arial" w:cs="Arial"/>
          <w:sz w:val="24"/>
          <w:szCs w:val="24"/>
          <w:lang w:val="es"/>
          <w14:ligatures w14:val="none"/>
        </w:rPr>
        <w:t>en estudiantes de los diferentes grados,</w:t>
      </w:r>
      <w:r w:rsidRPr="009277E0">
        <w:rPr>
          <w:rFonts w:ascii="Arial" w:eastAsia="Calibri" w:hAnsi="Arial" w:cs="Arial"/>
          <w:sz w:val="24"/>
          <w:szCs w:val="24"/>
          <w:lang w:val="es"/>
          <w14:ligatures w14:val="none"/>
        </w:rPr>
        <w:t xml:space="preserve"> con el apoyo del “</w:t>
      </w:r>
      <w:r w:rsidRPr="009277E0">
        <w:rPr>
          <w:rFonts w:ascii="Arial" w:eastAsia="Calibri" w:hAnsi="Arial" w:cs="Arial"/>
          <w:b/>
          <w:i/>
          <w:sz w:val="24"/>
          <w:szCs w:val="24"/>
          <w:lang w:val="es"/>
          <w14:ligatures w14:val="none"/>
        </w:rPr>
        <w:t>Programa Todos a Aprender</w:t>
      </w:r>
      <w:r w:rsidRPr="009277E0">
        <w:rPr>
          <w:rFonts w:ascii="Arial" w:eastAsia="Calibri" w:hAnsi="Arial" w:cs="Arial"/>
          <w:sz w:val="24"/>
          <w:szCs w:val="24"/>
          <w:lang w:val="es"/>
          <w14:ligatures w14:val="none"/>
        </w:rPr>
        <w:t>”</w:t>
      </w:r>
      <w:r w:rsidR="000B491A">
        <w:rPr>
          <w:rFonts w:ascii="Arial" w:eastAsia="Calibri" w:hAnsi="Arial" w:cs="Arial"/>
          <w:sz w:val="24"/>
          <w:szCs w:val="24"/>
          <w:lang w:val="es"/>
          <w14:ligatures w14:val="none"/>
        </w:rPr>
        <w:t xml:space="preserve"> por intermedio del tutor asignado para el CERAB.</w:t>
      </w:r>
    </w:p>
    <w:p w14:paraId="6D428C3B" w14:textId="2CABCF8A"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 xml:space="preserve">Personal docente capacitado y actualizado para un mejor desempeño en su </w:t>
      </w:r>
      <w:proofErr w:type="spellStart"/>
      <w:r w:rsidRPr="009277E0">
        <w:rPr>
          <w:rFonts w:ascii="Arial" w:eastAsia="Calibri" w:hAnsi="Arial" w:cs="Arial"/>
          <w:sz w:val="24"/>
          <w:szCs w:val="24"/>
          <w:lang w:val="es"/>
          <w14:ligatures w14:val="none"/>
        </w:rPr>
        <w:t>que hacer</w:t>
      </w:r>
      <w:proofErr w:type="spellEnd"/>
      <w:r w:rsidRPr="009277E0">
        <w:rPr>
          <w:rFonts w:ascii="Arial" w:eastAsia="Calibri" w:hAnsi="Arial" w:cs="Arial"/>
          <w:sz w:val="24"/>
          <w:szCs w:val="24"/>
          <w:lang w:val="es"/>
          <w14:ligatures w14:val="none"/>
        </w:rPr>
        <w:t xml:space="preserve"> pedagógico y comprometidos con la calidad del desempeño de los estudiantes.</w:t>
      </w:r>
    </w:p>
    <w:p w14:paraId="442F8D8A" w14:textId="77777777" w:rsidR="00EB6976" w:rsidRDefault="009277E0" w:rsidP="006114B4">
      <w:pPr>
        <w:widowControl/>
        <w:numPr>
          <w:ilvl w:val="0"/>
          <w:numId w:val="18"/>
        </w:numPr>
        <w:autoSpaceDE/>
        <w:autoSpaceDN/>
        <w:adjustRightInd w:val="0"/>
        <w:spacing w:after="200" w:line="276" w:lineRule="auto"/>
        <w:jc w:val="both"/>
        <w:rPr>
          <w:rFonts w:ascii="Arial" w:eastAsia="Calibri" w:hAnsi="Arial" w:cs="Arial"/>
          <w:b/>
          <w:bCs/>
          <w:sz w:val="24"/>
          <w:szCs w:val="24"/>
          <w:lang w:val="es"/>
          <w14:ligatures w14:val="none"/>
        </w:rPr>
      </w:pPr>
      <w:r w:rsidRPr="009277E0">
        <w:rPr>
          <w:rFonts w:ascii="Arial" w:eastAsia="Calibri" w:hAnsi="Arial" w:cs="Arial"/>
          <w:sz w:val="24"/>
          <w:szCs w:val="24"/>
          <w:lang w:val="es"/>
          <w14:ligatures w14:val="none"/>
        </w:rPr>
        <w:t>Acceso a la educación de niños, niñas, jóvenes</w:t>
      </w:r>
      <w:r w:rsidR="00CD1C76">
        <w:rPr>
          <w:rFonts w:ascii="Arial" w:eastAsia="Calibri" w:hAnsi="Arial" w:cs="Arial"/>
          <w:sz w:val="24"/>
          <w:szCs w:val="24"/>
          <w:lang w:val="es"/>
          <w14:ligatures w14:val="none"/>
        </w:rPr>
        <w:t>, adolescente</w:t>
      </w:r>
      <w:r w:rsidR="00214FE2">
        <w:rPr>
          <w:rFonts w:ascii="Arial" w:eastAsia="Calibri" w:hAnsi="Arial" w:cs="Arial"/>
          <w:sz w:val="24"/>
          <w:szCs w:val="24"/>
          <w:lang w:val="es"/>
          <w14:ligatures w14:val="none"/>
        </w:rPr>
        <w:t xml:space="preserve">s y </w:t>
      </w:r>
      <w:r w:rsidRPr="009277E0">
        <w:rPr>
          <w:rFonts w:ascii="Arial" w:eastAsia="Calibri" w:hAnsi="Arial" w:cs="Arial"/>
          <w:sz w:val="24"/>
          <w:szCs w:val="24"/>
          <w:lang w:val="es"/>
          <w14:ligatures w14:val="none"/>
        </w:rPr>
        <w:t>adultos</w:t>
      </w:r>
      <w:r w:rsidR="00214FE2">
        <w:rPr>
          <w:rFonts w:ascii="Arial" w:eastAsia="Calibri" w:hAnsi="Arial" w:cs="Arial"/>
          <w:sz w:val="24"/>
          <w:szCs w:val="24"/>
          <w:lang w:val="es"/>
          <w14:ligatures w14:val="none"/>
        </w:rPr>
        <w:t xml:space="preserve"> teniendo como referencia la política de inclusión.</w:t>
      </w:r>
    </w:p>
    <w:p w14:paraId="48A31722" w14:textId="4D8CB31A" w:rsidR="00EB6976" w:rsidRPr="002475F9" w:rsidRDefault="00EB6976" w:rsidP="006114B4">
      <w:pPr>
        <w:pStyle w:val="Prrafodelista"/>
        <w:widowControl/>
        <w:numPr>
          <w:ilvl w:val="2"/>
          <w:numId w:val="22"/>
        </w:numPr>
        <w:autoSpaceDE/>
        <w:autoSpaceDN/>
        <w:adjustRightInd w:val="0"/>
        <w:spacing w:after="200" w:line="276" w:lineRule="auto"/>
        <w:jc w:val="both"/>
        <w:rPr>
          <w:rFonts w:ascii="Arial Black" w:eastAsia="Calibri" w:hAnsi="Arial Black" w:cs="Arial"/>
          <w:b/>
          <w:bCs/>
          <w:lang w:val="es"/>
          <w14:ligatures w14:val="none"/>
        </w:rPr>
      </w:pPr>
      <w:r w:rsidRPr="002475F9">
        <w:rPr>
          <w:rFonts w:ascii="Arial Black" w:hAnsi="Arial Black" w:cs="Arial"/>
          <w:b/>
          <w:bCs/>
          <w:lang w:val="es"/>
        </w:rPr>
        <w:t>FUNDAMENTOS INSTITUCIONALES</w:t>
      </w:r>
    </w:p>
    <w:p w14:paraId="33BB4C4B" w14:textId="77777777" w:rsidR="00EB6976" w:rsidRDefault="00EB6976" w:rsidP="00EB6976">
      <w:pPr>
        <w:adjustRightInd w:val="0"/>
        <w:jc w:val="both"/>
        <w:rPr>
          <w:rFonts w:cs="Calibri"/>
          <w:lang w:val="es"/>
        </w:rPr>
      </w:pPr>
    </w:p>
    <w:p w14:paraId="336AA407"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CIENTÍFICOS</w:t>
      </w:r>
    </w:p>
    <w:p w14:paraId="1D235EA9" w14:textId="77777777" w:rsidR="00EB6976" w:rsidRDefault="00EB6976" w:rsidP="00EB6976">
      <w:pPr>
        <w:adjustRightInd w:val="0"/>
        <w:rPr>
          <w:rFonts w:ascii="Arial" w:hAnsi="Arial" w:cs="Arial"/>
          <w:sz w:val="24"/>
          <w:szCs w:val="24"/>
          <w:lang w:val="es"/>
        </w:rPr>
      </w:pPr>
    </w:p>
    <w:p w14:paraId="70F3431F" w14:textId="77777777" w:rsidR="00EB6976" w:rsidRDefault="00EB6976" w:rsidP="00EB6976">
      <w:pPr>
        <w:adjustRightInd w:val="0"/>
        <w:rPr>
          <w:rFonts w:ascii="Arial" w:hAnsi="Arial" w:cs="Arial"/>
          <w:sz w:val="24"/>
          <w:szCs w:val="24"/>
          <w:lang w:val="es"/>
        </w:rPr>
      </w:pPr>
      <w:r>
        <w:rPr>
          <w:rFonts w:ascii="Arial" w:hAnsi="Arial" w:cs="Arial"/>
          <w:sz w:val="24"/>
          <w:szCs w:val="24"/>
          <w:lang w:val="es"/>
        </w:rPr>
        <w:t>Propiciar el desarrollo intelectual y vocacional a través de la investigación científica para satisfacer necesidades y aspiraciones de los alumnos.</w:t>
      </w:r>
    </w:p>
    <w:p w14:paraId="3F62F246" w14:textId="77777777" w:rsidR="00EB6976" w:rsidRDefault="00EB6976" w:rsidP="00EB6976">
      <w:pPr>
        <w:adjustRightInd w:val="0"/>
        <w:ind w:left="2778"/>
        <w:rPr>
          <w:rFonts w:cs="Calibri"/>
          <w:lang w:val="es"/>
        </w:rPr>
      </w:pPr>
    </w:p>
    <w:p w14:paraId="51F54491" w14:textId="77777777" w:rsidR="00EB6976" w:rsidRPr="00EB6976" w:rsidRDefault="00EB6976" w:rsidP="006114B4">
      <w:pPr>
        <w:pStyle w:val="Prrafodelista"/>
        <w:numPr>
          <w:ilvl w:val="0"/>
          <w:numId w:val="19"/>
        </w:numPr>
        <w:adjustRightInd w:val="0"/>
        <w:rPr>
          <w:rFonts w:ascii="Arial" w:hAnsi="Arial" w:cs="Arial"/>
          <w:lang w:val="es"/>
        </w:rPr>
      </w:pPr>
      <w:r w:rsidRPr="00EB6976">
        <w:rPr>
          <w:rFonts w:ascii="Arial" w:hAnsi="Arial" w:cs="Arial"/>
          <w:b/>
          <w:bCs/>
          <w:lang w:val="es"/>
        </w:rPr>
        <w:t>FUNDAMENTO FILOSÓFICO</w:t>
      </w:r>
      <w:r w:rsidRPr="00EB6976">
        <w:rPr>
          <w:rFonts w:ascii="Arial" w:hAnsi="Arial" w:cs="Arial"/>
          <w:lang w:val="es"/>
        </w:rPr>
        <w:t>.</w:t>
      </w:r>
    </w:p>
    <w:p w14:paraId="4954400C" w14:textId="77777777" w:rsidR="00EB6976" w:rsidRDefault="00EB6976" w:rsidP="00EB6976">
      <w:pPr>
        <w:adjustRightInd w:val="0"/>
        <w:rPr>
          <w:rFonts w:ascii="Arial" w:hAnsi="Arial" w:cs="Arial"/>
          <w:sz w:val="24"/>
          <w:szCs w:val="24"/>
          <w:lang w:val="es"/>
        </w:rPr>
      </w:pPr>
    </w:p>
    <w:p w14:paraId="4029F03D" w14:textId="77777777" w:rsidR="00EB6976" w:rsidRDefault="00EB6976" w:rsidP="00EB6976">
      <w:pPr>
        <w:adjustRightInd w:val="0"/>
        <w:rPr>
          <w:rFonts w:ascii="Arial" w:hAnsi="Arial" w:cs="Arial"/>
          <w:sz w:val="24"/>
          <w:szCs w:val="24"/>
          <w:lang w:val="es"/>
        </w:rPr>
      </w:pPr>
      <w:r>
        <w:rPr>
          <w:rFonts w:ascii="Arial" w:hAnsi="Arial" w:cs="Arial"/>
          <w:sz w:val="24"/>
          <w:szCs w:val="24"/>
          <w:lang w:val="es"/>
        </w:rPr>
        <w:t xml:space="preserve">Teniendo en cuenta que a través de la historia de nuestra región el estudiante se concibe como el ser pensante, capaz de transformar la sociedad, se pretende </w:t>
      </w:r>
      <w:proofErr w:type="gramStart"/>
      <w:r>
        <w:rPr>
          <w:rFonts w:ascii="Arial" w:hAnsi="Arial" w:cs="Arial"/>
          <w:sz w:val="24"/>
          <w:szCs w:val="24"/>
          <w:lang w:val="es"/>
        </w:rPr>
        <w:t>formar  sus</w:t>
      </w:r>
      <w:proofErr w:type="gramEnd"/>
      <w:r>
        <w:rPr>
          <w:rFonts w:ascii="Arial" w:hAnsi="Arial" w:cs="Arial"/>
          <w:sz w:val="24"/>
          <w:szCs w:val="24"/>
          <w:lang w:val="es"/>
        </w:rPr>
        <w:t xml:space="preserve"> capacidades culturales e intelectuales  explorando sus aptitudes y reconstruyendo las actitudes y destrezas propias.</w:t>
      </w:r>
    </w:p>
    <w:p w14:paraId="23F232DF" w14:textId="77777777" w:rsidR="00EB6976" w:rsidRDefault="00EB6976" w:rsidP="00EB6976">
      <w:pPr>
        <w:adjustRightInd w:val="0"/>
        <w:rPr>
          <w:rFonts w:cs="Calibri"/>
          <w:lang w:val="es"/>
        </w:rPr>
      </w:pPr>
    </w:p>
    <w:p w14:paraId="1D965F45"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SOCIOLÓGICOS</w:t>
      </w:r>
    </w:p>
    <w:p w14:paraId="2CD18DC5" w14:textId="77777777" w:rsidR="00EB6976" w:rsidRDefault="00EB6976" w:rsidP="00EB6976">
      <w:pPr>
        <w:adjustRightInd w:val="0"/>
        <w:jc w:val="both"/>
        <w:rPr>
          <w:rFonts w:ascii="Arial" w:hAnsi="Arial" w:cs="Arial"/>
          <w:b/>
          <w:bCs/>
          <w:sz w:val="24"/>
          <w:szCs w:val="24"/>
          <w:lang w:val="es"/>
        </w:rPr>
      </w:pPr>
    </w:p>
    <w:p w14:paraId="7E387EC7" w14:textId="77777777" w:rsidR="00EB6976" w:rsidRDefault="00EB6976" w:rsidP="00EB6976">
      <w:pPr>
        <w:adjustRightInd w:val="0"/>
        <w:jc w:val="both"/>
        <w:rPr>
          <w:rFonts w:ascii="Arial" w:hAnsi="Arial" w:cs="Arial"/>
          <w:sz w:val="24"/>
          <w:szCs w:val="24"/>
          <w:lang w:val="es"/>
        </w:rPr>
      </w:pPr>
      <w:r>
        <w:rPr>
          <w:rFonts w:ascii="Arial" w:hAnsi="Arial" w:cs="Arial"/>
          <w:b/>
          <w:bCs/>
          <w:sz w:val="24"/>
          <w:szCs w:val="24"/>
          <w:lang w:val="es"/>
        </w:rPr>
        <w:t>El Centro Educativo</w:t>
      </w:r>
      <w:r>
        <w:rPr>
          <w:rFonts w:ascii="Arial" w:hAnsi="Arial" w:cs="Arial"/>
          <w:sz w:val="24"/>
          <w:szCs w:val="24"/>
          <w:lang w:val="es"/>
        </w:rPr>
        <w:t xml:space="preserve"> Rural Santa Rita y sus diferentes sedes, conciben al estudiante como un ser social por naturaleza y como tal necesita de los demás para relacionarse, interactuar y desarrollarse socialmente, y así satisfacer sus necesidades gozando de una buena convivencia.</w:t>
      </w:r>
    </w:p>
    <w:p w14:paraId="58648BAE" w14:textId="77777777" w:rsidR="00EB6976" w:rsidRDefault="00EB6976" w:rsidP="00EB6976">
      <w:pPr>
        <w:adjustRightInd w:val="0"/>
        <w:jc w:val="both"/>
        <w:rPr>
          <w:rFonts w:cs="Calibri"/>
          <w:lang w:val="es"/>
        </w:rPr>
      </w:pPr>
    </w:p>
    <w:p w14:paraId="244F87ED"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ANTROPOLÓGICOS</w:t>
      </w:r>
    </w:p>
    <w:p w14:paraId="1A1E504A" w14:textId="77777777" w:rsidR="00EB6976" w:rsidRDefault="00EB6976" w:rsidP="00EB6976">
      <w:pPr>
        <w:adjustRightInd w:val="0"/>
        <w:jc w:val="both"/>
        <w:rPr>
          <w:rFonts w:ascii="Arial" w:hAnsi="Arial" w:cs="Arial"/>
          <w:sz w:val="24"/>
          <w:szCs w:val="24"/>
          <w:lang w:val="es"/>
        </w:rPr>
      </w:pPr>
    </w:p>
    <w:p w14:paraId="17FADB6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Se conciben al estudiante como un individuo colmado </w:t>
      </w:r>
      <w:proofErr w:type="gramStart"/>
      <w:r>
        <w:rPr>
          <w:rFonts w:ascii="Arial" w:hAnsi="Arial" w:cs="Arial"/>
          <w:sz w:val="24"/>
          <w:szCs w:val="24"/>
          <w:lang w:val="es"/>
        </w:rPr>
        <w:t>de  emociones</w:t>
      </w:r>
      <w:proofErr w:type="gramEnd"/>
      <w:r>
        <w:rPr>
          <w:rFonts w:ascii="Arial" w:hAnsi="Arial" w:cs="Arial"/>
          <w:sz w:val="24"/>
          <w:szCs w:val="24"/>
          <w:lang w:val="es"/>
        </w:rPr>
        <w:t xml:space="preserve"> sentimientos y sueños,  que piensa, actúa e interactúa y que se desarrolla física, intelectual, social, moral y espiritualmente.</w:t>
      </w:r>
    </w:p>
    <w:p w14:paraId="0DC00B49" w14:textId="77777777" w:rsidR="00EB6976" w:rsidRDefault="00EB6976" w:rsidP="00EB6976">
      <w:pPr>
        <w:adjustRightInd w:val="0"/>
        <w:jc w:val="both"/>
        <w:rPr>
          <w:rFonts w:cs="Calibri"/>
          <w:lang w:val="es"/>
        </w:rPr>
      </w:pPr>
    </w:p>
    <w:p w14:paraId="1B7DB594"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PEDAGÓGICOS</w:t>
      </w:r>
    </w:p>
    <w:p w14:paraId="40ABC23C" w14:textId="77777777" w:rsidR="00EB6976" w:rsidRDefault="00EB6976" w:rsidP="00EB6976">
      <w:pPr>
        <w:adjustRightInd w:val="0"/>
        <w:jc w:val="both"/>
        <w:rPr>
          <w:rFonts w:ascii="Arial" w:hAnsi="Arial" w:cs="Arial"/>
          <w:b/>
          <w:bCs/>
          <w:sz w:val="24"/>
          <w:szCs w:val="24"/>
          <w:lang w:val="es"/>
        </w:rPr>
      </w:pPr>
    </w:p>
    <w:p w14:paraId="18475EFA" w14:textId="141D6D3A"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El CER Santa Rita y </w:t>
      </w:r>
      <w:proofErr w:type="gramStart"/>
      <w:r>
        <w:rPr>
          <w:rFonts w:ascii="Arial" w:hAnsi="Arial" w:cs="Arial"/>
          <w:sz w:val="24"/>
          <w:szCs w:val="24"/>
          <w:lang w:val="es"/>
        </w:rPr>
        <w:t>sus  sedes</w:t>
      </w:r>
      <w:proofErr w:type="gramEnd"/>
      <w:r>
        <w:rPr>
          <w:rFonts w:ascii="Arial" w:hAnsi="Arial" w:cs="Arial"/>
          <w:sz w:val="24"/>
          <w:szCs w:val="24"/>
          <w:lang w:val="es"/>
        </w:rPr>
        <w:t xml:space="preserve"> fusionadas, se guían por metodología ESCUELA NUEVA y PROYECTO  SER HUMANO, con el apoyo del </w:t>
      </w:r>
      <w:r w:rsidRPr="00551973">
        <w:rPr>
          <w:rFonts w:ascii="Arial" w:hAnsi="Arial" w:cs="Arial"/>
          <w:b/>
          <w:sz w:val="24"/>
          <w:szCs w:val="24"/>
          <w:lang w:val="es"/>
        </w:rPr>
        <w:t>PTA,</w:t>
      </w:r>
      <w:r>
        <w:rPr>
          <w:rFonts w:ascii="Arial" w:hAnsi="Arial" w:cs="Arial"/>
          <w:sz w:val="24"/>
          <w:szCs w:val="24"/>
          <w:lang w:val="es"/>
        </w:rPr>
        <w:t xml:space="preserve">  estrategia con la cual el alumno adquiere un conocim</w:t>
      </w:r>
      <w:r w:rsidR="00F7489B">
        <w:rPr>
          <w:rFonts w:ascii="Arial" w:hAnsi="Arial" w:cs="Arial"/>
          <w:sz w:val="24"/>
          <w:szCs w:val="24"/>
          <w:lang w:val="es"/>
        </w:rPr>
        <w:t>i</w:t>
      </w:r>
      <w:r>
        <w:rPr>
          <w:rFonts w:ascii="Arial" w:hAnsi="Arial" w:cs="Arial"/>
          <w:sz w:val="24"/>
          <w:szCs w:val="24"/>
          <w:lang w:val="es"/>
        </w:rPr>
        <w:t>ento de calidad- aprende haciendo, experimentando, adquiriendo competencias que le van a servir para un mejor desempeño en sus actividades escolares y cotidianas, contribuyendo a su desarrollo armónico y equilibrado.</w:t>
      </w:r>
    </w:p>
    <w:p w14:paraId="051354DF" w14:textId="77777777" w:rsidR="00EB6976" w:rsidRDefault="00EB6976" w:rsidP="00EB6976">
      <w:pPr>
        <w:adjustRightInd w:val="0"/>
        <w:jc w:val="both"/>
        <w:rPr>
          <w:rFonts w:cs="Calibri"/>
          <w:lang w:val="es"/>
        </w:rPr>
      </w:pPr>
    </w:p>
    <w:p w14:paraId="51AB9D64"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ECONÓMICOS</w:t>
      </w:r>
    </w:p>
    <w:p w14:paraId="3FC1EFE0" w14:textId="77777777" w:rsidR="00EB6976" w:rsidRDefault="00EB6976" w:rsidP="00EB6976">
      <w:pPr>
        <w:adjustRightInd w:val="0"/>
        <w:jc w:val="both"/>
        <w:rPr>
          <w:rFonts w:ascii="Arial" w:hAnsi="Arial" w:cs="Arial"/>
          <w:b/>
          <w:bCs/>
          <w:sz w:val="24"/>
          <w:szCs w:val="24"/>
          <w:lang w:val="es"/>
        </w:rPr>
      </w:pPr>
    </w:p>
    <w:p w14:paraId="0E1C4975"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El CER Santa Rita y sus diferentes sedes debemos promover e impulsar el trabajo productivo y en equipos, utilizando la dinámica de la interacción. La enseñanza integrada surgirá como reflejo de empleo de método de investigación y de producción, </w:t>
      </w:r>
      <w:proofErr w:type="gramStart"/>
      <w:r>
        <w:rPr>
          <w:rFonts w:ascii="Arial" w:hAnsi="Arial" w:cs="Arial"/>
          <w:sz w:val="24"/>
          <w:szCs w:val="24"/>
          <w:lang w:val="es"/>
        </w:rPr>
        <w:t>con  base</w:t>
      </w:r>
      <w:proofErr w:type="gramEnd"/>
      <w:r>
        <w:rPr>
          <w:rFonts w:ascii="Arial" w:hAnsi="Arial" w:cs="Arial"/>
          <w:sz w:val="24"/>
          <w:szCs w:val="24"/>
          <w:lang w:val="es"/>
        </w:rPr>
        <w:t xml:space="preserve"> en sus propias necesidades y expectativas.</w:t>
      </w:r>
    </w:p>
    <w:p w14:paraId="416231F1" w14:textId="77777777" w:rsidR="005347E5" w:rsidRDefault="005347E5" w:rsidP="00EB6976">
      <w:pPr>
        <w:adjustRightInd w:val="0"/>
        <w:jc w:val="both"/>
        <w:rPr>
          <w:rFonts w:ascii="Arial" w:hAnsi="Arial" w:cs="Arial"/>
          <w:sz w:val="24"/>
          <w:szCs w:val="24"/>
          <w:lang w:val="es"/>
        </w:rPr>
      </w:pPr>
    </w:p>
    <w:p w14:paraId="004365FC" w14:textId="5D263FA2" w:rsidR="005347E5" w:rsidRPr="005347E5" w:rsidRDefault="005347E5" w:rsidP="006114B4">
      <w:pPr>
        <w:pStyle w:val="Prrafodelista"/>
        <w:numPr>
          <w:ilvl w:val="0"/>
          <w:numId w:val="19"/>
        </w:numPr>
        <w:jc w:val="both"/>
        <w:rPr>
          <w:rFonts w:ascii="Arial Black" w:hAnsi="Arial Black" w:cstheme="minorHAnsi"/>
          <w:b/>
          <w:bCs/>
        </w:rPr>
      </w:pPr>
      <w:r w:rsidRPr="005347E5">
        <w:rPr>
          <w:rFonts w:ascii="Arial Black" w:hAnsi="Arial Black" w:cstheme="minorHAnsi"/>
          <w:b/>
          <w:bCs/>
        </w:rPr>
        <w:t>AXIOLÓGICOS.</w:t>
      </w:r>
    </w:p>
    <w:p w14:paraId="34AC2746" w14:textId="77777777" w:rsidR="005347E5" w:rsidRPr="004D422E" w:rsidRDefault="005347E5" w:rsidP="005347E5">
      <w:pPr>
        <w:jc w:val="both"/>
        <w:rPr>
          <w:rFonts w:cstheme="minorHAnsi"/>
          <w:sz w:val="24"/>
          <w:szCs w:val="24"/>
        </w:rPr>
      </w:pPr>
    </w:p>
    <w:p w14:paraId="4B6B8125" w14:textId="77777777" w:rsidR="005347E5" w:rsidRPr="004D422E" w:rsidRDefault="005347E5" w:rsidP="005347E5">
      <w:pPr>
        <w:jc w:val="both"/>
        <w:rPr>
          <w:rFonts w:cstheme="minorHAnsi"/>
          <w:sz w:val="24"/>
          <w:szCs w:val="24"/>
        </w:rPr>
      </w:pPr>
      <w:r w:rsidRPr="004D422E">
        <w:rPr>
          <w:rFonts w:cstheme="minorHAnsi"/>
          <w:sz w:val="24"/>
          <w:szCs w:val="24"/>
        </w:rPr>
        <w:t>Se estimulará la práctica de valores como el derecho a la vida, la responsabilidad, el respeto, el afecto, la solidaridad, entre otros; para disminuir los conflictos y acrecentar la autoestima, para así lograr personas con plena capacidad de afrontar los retos de la vida.</w:t>
      </w:r>
    </w:p>
    <w:p w14:paraId="76465310" w14:textId="77777777" w:rsidR="005347E5" w:rsidRDefault="005347E5" w:rsidP="005347E5">
      <w:pPr>
        <w:jc w:val="both"/>
        <w:rPr>
          <w:rFonts w:cstheme="minorHAnsi"/>
          <w:sz w:val="24"/>
          <w:szCs w:val="24"/>
        </w:rPr>
      </w:pPr>
      <w:r w:rsidRPr="004D422E">
        <w:rPr>
          <w:rFonts w:cstheme="minorHAnsi"/>
          <w:sz w:val="24"/>
          <w:szCs w:val="24"/>
        </w:rPr>
        <w:t>Con base en que el CENTRO EDUCATIVO RURAL AGUA BLANCA ofrece una educación generadora de valores, de cultura y de buenos principios; fundamenta su P.E.I, en los valores permitiendo que la comunidad educativa se sienta complacida de pertenecer al C.E.R. AGUABLANCA y por ende proyectar la ética, el civismo y la espiritualidad en el día a día.</w:t>
      </w:r>
    </w:p>
    <w:p w14:paraId="7C06EA8B" w14:textId="77777777" w:rsidR="00FA75D9" w:rsidRDefault="00FA75D9" w:rsidP="005347E5">
      <w:pPr>
        <w:jc w:val="both"/>
        <w:rPr>
          <w:rFonts w:cstheme="minorHAnsi"/>
          <w:sz w:val="24"/>
          <w:szCs w:val="24"/>
        </w:rPr>
      </w:pPr>
    </w:p>
    <w:p w14:paraId="3EC3E671" w14:textId="4C4DBC87" w:rsidR="00F438E3" w:rsidRPr="00F438E3" w:rsidRDefault="00F438E3" w:rsidP="006114B4">
      <w:pPr>
        <w:pStyle w:val="Prrafodelista"/>
        <w:numPr>
          <w:ilvl w:val="0"/>
          <w:numId w:val="19"/>
        </w:numPr>
        <w:jc w:val="both"/>
        <w:rPr>
          <w:rFonts w:ascii="Arial Black" w:hAnsi="Arial Black" w:cstheme="minorHAnsi"/>
        </w:rPr>
      </w:pPr>
      <w:r w:rsidRPr="00F438E3">
        <w:rPr>
          <w:rFonts w:ascii="Arial Black" w:hAnsi="Arial Black" w:cstheme="minorHAnsi"/>
        </w:rPr>
        <w:t>EPISTEMOLÓGICOS</w:t>
      </w:r>
    </w:p>
    <w:p w14:paraId="7C6C5C95" w14:textId="77777777" w:rsidR="00F438E3" w:rsidRPr="004D422E" w:rsidRDefault="00F438E3" w:rsidP="00F438E3">
      <w:pPr>
        <w:jc w:val="both"/>
        <w:rPr>
          <w:rFonts w:cstheme="minorHAnsi"/>
          <w:sz w:val="24"/>
          <w:szCs w:val="24"/>
        </w:rPr>
      </w:pPr>
    </w:p>
    <w:p w14:paraId="6428B0AB" w14:textId="77777777" w:rsidR="00F438E3" w:rsidRPr="004D422E" w:rsidRDefault="00F438E3" w:rsidP="00F438E3">
      <w:pPr>
        <w:jc w:val="both"/>
        <w:rPr>
          <w:rFonts w:cstheme="minorHAnsi"/>
          <w:sz w:val="24"/>
          <w:szCs w:val="24"/>
        </w:rPr>
      </w:pPr>
      <w:r w:rsidRPr="004D422E">
        <w:rPr>
          <w:rFonts w:cstheme="minorHAnsi"/>
          <w:sz w:val="24"/>
          <w:szCs w:val="24"/>
        </w:rPr>
        <w:t xml:space="preserve">El conocimiento se genere al interior de nuestro establecimiento educativo, a partir de la construcción de saberes pedagógicos y la reproducción y/o recreación de conocimientos científicos, técnicos y de producción sostenible para el sector rural íntimamente relacionados </w:t>
      </w:r>
      <w:r w:rsidRPr="004D422E">
        <w:rPr>
          <w:rFonts w:cstheme="minorHAnsi"/>
          <w:sz w:val="24"/>
          <w:szCs w:val="24"/>
        </w:rPr>
        <w:lastRenderedPageBreak/>
        <w:t>con la realidad social y los requerimientos de formación humanística de la misma, considerando la pertinencia de métodos, procedimientos y técnicas acordes con las cambiantes tendencias pedagógicas. Asume que la investigación, específicamente mirada en el campo de la educación, surge del estudio de los fenómenos sociales y escolares, dedicándose a rigurosos procesos de descripción, explicación e interpretación del contexto, con miras a hacer un efectivo aporte al desarrollo social y humano. Tal planteamiento nos compromete a la realización de un trabajo pedagógico desde el análisis de la problemática propia de nuestros estudiantes en su proceso de aprendizaje</w:t>
      </w:r>
    </w:p>
    <w:p w14:paraId="080E89BC" w14:textId="77777777" w:rsidR="00F438E3" w:rsidRPr="004D422E" w:rsidRDefault="00F438E3" w:rsidP="00F438E3">
      <w:pPr>
        <w:jc w:val="both"/>
        <w:rPr>
          <w:rFonts w:cstheme="minorHAnsi"/>
          <w:sz w:val="24"/>
          <w:szCs w:val="24"/>
        </w:rPr>
      </w:pPr>
    </w:p>
    <w:p w14:paraId="30C69D35" w14:textId="77777777" w:rsidR="00F438E3" w:rsidRPr="004D422E" w:rsidRDefault="00F438E3" w:rsidP="00F438E3">
      <w:pPr>
        <w:jc w:val="both"/>
        <w:rPr>
          <w:rFonts w:cstheme="minorHAnsi"/>
          <w:sz w:val="24"/>
          <w:szCs w:val="24"/>
        </w:rPr>
      </w:pPr>
      <w:r w:rsidRPr="004D422E">
        <w:rPr>
          <w:rFonts w:cstheme="minorHAnsi"/>
          <w:sz w:val="24"/>
          <w:szCs w:val="24"/>
        </w:rPr>
        <w:t>Asume el centro educativo, que la ciencia que reconstruye, difiere significativamente del conocimiento científico. Pero también se distancia del conocimiento del hombre común, el tipo de saber que es aplicado en la vida cotidiana. Estas formas diferentes de conocimiento, implican un punto de partida para observar los aciertos y desaciertos que se hacen visibles en los estudiantes durante el proceso educativo, en función de combinar estos tipos de saberes, que los llevan a la construcción de un saber escolar.</w:t>
      </w:r>
    </w:p>
    <w:p w14:paraId="4E89BEAA" w14:textId="77777777" w:rsidR="00F438E3" w:rsidRPr="004D422E" w:rsidRDefault="00F438E3" w:rsidP="00F438E3">
      <w:pPr>
        <w:jc w:val="both"/>
        <w:rPr>
          <w:rFonts w:cstheme="minorHAnsi"/>
          <w:sz w:val="24"/>
          <w:szCs w:val="24"/>
        </w:rPr>
      </w:pPr>
    </w:p>
    <w:p w14:paraId="15645361" w14:textId="77777777" w:rsidR="00F438E3" w:rsidRPr="004D422E" w:rsidRDefault="00F438E3" w:rsidP="00F438E3">
      <w:pPr>
        <w:jc w:val="both"/>
        <w:rPr>
          <w:rFonts w:cstheme="minorHAnsi"/>
          <w:sz w:val="24"/>
          <w:szCs w:val="24"/>
        </w:rPr>
      </w:pPr>
      <w:r w:rsidRPr="004D422E">
        <w:rPr>
          <w:rFonts w:cstheme="minorHAnsi"/>
          <w:sz w:val="24"/>
          <w:szCs w:val="24"/>
        </w:rPr>
        <w:t>Así mismo, tiene en cuenta que el niño(a), adolescente u hombre de nuestro entorno rural, utiliza sus propias teorías, con las que sustenta sus puntos de vista respecto al mundo de la vida, su toma de decisiones y su accionar. No se trata de ideas aisladas, sino de conjuntos de conocimientos más o menos organizados y en alguna medida coherentes, relativos a algún dominio de la realidad.</w:t>
      </w:r>
    </w:p>
    <w:p w14:paraId="44DF7EFD" w14:textId="77777777" w:rsidR="00F438E3" w:rsidRPr="004D422E" w:rsidRDefault="00F438E3" w:rsidP="00F438E3">
      <w:pPr>
        <w:jc w:val="both"/>
        <w:rPr>
          <w:rFonts w:cstheme="minorHAnsi"/>
          <w:sz w:val="24"/>
          <w:szCs w:val="24"/>
        </w:rPr>
      </w:pPr>
    </w:p>
    <w:p w14:paraId="4D178614" w14:textId="77777777" w:rsidR="00F438E3" w:rsidRPr="004D422E" w:rsidRDefault="00F438E3" w:rsidP="00F438E3">
      <w:pPr>
        <w:jc w:val="both"/>
        <w:rPr>
          <w:rFonts w:cstheme="minorHAnsi"/>
          <w:sz w:val="24"/>
          <w:szCs w:val="24"/>
        </w:rPr>
      </w:pPr>
      <w:r w:rsidRPr="004D422E">
        <w:rPr>
          <w:rFonts w:cstheme="minorHAnsi"/>
          <w:sz w:val="24"/>
          <w:szCs w:val="24"/>
        </w:rPr>
        <w:t>Estos puntos de vista, producto de las perspectivas que los estudiantes tienen referente al contexto, son tomados en cuenta en el trabajo curricular institucional para transformarlos a la luz de los contrastes con las disciplinas de estudio, en Saber. Es evidente que este conocimiento, no es el producto del método científico utilizado por el cientificismo, sino una recreación a través de la pedagogía, disciplina</w:t>
      </w:r>
    </w:p>
    <w:p w14:paraId="1A7F82C3" w14:textId="77777777" w:rsidR="00F438E3" w:rsidRPr="004D422E" w:rsidRDefault="00F438E3" w:rsidP="00F438E3">
      <w:pPr>
        <w:jc w:val="both"/>
        <w:rPr>
          <w:rFonts w:cstheme="minorHAnsi"/>
          <w:sz w:val="24"/>
          <w:szCs w:val="24"/>
        </w:rPr>
      </w:pPr>
      <w:r w:rsidRPr="004D422E">
        <w:rPr>
          <w:rFonts w:cstheme="minorHAnsi"/>
          <w:sz w:val="24"/>
          <w:szCs w:val="24"/>
        </w:rPr>
        <w:t xml:space="preserve"> </w:t>
      </w:r>
    </w:p>
    <w:p w14:paraId="28C82FFC" w14:textId="77777777" w:rsidR="00F438E3" w:rsidRPr="004D422E" w:rsidRDefault="00F438E3" w:rsidP="00F438E3">
      <w:pPr>
        <w:jc w:val="both"/>
        <w:rPr>
          <w:rFonts w:cstheme="minorHAnsi"/>
          <w:sz w:val="24"/>
          <w:szCs w:val="24"/>
        </w:rPr>
      </w:pPr>
      <w:r w:rsidRPr="004D422E">
        <w:rPr>
          <w:rFonts w:cstheme="minorHAnsi"/>
          <w:sz w:val="24"/>
          <w:szCs w:val="24"/>
        </w:rPr>
        <w:t>fundante de la institución, la cual utiliza otros métodos, enfoques, estrategias y categorías para avanzar en la construcción de verdades apoyados en la investigación formativa o pedagógica.</w:t>
      </w:r>
    </w:p>
    <w:p w14:paraId="24423D16" w14:textId="21E80F76" w:rsidR="005347E5" w:rsidRPr="002B51F6" w:rsidRDefault="00F438E3" w:rsidP="002B51F6">
      <w:pPr>
        <w:jc w:val="both"/>
        <w:rPr>
          <w:rFonts w:cstheme="minorHAnsi"/>
          <w:sz w:val="24"/>
          <w:szCs w:val="24"/>
        </w:rPr>
      </w:pPr>
      <w:r w:rsidRPr="004D422E">
        <w:rPr>
          <w:rFonts w:cstheme="minorHAnsi"/>
          <w:sz w:val="24"/>
          <w:szCs w:val="24"/>
        </w:rPr>
        <w:t>De esta manera, en el centro educativo, el estudiante se acerca al conocimiento científico acumulado de generación en generación, apropiándose de una parte del mismo gracias a la transposición didáctica realizada por los orientadores del proceso. Por tanto, el trabajo del estudiante y el maestro en la escuela, es el de interrogar y transformar sus conocimientos cotidianos previos y dejar actuar al aprendiz de científico que llevamos dentro, para construir un conocimiento escolar, tan certero como el científico, con el cual reconozca la realidad de su contexto.</w:t>
      </w:r>
    </w:p>
    <w:p w14:paraId="5F3B0CA8" w14:textId="77777777" w:rsidR="00EB6976" w:rsidRDefault="00EB6976" w:rsidP="00EB6976">
      <w:pPr>
        <w:adjustRightInd w:val="0"/>
        <w:jc w:val="both"/>
        <w:rPr>
          <w:rFonts w:ascii="Arial" w:hAnsi="Arial" w:cs="Arial"/>
          <w:b/>
          <w:bCs/>
          <w:sz w:val="24"/>
          <w:szCs w:val="24"/>
          <w:lang w:val="es"/>
        </w:rPr>
      </w:pPr>
    </w:p>
    <w:p w14:paraId="77616929" w14:textId="77777777" w:rsidR="00EB6976" w:rsidRPr="00EB6976" w:rsidRDefault="00EB6976" w:rsidP="006114B4">
      <w:pPr>
        <w:pStyle w:val="Prrafodelista"/>
        <w:widowControl/>
        <w:numPr>
          <w:ilvl w:val="0"/>
          <w:numId w:val="19"/>
        </w:numPr>
        <w:adjustRightInd w:val="0"/>
        <w:jc w:val="both"/>
        <w:rPr>
          <w:rFonts w:ascii="Arial" w:hAnsi="Arial" w:cs="Arial"/>
          <w:b/>
          <w:bCs/>
          <w:lang w:val="es"/>
        </w:rPr>
      </w:pPr>
      <w:proofErr w:type="gramStart"/>
      <w:r w:rsidRPr="00EB6976">
        <w:rPr>
          <w:rFonts w:ascii="Arial" w:hAnsi="Arial" w:cs="Arial"/>
          <w:b/>
          <w:bCs/>
          <w:lang w:val="es"/>
        </w:rPr>
        <w:t>FUNDAMENTOS  LEGALES</w:t>
      </w:r>
      <w:proofErr w:type="gramEnd"/>
    </w:p>
    <w:p w14:paraId="6F0C4BD1" w14:textId="77777777" w:rsidR="00EB6976" w:rsidRDefault="00EB6976" w:rsidP="00EB6976">
      <w:pPr>
        <w:adjustRightInd w:val="0"/>
        <w:jc w:val="both"/>
        <w:rPr>
          <w:rFonts w:ascii="Arial" w:hAnsi="Arial" w:cs="Arial"/>
          <w:b/>
          <w:bCs/>
          <w:sz w:val="24"/>
          <w:szCs w:val="24"/>
          <w:lang w:val="es"/>
        </w:rPr>
      </w:pPr>
    </w:p>
    <w:p w14:paraId="45C58FEE"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constitución política en su artículo 67 nos dice que la educación es un derecho de la persona y un servicio público que tiene una función social, que busca el acceso al conocimiento, a la ciencia, a la técnica y a los demás bienes y valores de la cultura.</w:t>
      </w:r>
    </w:p>
    <w:p w14:paraId="472F72CE" w14:textId="77777777" w:rsidR="00EB6976" w:rsidRDefault="00EB6976" w:rsidP="00EB6976">
      <w:pPr>
        <w:adjustRightInd w:val="0"/>
        <w:jc w:val="both"/>
        <w:rPr>
          <w:rFonts w:cs="Calibri"/>
          <w:lang w:val="es"/>
        </w:rPr>
      </w:pPr>
    </w:p>
    <w:p w14:paraId="02541E68"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La educación debe formar al colombiano en el respeto a los derechos humanos, a la paz y a </w:t>
      </w:r>
      <w:r>
        <w:rPr>
          <w:rFonts w:ascii="Arial" w:hAnsi="Arial" w:cs="Arial"/>
          <w:sz w:val="24"/>
          <w:szCs w:val="24"/>
          <w:lang w:val="es"/>
        </w:rPr>
        <w:lastRenderedPageBreak/>
        <w:t xml:space="preserve">la democracia; y a la </w:t>
      </w:r>
      <w:proofErr w:type="spellStart"/>
      <w:r>
        <w:rPr>
          <w:rFonts w:ascii="Arial" w:hAnsi="Arial" w:cs="Arial"/>
          <w:sz w:val="24"/>
          <w:szCs w:val="24"/>
          <w:lang w:val="es"/>
        </w:rPr>
        <w:t>practica</w:t>
      </w:r>
      <w:proofErr w:type="spellEnd"/>
      <w:r>
        <w:rPr>
          <w:rFonts w:ascii="Arial" w:hAnsi="Arial" w:cs="Arial"/>
          <w:sz w:val="24"/>
          <w:szCs w:val="24"/>
          <w:lang w:val="es"/>
        </w:rPr>
        <w:t xml:space="preserve"> del trabajo y la recreación para el mejoramiento científico, tecnológico y para la protección del ambiente.</w:t>
      </w:r>
    </w:p>
    <w:p w14:paraId="701F3FE3" w14:textId="77777777" w:rsidR="00EB6976" w:rsidRDefault="00EB6976" w:rsidP="00EB6976">
      <w:pPr>
        <w:adjustRightInd w:val="0"/>
        <w:jc w:val="both"/>
        <w:rPr>
          <w:rFonts w:cs="Calibri"/>
          <w:lang w:val="es"/>
        </w:rPr>
      </w:pPr>
    </w:p>
    <w:p w14:paraId="79E2EBF0"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estado, la sociedad y la familia son responsables de la educación que será obligatoria entre los 5 y 15 años de edad y comprenderán como mínimo un año de preescolar y 9 de educación básica.</w:t>
      </w:r>
    </w:p>
    <w:p w14:paraId="11824C81"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educación será gratuita en las instituciones del estado sin perjuicio del cobro de derechos académicos a quienes puedan sufragarlos.</w:t>
      </w:r>
    </w:p>
    <w:p w14:paraId="4EBD9D25" w14:textId="77777777" w:rsidR="00EB6976" w:rsidRDefault="00EB6976" w:rsidP="00EB6976">
      <w:pPr>
        <w:adjustRightInd w:val="0"/>
        <w:jc w:val="both"/>
        <w:rPr>
          <w:rFonts w:cs="Calibri"/>
          <w:lang w:val="es"/>
        </w:rPr>
      </w:pPr>
    </w:p>
    <w:p w14:paraId="5B427BB1"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Corresponde al estado vigilar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20901AAE" w14:textId="77777777" w:rsidR="00EB6976" w:rsidRDefault="00EB6976" w:rsidP="00EB6976">
      <w:pPr>
        <w:adjustRightInd w:val="0"/>
        <w:jc w:val="both"/>
        <w:rPr>
          <w:rFonts w:cs="Calibri"/>
          <w:lang w:val="es"/>
        </w:rPr>
      </w:pPr>
    </w:p>
    <w:p w14:paraId="535C55D5"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En su artículo 49 la constitución de los colombianos se refiere a la atención de la salud y saneamiento ambiental como servicio </w:t>
      </w:r>
      <w:proofErr w:type="spellStart"/>
      <w:r>
        <w:rPr>
          <w:rFonts w:ascii="Arial" w:hAnsi="Arial" w:cs="Arial"/>
          <w:sz w:val="24"/>
          <w:szCs w:val="24"/>
          <w:lang w:val="es"/>
        </w:rPr>
        <w:t>publico</w:t>
      </w:r>
      <w:proofErr w:type="spellEnd"/>
      <w:r>
        <w:rPr>
          <w:rFonts w:ascii="Arial" w:hAnsi="Arial" w:cs="Arial"/>
          <w:sz w:val="24"/>
          <w:szCs w:val="24"/>
          <w:lang w:val="es"/>
        </w:rPr>
        <w:t xml:space="preserve"> al servicio del estado, el cual se garantiza a todas las personas con el acceso a los servicios de promoción, protección y de recuperación de la salud.</w:t>
      </w:r>
    </w:p>
    <w:p w14:paraId="1855B74E" w14:textId="77777777" w:rsidR="00EB6976" w:rsidRDefault="00EB6976" w:rsidP="00EB6976">
      <w:pPr>
        <w:adjustRightInd w:val="0"/>
        <w:jc w:val="both"/>
        <w:rPr>
          <w:rFonts w:cs="Calibri"/>
          <w:lang w:val="es"/>
        </w:rPr>
      </w:pPr>
    </w:p>
    <w:p w14:paraId="2B65E688"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Por su parte en el artículo 45 la constitución consagra el derecho a los adolescentes a la protección y a la formación integral, participando activamente en los organismos públicos y privados que tengan a cabo la protección, educación y progreso de la juventud.</w:t>
      </w:r>
    </w:p>
    <w:p w14:paraId="7F49B5E9" w14:textId="77777777" w:rsidR="00EB6976" w:rsidRDefault="00EB6976" w:rsidP="00EB6976">
      <w:pPr>
        <w:adjustRightInd w:val="0"/>
        <w:jc w:val="both"/>
        <w:rPr>
          <w:rFonts w:cs="Calibri"/>
          <w:lang w:val="es"/>
        </w:rPr>
      </w:pPr>
    </w:p>
    <w:p w14:paraId="49D4A8ED"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64 de la constitución define como deber del estado promover el acceso progresivo a los servicios de la educación, seguridad social y recreación con el fin de mejorar el ingreso y la calidad de la vida de los campesinos.</w:t>
      </w:r>
    </w:p>
    <w:p w14:paraId="7E615A8B" w14:textId="77777777" w:rsidR="00EB6976" w:rsidRDefault="00EB6976" w:rsidP="00EB6976">
      <w:pPr>
        <w:adjustRightInd w:val="0"/>
        <w:jc w:val="both"/>
        <w:rPr>
          <w:rFonts w:cs="Calibri"/>
          <w:lang w:val="es"/>
        </w:rPr>
      </w:pPr>
    </w:p>
    <w:p w14:paraId="77DB8D84"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65 de la carta política del estado garantiza especial protección a la producción de alimentos y de igual manera se promoverá la investigación y la transferencia de la tecnología de producción de alimentos y materias primas de origen agropecuario con el propósito de aumentar la productividad.</w:t>
      </w:r>
    </w:p>
    <w:p w14:paraId="3CD0E715" w14:textId="77777777" w:rsidR="00EB6976" w:rsidRDefault="00EB6976" w:rsidP="00EB6976">
      <w:pPr>
        <w:adjustRightInd w:val="0"/>
        <w:jc w:val="both"/>
        <w:rPr>
          <w:rFonts w:cs="Calibri"/>
          <w:lang w:val="es"/>
        </w:rPr>
      </w:pPr>
    </w:p>
    <w:p w14:paraId="353DDA4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68 de la constitución garantiza a la comunidad educativa participar en la dirección de las instituciones y señala que la enseñanza estará a cargo de personas de reconocida idoneidad ética y pedagógica garantizando la profesionalización de los docentes.</w:t>
      </w:r>
    </w:p>
    <w:p w14:paraId="20EBEB34" w14:textId="77777777" w:rsidR="00EB6976" w:rsidRDefault="00EB6976" w:rsidP="00EB6976">
      <w:pPr>
        <w:adjustRightInd w:val="0"/>
        <w:jc w:val="both"/>
        <w:rPr>
          <w:rFonts w:ascii="Arial" w:hAnsi="Arial" w:cs="Arial"/>
          <w:sz w:val="24"/>
          <w:szCs w:val="24"/>
          <w:lang w:val="es"/>
        </w:rPr>
      </w:pPr>
    </w:p>
    <w:p w14:paraId="15AAE4B6"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padre de familia tiene derecho de escoger el tipo de educación para los niños en los establecimientos del estado.</w:t>
      </w:r>
    </w:p>
    <w:p w14:paraId="5814E425" w14:textId="77777777" w:rsidR="00EB6976" w:rsidRDefault="00EB6976" w:rsidP="00EB6976">
      <w:pPr>
        <w:adjustRightInd w:val="0"/>
        <w:jc w:val="both"/>
        <w:rPr>
          <w:rFonts w:ascii="Arial" w:hAnsi="Arial" w:cs="Arial"/>
          <w:sz w:val="24"/>
          <w:szCs w:val="24"/>
          <w:lang w:val="es"/>
        </w:rPr>
      </w:pPr>
    </w:p>
    <w:p w14:paraId="34814AF7"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La </w:t>
      </w:r>
      <w:proofErr w:type="gramStart"/>
      <w:r>
        <w:rPr>
          <w:rFonts w:ascii="Arial" w:hAnsi="Arial" w:cs="Arial"/>
          <w:sz w:val="24"/>
          <w:szCs w:val="24"/>
          <w:lang w:val="es"/>
        </w:rPr>
        <w:t>ley  general</w:t>
      </w:r>
      <w:proofErr w:type="gramEnd"/>
      <w:r>
        <w:rPr>
          <w:rFonts w:ascii="Arial" w:hAnsi="Arial" w:cs="Arial"/>
          <w:sz w:val="24"/>
          <w:szCs w:val="24"/>
          <w:lang w:val="es"/>
        </w:rPr>
        <w:t xml:space="preserve"> de educación o ley 115 de 1994 en su artículo 73 establece que todas las instituciones deben diseñar y ejecutar un PROYECTO EDUCATIVO INSTITUCIONAL con el fin de lograr la formación integral del educando y en </w:t>
      </w:r>
      <w:proofErr w:type="spellStart"/>
      <w:r>
        <w:rPr>
          <w:rFonts w:ascii="Arial" w:hAnsi="Arial" w:cs="Arial"/>
          <w:sz w:val="24"/>
          <w:szCs w:val="24"/>
          <w:lang w:val="es"/>
        </w:rPr>
        <w:t>el</w:t>
      </w:r>
      <w:proofErr w:type="spellEnd"/>
      <w:r>
        <w:rPr>
          <w:rFonts w:ascii="Arial" w:hAnsi="Arial" w:cs="Arial"/>
          <w:sz w:val="24"/>
          <w:szCs w:val="24"/>
          <w:lang w:val="es"/>
        </w:rPr>
        <w:t xml:space="preserve"> debe ir especificado los principios y fines del establecimiento, los recursos docentes y didácticos disponibles y necesarios, la estrategia pedagógica, el reglamento para docentes y estudiantes y el sistema de gestión.</w:t>
      </w:r>
    </w:p>
    <w:p w14:paraId="5F25B24E" w14:textId="77777777" w:rsidR="00EB6976" w:rsidRDefault="00EB6976" w:rsidP="00EB6976">
      <w:pPr>
        <w:adjustRightInd w:val="0"/>
        <w:jc w:val="both"/>
        <w:rPr>
          <w:rFonts w:cs="Calibri"/>
          <w:lang w:val="es"/>
        </w:rPr>
      </w:pPr>
    </w:p>
    <w:p w14:paraId="44364C9A"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El decreto 1860 de 1994 define las estrategias y </w:t>
      </w:r>
      <w:proofErr w:type="gramStart"/>
      <w:r>
        <w:rPr>
          <w:rFonts w:ascii="Arial" w:hAnsi="Arial" w:cs="Arial"/>
          <w:sz w:val="24"/>
          <w:szCs w:val="24"/>
          <w:lang w:val="es"/>
        </w:rPr>
        <w:t>parámetros  para</w:t>
      </w:r>
      <w:proofErr w:type="gramEnd"/>
      <w:r>
        <w:rPr>
          <w:rFonts w:ascii="Arial" w:hAnsi="Arial" w:cs="Arial"/>
          <w:sz w:val="24"/>
          <w:szCs w:val="24"/>
          <w:lang w:val="es"/>
        </w:rPr>
        <w:t xml:space="preserve"> la elaboración y puesta en marcha de los proyectos educativos institucionales.</w:t>
      </w:r>
    </w:p>
    <w:p w14:paraId="722589DB" w14:textId="77777777" w:rsidR="00EB6976" w:rsidRDefault="00EB6976" w:rsidP="00EB6976">
      <w:pPr>
        <w:adjustRightInd w:val="0"/>
        <w:jc w:val="both"/>
        <w:rPr>
          <w:rFonts w:cs="Calibri"/>
          <w:lang w:val="es"/>
        </w:rPr>
      </w:pPr>
    </w:p>
    <w:p w14:paraId="25269590"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resolución   2343 orienta las instituciones educativas en cuanto a la formulación de logros e indicadores de logros para una mejor evaluación de los educandos.</w:t>
      </w:r>
    </w:p>
    <w:p w14:paraId="54448AA8" w14:textId="77777777" w:rsidR="00EB6976" w:rsidRDefault="00EB6976" w:rsidP="00EB6976">
      <w:pPr>
        <w:adjustRightInd w:val="0"/>
        <w:jc w:val="both"/>
        <w:rPr>
          <w:rFonts w:cs="Calibri"/>
          <w:lang w:val="es"/>
        </w:rPr>
      </w:pPr>
    </w:p>
    <w:p w14:paraId="6488249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Ley 1098 o Ley de infancia y adolescencia: con la cual se protegen los derechos de niños, niñas y </w:t>
      </w:r>
      <w:proofErr w:type="spellStart"/>
      <w:r>
        <w:rPr>
          <w:rFonts w:ascii="Arial" w:hAnsi="Arial" w:cs="Arial"/>
          <w:sz w:val="24"/>
          <w:szCs w:val="24"/>
          <w:lang w:val="es"/>
        </w:rPr>
        <w:t>adolecentes</w:t>
      </w:r>
      <w:proofErr w:type="spellEnd"/>
      <w:r>
        <w:rPr>
          <w:rFonts w:ascii="Arial" w:hAnsi="Arial" w:cs="Arial"/>
          <w:sz w:val="24"/>
          <w:szCs w:val="24"/>
          <w:lang w:val="es"/>
        </w:rPr>
        <w:t xml:space="preserve"> y </w:t>
      </w:r>
      <w:proofErr w:type="gramStart"/>
      <w:r>
        <w:rPr>
          <w:rFonts w:ascii="Arial" w:hAnsi="Arial" w:cs="Arial"/>
          <w:sz w:val="24"/>
          <w:szCs w:val="24"/>
          <w:lang w:val="es"/>
        </w:rPr>
        <w:t>le</w:t>
      </w:r>
      <w:proofErr w:type="gramEnd"/>
      <w:r>
        <w:rPr>
          <w:rFonts w:ascii="Arial" w:hAnsi="Arial" w:cs="Arial"/>
          <w:sz w:val="24"/>
          <w:szCs w:val="24"/>
          <w:lang w:val="es"/>
        </w:rPr>
        <w:t xml:space="preserve"> da responsabilidades a las diferentes entidades de trabajar en beneficio de ellos y ellas.</w:t>
      </w:r>
    </w:p>
    <w:p w14:paraId="48B5C14C" w14:textId="77777777" w:rsidR="000743E6" w:rsidRDefault="000743E6" w:rsidP="000743E6">
      <w:pPr>
        <w:widowControl/>
        <w:autoSpaceDE/>
        <w:autoSpaceDN/>
        <w:adjustRightInd w:val="0"/>
        <w:spacing w:after="200" w:line="276" w:lineRule="auto"/>
        <w:jc w:val="both"/>
        <w:rPr>
          <w:rFonts w:ascii="Arial" w:eastAsia="Calibri" w:hAnsi="Arial" w:cs="Arial"/>
          <w:b/>
          <w:bCs/>
          <w:sz w:val="24"/>
          <w:szCs w:val="24"/>
          <w:lang w:val="es"/>
          <w14:ligatures w14:val="none"/>
        </w:rPr>
      </w:pPr>
    </w:p>
    <w:p w14:paraId="0FD3CA8F" w14:textId="1A132613" w:rsidR="0049302A" w:rsidRPr="002475F9" w:rsidRDefault="0049302A" w:rsidP="006114B4">
      <w:pPr>
        <w:pStyle w:val="Prrafodelista"/>
        <w:widowControl/>
        <w:numPr>
          <w:ilvl w:val="2"/>
          <w:numId w:val="22"/>
        </w:numPr>
        <w:autoSpaceDE/>
        <w:autoSpaceDN/>
        <w:adjustRightInd w:val="0"/>
        <w:spacing w:after="200" w:line="276" w:lineRule="auto"/>
        <w:jc w:val="both"/>
        <w:rPr>
          <w:rFonts w:ascii="Arial Black" w:eastAsia="Calibri" w:hAnsi="Arial Black" w:cs="Arial"/>
          <w:b/>
          <w:bCs/>
          <w:lang w:val="es"/>
          <w14:ligatures w14:val="none"/>
        </w:rPr>
      </w:pPr>
      <w:r w:rsidRPr="002475F9">
        <w:rPr>
          <w:rFonts w:ascii="Arial Black" w:eastAsia="Calibri" w:hAnsi="Arial Black" w:cs="Arial"/>
          <w:b/>
          <w:bCs/>
          <w:lang w:val="es"/>
          <w14:ligatures w14:val="none"/>
        </w:rPr>
        <w:t>FINES DE LA EDUCACIÓN</w:t>
      </w:r>
    </w:p>
    <w:p w14:paraId="0980DF7E" w14:textId="77777777" w:rsidR="0049302A" w:rsidRPr="0049302A" w:rsidRDefault="0049302A" w:rsidP="0049302A">
      <w:pPr>
        <w:widowControl/>
        <w:adjustRightInd w:val="0"/>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 xml:space="preserve">De conformidad con el artículo 67 de la constitución nacional y el artículo 5º de la ley </w:t>
      </w:r>
      <w:proofErr w:type="gramStart"/>
      <w:r w:rsidRPr="0049302A">
        <w:rPr>
          <w:rFonts w:ascii="Arial" w:eastAsia="Calibri" w:hAnsi="Arial" w:cs="Arial"/>
          <w:sz w:val="24"/>
          <w:szCs w:val="24"/>
          <w:lang w:val="es"/>
          <w14:ligatures w14:val="none"/>
        </w:rPr>
        <w:t>115  son</w:t>
      </w:r>
      <w:proofErr w:type="gramEnd"/>
      <w:r w:rsidRPr="0049302A">
        <w:rPr>
          <w:rFonts w:ascii="Arial" w:eastAsia="Calibri" w:hAnsi="Arial" w:cs="Arial"/>
          <w:sz w:val="24"/>
          <w:szCs w:val="24"/>
          <w:lang w:val="es"/>
          <w14:ligatures w14:val="none"/>
        </w:rPr>
        <w:t xml:space="preserve"> fines de la educación colombiana los siguientes:</w:t>
      </w:r>
    </w:p>
    <w:p w14:paraId="300AA86F" w14:textId="77777777" w:rsidR="0049302A" w:rsidRPr="0049302A" w:rsidRDefault="0049302A" w:rsidP="0049302A">
      <w:pPr>
        <w:widowControl/>
        <w:adjustRightInd w:val="0"/>
        <w:jc w:val="both"/>
        <w:rPr>
          <w:rFonts w:ascii="Calibri" w:eastAsia="Calibri" w:hAnsi="Calibri" w:cs="Calibri"/>
          <w:lang w:val="es"/>
          <w14:ligatures w14:val="none"/>
        </w:rPr>
      </w:pPr>
    </w:p>
    <w:p w14:paraId="43B6AF82" w14:textId="3A97A7FC"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pleno desarrollo de la personalidad sin más limitaciones que las que le imponen los derechos de los demás, del orden jurídico dentro de un proceso de formación integral, física, síquica y demás valores humanos.</w:t>
      </w:r>
    </w:p>
    <w:p w14:paraId="5BF212A6" w14:textId="3C438451"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en el respeto a la vida y a los demás derechos humanos; a la paz, a los principios democráticos de convivencia, pluralismo, justicia, solidaridad y equidad, así como en el ejercicio de la tolerancia y de la libertad.</w:t>
      </w:r>
    </w:p>
    <w:p w14:paraId="6B5207DB" w14:textId="72BB9256"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en el respeto a la autoridad legítima y a la ley a la cultura nacional, a la historia colombiana y a los símbolos patrios.</w:t>
      </w:r>
    </w:p>
    <w:p w14:paraId="51CF48F3" w14:textId="70893A6E"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estudio y la comprensión crítica de la cultura nacional y de diversas etnias del país; como fundamento de la unidad nacional y su identidad.</w:t>
      </w:r>
    </w:p>
    <w:p w14:paraId="4A665082" w14:textId="3C7944DD"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acceso al conocimiento, la ciencia, la técnica y demás bienes y valores de la cultura, el fomento de la investigación y el estímulo a la creación artística en sus diferentes manifestaciones.</w:t>
      </w:r>
    </w:p>
    <w:p w14:paraId="63F6C42F" w14:textId="14E42390"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desarrollo de la comunidad crítica, reflexiva, que fortalezca el avance científico y nacional orientado con prioridad de mejoramiento cultural y de la calidad de vida de la población a la participación, a la búsqueda de alternativas de solución a los problemas y al proceso social y económico de la región y por consiguiente del país.</w:t>
      </w:r>
    </w:p>
    <w:p w14:paraId="50CECB7A" w14:textId="4C09FF2E"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 xml:space="preserve">La adquisición de </w:t>
      </w:r>
      <w:proofErr w:type="gramStart"/>
      <w:r w:rsidRPr="0049302A">
        <w:rPr>
          <w:rFonts w:ascii="Arial" w:eastAsia="Calibri" w:hAnsi="Arial" w:cs="Arial"/>
          <w:sz w:val="24"/>
          <w:szCs w:val="24"/>
          <w:lang w:val="es"/>
          <w14:ligatures w14:val="none"/>
        </w:rPr>
        <w:t>una  conciencia</w:t>
      </w:r>
      <w:proofErr w:type="gramEnd"/>
      <w:r w:rsidRPr="0049302A">
        <w:rPr>
          <w:rFonts w:ascii="Arial" w:eastAsia="Calibri" w:hAnsi="Arial" w:cs="Arial"/>
          <w:sz w:val="24"/>
          <w:szCs w:val="24"/>
          <w:lang w:val="es"/>
          <w14:ligatures w14:val="none"/>
        </w:rPr>
        <w:t xml:space="preserve"> para la conservación, protección y mejoramiento del medio ambiente, de la calidad de vida, uso racional de los recursos naturales de la </w:t>
      </w:r>
      <w:r w:rsidRPr="0049302A">
        <w:rPr>
          <w:rFonts w:ascii="Arial" w:eastAsia="Calibri" w:hAnsi="Arial" w:cs="Arial"/>
          <w:sz w:val="24"/>
          <w:szCs w:val="24"/>
          <w:lang w:val="es"/>
          <w14:ligatures w14:val="none"/>
        </w:rPr>
        <w:lastRenderedPageBreak/>
        <w:t>prevención de desastres dentro de una cultura ecológica y del riesgo y de la defensa del patrimonio cultural de la nación.</w:t>
      </w:r>
    </w:p>
    <w:p w14:paraId="2665E22F" w14:textId="5410F21D"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de la práctica del trabajo mediante los conocimientos técnicos, habilidades, así como la valoración del mismo como fundamento del desarrollo individual y social.</w:t>
      </w:r>
    </w:p>
    <w:p w14:paraId="2DA2DD6C" w14:textId="77777777"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para la promoción y prevención de la salud y la prevención integral de problemas socialmente relevantes, la educación física, la recreación y el deporte y la utilización adecuada del tiempo libre.</w:t>
      </w:r>
    </w:p>
    <w:p w14:paraId="5C15427D" w14:textId="77777777" w:rsidR="0049302A" w:rsidRPr="0049302A" w:rsidRDefault="0049302A" w:rsidP="0049302A">
      <w:pPr>
        <w:widowControl/>
        <w:adjustRightInd w:val="0"/>
        <w:jc w:val="both"/>
        <w:rPr>
          <w:rFonts w:ascii="Calibri" w:eastAsia="Calibri" w:hAnsi="Calibri" w:cs="Calibri"/>
          <w:lang w:val="es"/>
          <w14:ligatures w14:val="none"/>
        </w:rPr>
      </w:pPr>
    </w:p>
    <w:p w14:paraId="265E83CC" w14:textId="5BAF5FFE" w:rsidR="0049302A" w:rsidRPr="00661818"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promoción en la persona, en la sociedad, de la capacidad para crear, investigar y adoptar la tecnología que se requiere en los procesos de desarrollo del país y le permita al educando ingresar al sector productivo</w:t>
      </w:r>
    </w:p>
    <w:p w14:paraId="6493FB26" w14:textId="792CC794" w:rsidR="009A0944" w:rsidRPr="009D317F" w:rsidRDefault="009A0944" w:rsidP="006114B4">
      <w:pPr>
        <w:pStyle w:val="Ttulo1"/>
        <w:numPr>
          <w:ilvl w:val="1"/>
          <w:numId w:val="22"/>
        </w:numPr>
        <w:rPr>
          <w:rFonts w:ascii="Arial Black" w:hAnsi="Arial Black"/>
          <w:b/>
          <w:bCs/>
          <w:color w:val="auto"/>
          <w:sz w:val="24"/>
          <w:szCs w:val="24"/>
        </w:rPr>
      </w:pPr>
      <w:bookmarkStart w:id="7" w:name="_Toc172126577"/>
      <w:r w:rsidRPr="009D317F">
        <w:rPr>
          <w:rFonts w:ascii="Arial Black" w:hAnsi="Arial Black"/>
          <w:b/>
          <w:bCs/>
          <w:color w:val="auto"/>
          <w:sz w:val="24"/>
          <w:szCs w:val="24"/>
        </w:rPr>
        <w:t>OFERTA EDUCATIVA, POLITICAS INSTITUCIONALES DE ACCESO Y PERMANENCIA.</w:t>
      </w:r>
      <w:bookmarkEnd w:id="7"/>
    </w:p>
    <w:p w14:paraId="249EF6BE" w14:textId="77777777" w:rsidR="00661818" w:rsidRPr="00661818" w:rsidRDefault="00661818" w:rsidP="00661818"/>
    <w:p w14:paraId="1C16CEBA" w14:textId="3EC1DE11" w:rsidR="009A0944" w:rsidRDefault="009A0944" w:rsidP="009A0944">
      <w:pPr>
        <w:jc w:val="both"/>
      </w:pPr>
      <w:r>
        <w:t xml:space="preserve">El centro educativo rural </w:t>
      </w:r>
      <w:r w:rsidR="00661818">
        <w:t>A</w:t>
      </w:r>
      <w:r>
        <w:t xml:space="preserve">gua </w:t>
      </w:r>
      <w:r w:rsidR="00661818">
        <w:t>B</w:t>
      </w:r>
      <w:r>
        <w:t>lanca cuenta con la prestación de servicio con gratuidad para los estudiantes, en los niveles de preescolar con el grado transición en todas sus sedes, educación primaria con el modelo educativo escuela nueva y básica secundaria con el modelo educativo post primaria</w:t>
      </w:r>
      <w:r w:rsidR="00661818">
        <w:t xml:space="preserve">. Además, se encuentra vigente la posibilidad para jóvenes y adultos con el modelo PROYECTO SER HUMANO, </w:t>
      </w:r>
      <w:r>
        <w:t>dando la oportunidad al joven rural que curse noveno (9) grado de básica segundaria. de conformidad del decreto 1075 del 2015, libro 2. Parte 3. Titulo 1. Capítulo 6. Sección 4.</w:t>
      </w:r>
    </w:p>
    <w:p w14:paraId="32057AF5" w14:textId="77777777" w:rsidR="009A0944" w:rsidRDefault="009A0944" w:rsidP="009A0944">
      <w:pPr>
        <w:jc w:val="both"/>
      </w:pPr>
      <w:r>
        <w:t>Plan formación integral y la estrategia crese propuesta por el programa PTA FI 3.0 del ministerio de educación.</w:t>
      </w:r>
    </w:p>
    <w:p w14:paraId="174AC420" w14:textId="77777777" w:rsidR="009A0944" w:rsidRDefault="009A0944" w:rsidP="009A0944">
      <w:pPr>
        <w:jc w:val="both"/>
      </w:pPr>
      <w:r>
        <w:t>Las políticas de inclusión y permanencia establecidas en el centro educativo rural se ven reflejados en los recursos de gratuidad ofrecidos por el estado, el servicio de restaurante (PAE), servicio de transporte escolar.</w:t>
      </w:r>
    </w:p>
    <w:p w14:paraId="2A52BF2A" w14:textId="77777777" w:rsidR="009A0944" w:rsidRDefault="009A0944" w:rsidP="009A0944">
      <w:pPr>
        <w:jc w:val="both"/>
      </w:pPr>
      <w:r>
        <w:t>Convenios con entidades municipales como departamentales, con actividades complementarias para apoyar en todos los aspectos a la comunidad educativa.</w:t>
      </w:r>
    </w:p>
    <w:p w14:paraId="437C894C" w14:textId="77777777" w:rsidR="009A0944" w:rsidRDefault="009A0944" w:rsidP="009A0944">
      <w:pPr>
        <w:jc w:val="both"/>
      </w:pPr>
      <w:r>
        <w:t>El centro educativo garantiza el acceso y la permanencia de los estudiantes en el sistema educativo, y en el plantel en el que se encuentran matriculados, salvo que existan elementos razonables incumplimiento académico o graves faltas disciplinarias reflejadas en el manual de convivencia.</w:t>
      </w:r>
    </w:p>
    <w:p w14:paraId="73ABEBFE" w14:textId="77777777" w:rsidR="009D317F" w:rsidRPr="00242C33" w:rsidRDefault="009D317F" w:rsidP="009A0944">
      <w:pPr>
        <w:jc w:val="both"/>
      </w:pPr>
    </w:p>
    <w:p w14:paraId="1BABF6B0" w14:textId="77777777" w:rsidR="009A0944" w:rsidRPr="003E4E8B" w:rsidRDefault="009A0944" w:rsidP="009A0944">
      <w:pPr>
        <w:jc w:val="both"/>
        <w:rPr>
          <w:rFonts w:asciiTheme="minorHAnsi" w:hAnsiTheme="minorHAnsi" w:cstheme="minorHAnsi"/>
          <w:b/>
          <w:bCs/>
          <w:sz w:val="28"/>
          <w:szCs w:val="28"/>
        </w:rPr>
      </w:pPr>
    </w:p>
    <w:p w14:paraId="7F4F6F54" w14:textId="5AB16A94" w:rsidR="009A0944" w:rsidRPr="00EB7706" w:rsidRDefault="009D317F" w:rsidP="00EB7706">
      <w:pPr>
        <w:pStyle w:val="Ttulo2"/>
        <w:rPr>
          <w:rFonts w:ascii="Arial Black" w:hAnsi="Arial Black"/>
          <w:b/>
          <w:bCs/>
          <w:color w:val="auto"/>
          <w:sz w:val="24"/>
          <w:szCs w:val="24"/>
        </w:rPr>
      </w:pPr>
      <w:bookmarkStart w:id="8" w:name="_Toc172126579"/>
      <w:proofErr w:type="gramStart"/>
      <w:r>
        <w:rPr>
          <w:rFonts w:ascii="Arial Black" w:hAnsi="Arial Black"/>
          <w:b/>
          <w:bCs/>
          <w:color w:val="auto"/>
          <w:sz w:val="24"/>
          <w:szCs w:val="24"/>
        </w:rPr>
        <w:t xml:space="preserve">1.6.1 </w:t>
      </w:r>
      <w:r w:rsidR="00EB7706" w:rsidRPr="00EB7706">
        <w:rPr>
          <w:rFonts w:ascii="Arial Black" w:hAnsi="Arial Black"/>
          <w:b/>
          <w:bCs/>
          <w:color w:val="auto"/>
          <w:sz w:val="24"/>
          <w:szCs w:val="24"/>
        </w:rPr>
        <w:t xml:space="preserve"> OFERTA</w:t>
      </w:r>
      <w:proofErr w:type="gramEnd"/>
      <w:r w:rsidR="00EB7706" w:rsidRPr="00EB7706">
        <w:rPr>
          <w:rFonts w:ascii="Arial Black" w:hAnsi="Arial Black"/>
          <w:b/>
          <w:bCs/>
          <w:color w:val="auto"/>
          <w:sz w:val="24"/>
          <w:szCs w:val="24"/>
        </w:rPr>
        <w:t xml:space="preserve"> EDUCATIVA Y </w:t>
      </w:r>
      <w:r w:rsidR="009A0944" w:rsidRPr="00EB7706">
        <w:rPr>
          <w:rFonts w:ascii="Arial Black" w:hAnsi="Arial Black"/>
          <w:b/>
          <w:bCs/>
          <w:color w:val="auto"/>
          <w:sz w:val="24"/>
          <w:szCs w:val="24"/>
        </w:rPr>
        <w:t>POLÍTICAS DE ACCESO</w:t>
      </w:r>
      <w:bookmarkEnd w:id="8"/>
      <w:r w:rsidR="00EB7706" w:rsidRPr="00EB7706">
        <w:rPr>
          <w:rFonts w:ascii="Arial Black" w:hAnsi="Arial Black"/>
          <w:b/>
          <w:bCs/>
          <w:color w:val="auto"/>
          <w:sz w:val="24"/>
          <w:szCs w:val="24"/>
        </w:rPr>
        <w:t xml:space="preserve"> Y </w:t>
      </w:r>
      <w:r w:rsidR="00EB7706">
        <w:rPr>
          <w:rFonts w:ascii="Arial Black" w:hAnsi="Arial Black"/>
          <w:b/>
          <w:bCs/>
          <w:color w:val="auto"/>
          <w:sz w:val="24"/>
          <w:szCs w:val="24"/>
        </w:rPr>
        <w:t xml:space="preserve">  </w:t>
      </w:r>
      <w:r w:rsidR="00EB7706" w:rsidRPr="00EB7706">
        <w:rPr>
          <w:rFonts w:ascii="Arial Black" w:hAnsi="Arial Black"/>
          <w:b/>
          <w:bCs/>
          <w:color w:val="auto"/>
          <w:sz w:val="24"/>
          <w:szCs w:val="24"/>
        </w:rPr>
        <w:t>PERMANENCIA.</w:t>
      </w:r>
    </w:p>
    <w:p w14:paraId="256EF004" w14:textId="77777777" w:rsidR="009A0944" w:rsidRPr="00EB7706" w:rsidRDefault="009A0944" w:rsidP="009A0944">
      <w:pPr>
        <w:jc w:val="both"/>
        <w:rPr>
          <w:rFonts w:ascii="Arial Black" w:hAnsi="Arial Black" w:cstheme="minorHAnsi"/>
          <w:sz w:val="24"/>
          <w:szCs w:val="24"/>
        </w:rPr>
      </w:pPr>
    </w:p>
    <w:p w14:paraId="2BFA7EBB" w14:textId="01946A45" w:rsidR="009A094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Para ser estudiante del Centro Educativo Rural Agua Blanca es necesario</w:t>
      </w:r>
      <w:r>
        <w:rPr>
          <w:rFonts w:asciiTheme="minorHAnsi" w:hAnsiTheme="minorHAnsi" w:cstheme="minorHAnsi"/>
          <w:sz w:val="28"/>
          <w:szCs w:val="28"/>
        </w:rPr>
        <w:t xml:space="preserve"> cumplir con los requisitos institucionales:</w:t>
      </w:r>
    </w:p>
    <w:p w14:paraId="35BD7B76" w14:textId="77777777" w:rsidR="009E6C74" w:rsidRPr="009D317F" w:rsidRDefault="009E6C74" w:rsidP="009A0944">
      <w:pPr>
        <w:jc w:val="both"/>
        <w:rPr>
          <w:rFonts w:ascii="Arial Black" w:hAnsi="Arial Black" w:cstheme="minorHAnsi"/>
          <w:sz w:val="24"/>
          <w:szCs w:val="24"/>
        </w:rPr>
      </w:pPr>
    </w:p>
    <w:p w14:paraId="52FD211D" w14:textId="77DA42D9" w:rsidR="009A0944" w:rsidRPr="008B04B9" w:rsidRDefault="009A0944" w:rsidP="006114B4">
      <w:pPr>
        <w:pStyle w:val="Ttulo2"/>
        <w:numPr>
          <w:ilvl w:val="3"/>
          <w:numId w:val="23"/>
        </w:numPr>
        <w:rPr>
          <w:rFonts w:ascii="Arial Black" w:hAnsi="Arial Black"/>
          <w:b/>
          <w:bCs/>
          <w:color w:val="auto"/>
        </w:rPr>
      </w:pPr>
      <w:r w:rsidRPr="008B04B9">
        <w:rPr>
          <w:rFonts w:ascii="Arial Black" w:hAnsi="Arial Black"/>
          <w:b/>
          <w:bCs/>
          <w:color w:val="auto"/>
          <w:sz w:val="24"/>
          <w:szCs w:val="24"/>
        </w:rPr>
        <w:lastRenderedPageBreak/>
        <w:t>CONDICIONES DE ACCESO</w:t>
      </w:r>
      <w:r w:rsidRPr="008B04B9">
        <w:rPr>
          <w:rFonts w:ascii="Arial Black" w:hAnsi="Arial Black"/>
          <w:b/>
          <w:bCs/>
          <w:color w:val="auto"/>
        </w:rPr>
        <w:t>:</w:t>
      </w:r>
    </w:p>
    <w:p w14:paraId="295AAB19" w14:textId="54694167" w:rsidR="009A0944" w:rsidRPr="009E6C74" w:rsidRDefault="009E6C74" w:rsidP="006114B4">
      <w:pPr>
        <w:pStyle w:val="Prrafodelista"/>
        <w:numPr>
          <w:ilvl w:val="0"/>
          <w:numId w:val="20"/>
        </w:numPr>
        <w:jc w:val="both"/>
        <w:rPr>
          <w:rFonts w:asciiTheme="minorHAnsi" w:hAnsiTheme="minorHAnsi" w:cstheme="minorHAnsi"/>
          <w:sz w:val="28"/>
          <w:szCs w:val="28"/>
        </w:rPr>
      </w:pPr>
      <w:r w:rsidRPr="009E6C74">
        <w:rPr>
          <w:rFonts w:asciiTheme="minorHAnsi" w:hAnsiTheme="minorHAnsi" w:cstheme="minorHAnsi"/>
          <w:sz w:val="28"/>
          <w:szCs w:val="28"/>
        </w:rPr>
        <w:t>H</w:t>
      </w:r>
      <w:r w:rsidR="009A0944" w:rsidRPr="009E6C74">
        <w:rPr>
          <w:rFonts w:asciiTheme="minorHAnsi" w:hAnsiTheme="minorHAnsi" w:cstheme="minorHAnsi"/>
          <w:sz w:val="28"/>
          <w:szCs w:val="28"/>
        </w:rPr>
        <w:t>aber solicitado el cupo, aceptar la filosofía, objetivos, Manual de Convivencia Escolar y haber legalizado la matrícula. Para la atención de niños del grado cero o transición se brindará la matrícula en el sistema educativo oficial en este grado a los niños o niñas que cumplan cinco (5) años antes del 1 de abril del año académico correspondiente, teniendo en cuenta la recomendación expedida en la circular 0020 de 25 de febrero de 2016 por el viceministro de Educación Preescolar, Básica y Media.</w:t>
      </w:r>
    </w:p>
    <w:p w14:paraId="543D6430" w14:textId="77777777" w:rsidR="0062036B" w:rsidRPr="008B04B9" w:rsidRDefault="0062036B" w:rsidP="00B252AA">
      <w:pPr>
        <w:pStyle w:val="Ttulo2"/>
        <w:rPr>
          <w:rFonts w:ascii="Arial Black" w:hAnsi="Arial Black"/>
          <w:b/>
          <w:bCs/>
          <w:color w:val="auto"/>
          <w:sz w:val="24"/>
          <w:szCs w:val="24"/>
        </w:rPr>
      </w:pPr>
      <w:bookmarkStart w:id="9" w:name="_Toc172126580"/>
    </w:p>
    <w:p w14:paraId="2716CAC1" w14:textId="71D47F0C" w:rsidR="009A0944" w:rsidRPr="008B04B9" w:rsidRDefault="008B04B9" w:rsidP="006114B4">
      <w:pPr>
        <w:pStyle w:val="Ttulo2"/>
        <w:numPr>
          <w:ilvl w:val="3"/>
          <w:numId w:val="23"/>
        </w:numPr>
        <w:rPr>
          <w:rFonts w:ascii="Arial Black" w:hAnsi="Arial Black"/>
          <w:b/>
          <w:bCs/>
          <w:color w:val="auto"/>
        </w:rPr>
      </w:pPr>
      <w:r w:rsidRPr="008B04B9">
        <w:rPr>
          <w:rFonts w:ascii="Arial Black" w:hAnsi="Arial Black"/>
          <w:b/>
          <w:bCs/>
          <w:color w:val="auto"/>
          <w:sz w:val="24"/>
          <w:szCs w:val="24"/>
        </w:rPr>
        <w:t xml:space="preserve"> </w:t>
      </w:r>
      <w:r w:rsidR="009A0944" w:rsidRPr="008B04B9">
        <w:rPr>
          <w:rFonts w:ascii="Arial Black" w:hAnsi="Arial Black"/>
          <w:b/>
          <w:bCs/>
          <w:color w:val="auto"/>
          <w:sz w:val="24"/>
          <w:szCs w:val="24"/>
        </w:rPr>
        <w:t>PROCESO DE ADMISIÓN:</w:t>
      </w:r>
      <w:bookmarkEnd w:id="9"/>
    </w:p>
    <w:p w14:paraId="306D0B1B" w14:textId="77777777" w:rsidR="009A0944" w:rsidRPr="000E47B5" w:rsidRDefault="009A0944" w:rsidP="009A0944">
      <w:pPr>
        <w:jc w:val="both"/>
        <w:rPr>
          <w:rFonts w:asciiTheme="minorHAnsi" w:hAnsiTheme="minorHAnsi" w:cstheme="minorHAnsi"/>
          <w:sz w:val="28"/>
          <w:szCs w:val="28"/>
        </w:rPr>
      </w:pPr>
    </w:p>
    <w:p w14:paraId="624FDF1A"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 admisión es el proceso por el cual el Centro Educativo Rural Agua Blanca, de acuerdo con los principios de la educación inclusiva, orienta y asesora a los</w:t>
      </w:r>
    </w:p>
    <w:p w14:paraId="2D2ECF8C"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 </w:t>
      </w:r>
    </w:p>
    <w:p w14:paraId="77DD054C" w14:textId="446A2232" w:rsidR="009A094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padres de familia y/o acudientes para que cumplan con las exigencias ministeriales de forma que se legalice la matricula con los requisitos de ley.</w:t>
      </w:r>
    </w:p>
    <w:p w14:paraId="56FB0B11" w14:textId="77777777" w:rsidR="0062036B" w:rsidRDefault="0062036B" w:rsidP="00B252AA">
      <w:pPr>
        <w:pStyle w:val="Ttulo2"/>
        <w:rPr>
          <w:b/>
          <w:bCs/>
          <w:color w:val="auto"/>
        </w:rPr>
      </w:pPr>
      <w:bookmarkStart w:id="10" w:name="_Toc172126581"/>
    </w:p>
    <w:p w14:paraId="15CE8311" w14:textId="57F8B0DB" w:rsidR="009A0944" w:rsidRPr="008B04B9" w:rsidRDefault="009A0944" w:rsidP="006114B4">
      <w:pPr>
        <w:pStyle w:val="Ttulo2"/>
        <w:numPr>
          <w:ilvl w:val="3"/>
          <w:numId w:val="23"/>
        </w:numPr>
        <w:rPr>
          <w:rFonts w:ascii="Arial Black" w:hAnsi="Arial Black"/>
          <w:b/>
          <w:bCs/>
          <w:color w:val="auto"/>
        </w:rPr>
      </w:pPr>
      <w:r w:rsidRPr="008B04B9">
        <w:rPr>
          <w:rFonts w:ascii="Arial Black" w:hAnsi="Arial Black"/>
          <w:b/>
          <w:bCs/>
          <w:color w:val="auto"/>
        </w:rPr>
        <w:t>PROCESO DE MATRÍCULA</w:t>
      </w:r>
      <w:bookmarkEnd w:id="10"/>
    </w:p>
    <w:p w14:paraId="2E86F36D" w14:textId="77777777" w:rsidR="009A0944" w:rsidRPr="000E47B5" w:rsidRDefault="009A0944" w:rsidP="009A0944">
      <w:pPr>
        <w:jc w:val="both"/>
        <w:rPr>
          <w:rFonts w:asciiTheme="minorHAnsi" w:hAnsiTheme="minorHAnsi" w:cstheme="minorHAnsi"/>
          <w:sz w:val="28"/>
          <w:szCs w:val="28"/>
        </w:rPr>
      </w:pPr>
    </w:p>
    <w:p w14:paraId="0A3564AF"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 matrícula es el acto que formaliza la vinculación legal del educando al establecimiento educativo. Se realiza en el momento del ingreso de los niños, niñas, adolescentes y jóvenes al establecimiento, y se renovará anualmente al inicio de cada curso. Ésta se legaliza mediante la firma de la hoja de matrícula por El director, el educando y su representante legal. Al firmar cada una de las partes se compromete a cumplir el Manual de Convivencia Social de la Institución, desarrollar sentido de pertinencia con la misma y participar activamente en el proceso de formación integral.</w:t>
      </w:r>
    </w:p>
    <w:p w14:paraId="3D643703" w14:textId="77777777" w:rsidR="009A0944" w:rsidRPr="000E47B5" w:rsidRDefault="009A0944" w:rsidP="009A0944">
      <w:pPr>
        <w:jc w:val="both"/>
        <w:rPr>
          <w:rFonts w:asciiTheme="minorHAnsi" w:hAnsiTheme="minorHAnsi" w:cstheme="minorHAnsi"/>
          <w:sz w:val="28"/>
          <w:szCs w:val="28"/>
        </w:rPr>
      </w:pPr>
    </w:p>
    <w:p w14:paraId="53BB8A23" w14:textId="77777777" w:rsidR="00DF753C" w:rsidRDefault="009A0944" w:rsidP="00DF753C">
      <w:pPr>
        <w:jc w:val="both"/>
        <w:rPr>
          <w:rFonts w:asciiTheme="minorHAnsi" w:hAnsiTheme="minorHAnsi" w:cstheme="minorHAnsi"/>
          <w:sz w:val="28"/>
          <w:szCs w:val="28"/>
        </w:rPr>
      </w:pPr>
      <w:r w:rsidRPr="000E47B5">
        <w:rPr>
          <w:rFonts w:asciiTheme="minorHAnsi" w:hAnsiTheme="minorHAnsi" w:cstheme="minorHAnsi"/>
          <w:sz w:val="28"/>
          <w:szCs w:val="28"/>
        </w:rPr>
        <w:t>El grupo de estudiantes antiguos, previo el cumplimiento de los requisitos y condiciones establecidos por las normas legales y el presente manual, procederán a renovar su matrícula cada año lectivo, en la fecha y hora determinados por la Secretaría de Educación Departamental.</w:t>
      </w:r>
      <w:bookmarkStart w:id="11" w:name="_Toc172126582"/>
    </w:p>
    <w:p w14:paraId="490D0F44" w14:textId="77777777" w:rsidR="00DF753C" w:rsidRDefault="00DF753C" w:rsidP="00DF753C">
      <w:pPr>
        <w:jc w:val="both"/>
        <w:rPr>
          <w:rFonts w:asciiTheme="minorHAnsi" w:hAnsiTheme="minorHAnsi" w:cstheme="minorHAnsi"/>
          <w:sz w:val="28"/>
          <w:szCs w:val="28"/>
        </w:rPr>
      </w:pPr>
    </w:p>
    <w:p w14:paraId="5BB9ADAF" w14:textId="33C0741D" w:rsidR="009A0944" w:rsidRPr="008B04B9" w:rsidRDefault="00DF753C" w:rsidP="006114B4">
      <w:pPr>
        <w:pStyle w:val="Prrafodelista"/>
        <w:numPr>
          <w:ilvl w:val="3"/>
          <w:numId w:val="23"/>
        </w:numPr>
        <w:jc w:val="both"/>
        <w:rPr>
          <w:rFonts w:ascii="Arial Black" w:hAnsi="Arial Black" w:cstheme="minorHAnsi"/>
          <w:b/>
          <w:bCs/>
        </w:rPr>
      </w:pPr>
      <w:r w:rsidRPr="008B04B9">
        <w:rPr>
          <w:rFonts w:ascii="Arial Black" w:hAnsi="Arial Black"/>
          <w:b/>
          <w:bCs/>
        </w:rPr>
        <w:t>REQUISITOS PARA LA LEGALIZACIÓN DE LA MATRÍCULA</w:t>
      </w:r>
      <w:bookmarkEnd w:id="11"/>
    </w:p>
    <w:p w14:paraId="7D48E9DD" w14:textId="77777777" w:rsidR="009A0944" w:rsidRPr="000E47B5" w:rsidRDefault="009A0944" w:rsidP="009A0944">
      <w:pPr>
        <w:jc w:val="both"/>
        <w:rPr>
          <w:rFonts w:asciiTheme="minorHAnsi" w:hAnsiTheme="minorHAnsi" w:cstheme="minorHAnsi"/>
          <w:sz w:val="28"/>
          <w:szCs w:val="28"/>
        </w:rPr>
      </w:pPr>
    </w:p>
    <w:p w14:paraId="7140B493" w14:textId="77777777" w:rsidR="009A0944" w:rsidRPr="00B252AA" w:rsidRDefault="009A0944" w:rsidP="006114B4">
      <w:pPr>
        <w:pStyle w:val="Prrafodelista"/>
        <w:numPr>
          <w:ilvl w:val="0"/>
          <w:numId w:val="6"/>
        </w:numPr>
        <w:jc w:val="both"/>
        <w:rPr>
          <w:rFonts w:asciiTheme="minorHAnsi" w:hAnsiTheme="minorHAnsi" w:cstheme="minorHAnsi"/>
          <w:sz w:val="28"/>
          <w:szCs w:val="28"/>
        </w:rPr>
      </w:pPr>
      <w:r w:rsidRPr="00B252AA">
        <w:rPr>
          <w:rFonts w:asciiTheme="minorHAnsi" w:hAnsiTheme="minorHAnsi" w:cstheme="minorHAnsi"/>
          <w:sz w:val="28"/>
          <w:szCs w:val="28"/>
        </w:rPr>
        <w:t xml:space="preserve">El grupo de estudiantes nuevos deben presentar copias de los siguientes </w:t>
      </w:r>
      <w:r w:rsidRPr="00B252AA">
        <w:rPr>
          <w:rFonts w:asciiTheme="minorHAnsi" w:hAnsiTheme="minorHAnsi" w:cstheme="minorHAnsi"/>
          <w:sz w:val="28"/>
          <w:szCs w:val="28"/>
        </w:rPr>
        <w:lastRenderedPageBreak/>
        <w:t>documentos:</w:t>
      </w:r>
    </w:p>
    <w:p w14:paraId="5A5C5DD1" w14:textId="77777777" w:rsidR="009A0944" w:rsidRPr="00FE3B93" w:rsidRDefault="009A0944" w:rsidP="006114B4">
      <w:pPr>
        <w:pStyle w:val="Prrafodelista"/>
        <w:numPr>
          <w:ilvl w:val="0"/>
          <w:numId w:val="6"/>
        </w:numPr>
        <w:jc w:val="both"/>
        <w:rPr>
          <w:rFonts w:asciiTheme="minorHAnsi" w:hAnsiTheme="minorHAnsi" w:cstheme="minorHAnsi"/>
          <w:sz w:val="28"/>
          <w:szCs w:val="28"/>
        </w:rPr>
      </w:pPr>
      <w:r>
        <w:rPr>
          <w:rFonts w:asciiTheme="minorHAnsi" w:hAnsiTheme="minorHAnsi" w:cstheme="minorHAnsi"/>
          <w:sz w:val="28"/>
          <w:szCs w:val="28"/>
        </w:rPr>
        <w:t>Presentación de certificados de estudios donde se compruebe haber aprobado el grado anterior o el boletín del periodo anterior.</w:t>
      </w:r>
    </w:p>
    <w:p w14:paraId="248802DA"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Registro civil o tarjeta de identidad. Carnet del SISBEN</w:t>
      </w:r>
    </w:p>
    <w:p w14:paraId="10E23C91"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Carnet de ARS, EPS o FOSYGA. Certificado de vacunas</w:t>
      </w:r>
    </w:p>
    <w:p w14:paraId="523A3235"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2 fotografías tamaño carnet</w:t>
      </w:r>
    </w:p>
    <w:p w14:paraId="1DA5098D" w14:textId="77777777" w:rsidR="009A0944" w:rsidRDefault="009A0944" w:rsidP="006114B4">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Presentarse personalmente con el</w:t>
      </w:r>
      <w:r w:rsidRPr="00192EFD">
        <w:rPr>
          <w:rFonts w:asciiTheme="minorHAnsi" w:hAnsiTheme="minorHAnsi" w:cstheme="minorHAnsi"/>
          <w:sz w:val="28"/>
          <w:szCs w:val="28"/>
        </w:rPr>
        <w:t xml:space="preserve"> padre</w:t>
      </w:r>
      <w:r>
        <w:rPr>
          <w:rFonts w:asciiTheme="minorHAnsi" w:hAnsiTheme="minorHAnsi" w:cstheme="minorHAnsi"/>
          <w:sz w:val="28"/>
          <w:szCs w:val="28"/>
        </w:rPr>
        <w:t xml:space="preserve"> o</w:t>
      </w:r>
      <w:r w:rsidRPr="00192EFD">
        <w:rPr>
          <w:rFonts w:asciiTheme="minorHAnsi" w:hAnsiTheme="minorHAnsi" w:cstheme="minorHAnsi"/>
          <w:sz w:val="28"/>
          <w:szCs w:val="28"/>
        </w:rPr>
        <w:t xml:space="preserve"> madre de familia</w:t>
      </w:r>
      <w:r>
        <w:rPr>
          <w:rFonts w:asciiTheme="minorHAnsi" w:hAnsiTheme="minorHAnsi" w:cstheme="minorHAnsi"/>
          <w:sz w:val="28"/>
          <w:szCs w:val="28"/>
        </w:rPr>
        <w:t xml:space="preserve">, a firmar la matricula. En caso de que el acudiente no sea alguno de los padres deberá presentar el poder debidamente autenticado en donde se le autorice por parte del padre representarlo en las reuniones y entrega de boletines. </w:t>
      </w:r>
    </w:p>
    <w:p w14:paraId="5F6C2815" w14:textId="77777777" w:rsidR="009A0944" w:rsidRPr="00C64154" w:rsidRDefault="009A0944" w:rsidP="006114B4">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Fotocopias de documento de identidad del padre de familia y/o acudiente.</w:t>
      </w:r>
    </w:p>
    <w:p w14:paraId="3322BB07" w14:textId="7872CE62" w:rsidR="009A0944" w:rsidRPr="00DF753C"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Certificado médico de discapacidad</w:t>
      </w:r>
      <w:r>
        <w:rPr>
          <w:rFonts w:asciiTheme="minorHAnsi" w:hAnsiTheme="minorHAnsi" w:cstheme="minorHAnsi"/>
          <w:sz w:val="28"/>
          <w:szCs w:val="28"/>
        </w:rPr>
        <w:t xml:space="preserve"> avalado por el ente correspondiente.</w:t>
      </w:r>
    </w:p>
    <w:p w14:paraId="566DD5AE" w14:textId="6A456209"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El grupo de estudiantes antiguos deben presentar el Paz y Salvo Escolar.</w:t>
      </w:r>
    </w:p>
    <w:p w14:paraId="4EAB61C1" w14:textId="5BE6CE80"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La matrícula se legaliza una vez se halla diligenciado el Folio Único de Matriculas del Ministerio de Educación Nacional, autenticándolo con las firmas del director, del padre de Familia y El estudiante.</w:t>
      </w:r>
    </w:p>
    <w:p w14:paraId="1FD21862" w14:textId="0B46654D"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La renovación de la matricula se realiza en cada una de las sedes educativas con la firma del formato respectivo.</w:t>
      </w:r>
    </w:p>
    <w:p w14:paraId="59FE3753" w14:textId="3C7695AC"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los estudiantes provenientes de país extranjero deberán presentar documentos anteriormente mencionados y los que se referencian a continuación.</w:t>
      </w:r>
    </w:p>
    <w:p w14:paraId="089D4F2F"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Fotocopia de identificación entregada por migración Colombia.</w:t>
      </w:r>
    </w:p>
    <w:p w14:paraId="15F3845C"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Fotocopia de trámite de homologación de estudios y certificado de estudios otorgado por inmigración Colombia.</w:t>
      </w:r>
    </w:p>
    <w:p w14:paraId="3A297F6F" w14:textId="77777777" w:rsidR="009A0944" w:rsidRPr="000E47B5" w:rsidRDefault="009A0944" w:rsidP="00B252AA">
      <w:pPr>
        <w:jc w:val="both"/>
        <w:rPr>
          <w:rFonts w:asciiTheme="minorHAnsi" w:hAnsiTheme="minorHAnsi" w:cstheme="minorHAnsi"/>
          <w:sz w:val="28"/>
          <w:szCs w:val="28"/>
        </w:rPr>
      </w:pPr>
    </w:p>
    <w:p w14:paraId="650AA023"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Si el estudiante no tiene documentos de nacionalización se elabora un acta donde se establece el compromiso de realizar los trámites necesarios en inmigración Colombia y tramitar la documentación correspondiente dentro de un mes a partir de la fecha de creación del acta.</w:t>
      </w:r>
    </w:p>
    <w:p w14:paraId="63AE3E3F" w14:textId="77777777" w:rsidR="009A0944" w:rsidRPr="000E47B5" w:rsidRDefault="009A0944" w:rsidP="00B252AA">
      <w:pPr>
        <w:jc w:val="both"/>
        <w:rPr>
          <w:rFonts w:asciiTheme="minorHAnsi" w:hAnsiTheme="minorHAnsi" w:cstheme="minorHAnsi"/>
          <w:sz w:val="28"/>
          <w:szCs w:val="28"/>
        </w:rPr>
      </w:pPr>
    </w:p>
    <w:p w14:paraId="2E96E76E" w14:textId="33F37A71" w:rsidR="009A0944"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Si él o la estudiante es extranjero o extranjera, deberá presentar el documento respectivo que lo acredite como tal, más los documentos anteriormente mencionados y realizar el trámite ministerial para la homologación de estudios.</w:t>
      </w:r>
    </w:p>
    <w:p w14:paraId="1EAD13ED" w14:textId="77777777" w:rsidR="00E26CE5" w:rsidRPr="000E47B5" w:rsidRDefault="00E26CE5" w:rsidP="00B252AA">
      <w:pPr>
        <w:jc w:val="both"/>
        <w:rPr>
          <w:rFonts w:asciiTheme="minorHAnsi" w:hAnsiTheme="minorHAnsi" w:cstheme="minorHAnsi"/>
          <w:sz w:val="28"/>
          <w:szCs w:val="28"/>
        </w:rPr>
      </w:pPr>
    </w:p>
    <w:p w14:paraId="140E755C" w14:textId="2A8BEC91" w:rsidR="009A0944" w:rsidRPr="008B04B9" w:rsidRDefault="009A0944" w:rsidP="006114B4">
      <w:pPr>
        <w:pStyle w:val="Ttulo2"/>
        <w:numPr>
          <w:ilvl w:val="2"/>
          <w:numId w:val="23"/>
        </w:numPr>
        <w:rPr>
          <w:rFonts w:ascii="Arial Black" w:hAnsi="Arial Black"/>
          <w:b/>
          <w:bCs/>
          <w:color w:val="auto"/>
          <w:sz w:val="24"/>
          <w:szCs w:val="24"/>
        </w:rPr>
      </w:pPr>
      <w:bookmarkStart w:id="12" w:name="_Toc172126583"/>
      <w:r w:rsidRPr="008B04B9">
        <w:rPr>
          <w:rFonts w:ascii="Arial Black" w:hAnsi="Arial Black"/>
          <w:b/>
          <w:bCs/>
          <w:color w:val="auto"/>
          <w:sz w:val="24"/>
          <w:szCs w:val="24"/>
        </w:rPr>
        <w:lastRenderedPageBreak/>
        <w:t>ESTRATEGIAS DE PERMANENCIA QUE GARANTICEN EL ACCESO A LA EDUCACIÓN</w:t>
      </w:r>
      <w:bookmarkEnd w:id="12"/>
    </w:p>
    <w:p w14:paraId="09B8F9DB" w14:textId="77777777" w:rsidR="009A0944" w:rsidRPr="00B252AA" w:rsidRDefault="009A0944" w:rsidP="009A0944">
      <w:pPr>
        <w:jc w:val="both"/>
        <w:rPr>
          <w:rFonts w:asciiTheme="minorHAnsi" w:hAnsiTheme="minorHAnsi" w:cstheme="minorHAnsi"/>
          <w:b/>
          <w:bCs/>
          <w:sz w:val="28"/>
          <w:szCs w:val="28"/>
        </w:rPr>
      </w:pPr>
    </w:p>
    <w:p w14:paraId="1855F936"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Las estrategias de acompañamiento al aprendizaje realizado a través de los modelos educativos, herramientas y materiales didácticos para la enseñanza atienden a la di</w:t>
      </w:r>
      <w:r>
        <w:rPr>
          <w:rFonts w:asciiTheme="minorHAnsi" w:hAnsiTheme="minorHAnsi" w:cstheme="minorHAnsi"/>
          <w:sz w:val="28"/>
          <w:szCs w:val="28"/>
        </w:rPr>
        <w:t>versidad</w:t>
      </w:r>
      <w:r w:rsidRPr="000E47B5">
        <w:rPr>
          <w:rFonts w:asciiTheme="minorHAnsi" w:hAnsiTheme="minorHAnsi" w:cstheme="minorHAnsi"/>
          <w:sz w:val="28"/>
          <w:szCs w:val="28"/>
        </w:rPr>
        <w:t xml:space="preserve"> de los sujetos, a la progresividad y gradualidad de los aprendizajes, a la significatividad, adaptación, asimilación transformación de quienes aprenden y a la coherencia entre las condiciones humanas de los niños, jóvenes y adolescentes, los procesos de aprendizajes, los medios y las mediaciones de apoyo y la construcción de capacidades y competencias: cognitivas, procedimentales, actitudinales y comunicativas (ver decreto 1290).</w:t>
      </w:r>
    </w:p>
    <w:p w14:paraId="35465E5D" w14:textId="77777777" w:rsidR="009A0944" w:rsidRPr="000E47B5" w:rsidRDefault="009A0944" w:rsidP="009A0944">
      <w:pPr>
        <w:jc w:val="both"/>
        <w:rPr>
          <w:rFonts w:asciiTheme="minorHAnsi" w:hAnsiTheme="minorHAnsi" w:cstheme="minorHAnsi"/>
          <w:sz w:val="28"/>
          <w:szCs w:val="28"/>
        </w:rPr>
      </w:pPr>
    </w:p>
    <w:p w14:paraId="679EF624"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El Centro Educativo facilita la permanencia de todos sus estudiantes en la medida que tanto padres de familia como formadores respondan a las exigencias de formación integral establecidas en el manual de convivencia y en la estrategia de valoración integral de desempeño.</w:t>
      </w:r>
    </w:p>
    <w:p w14:paraId="5855B38B" w14:textId="77777777" w:rsidR="009A0944" w:rsidRPr="000E47B5" w:rsidRDefault="009A0944" w:rsidP="009A0944">
      <w:pPr>
        <w:jc w:val="both"/>
        <w:rPr>
          <w:rFonts w:asciiTheme="minorHAnsi" w:hAnsiTheme="minorHAnsi" w:cstheme="minorHAnsi"/>
          <w:sz w:val="28"/>
          <w:szCs w:val="28"/>
        </w:rPr>
      </w:pPr>
    </w:p>
    <w:p w14:paraId="6AD5CDFC"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De igual manera, se otorgan reconocimientos en acto público; al finalizar cada uno de los períodos, la Comisión de Evaluación y Promoción hará el análisis del Desempeño de todos los Estudiantes del Grado correspondiente y determinará quiénes se hacen merecedores de los Estímulos fijados en el manual de convivencia. </w:t>
      </w:r>
    </w:p>
    <w:p w14:paraId="274C2B5E" w14:textId="77777777" w:rsidR="009A0944" w:rsidRPr="00026CCC" w:rsidRDefault="009A0944" w:rsidP="009A0944">
      <w:pPr>
        <w:jc w:val="both"/>
        <w:rPr>
          <w:rFonts w:ascii="Arial Black" w:hAnsi="Arial Black" w:cstheme="minorHAnsi"/>
          <w:sz w:val="28"/>
          <w:szCs w:val="28"/>
        </w:rPr>
      </w:pPr>
    </w:p>
    <w:p w14:paraId="0F925CB7" w14:textId="10E7B053" w:rsidR="00226621" w:rsidRPr="00CC4397" w:rsidRDefault="009A0944" w:rsidP="006114B4">
      <w:pPr>
        <w:pStyle w:val="Prrafodelista"/>
        <w:numPr>
          <w:ilvl w:val="3"/>
          <w:numId w:val="23"/>
        </w:numPr>
        <w:jc w:val="both"/>
        <w:rPr>
          <w:rFonts w:ascii="Arial Black" w:hAnsi="Arial Black" w:cstheme="minorHAnsi"/>
        </w:rPr>
      </w:pPr>
      <w:r w:rsidRPr="00CC4397">
        <w:rPr>
          <w:rFonts w:ascii="Arial Black" w:hAnsi="Arial Black" w:cstheme="minorHAnsi"/>
          <w:b/>
          <w:bCs/>
        </w:rPr>
        <w:t>PROMOCIÓN ANTICIPADA:</w:t>
      </w:r>
      <w:r w:rsidRPr="00CC4397">
        <w:rPr>
          <w:rFonts w:ascii="Arial Black" w:hAnsi="Arial Black" w:cstheme="minorHAnsi"/>
        </w:rPr>
        <w:t xml:space="preserve"> </w:t>
      </w:r>
    </w:p>
    <w:p w14:paraId="2D7E2633" w14:textId="18BFC26C" w:rsidR="009A0944" w:rsidRPr="00226621" w:rsidRDefault="009A0944" w:rsidP="00226621">
      <w:pPr>
        <w:pStyle w:val="Prrafodelista"/>
        <w:ind w:left="720"/>
        <w:jc w:val="both"/>
        <w:rPr>
          <w:rFonts w:asciiTheme="minorHAnsi" w:hAnsiTheme="minorHAnsi" w:cstheme="minorHAnsi"/>
          <w:sz w:val="28"/>
          <w:szCs w:val="28"/>
        </w:rPr>
      </w:pPr>
      <w:r w:rsidRPr="00226621">
        <w:rPr>
          <w:rFonts w:asciiTheme="minorHAnsi" w:hAnsiTheme="minorHAnsi" w:cstheme="minorHAnsi"/>
          <w:sz w:val="28"/>
          <w:szCs w:val="28"/>
        </w:rPr>
        <w:t>Es el reconocimiento considerado por el Ministerio de Educación Nacional según el Decreto 1860 de 1994 y el decreto 1290 de 2009 y lo estipulado en el PEI del Centro Educativo Rural agua Blanca, que puede ser aprobado por el Consejo Directivo con el fin de motivar a los estudiantes que demuestren un rendimiento superior en el desarrollo cognitivo, personal y social en las competencias básicas del grado y que cuenten con previo consentimiento de los padres de familia o acudientes.</w:t>
      </w:r>
    </w:p>
    <w:p w14:paraId="5B8C4A0B" w14:textId="77777777" w:rsidR="009A0944" w:rsidRPr="000E47B5" w:rsidRDefault="009A0944" w:rsidP="009A0944">
      <w:pPr>
        <w:jc w:val="both"/>
        <w:rPr>
          <w:rFonts w:asciiTheme="minorHAnsi" w:hAnsiTheme="minorHAnsi" w:cstheme="minorHAnsi"/>
          <w:sz w:val="28"/>
          <w:szCs w:val="28"/>
        </w:rPr>
      </w:pPr>
    </w:p>
    <w:p w14:paraId="741BFD68" w14:textId="77777777" w:rsidR="00B252AA" w:rsidRDefault="00B252AA" w:rsidP="00B252AA">
      <w:pPr>
        <w:pStyle w:val="Ttulo2"/>
        <w:rPr>
          <w:b/>
          <w:bCs/>
          <w:color w:val="auto"/>
        </w:rPr>
      </w:pPr>
      <w:bookmarkStart w:id="13" w:name="_Toc172126584"/>
    </w:p>
    <w:p w14:paraId="2ED07327" w14:textId="691E02C0" w:rsidR="009A0944" w:rsidRPr="00BE3091" w:rsidRDefault="00A8325E" w:rsidP="006114B4">
      <w:pPr>
        <w:pStyle w:val="Ttulo2"/>
        <w:numPr>
          <w:ilvl w:val="2"/>
          <w:numId w:val="23"/>
        </w:numPr>
        <w:rPr>
          <w:rFonts w:ascii="Arial Black" w:hAnsi="Arial Black"/>
          <w:b/>
          <w:bCs/>
          <w:color w:val="auto"/>
        </w:rPr>
      </w:pPr>
      <w:r w:rsidRPr="00BE3091">
        <w:rPr>
          <w:rFonts w:ascii="Arial Black" w:hAnsi="Arial Black"/>
          <w:b/>
          <w:bCs/>
          <w:color w:val="auto"/>
        </w:rPr>
        <w:t>DIRECTRICES PARA LA APLICACIÓN DE LA FIGURA DE PROMOCIÓN ANTICIPADA, APROBADAS POR CONSEJO DIRECTIVO</w:t>
      </w:r>
      <w:r w:rsidR="009A0944" w:rsidRPr="00BE3091">
        <w:rPr>
          <w:rFonts w:ascii="Arial Black" w:hAnsi="Arial Black"/>
          <w:b/>
          <w:bCs/>
          <w:color w:val="auto"/>
        </w:rPr>
        <w:t>.</w:t>
      </w:r>
      <w:bookmarkEnd w:id="13"/>
    </w:p>
    <w:p w14:paraId="27D595EE" w14:textId="04B3EE53"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Un estudiante puede ser promovido </w:t>
      </w:r>
      <w:r>
        <w:rPr>
          <w:rFonts w:asciiTheme="minorHAnsi" w:hAnsiTheme="minorHAnsi" w:cstheme="minorHAnsi"/>
          <w:sz w:val="28"/>
          <w:szCs w:val="28"/>
        </w:rPr>
        <w:t xml:space="preserve">basado en el artículo 7 del decreto 1290 de 2009, </w:t>
      </w:r>
      <w:r w:rsidRPr="000E47B5">
        <w:rPr>
          <w:rFonts w:asciiTheme="minorHAnsi" w:hAnsiTheme="minorHAnsi" w:cstheme="minorHAnsi"/>
          <w:sz w:val="28"/>
          <w:szCs w:val="28"/>
        </w:rPr>
        <w:t>al grado siguiente superando el 60 % de los contenidos del grado que cursa.</w:t>
      </w:r>
    </w:p>
    <w:p w14:paraId="5D2447CF" w14:textId="5159BFD9" w:rsidR="009A0944" w:rsidRPr="009E6C8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Durante el primer periodo al estudiante que manifieste capacidades excepcionales se le evaluara el 60% de los contenidos del grado que cursa, </w:t>
      </w:r>
      <w:r>
        <w:rPr>
          <w:rFonts w:asciiTheme="minorHAnsi" w:hAnsiTheme="minorHAnsi" w:cstheme="minorHAnsi"/>
          <w:sz w:val="28"/>
          <w:szCs w:val="28"/>
        </w:rPr>
        <w:t>por medio de una evaluación escrita, oral, en la cual se evalúan los procesos de las áreas fundamentales con un desempeño académico entre alto y superior en los aprendizajes requeridos para el curso a promover. S</w:t>
      </w:r>
      <w:r w:rsidRPr="000E47B5">
        <w:rPr>
          <w:rFonts w:asciiTheme="minorHAnsi" w:hAnsiTheme="minorHAnsi" w:cstheme="minorHAnsi"/>
          <w:sz w:val="28"/>
          <w:szCs w:val="28"/>
        </w:rPr>
        <w:t>i el resultado es satisfactorio se inicia proceso de promoción anticipada, para continuar con este proceso se requiere un informe psicológico que determine la madurez emocional el estudiante para cursar el grado siguiente, posteriormente se expondrá el caso ante consejo académico y consejo directivo para su aprobación.</w:t>
      </w:r>
    </w:p>
    <w:p w14:paraId="53E3ABD6" w14:textId="77777777" w:rsidR="009A0944" w:rsidRDefault="009A0944" w:rsidP="009A0944">
      <w:pPr>
        <w:jc w:val="both"/>
        <w:rPr>
          <w:rFonts w:ascii="Times New Roman" w:eastAsia="Times New Roman" w:hAnsi="Times New Roman"/>
          <w:sz w:val="28"/>
          <w:szCs w:val="28"/>
          <w:lang w:eastAsia="es-CO"/>
        </w:rPr>
      </w:pPr>
      <w:r w:rsidRPr="00B3447C">
        <w:rPr>
          <w:rFonts w:ascii="Times New Roman" w:eastAsia="Times New Roman" w:hAnsi="Times New Roman"/>
          <w:sz w:val="28"/>
          <w:szCs w:val="28"/>
          <w:lang w:eastAsia="es-CO"/>
        </w:rPr>
        <w:t xml:space="preserve">Políticas de inclusión, primera infancia y educación inicial: Sección 2 Atención educativa a la población con discapacidad; Subsección 1 Disposiciones generales en su Artículo 2.3.3.5.1.4 Definiciones del Decreto 1075 en su numeral   7º “Educación inclusiva” y Proyecto Diseño Universal de Aprendizaje -DUA- (Decreto </w:t>
      </w:r>
      <w:proofErr w:type="spellStart"/>
      <w:r w:rsidRPr="00B3447C">
        <w:rPr>
          <w:rFonts w:ascii="Times New Roman" w:eastAsia="Times New Roman" w:hAnsi="Times New Roman"/>
          <w:sz w:val="28"/>
          <w:szCs w:val="28"/>
          <w:lang w:eastAsia="es-CO"/>
        </w:rPr>
        <w:t>N°</w:t>
      </w:r>
      <w:proofErr w:type="spellEnd"/>
      <w:r w:rsidRPr="00B3447C">
        <w:rPr>
          <w:rFonts w:ascii="Times New Roman" w:eastAsia="Times New Roman" w:hAnsi="Times New Roman"/>
          <w:sz w:val="28"/>
          <w:szCs w:val="28"/>
          <w:lang w:eastAsia="es-CO"/>
        </w:rPr>
        <w:t xml:space="preserve"> 1421- 29/08/2017, </w:t>
      </w:r>
      <w:r w:rsidRPr="00B3447C">
        <w:rPr>
          <w:rFonts w:ascii="Times New Roman" w:hAnsi="Times New Roman"/>
          <w:sz w:val="28"/>
          <w:szCs w:val="28"/>
        </w:rPr>
        <w:t>Artículo 2.3.3.5.1.4., inciso 6°), Artículo 2.3.3.5.2.3.1. Gestión educativa y gestión escolar, inciso c) Responsabilidades de los establecimientos educativos públicos y privados</w:t>
      </w:r>
      <w:r w:rsidRPr="00B3447C">
        <w:rPr>
          <w:rFonts w:ascii="Times New Roman" w:hAnsi="Times New Roman"/>
          <w:color w:val="FF0000"/>
          <w:sz w:val="28"/>
          <w:szCs w:val="28"/>
        </w:rPr>
        <w:t xml:space="preserve">. </w:t>
      </w:r>
      <w:r w:rsidRPr="00B3447C">
        <w:rPr>
          <w:rFonts w:ascii="Times New Roman" w:eastAsia="Times New Roman" w:hAnsi="Times New Roman"/>
          <w:sz w:val="28"/>
          <w:szCs w:val="28"/>
          <w:lang w:eastAsia="es-CO"/>
        </w:rPr>
        <w:t>Preescolar decreto 2247 del 11/09/1997, decreto 1075/2015, Sección 1,2, Subsección 2)</w:t>
      </w:r>
      <w:r>
        <w:rPr>
          <w:rFonts w:ascii="Times New Roman" w:eastAsia="Times New Roman" w:hAnsi="Times New Roman"/>
          <w:sz w:val="28"/>
          <w:szCs w:val="28"/>
          <w:lang w:eastAsia="es-CO"/>
        </w:rPr>
        <w:t>.</w:t>
      </w:r>
    </w:p>
    <w:p w14:paraId="258E6C62" w14:textId="4CF0A675" w:rsidR="009A0944" w:rsidRPr="00E733DB" w:rsidRDefault="009A0944" w:rsidP="006114B4">
      <w:pPr>
        <w:pStyle w:val="Ttulo1"/>
        <w:numPr>
          <w:ilvl w:val="2"/>
          <w:numId w:val="23"/>
        </w:numPr>
        <w:rPr>
          <w:rFonts w:ascii="Arial Black" w:hAnsi="Arial Black"/>
          <w:b/>
          <w:bCs/>
          <w:color w:val="auto"/>
          <w:sz w:val="24"/>
          <w:szCs w:val="24"/>
        </w:rPr>
      </w:pPr>
      <w:bookmarkStart w:id="14" w:name="_Toc172126586"/>
      <w:r w:rsidRPr="00A44B3A">
        <w:rPr>
          <w:rFonts w:ascii="Arial Black" w:hAnsi="Arial Black"/>
          <w:b/>
          <w:bCs/>
          <w:color w:val="auto"/>
          <w:sz w:val="24"/>
          <w:szCs w:val="24"/>
        </w:rPr>
        <w:t>POLÍTICAS</w:t>
      </w:r>
      <w:r w:rsidRPr="00E733DB">
        <w:rPr>
          <w:rFonts w:ascii="Arial Black" w:hAnsi="Arial Black"/>
          <w:b/>
          <w:bCs/>
          <w:color w:val="auto"/>
          <w:sz w:val="24"/>
          <w:szCs w:val="24"/>
        </w:rPr>
        <w:t xml:space="preserve"> DE INCLUSIÓN</w:t>
      </w:r>
      <w:bookmarkEnd w:id="14"/>
      <w:r w:rsidRPr="00E733DB">
        <w:rPr>
          <w:rFonts w:ascii="Arial Black" w:hAnsi="Arial Black"/>
          <w:b/>
          <w:bCs/>
          <w:color w:val="auto"/>
          <w:sz w:val="24"/>
          <w:szCs w:val="24"/>
        </w:rPr>
        <w:t xml:space="preserve"> PRIMERA INFANCIA Y EDUCACIÓN INICIAL</w:t>
      </w:r>
    </w:p>
    <w:p w14:paraId="58807EE9" w14:textId="77777777" w:rsidR="00B252AA" w:rsidRPr="00B252AA" w:rsidRDefault="00B252AA" w:rsidP="00B252AA"/>
    <w:p w14:paraId="63E0AFDC" w14:textId="77777777" w:rsidR="009A0944" w:rsidRDefault="009A0944" w:rsidP="009A0944">
      <w:pPr>
        <w:jc w:val="both"/>
        <w:rPr>
          <w:rFonts w:ascii="Arial" w:hAnsi="Arial" w:cs="Arial"/>
          <w:sz w:val="24"/>
          <w:szCs w:val="24"/>
        </w:rPr>
      </w:pPr>
      <w:r>
        <w:t xml:space="preserve"> </w:t>
      </w:r>
      <w:r>
        <w:rPr>
          <w:rFonts w:ascii="Arial" w:hAnsi="Arial" w:cs="Arial"/>
          <w:sz w:val="24"/>
          <w:szCs w:val="24"/>
        </w:rPr>
        <w:t>El centro educativo rural Aguablanca CERAB</w:t>
      </w:r>
      <w:r w:rsidRPr="00336C3F">
        <w:rPr>
          <w:rFonts w:ascii="Arial" w:hAnsi="Arial" w:cs="Arial"/>
          <w:sz w:val="24"/>
          <w:szCs w:val="24"/>
        </w:rPr>
        <w:t xml:space="preserve"> es garante de todos los procesos de formación desde la inclusión educativa, brindando herramientas que fortalezcan la vida integral de los niños, niñas, jóvenes y adolescentes que tienen algún tipo de necesidad educativa especial, </w:t>
      </w:r>
      <w:r>
        <w:rPr>
          <w:rFonts w:ascii="Arial" w:hAnsi="Arial" w:cs="Arial"/>
          <w:sz w:val="24"/>
          <w:szCs w:val="24"/>
        </w:rPr>
        <w:t>mediante, DUA, PIAR, adecuaciones curriculares, historia escolar del estudiante y plan de signos de alerta. C</w:t>
      </w:r>
      <w:r w:rsidRPr="00336C3F">
        <w:rPr>
          <w:rFonts w:ascii="Arial" w:hAnsi="Arial" w:cs="Arial"/>
          <w:sz w:val="24"/>
          <w:szCs w:val="24"/>
        </w:rPr>
        <w:t xml:space="preserve">reemos en ellos y en sus potencialidades, sus capacidades excepcionales y sus logros, serán un motivo de orgullo a sus familias e institución educativa. </w:t>
      </w:r>
    </w:p>
    <w:p w14:paraId="3DC776F8" w14:textId="77777777" w:rsidR="009A0944" w:rsidRPr="00336C3F" w:rsidRDefault="009A0944" w:rsidP="009A0944">
      <w:pPr>
        <w:jc w:val="both"/>
        <w:rPr>
          <w:rFonts w:ascii="Arial" w:hAnsi="Arial" w:cs="Arial"/>
          <w:sz w:val="24"/>
          <w:szCs w:val="24"/>
        </w:rPr>
      </w:pPr>
      <w:r>
        <w:rPr>
          <w:rFonts w:ascii="Arial" w:hAnsi="Arial" w:cs="Arial"/>
          <w:sz w:val="24"/>
          <w:szCs w:val="24"/>
        </w:rPr>
        <w:t xml:space="preserve">En consecuencia, con el marco normativo vigente hacemos hincapié en sus leyes y decretos tales como: </w:t>
      </w:r>
    </w:p>
    <w:p w14:paraId="282BDF1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Decreto 1421 de 2017</w:t>
      </w:r>
    </w:p>
    <w:p w14:paraId="361A2469"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Este decreto tiene como objetivo reglamentar la prestación del servicio educativo para la población con discapacidad en el marco de la educación inclusiva. Establece disposiciones generales sobre la ruta y esquema para la atención educativa de preescolar a educación superior, así como medidas sobre accesibilidad, ajustes razonables, educación inclusiva y </w:t>
      </w:r>
      <w:r w:rsidRPr="00336C3F">
        <w:rPr>
          <w:rFonts w:ascii="Arial" w:hAnsi="Arial" w:cs="Arial"/>
          <w:sz w:val="24"/>
          <w:szCs w:val="24"/>
        </w:rPr>
        <w:lastRenderedPageBreak/>
        <w:t>permanencia educativa para personas con discapacidad. Adicionalmente, provee una guía de apoyo para entender e implementar lo establecido en el decreto.</w:t>
      </w:r>
    </w:p>
    <w:p w14:paraId="23F3ACA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La Ley 2216 de 2022 </w:t>
      </w:r>
    </w:p>
    <w:p w14:paraId="56347590"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tiene como objetivo promover la educación inclusiva efectiva y el desarrollo integral de niños, niñas, adolescentes y jóvenes con trastornos específicos de aprendizaje desde la primera infancia hasta la educación media en instituciones públicas y privadas del país. El Ministerio de Educación Nacional trabajará junto con las Entidades Territoriales Certificadas en Educación para incorporar estrategias que favorezcan esta educación inclusiva en los Proyectos Educativos Institucionales (PEI) de los establecimientos educativos</w:t>
      </w:r>
    </w:p>
    <w:p w14:paraId="358EF3CC"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115 de 1994</w:t>
      </w:r>
    </w:p>
    <w:p w14:paraId="482BB4D2" w14:textId="77777777" w:rsidR="009A0944" w:rsidRDefault="009A0944" w:rsidP="009A0944">
      <w:pPr>
        <w:jc w:val="both"/>
        <w:rPr>
          <w:rFonts w:ascii="Arial" w:hAnsi="Arial" w:cs="Arial"/>
          <w:sz w:val="24"/>
          <w:szCs w:val="24"/>
        </w:rPr>
      </w:pPr>
      <w:r w:rsidRPr="00336C3F">
        <w:rPr>
          <w:rFonts w:ascii="Arial" w:hAnsi="Arial" w:cs="Arial"/>
          <w:sz w:val="24"/>
          <w:szCs w:val="24"/>
        </w:rPr>
        <w:t>Que el artículo 47 de la Carta Política prescribe que</w:t>
      </w:r>
      <w:r>
        <w:rPr>
          <w:rFonts w:ascii="Arial" w:hAnsi="Arial" w:cs="Arial"/>
          <w:sz w:val="24"/>
          <w:szCs w:val="24"/>
        </w:rPr>
        <w:t xml:space="preserve"> “</w:t>
      </w:r>
      <w:r w:rsidRPr="00336C3F">
        <w:rPr>
          <w:rFonts w:ascii="Arial" w:hAnsi="Arial" w:cs="Arial"/>
          <w:sz w:val="24"/>
          <w:szCs w:val="24"/>
        </w:rPr>
        <w:t>El Estado adelantará una política de previsión, rehabilitación e integración social para los disminuidos físicos, sensoriales y psíquicos, a quienes se prestará la atención especializada que requieran</w:t>
      </w:r>
      <w:r>
        <w:rPr>
          <w:rFonts w:ascii="Arial" w:hAnsi="Arial" w:cs="Arial"/>
          <w:sz w:val="24"/>
          <w:szCs w:val="24"/>
        </w:rPr>
        <w:t>”</w:t>
      </w:r>
      <w:r w:rsidRPr="00336C3F">
        <w:rPr>
          <w:rFonts w:ascii="Arial" w:hAnsi="Arial" w:cs="Arial"/>
          <w:sz w:val="24"/>
          <w:szCs w:val="24"/>
        </w:rPr>
        <w:t>, y en el artículo 68 señala que</w:t>
      </w:r>
      <w:r>
        <w:rPr>
          <w:rFonts w:ascii="Arial" w:hAnsi="Arial" w:cs="Arial"/>
          <w:sz w:val="24"/>
          <w:szCs w:val="24"/>
        </w:rPr>
        <w:t xml:space="preserve"> </w:t>
      </w:r>
    </w:p>
    <w:p w14:paraId="4FC4C2B7" w14:textId="77777777" w:rsidR="009A0944" w:rsidRPr="00336C3F" w:rsidRDefault="009A0944" w:rsidP="009A0944">
      <w:pPr>
        <w:jc w:val="both"/>
        <w:rPr>
          <w:rFonts w:ascii="Arial" w:hAnsi="Arial" w:cs="Arial"/>
          <w:sz w:val="24"/>
          <w:szCs w:val="24"/>
        </w:rPr>
      </w:pPr>
      <w:r>
        <w:rPr>
          <w:rFonts w:ascii="Arial" w:hAnsi="Arial" w:cs="Arial"/>
          <w:sz w:val="24"/>
          <w:szCs w:val="24"/>
        </w:rPr>
        <w:t>“</w:t>
      </w:r>
      <w:r w:rsidRPr="00336C3F">
        <w:rPr>
          <w:rFonts w:ascii="Arial" w:hAnsi="Arial" w:cs="Arial"/>
          <w:sz w:val="24"/>
          <w:szCs w:val="24"/>
        </w:rPr>
        <w:t>La educación de personas con limitaciones físicas o mentales, o con capacidades excepcionales, son obligaciones especiales del, Estado.</w:t>
      </w:r>
    </w:p>
    <w:p w14:paraId="4A6ECBE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115 de 1994 en su artículo 46 dispuso que:</w:t>
      </w:r>
    </w:p>
    <w:p w14:paraId="1792676B"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La educación de las personas con limitaciones físicas, sensoriales, psíquicas, cognoscitivas, emocionales o con capacidades intelectuales excepcionales, es parte integrante del servicio público educativo.</w:t>
      </w:r>
    </w:p>
    <w:p w14:paraId="6696344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en razón a lo anterior, el Estado Colombiano busca consolidar procesos con los cuales se garanticen los derechos de las personas con discapacidad, dando cumplimiento a los mandatos constitucionales indicados en precedencia, los tratados internacionales y la legislación nacional, en particular las leyes 361 de 1997, 762 de 2002, 1145 de 2007, 1346 de 2009, 1616 de 2013 y 1618 de 2013, que imponen de manera imprescindible la corresponsabilidad de la autoridades públicas, las instituciones educativas y, primordialmente, la familia.</w:t>
      </w:r>
    </w:p>
    <w:p w14:paraId="2B619CA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1098 de 2006</w:t>
      </w:r>
    </w:p>
    <w:p w14:paraId="5AC2B5D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artículo 8 de la Ley 1098 de 2006, Código de la Infancia y la Adolescencia, establece la primacía de los derechos de los niños y las niñas sobre los derechos de los demás, y el artículo 36 establece que todo niño, niña o adolescente que presente algún tipo de discapacidad tendrá derecho a la educación gratuita.</w:t>
      </w:r>
    </w:p>
    <w:p w14:paraId="7AC6BB6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1618 de 2013</w:t>
      </w:r>
    </w:p>
    <w:p w14:paraId="3510C83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la Ley 1618 de 2013, </w:t>
      </w:r>
      <w:r>
        <w:rPr>
          <w:rFonts w:ascii="Arial" w:hAnsi="Arial" w:cs="Arial"/>
          <w:sz w:val="24"/>
          <w:szCs w:val="24"/>
        </w:rPr>
        <w:t>“</w:t>
      </w:r>
      <w:r w:rsidRPr="00336C3F">
        <w:rPr>
          <w:rFonts w:ascii="Arial" w:hAnsi="Arial" w:cs="Arial"/>
          <w:sz w:val="24"/>
          <w:szCs w:val="24"/>
        </w:rPr>
        <w:t xml:space="preserve"> Por medio de la cual se establecen las disposiciones para garantizar el pleno ejercicio de los derechos de las personas con discapacidad</w:t>
      </w:r>
      <w:r>
        <w:rPr>
          <w:rFonts w:ascii="Arial" w:hAnsi="Arial" w:cs="Arial"/>
          <w:sz w:val="24"/>
          <w:szCs w:val="24"/>
        </w:rPr>
        <w:t>”</w:t>
      </w:r>
      <w:r w:rsidRPr="00336C3F">
        <w:rPr>
          <w:rFonts w:ascii="Arial" w:hAnsi="Arial" w:cs="Arial"/>
          <w:sz w:val="24"/>
          <w:szCs w:val="24"/>
        </w:rPr>
        <w:t>, ordena a las entidades públicas del orden nacional, departamental, distrital, y municipal, en el marco del Sistema Nacional de Discapacidad, la responsabilidad de la inclusión real y efectiva de las personas con discapacidad, debiendo asegurar que todas las políticas, planes y programas, garanticen el ejercicio total y efectivo de sus derechos de manera inclusiva.</w:t>
      </w:r>
    </w:p>
    <w:p w14:paraId="5FDCF53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el artículo 11 de la Ley estatutaria en cita ordenó al Ministerio de Educación Nacional reglamentar </w:t>
      </w:r>
    </w:p>
    <w:p w14:paraId="3AB80AA9"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“el esquema de atención educativa a la población con discapacidad, fomentando el acceso y la permanencia educativa con calidad, bajo un enfoque basado en la inclusión del servicio educativo</w:t>
      </w:r>
      <w:r>
        <w:rPr>
          <w:rFonts w:ascii="Arial" w:hAnsi="Arial" w:cs="Arial"/>
          <w:sz w:val="24"/>
          <w:szCs w:val="24"/>
        </w:rPr>
        <w:t>”</w:t>
      </w:r>
      <w:r w:rsidRPr="00336C3F">
        <w:rPr>
          <w:rFonts w:ascii="Arial" w:hAnsi="Arial" w:cs="Arial"/>
          <w:sz w:val="24"/>
          <w:szCs w:val="24"/>
        </w:rPr>
        <w:t>.</w:t>
      </w:r>
    </w:p>
    <w:p w14:paraId="417DBA67"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la Corte Constitucional, mediante su jurisprudencia, igualmente ha hecho énfasis en el </w:t>
      </w:r>
      <w:r w:rsidRPr="00336C3F">
        <w:rPr>
          <w:rFonts w:ascii="Arial" w:hAnsi="Arial" w:cs="Arial"/>
          <w:sz w:val="24"/>
          <w:szCs w:val="24"/>
        </w:rPr>
        <w:lastRenderedPageBreak/>
        <w:t xml:space="preserve">deber que tiene el Estado colombiano de pasar de modelos de educación </w:t>
      </w:r>
      <w:r>
        <w:rPr>
          <w:rFonts w:ascii="Arial" w:hAnsi="Arial" w:cs="Arial"/>
          <w:sz w:val="24"/>
          <w:szCs w:val="24"/>
        </w:rPr>
        <w:t>“</w:t>
      </w:r>
      <w:r w:rsidRPr="00336C3F">
        <w:rPr>
          <w:rFonts w:ascii="Arial" w:hAnsi="Arial" w:cs="Arial"/>
          <w:sz w:val="24"/>
          <w:szCs w:val="24"/>
        </w:rPr>
        <w:t xml:space="preserve"> segregada</w:t>
      </w:r>
      <w:r>
        <w:rPr>
          <w:rFonts w:ascii="Arial" w:hAnsi="Arial" w:cs="Arial"/>
          <w:sz w:val="24"/>
          <w:szCs w:val="24"/>
        </w:rPr>
        <w:t>”</w:t>
      </w:r>
      <w:r w:rsidRPr="00336C3F">
        <w:rPr>
          <w:rFonts w:ascii="Arial" w:hAnsi="Arial" w:cs="Arial"/>
          <w:sz w:val="24"/>
          <w:szCs w:val="24"/>
        </w:rPr>
        <w:t xml:space="preserve"> o “ integrada</w:t>
      </w:r>
      <w:r>
        <w:rPr>
          <w:rFonts w:ascii="Arial" w:hAnsi="Arial" w:cs="Arial"/>
          <w:sz w:val="24"/>
          <w:szCs w:val="24"/>
        </w:rPr>
        <w:t>”</w:t>
      </w:r>
      <w:r w:rsidRPr="00336C3F">
        <w:rPr>
          <w:rFonts w:ascii="Arial" w:hAnsi="Arial" w:cs="Arial"/>
          <w:sz w:val="24"/>
          <w:szCs w:val="24"/>
        </w:rPr>
        <w:t xml:space="preserve"> a una educación inclusiva que “ persigue que todos los niños y niñas, independientemente de sus necesidades educativas, puedan estudiar y aprender juntos</w:t>
      </w:r>
      <w:r>
        <w:rPr>
          <w:rFonts w:ascii="Arial" w:hAnsi="Arial" w:cs="Arial"/>
          <w:sz w:val="24"/>
          <w:szCs w:val="24"/>
        </w:rPr>
        <w:t>”</w:t>
      </w:r>
      <w:r w:rsidRPr="00336C3F">
        <w:rPr>
          <w:rFonts w:ascii="Arial" w:hAnsi="Arial" w:cs="Arial"/>
          <w:sz w:val="24"/>
          <w:szCs w:val="24"/>
        </w:rPr>
        <w:t>, pues a diferencia de los anteriores modelos, lo que se busca ahora es que “la enseñanza se adapte a los estudiantes y no éstos a la enseñanza</w:t>
      </w:r>
      <w:r>
        <w:rPr>
          <w:rFonts w:ascii="Arial" w:hAnsi="Arial" w:cs="Arial"/>
          <w:sz w:val="24"/>
          <w:szCs w:val="24"/>
        </w:rPr>
        <w:t>”</w:t>
      </w:r>
      <w:r w:rsidRPr="00336C3F">
        <w:rPr>
          <w:rFonts w:ascii="Arial" w:hAnsi="Arial" w:cs="Arial"/>
          <w:sz w:val="24"/>
          <w:szCs w:val="24"/>
        </w:rPr>
        <w:t>, según lo indicado en la Sentencia T­051 de 2011.</w:t>
      </w:r>
    </w:p>
    <w:p w14:paraId="0F64E66D"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el numeral 4º del artículo 11 la Ley estatutaria 1618 de 2013 también le atribuye un enfoque inclusivo a la educación superior, de ahí que el Ministerio de Educación Nacional deba adoptar criterios de inclusión educativa para evaluar las condiciones de calidad que, por mandato de la Ley 1188 de 2008, deben cumplir los programas académicos para obtener y renovar su registro calificado; y por otra parte, las instituciones de educación superior, en el marco de su autonomía, están llamadas a </w:t>
      </w:r>
      <w:r>
        <w:rPr>
          <w:rFonts w:ascii="Arial" w:hAnsi="Arial" w:cs="Arial"/>
          <w:sz w:val="24"/>
          <w:szCs w:val="24"/>
        </w:rPr>
        <w:t>“</w:t>
      </w:r>
      <w:r w:rsidRPr="00336C3F">
        <w:rPr>
          <w:rFonts w:ascii="Arial" w:hAnsi="Arial" w:cs="Arial"/>
          <w:sz w:val="24"/>
          <w:szCs w:val="24"/>
        </w:rPr>
        <w:t xml:space="preserve"> aplicar progresivamente recursos de su presupuesto para vincular recursos humanos, recursos didácticos y pedagógicos apropiados que apoyen la inclusión educativa de personas con discapacidad y la accesibilidad en la prestación del servicio educativo de calidad a dicha población</w:t>
      </w:r>
      <w:r>
        <w:rPr>
          <w:rFonts w:ascii="Arial" w:hAnsi="Arial" w:cs="Arial"/>
          <w:sz w:val="24"/>
          <w:szCs w:val="24"/>
        </w:rPr>
        <w:t>”</w:t>
      </w:r>
      <w:r w:rsidRPr="00336C3F">
        <w:rPr>
          <w:rFonts w:ascii="Arial" w:hAnsi="Arial" w:cs="Arial"/>
          <w:sz w:val="24"/>
          <w:szCs w:val="24"/>
        </w:rPr>
        <w:t>.</w:t>
      </w:r>
    </w:p>
    <w:p w14:paraId="2CE89161"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Decreto 1075 de 2015</w:t>
      </w:r>
    </w:p>
    <w:p w14:paraId="711E0F6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Gobierno nacional expidió el Decreto 1075 de 2015, con el objetivo de compilar y racionalizar las normas de carácter reglamentario que rigen el sector y contar con un instrumento jurídico único para el mismo.</w:t>
      </w:r>
    </w:p>
    <w:p w14:paraId="2941C21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en las secciones 1 y 2 del Capítulo 5, Título 3, Parte 3, Libro 2 del Decreto 1075 de 2015, se organiza el servicio de apoyo pedagógico que deben ofertar las entidades territoriales certificadas en educación para atender los estudiantes de preescolar, básica y media con discapacidad o con capacidades o talentos excepcionales en el marco de la educación inclusiva.</w:t>
      </w:r>
    </w:p>
    <w:p w14:paraId="5AC037A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1618 de 2013</w:t>
      </w:r>
    </w:p>
    <w:p w14:paraId="1B233A0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artículo 11 de la Ley 1618 de 2013 demanda al sector educativo reglamentar aspectos relacionados con la educación inclusiva de las personas con discapacidad, en el sentido de procurar acciones para garantizar el ejercicio efectivo del derecho a la educación en todos los niveles de formación, lo que implica ajustar el Decreto 1075 de 2015 al marco normativo dispuesto en esta ley y en la Convención para los Derechos de las Personas con Discapacidad aprobada mediante la Ley 1346 de 2009.</w:t>
      </w:r>
    </w:p>
    <w:p w14:paraId="31765299" w14:textId="77777777" w:rsidR="009A0944" w:rsidRPr="00A230CF" w:rsidRDefault="009A0944" w:rsidP="009A0944">
      <w:pPr>
        <w:jc w:val="both"/>
        <w:rPr>
          <w:rFonts w:ascii="Arial" w:hAnsi="Arial" w:cs="Arial"/>
          <w:sz w:val="24"/>
          <w:szCs w:val="24"/>
        </w:rPr>
      </w:pPr>
      <w:r w:rsidRPr="00A230CF">
        <w:rPr>
          <w:rFonts w:ascii="Arial" w:hAnsi="Arial" w:cs="Arial"/>
          <w:sz w:val="24"/>
          <w:szCs w:val="24"/>
        </w:rPr>
        <w:t xml:space="preserve">Que, en lo referente a la educación superior, es necesario disponer de una nueva sección al Capítulo 3, Título 3, Parte 5, Libro 2 del Decreto 1075 de 2015, que agrupe las medidas que adelanta el Ministerio de Educación Nacional para fomentar el acceso y la permanencia en este nivel de formación de la población con protección constitucional reforzada, entre las que se encuentran las personas con discapacidad, con el fin de evitar la dispersión normativa en esta materia. </w:t>
      </w:r>
    </w:p>
    <w:p w14:paraId="234B7D91" w14:textId="77777777" w:rsidR="009A0944" w:rsidRDefault="009A0944" w:rsidP="009A0944">
      <w:pPr>
        <w:jc w:val="both"/>
        <w:rPr>
          <w:rFonts w:ascii="Arial" w:hAnsi="Arial" w:cs="Arial"/>
          <w:sz w:val="24"/>
          <w:szCs w:val="24"/>
        </w:rPr>
      </w:pPr>
      <w:r w:rsidRPr="00A230CF">
        <w:rPr>
          <w:rFonts w:ascii="Arial" w:hAnsi="Arial" w:cs="Arial"/>
          <w:sz w:val="24"/>
          <w:szCs w:val="24"/>
        </w:rPr>
        <w:t xml:space="preserve">En cuanto a la primera infancia se viene implementando las políticas basadas </w:t>
      </w:r>
      <w:proofErr w:type="gramStart"/>
      <w:r w:rsidRPr="00A230CF">
        <w:rPr>
          <w:rFonts w:ascii="Arial" w:hAnsi="Arial" w:cs="Arial"/>
          <w:sz w:val="24"/>
          <w:szCs w:val="24"/>
        </w:rPr>
        <w:t>en  La</w:t>
      </w:r>
      <w:proofErr w:type="gramEnd"/>
      <w:r w:rsidRPr="00A230CF">
        <w:rPr>
          <w:rFonts w:ascii="Arial" w:hAnsi="Arial" w:cs="Arial"/>
          <w:sz w:val="24"/>
          <w:szCs w:val="24"/>
        </w:rPr>
        <w:t xml:space="preserve"> Ley 1804 de 2016 en Colombia, que ratifica la educación inicial como un derecho impostergable de las niñas y niños, y establece que puede ser prestada por establecimientos educativos oficiales y no oficiales, el Instituto Colombiano de Bienestar Familiar, las entidades territoriales y prestadores privados. Además, crea la Comisión Intersectorial para la Atención Integral de la Primera Infancia.</w:t>
      </w:r>
    </w:p>
    <w:p w14:paraId="1E7453C3" w14:textId="77777777" w:rsidR="008122EB" w:rsidRPr="00A230CF" w:rsidRDefault="008122EB" w:rsidP="009A0944">
      <w:pPr>
        <w:jc w:val="both"/>
        <w:rPr>
          <w:rFonts w:ascii="Arial" w:hAnsi="Arial" w:cs="Arial"/>
          <w:sz w:val="24"/>
          <w:szCs w:val="24"/>
        </w:rPr>
      </w:pPr>
    </w:p>
    <w:p w14:paraId="3282AB2A" w14:textId="77777777" w:rsidR="004D422E" w:rsidRPr="004D422E" w:rsidRDefault="004D422E" w:rsidP="004D422E">
      <w:pPr>
        <w:jc w:val="both"/>
        <w:rPr>
          <w:rFonts w:cstheme="minorHAnsi"/>
          <w:sz w:val="24"/>
          <w:szCs w:val="24"/>
        </w:rPr>
      </w:pPr>
    </w:p>
    <w:p w14:paraId="5A3C3880" w14:textId="5F3DB02B" w:rsidR="00B252AA" w:rsidRPr="00D85944" w:rsidRDefault="00DC3AD2" w:rsidP="006114B4">
      <w:pPr>
        <w:pStyle w:val="Prrafodelista"/>
        <w:numPr>
          <w:ilvl w:val="1"/>
          <w:numId w:val="23"/>
        </w:numPr>
        <w:jc w:val="both"/>
        <w:rPr>
          <w:rFonts w:ascii="Arial Black" w:hAnsi="Arial Black" w:cstheme="minorHAnsi"/>
        </w:rPr>
      </w:pPr>
      <w:r w:rsidRPr="00D85944">
        <w:rPr>
          <w:rFonts w:ascii="Arial Black" w:hAnsi="Arial Black" w:cstheme="minorHAnsi"/>
        </w:rPr>
        <w:lastRenderedPageBreak/>
        <w:t xml:space="preserve"> </w:t>
      </w:r>
      <w:r w:rsidR="004D422E" w:rsidRPr="00D85944">
        <w:rPr>
          <w:rFonts w:ascii="Arial Black" w:hAnsi="Arial Black" w:cstheme="minorHAnsi"/>
        </w:rPr>
        <w:t>PERFILES</w:t>
      </w:r>
    </w:p>
    <w:p w14:paraId="4D813BCB" w14:textId="77777777" w:rsidR="00B252AA" w:rsidRPr="00354050" w:rsidRDefault="00B252AA" w:rsidP="004D422E">
      <w:pPr>
        <w:jc w:val="both"/>
        <w:rPr>
          <w:rFonts w:cstheme="minorHAnsi"/>
          <w:b/>
          <w:bCs/>
          <w:sz w:val="24"/>
          <w:szCs w:val="24"/>
        </w:rPr>
      </w:pPr>
    </w:p>
    <w:p w14:paraId="4147F996" w14:textId="21019BE7" w:rsidR="004D422E" w:rsidRPr="00D85944" w:rsidRDefault="00D85944" w:rsidP="00D85944">
      <w:pPr>
        <w:jc w:val="both"/>
        <w:rPr>
          <w:rFonts w:ascii="Arial Black" w:hAnsi="Arial Black" w:cstheme="minorHAnsi"/>
          <w:b/>
          <w:bCs/>
        </w:rPr>
      </w:pPr>
      <w:r w:rsidRPr="00D85944">
        <w:rPr>
          <w:rFonts w:ascii="Arial Black" w:hAnsi="Arial Black" w:cstheme="minorHAnsi"/>
          <w:b/>
          <w:bCs/>
        </w:rPr>
        <w:t xml:space="preserve">1.7.1 </w:t>
      </w:r>
      <w:r w:rsidR="00354050" w:rsidRPr="00D85944">
        <w:rPr>
          <w:rFonts w:ascii="Arial Black" w:hAnsi="Arial Black" w:cstheme="minorHAnsi"/>
          <w:b/>
          <w:bCs/>
        </w:rPr>
        <w:t>DIRECTIVO DOCENTE</w:t>
      </w:r>
    </w:p>
    <w:p w14:paraId="3086D47D" w14:textId="77777777" w:rsidR="00B252AA" w:rsidRPr="004D422E" w:rsidRDefault="00B252AA" w:rsidP="004D422E">
      <w:pPr>
        <w:jc w:val="both"/>
        <w:rPr>
          <w:rFonts w:cstheme="minorHAnsi"/>
          <w:sz w:val="24"/>
          <w:szCs w:val="24"/>
        </w:rPr>
      </w:pPr>
    </w:p>
    <w:p w14:paraId="013EB541" w14:textId="77777777" w:rsidR="004D422E" w:rsidRDefault="004D422E" w:rsidP="004D422E">
      <w:pPr>
        <w:jc w:val="both"/>
        <w:rPr>
          <w:rFonts w:cstheme="minorHAnsi"/>
          <w:sz w:val="24"/>
          <w:szCs w:val="24"/>
        </w:rPr>
      </w:pPr>
      <w:r w:rsidRPr="004D422E">
        <w:rPr>
          <w:rFonts w:cstheme="minorHAnsi"/>
          <w:sz w:val="24"/>
          <w:szCs w:val="24"/>
        </w:rPr>
        <w:t>Un profesional de la educación con conocimientos y competencias en la planeación, organización, ejecución y control de los procesos propios de un establecimiento educativo, ágil en la toma oportuna de decisiones, con iniciativa y liderazgo para la gestión, facilitador del trabajo colaborativo y en equipo, propiciador de ambientes laborales saludables con equidad, compresión sobre la situaciones pedagógica y extra pedagógicas y promotor de las buenas relaciones interpersonales al interior de la comunidad educativa de la localidad de Agua Blanca, gestor de acciones para la protección del medio ambiente.</w:t>
      </w:r>
    </w:p>
    <w:p w14:paraId="117AD2F3" w14:textId="77777777" w:rsidR="005B73AC" w:rsidRDefault="005B73AC" w:rsidP="004D422E">
      <w:pPr>
        <w:jc w:val="both"/>
        <w:rPr>
          <w:rFonts w:cstheme="minorHAnsi"/>
          <w:sz w:val="24"/>
          <w:szCs w:val="24"/>
        </w:rPr>
      </w:pPr>
    </w:p>
    <w:p w14:paraId="5C35385C" w14:textId="77777777" w:rsidR="005B73AC" w:rsidRPr="004D422E" w:rsidRDefault="005B73AC" w:rsidP="004D422E">
      <w:pPr>
        <w:jc w:val="both"/>
        <w:rPr>
          <w:rFonts w:cstheme="minorHAnsi"/>
          <w:sz w:val="24"/>
          <w:szCs w:val="24"/>
        </w:rPr>
      </w:pPr>
    </w:p>
    <w:p w14:paraId="5DBC3635" w14:textId="77777777" w:rsidR="004D422E" w:rsidRPr="004D422E" w:rsidRDefault="004D422E" w:rsidP="004D422E">
      <w:pPr>
        <w:jc w:val="both"/>
        <w:rPr>
          <w:rFonts w:cstheme="minorHAnsi"/>
          <w:sz w:val="24"/>
          <w:szCs w:val="24"/>
        </w:rPr>
      </w:pPr>
    </w:p>
    <w:p w14:paraId="187886EB" w14:textId="2BBD6CE0" w:rsidR="004D422E" w:rsidRPr="005B73AC" w:rsidRDefault="00354050" w:rsidP="006114B4">
      <w:pPr>
        <w:pStyle w:val="Prrafodelista"/>
        <w:numPr>
          <w:ilvl w:val="2"/>
          <w:numId w:val="24"/>
        </w:numPr>
        <w:jc w:val="both"/>
        <w:rPr>
          <w:rFonts w:ascii="Arial Black" w:hAnsi="Arial Black" w:cstheme="minorHAnsi"/>
          <w:b/>
          <w:bCs/>
        </w:rPr>
      </w:pPr>
      <w:r w:rsidRPr="005B73AC">
        <w:rPr>
          <w:rFonts w:ascii="Arial Black" w:hAnsi="Arial Black" w:cstheme="minorHAnsi"/>
          <w:b/>
          <w:bCs/>
        </w:rPr>
        <w:t>DOCENTE.</w:t>
      </w:r>
    </w:p>
    <w:p w14:paraId="20887136" w14:textId="77777777" w:rsidR="00354050" w:rsidRPr="005B73AC" w:rsidRDefault="00354050" w:rsidP="00F922B6">
      <w:pPr>
        <w:pStyle w:val="Prrafodelista"/>
        <w:ind w:left="720"/>
        <w:jc w:val="both"/>
        <w:rPr>
          <w:rFonts w:ascii="Arial Black" w:hAnsi="Arial Black" w:cstheme="minorHAnsi"/>
          <w:b/>
          <w:bCs/>
        </w:rPr>
      </w:pPr>
    </w:p>
    <w:p w14:paraId="62DCA762" w14:textId="77777777" w:rsidR="004D422E" w:rsidRPr="004D422E" w:rsidRDefault="004D422E" w:rsidP="004D422E">
      <w:pPr>
        <w:jc w:val="both"/>
        <w:rPr>
          <w:rFonts w:cstheme="minorHAnsi"/>
          <w:sz w:val="24"/>
          <w:szCs w:val="24"/>
        </w:rPr>
      </w:pPr>
      <w:r w:rsidRPr="004D422E">
        <w:rPr>
          <w:rFonts w:cstheme="minorHAnsi"/>
          <w:sz w:val="24"/>
          <w:szCs w:val="24"/>
        </w:rPr>
        <w:t>El docente del C.E.R agua blanca es guía y facilitador del aprendizaje, orientador y acompañante de los padres de familia en la formación de sus hijos e hijas mediante el dialogo cordial y respetuoso, estará en continua capacitación y actualización para el ejercicio de su función docente, autónomo y de buenas relaciones humanas, dinamizador de procesos comunitarios con espíritu investigativo y de superación, tolerante, comprensivo, creativo y emprendedor, promotor de paz y de un ambiente armónico donde también reine la responsabilidad y el orden.</w:t>
      </w:r>
    </w:p>
    <w:p w14:paraId="460E356A" w14:textId="77777777" w:rsidR="004D422E" w:rsidRPr="004D422E" w:rsidRDefault="004D422E" w:rsidP="004D422E">
      <w:pPr>
        <w:jc w:val="both"/>
        <w:rPr>
          <w:rFonts w:cstheme="minorHAnsi"/>
          <w:sz w:val="24"/>
          <w:szCs w:val="24"/>
        </w:rPr>
      </w:pPr>
    </w:p>
    <w:p w14:paraId="2A24030B" w14:textId="77777777" w:rsidR="004D422E" w:rsidRPr="004D422E" w:rsidRDefault="004D422E" w:rsidP="004D422E">
      <w:pPr>
        <w:jc w:val="both"/>
        <w:rPr>
          <w:rFonts w:cstheme="minorHAnsi"/>
          <w:sz w:val="24"/>
          <w:szCs w:val="24"/>
        </w:rPr>
      </w:pPr>
      <w:r w:rsidRPr="004D422E">
        <w:rPr>
          <w:rFonts w:cstheme="minorHAnsi"/>
          <w:sz w:val="24"/>
          <w:szCs w:val="24"/>
        </w:rPr>
        <w:t>Con actitud positiva al cambio y de participación a los grandes desafíos de la educación, a través de una buena disposición personal a la crítica, la reflexión y la autocrítica.</w:t>
      </w:r>
    </w:p>
    <w:p w14:paraId="4295872D" w14:textId="77777777" w:rsidR="004D422E" w:rsidRPr="004D422E" w:rsidRDefault="004D422E" w:rsidP="004D422E">
      <w:pPr>
        <w:jc w:val="both"/>
        <w:rPr>
          <w:rFonts w:cstheme="minorHAnsi"/>
          <w:sz w:val="24"/>
          <w:szCs w:val="24"/>
        </w:rPr>
      </w:pPr>
      <w:r w:rsidRPr="004D422E">
        <w:rPr>
          <w:rFonts w:cstheme="minorHAnsi"/>
          <w:sz w:val="24"/>
          <w:szCs w:val="24"/>
        </w:rPr>
        <w:t>Facilitador del aprendizaje significativo y formador de valores, y del respeto a la individualidad del estudiante en su aprendizaje, con el uso de una variedad de procedimientos evaluativos y metodológicos.</w:t>
      </w:r>
    </w:p>
    <w:p w14:paraId="7D6F9C71" w14:textId="77777777" w:rsidR="004D422E" w:rsidRPr="004D422E" w:rsidRDefault="004D422E" w:rsidP="004D422E">
      <w:pPr>
        <w:jc w:val="both"/>
        <w:rPr>
          <w:rFonts w:cstheme="minorHAnsi"/>
          <w:sz w:val="24"/>
          <w:szCs w:val="24"/>
        </w:rPr>
      </w:pPr>
    </w:p>
    <w:p w14:paraId="3DD185C0" w14:textId="0EE390DD" w:rsidR="004D422E" w:rsidRPr="002411A7" w:rsidRDefault="002411A7" w:rsidP="005B73AC">
      <w:pPr>
        <w:jc w:val="both"/>
        <w:rPr>
          <w:rFonts w:ascii="Arial Black" w:hAnsi="Arial Black" w:cstheme="minorHAnsi"/>
          <w:b/>
          <w:bCs/>
        </w:rPr>
      </w:pPr>
      <w:bookmarkStart w:id="15" w:name="_Hlk181702018"/>
      <w:r w:rsidRPr="002411A7">
        <w:rPr>
          <w:rFonts w:ascii="Arial Black" w:hAnsi="Arial Black" w:cstheme="minorHAnsi"/>
          <w:b/>
          <w:bCs/>
        </w:rPr>
        <w:t xml:space="preserve">1.7.3 </w:t>
      </w:r>
      <w:bookmarkEnd w:id="15"/>
      <w:r w:rsidR="00354050" w:rsidRPr="002411A7">
        <w:rPr>
          <w:rFonts w:ascii="Arial Black" w:hAnsi="Arial Black" w:cstheme="minorHAnsi"/>
          <w:b/>
          <w:bCs/>
        </w:rPr>
        <w:t>PADRE DE FAMILIA.</w:t>
      </w:r>
    </w:p>
    <w:p w14:paraId="5B23FF45" w14:textId="77777777" w:rsidR="00354050" w:rsidRPr="00354050" w:rsidRDefault="00354050" w:rsidP="00354050">
      <w:pPr>
        <w:pStyle w:val="Prrafodelista"/>
        <w:ind w:left="1425"/>
        <w:jc w:val="both"/>
        <w:rPr>
          <w:rFonts w:cstheme="minorHAnsi"/>
          <w:b/>
          <w:bCs/>
        </w:rPr>
      </w:pPr>
    </w:p>
    <w:p w14:paraId="2A04E367" w14:textId="77777777" w:rsidR="004D422E" w:rsidRPr="004D422E" w:rsidRDefault="004D422E" w:rsidP="004D422E">
      <w:pPr>
        <w:jc w:val="both"/>
        <w:rPr>
          <w:rFonts w:cstheme="minorHAnsi"/>
          <w:sz w:val="24"/>
          <w:szCs w:val="24"/>
        </w:rPr>
      </w:pPr>
      <w:r w:rsidRPr="004D422E">
        <w:rPr>
          <w:rFonts w:cstheme="minorHAnsi"/>
          <w:sz w:val="24"/>
          <w:szCs w:val="24"/>
        </w:rPr>
        <w:t>Actor fundamental en los procesos de enseñanza de los estudiantes, apropiarse de los documentos y procesos institucionales con el fin de participar en los mejoramientos pedagógicos del centro educativo.</w:t>
      </w:r>
    </w:p>
    <w:p w14:paraId="1894B94B" w14:textId="77777777" w:rsidR="004D422E" w:rsidRPr="004D422E" w:rsidRDefault="004D422E" w:rsidP="004D422E">
      <w:pPr>
        <w:jc w:val="both"/>
        <w:rPr>
          <w:rFonts w:cstheme="minorHAnsi"/>
          <w:sz w:val="24"/>
          <w:szCs w:val="24"/>
        </w:rPr>
      </w:pPr>
      <w:r w:rsidRPr="004D422E">
        <w:rPr>
          <w:rFonts w:cstheme="minorHAnsi"/>
          <w:sz w:val="24"/>
          <w:szCs w:val="24"/>
        </w:rPr>
        <w:t>Un gestor de paz y convivencia dentro y fura de la institución educativa.</w:t>
      </w:r>
    </w:p>
    <w:p w14:paraId="1C9521AE" w14:textId="77777777" w:rsidR="004D422E" w:rsidRPr="004D422E" w:rsidRDefault="004D422E" w:rsidP="004D422E">
      <w:pPr>
        <w:jc w:val="both"/>
        <w:rPr>
          <w:rFonts w:cstheme="minorHAnsi"/>
          <w:sz w:val="24"/>
          <w:szCs w:val="24"/>
        </w:rPr>
      </w:pPr>
      <w:r w:rsidRPr="004D422E">
        <w:rPr>
          <w:rFonts w:cstheme="minorHAnsi"/>
          <w:sz w:val="24"/>
          <w:szCs w:val="24"/>
        </w:rPr>
        <w:t>Padre asertivo para establecer canales de comunicación directa con docentes y directivos.</w:t>
      </w:r>
    </w:p>
    <w:p w14:paraId="2039C2DD" w14:textId="77777777" w:rsidR="004D422E" w:rsidRPr="004D422E" w:rsidRDefault="004D422E" w:rsidP="004D422E">
      <w:pPr>
        <w:jc w:val="both"/>
        <w:rPr>
          <w:rFonts w:cstheme="minorHAnsi"/>
          <w:sz w:val="24"/>
          <w:szCs w:val="24"/>
        </w:rPr>
      </w:pPr>
      <w:r w:rsidRPr="004D422E">
        <w:rPr>
          <w:rFonts w:cstheme="minorHAnsi"/>
          <w:sz w:val="24"/>
          <w:szCs w:val="24"/>
        </w:rPr>
        <w:t>Actor activo en los procesos pedagógicos de sus hijos y propiciar los acompañamientos y obligaciones que se evidencian en los referentes de calidad de la institución.</w:t>
      </w:r>
    </w:p>
    <w:p w14:paraId="62F56A08" w14:textId="77777777" w:rsidR="004D422E" w:rsidRPr="00B97940" w:rsidRDefault="004D422E" w:rsidP="004D422E">
      <w:pPr>
        <w:jc w:val="both"/>
        <w:rPr>
          <w:rFonts w:ascii="Arial Black" w:hAnsi="Arial Black" w:cstheme="minorHAnsi"/>
          <w:sz w:val="24"/>
          <w:szCs w:val="24"/>
        </w:rPr>
      </w:pPr>
    </w:p>
    <w:p w14:paraId="7BF19543" w14:textId="3ED4C6B5" w:rsidR="004D422E" w:rsidRPr="00B97940" w:rsidRDefault="00157E8B" w:rsidP="00157E8B">
      <w:pPr>
        <w:jc w:val="both"/>
        <w:rPr>
          <w:rFonts w:ascii="Arial Black" w:hAnsi="Arial Black" w:cstheme="minorHAnsi"/>
          <w:b/>
          <w:bCs/>
        </w:rPr>
      </w:pPr>
      <w:r w:rsidRPr="00B97940">
        <w:rPr>
          <w:rFonts w:ascii="Arial Black" w:hAnsi="Arial Black" w:cstheme="minorHAnsi"/>
          <w:b/>
          <w:bCs/>
        </w:rPr>
        <w:t xml:space="preserve">1.7.4 </w:t>
      </w:r>
      <w:r w:rsidR="00DA3A5D" w:rsidRPr="00B97940">
        <w:rPr>
          <w:rFonts w:ascii="Arial Black" w:hAnsi="Arial Black" w:cstheme="minorHAnsi"/>
          <w:b/>
          <w:bCs/>
        </w:rPr>
        <w:t>ESTUDIANTE</w:t>
      </w:r>
    </w:p>
    <w:p w14:paraId="7DF81BCE" w14:textId="77777777" w:rsidR="004D422E" w:rsidRPr="004D422E" w:rsidRDefault="004D422E" w:rsidP="004D422E">
      <w:pPr>
        <w:jc w:val="both"/>
        <w:rPr>
          <w:rFonts w:cstheme="minorHAnsi"/>
          <w:sz w:val="24"/>
          <w:szCs w:val="24"/>
        </w:rPr>
      </w:pPr>
      <w:r w:rsidRPr="004D422E">
        <w:rPr>
          <w:rFonts w:cstheme="minorHAnsi"/>
          <w:sz w:val="24"/>
          <w:szCs w:val="24"/>
        </w:rPr>
        <w:t xml:space="preserve">Teniendo en cuenta la misión, visión y la filosofía del C.E.R. Agua Blanca se formará un estudiante capacitado para: ser una persona íntegra con sentido de pertenencia y de servicio </w:t>
      </w:r>
      <w:r w:rsidRPr="004D422E">
        <w:rPr>
          <w:rFonts w:cstheme="minorHAnsi"/>
          <w:sz w:val="24"/>
          <w:szCs w:val="24"/>
        </w:rPr>
        <w:lastRenderedPageBreak/>
        <w:t>a la comunidad, con altas competencias laborales que le permitan vincularse como ciudadano ejemplar   al sector productivo y desarrollo de su región. fortalecer su formación integral para lograr personas:</w:t>
      </w:r>
    </w:p>
    <w:p w14:paraId="324FA067" w14:textId="77777777" w:rsidR="004D422E" w:rsidRPr="004D422E" w:rsidRDefault="004D422E" w:rsidP="004D422E">
      <w:pPr>
        <w:jc w:val="both"/>
        <w:rPr>
          <w:rFonts w:cstheme="minorHAnsi"/>
          <w:sz w:val="24"/>
          <w:szCs w:val="24"/>
        </w:rPr>
      </w:pPr>
    </w:p>
    <w:p w14:paraId="33C95EEB" w14:textId="77777777" w:rsidR="004D422E" w:rsidRPr="004D422E" w:rsidRDefault="004D422E" w:rsidP="004D422E">
      <w:pPr>
        <w:jc w:val="both"/>
        <w:rPr>
          <w:rFonts w:cstheme="minorHAnsi"/>
          <w:sz w:val="24"/>
          <w:szCs w:val="24"/>
        </w:rPr>
      </w:pPr>
      <w:r w:rsidRPr="004D422E">
        <w:rPr>
          <w:rFonts w:cstheme="minorHAnsi"/>
          <w:sz w:val="24"/>
          <w:szCs w:val="24"/>
        </w:rPr>
        <w:t>Con Autoestima para que se integre funcionalmente en la vida social y garantice su crecimiento como persona en el ámbito educacional, familiar y profesional</w:t>
      </w:r>
    </w:p>
    <w:p w14:paraId="4F4B2C7F" w14:textId="77777777" w:rsidR="004D422E" w:rsidRPr="004D422E" w:rsidRDefault="004D422E" w:rsidP="004D422E">
      <w:pPr>
        <w:jc w:val="both"/>
        <w:rPr>
          <w:rFonts w:cstheme="minorHAnsi"/>
          <w:sz w:val="24"/>
          <w:szCs w:val="24"/>
        </w:rPr>
      </w:pPr>
      <w:r w:rsidRPr="004D422E">
        <w:rPr>
          <w:rFonts w:cstheme="minorHAnsi"/>
          <w:sz w:val="24"/>
          <w:szCs w:val="24"/>
        </w:rPr>
        <w:t>Ser Participativo e incluyente, que tenga la actitud de integrarse activamente en las actividades de la vida escolar, familiar y de su comunidad Ser democrático, que este consciente de sus responsabilidades y que participe de las cosas públicas en forma libre, comprometida y honesta, tanto a nivel de su comunidad y del país.</w:t>
      </w:r>
    </w:p>
    <w:p w14:paraId="11F6D6C9" w14:textId="77777777" w:rsidR="004D422E" w:rsidRPr="004D422E" w:rsidRDefault="004D422E" w:rsidP="004D422E">
      <w:pPr>
        <w:jc w:val="both"/>
        <w:rPr>
          <w:rFonts w:cstheme="minorHAnsi"/>
          <w:sz w:val="24"/>
          <w:szCs w:val="24"/>
        </w:rPr>
      </w:pPr>
    </w:p>
    <w:p w14:paraId="459A9DE8" w14:textId="77777777" w:rsidR="004D422E" w:rsidRPr="004D422E" w:rsidRDefault="004D422E" w:rsidP="004D422E">
      <w:pPr>
        <w:jc w:val="both"/>
        <w:rPr>
          <w:rFonts w:cstheme="minorHAnsi"/>
          <w:sz w:val="24"/>
          <w:szCs w:val="24"/>
        </w:rPr>
      </w:pPr>
      <w:r w:rsidRPr="004D422E">
        <w:rPr>
          <w:rFonts w:cstheme="minorHAnsi"/>
          <w:sz w:val="24"/>
          <w:szCs w:val="24"/>
        </w:rPr>
        <w:t>Con actitud creativa, crítica, de superación que le permitan adaptarse a los desafíos y cambios de la vida escolar y social. (Proyecto de vida).</w:t>
      </w:r>
    </w:p>
    <w:p w14:paraId="57A8B2A8" w14:textId="77777777" w:rsidR="004D422E" w:rsidRPr="004D422E" w:rsidRDefault="004D422E" w:rsidP="004D422E">
      <w:pPr>
        <w:jc w:val="both"/>
        <w:rPr>
          <w:rFonts w:cstheme="minorHAnsi"/>
          <w:sz w:val="24"/>
          <w:szCs w:val="24"/>
        </w:rPr>
      </w:pPr>
    </w:p>
    <w:p w14:paraId="7DDACE04" w14:textId="1205CB5D" w:rsidR="004D422E" w:rsidRPr="00123A78" w:rsidRDefault="00F922B6" w:rsidP="006114B4">
      <w:pPr>
        <w:pStyle w:val="Prrafodelista"/>
        <w:numPr>
          <w:ilvl w:val="2"/>
          <w:numId w:val="25"/>
        </w:numPr>
        <w:jc w:val="both"/>
        <w:rPr>
          <w:rFonts w:ascii="Arial Black" w:hAnsi="Arial Black" w:cstheme="minorHAnsi"/>
          <w:b/>
          <w:bCs/>
        </w:rPr>
      </w:pPr>
      <w:r w:rsidRPr="00123A78">
        <w:rPr>
          <w:rFonts w:ascii="Arial Black" w:hAnsi="Arial Black" w:cstheme="minorHAnsi"/>
          <w:b/>
          <w:bCs/>
        </w:rPr>
        <w:t>EGRESADOS.</w:t>
      </w:r>
    </w:p>
    <w:p w14:paraId="4E1E5A60" w14:textId="77777777" w:rsidR="004D422E" w:rsidRPr="004D422E" w:rsidRDefault="004D422E" w:rsidP="004D422E">
      <w:pPr>
        <w:jc w:val="both"/>
        <w:rPr>
          <w:rFonts w:cstheme="minorHAnsi"/>
          <w:sz w:val="24"/>
          <w:szCs w:val="24"/>
        </w:rPr>
      </w:pPr>
      <w:r w:rsidRPr="004D422E">
        <w:rPr>
          <w:rFonts w:cstheme="minorHAnsi"/>
          <w:sz w:val="24"/>
          <w:szCs w:val="24"/>
        </w:rPr>
        <w:t>Nuestra comunidad requiere de un ser humano poseedor de valores autocrítico, con gran autoestima y proyección social, con gran sentido de pertenencia por el Centro educativo rural AGUA BLANCA y que esté siempre motivado y comprometido por el desarrollo y crecimiento de su comunidad educativa.</w:t>
      </w:r>
    </w:p>
    <w:p w14:paraId="7D7DF681" w14:textId="77777777" w:rsidR="004D422E" w:rsidRDefault="004D422E" w:rsidP="004D422E">
      <w:pPr>
        <w:jc w:val="both"/>
        <w:rPr>
          <w:rFonts w:cstheme="minorHAnsi"/>
          <w:sz w:val="24"/>
          <w:szCs w:val="24"/>
        </w:rPr>
      </w:pPr>
      <w:r w:rsidRPr="004D422E">
        <w:rPr>
          <w:rFonts w:cstheme="minorHAnsi"/>
          <w:sz w:val="24"/>
          <w:szCs w:val="24"/>
        </w:rPr>
        <w:t>Con principios de sana convivencia, respeto mutuo, aceptación por la diferencia, creativo e innovador, con miras al cambio y a la superación personal y espiritual, que esté a la vanguardia y defienda la sostenibilidad ambiental y los valores que caracterizan al Centro educativo</w:t>
      </w:r>
    </w:p>
    <w:p w14:paraId="13BE0DF0" w14:textId="77777777" w:rsidR="006E3621" w:rsidRDefault="006E3621" w:rsidP="004D422E">
      <w:pPr>
        <w:jc w:val="both"/>
        <w:rPr>
          <w:rFonts w:cstheme="minorHAnsi"/>
          <w:sz w:val="24"/>
          <w:szCs w:val="24"/>
        </w:rPr>
      </w:pPr>
    </w:p>
    <w:p w14:paraId="6679C7A0" w14:textId="77777777" w:rsidR="007838F6" w:rsidRPr="004D422E" w:rsidRDefault="007838F6" w:rsidP="004D422E">
      <w:pPr>
        <w:jc w:val="both"/>
        <w:rPr>
          <w:rFonts w:cstheme="minorHAnsi"/>
          <w:sz w:val="24"/>
          <w:szCs w:val="24"/>
        </w:rPr>
      </w:pPr>
    </w:p>
    <w:p w14:paraId="3FE9F0A0" w14:textId="181ECEB7" w:rsidR="001355B6" w:rsidRDefault="001355B6" w:rsidP="00651462">
      <w:pPr>
        <w:shd w:val="clear" w:color="auto" w:fill="C5E0B3" w:themeFill="accent6" w:themeFillTint="66"/>
        <w:jc w:val="both"/>
        <w:rPr>
          <w:rFonts w:cstheme="minorHAnsi"/>
          <w:sz w:val="28"/>
          <w:szCs w:val="28"/>
        </w:rPr>
      </w:pPr>
    </w:p>
    <w:p w14:paraId="57FD3201" w14:textId="469A756C" w:rsidR="004D422E" w:rsidRPr="007838F6" w:rsidRDefault="00941D27" w:rsidP="00651462">
      <w:pPr>
        <w:shd w:val="clear" w:color="auto" w:fill="C5E0B3" w:themeFill="accent6" w:themeFillTint="66"/>
        <w:jc w:val="both"/>
        <w:rPr>
          <w:rFonts w:ascii="Arial Black" w:hAnsi="Arial Black" w:cstheme="minorHAnsi"/>
          <w:b/>
          <w:bCs/>
          <w:sz w:val="32"/>
          <w:szCs w:val="32"/>
        </w:rPr>
      </w:pPr>
      <w:r w:rsidRPr="007838F6">
        <w:rPr>
          <w:rFonts w:ascii="Arial Black" w:hAnsi="Arial Black" w:cstheme="minorHAnsi"/>
          <w:sz w:val="32"/>
          <w:szCs w:val="32"/>
        </w:rPr>
        <w:t xml:space="preserve">2. </w:t>
      </w:r>
      <w:r w:rsidR="004D422E" w:rsidRPr="007838F6">
        <w:rPr>
          <w:rFonts w:ascii="Arial Black" w:hAnsi="Arial Black" w:cstheme="minorHAnsi"/>
          <w:b/>
          <w:bCs/>
          <w:sz w:val="32"/>
          <w:szCs w:val="32"/>
        </w:rPr>
        <w:t>COMPONENTE ADMINISTRATIVO</w:t>
      </w:r>
    </w:p>
    <w:p w14:paraId="4905AE04" w14:textId="2239C491" w:rsidR="006416BA" w:rsidRPr="00231D2D" w:rsidRDefault="006416BA" w:rsidP="00651462">
      <w:pPr>
        <w:shd w:val="clear" w:color="auto" w:fill="C5E0B3" w:themeFill="accent6" w:themeFillTint="66"/>
        <w:jc w:val="both"/>
        <w:rPr>
          <w:rFonts w:ascii="Arial Black" w:hAnsi="Arial Black" w:cstheme="minorHAnsi"/>
          <w:b/>
          <w:bCs/>
          <w:sz w:val="24"/>
          <w:szCs w:val="24"/>
        </w:rPr>
      </w:pPr>
      <w:r w:rsidRPr="00231D2D">
        <w:rPr>
          <w:rFonts w:ascii="Arial Black" w:hAnsi="Arial Black" w:cstheme="minorHAnsi"/>
          <w:b/>
          <w:bCs/>
          <w:sz w:val="24"/>
          <w:szCs w:val="24"/>
        </w:rPr>
        <w:t>2.1 GOBIERNO ESCOLAR.</w:t>
      </w:r>
    </w:p>
    <w:p w14:paraId="27742542" w14:textId="77777777" w:rsidR="004D422E" w:rsidRPr="004D422E" w:rsidRDefault="004D422E" w:rsidP="004D422E">
      <w:pPr>
        <w:jc w:val="both"/>
        <w:rPr>
          <w:rFonts w:cstheme="minorHAnsi"/>
          <w:sz w:val="24"/>
          <w:szCs w:val="24"/>
        </w:rPr>
      </w:pPr>
    </w:p>
    <w:p w14:paraId="2DC62719" w14:textId="77777777" w:rsidR="004D422E" w:rsidRPr="004D422E" w:rsidRDefault="004D422E" w:rsidP="004D422E">
      <w:pPr>
        <w:jc w:val="both"/>
        <w:rPr>
          <w:rFonts w:cstheme="minorHAnsi"/>
          <w:sz w:val="24"/>
          <w:szCs w:val="24"/>
        </w:rPr>
      </w:pPr>
      <w:r w:rsidRPr="004D422E">
        <w:rPr>
          <w:rFonts w:cstheme="minorHAnsi"/>
          <w:sz w:val="24"/>
          <w:szCs w:val="24"/>
        </w:rPr>
        <w:t xml:space="preserve">Gobierno Escolar: Órganos, funciones y forma de integración (Título 3° Capítulo 1°, sección 4ª, inciso 8°, artículo 2.3.3.1.4.1., y sección 5a, artículo 2.3.3.1.5.2., decreto 1075/2015) </w:t>
      </w:r>
    </w:p>
    <w:p w14:paraId="1E2E28CD" w14:textId="77777777" w:rsidR="004D422E" w:rsidRPr="004D422E" w:rsidRDefault="004D422E" w:rsidP="004D422E">
      <w:pPr>
        <w:jc w:val="both"/>
        <w:rPr>
          <w:rFonts w:cstheme="minorHAnsi"/>
          <w:sz w:val="24"/>
          <w:szCs w:val="24"/>
        </w:rPr>
      </w:pPr>
    </w:p>
    <w:p w14:paraId="6BDFF751" w14:textId="77777777" w:rsidR="004D422E" w:rsidRPr="004D422E" w:rsidRDefault="004D422E" w:rsidP="004D422E">
      <w:pPr>
        <w:jc w:val="both"/>
        <w:rPr>
          <w:rFonts w:cstheme="minorHAnsi"/>
          <w:sz w:val="24"/>
          <w:szCs w:val="24"/>
        </w:rPr>
      </w:pPr>
      <w:r w:rsidRPr="004D422E">
        <w:rPr>
          <w:rFonts w:cstheme="minorHAnsi"/>
          <w:sz w:val="24"/>
          <w:szCs w:val="24"/>
        </w:rPr>
        <w:t>Todos los establecimientos educativos deberán organizar un gobierno para la participación democrática de todos los estamentos de la comunidad educativa, según lo dispone el artículo 142 de la Ley 115 de 1994.</w:t>
      </w:r>
    </w:p>
    <w:p w14:paraId="0A1FDD22" w14:textId="77777777" w:rsidR="004D422E" w:rsidRPr="004D422E" w:rsidRDefault="004D422E" w:rsidP="004D422E">
      <w:pPr>
        <w:jc w:val="both"/>
        <w:rPr>
          <w:rFonts w:cstheme="minorHAnsi"/>
          <w:sz w:val="24"/>
          <w:szCs w:val="24"/>
        </w:rPr>
      </w:pPr>
    </w:p>
    <w:p w14:paraId="03731AD3" w14:textId="2941FAEA" w:rsidR="004D422E" w:rsidRPr="004D422E" w:rsidRDefault="004D422E" w:rsidP="004D422E">
      <w:pPr>
        <w:jc w:val="both"/>
        <w:rPr>
          <w:rFonts w:cstheme="minorHAnsi"/>
          <w:sz w:val="24"/>
          <w:szCs w:val="24"/>
        </w:rPr>
      </w:pPr>
      <w:r w:rsidRPr="004D422E">
        <w:rPr>
          <w:rFonts w:cstheme="minorHAnsi"/>
          <w:sz w:val="24"/>
          <w:szCs w:val="24"/>
        </w:rPr>
        <w:t>El Centro Educativo Rural Agua Blanca promueve la participación y la toma de decisiones a través de diversas instancias y dentro de sus competencias y ámbitos de acción.</w:t>
      </w:r>
    </w:p>
    <w:p w14:paraId="71D8D057" w14:textId="77777777" w:rsidR="004D422E" w:rsidRPr="004D422E" w:rsidRDefault="004D422E" w:rsidP="004D422E">
      <w:pPr>
        <w:jc w:val="both"/>
        <w:rPr>
          <w:rFonts w:cstheme="minorHAnsi"/>
          <w:sz w:val="24"/>
          <w:szCs w:val="24"/>
        </w:rPr>
      </w:pPr>
    </w:p>
    <w:p w14:paraId="25BD8295" w14:textId="77777777" w:rsidR="004D422E" w:rsidRPr="004D422E" w:rsidRDefault="004D422E" w:rsidP="004D422E">
      <w:pPr>
        <w:jc w:val="both"/>
        <w:rPr>
          <w:rFonts w:cstheme="minorHAnsi"/>
          <w:sz w:val="24"/>
          <w:szCs w:val="24"/>
        </w:rPr>
      </w:pPr>
      <w:r w:rsidRPr="004D422E">
        <w:rPr>
          <w:rFonts w:cstheme="minorHAnsi"/>
          <w:sz w:val="24"/>
          <w:szCs w:val="24"/>
        </w:rPr>
        <w:t>Para la conformación y/o elección de las personas que integran los distintos cuerpos colegiados se tienen en cuenta los principios institucionales y la normatividad establecida en la Ley General de Educación y sus decretos reglamentarios.</w:t>
      </w:r>
    </w:p>
    <w:p w14:paraId="72475409" w14:textId="77777777" w:rsidR="004D422E" w:rsidRPr="004D422E" w:rsidRDefault="004D422E" w:rsidP="004D422E">
      <w:pPr>
        <w:jc w:val="both"/>
        <w:rPr>
          <w:rFonts w:cstheme="minorHAnsi"/>
          <w:sz w:val="24"/>
          <w:szCs w:val="24"/>
        </w:rPr>
      </w:pPr>
    </w:p>
    <w:p w14:paraId="356FC92B" w14:textId="77777777" w:rsidR="004D422E" w:rsidRPr="004D422E" w:rsidRDefault="004D422E" w:rsidP="004D422E">
      <w:pPr>
        <w:jc w:val="both"/>
        <w:rPr>
          <w:rFonts w:cstheme="minorHAnsi"/>
          <w:sz w:val="24"/>
          <w:szCs w:val="24"/>
        </w:rPr>
      </w:pPr>
      <w:r w:rsidRPr="004D422E">
        <w:rPr>
          <w:rFonts w:cstheme="minorHAnsi"/>
          <w:sz w:val="24"/>
          <w:szCs w:val="24"/>
        </w:rPr>
        <w:t xml:space="preserve">Es la forma de democratizar la educación puesto que allí cada una de sus integrantes </w:t>
      </w:r>
      <w:r w:rsidRPr="004D422E">
        <w:rPr>
          <w:rFonts w:cstheme="minorHAnsi"/>
          <w:sz w:val="24"/>
          <w:szCs w:val="24"/>
        </w:rPr>
        <w:lastRenderedPageBreak/>
        <w:t>interviene directamente en la toma de decisiones y en la   construcción y adaptación del PEI de nuestro establecimiento educativo.</w:t>
      </w:r>
    </w:p>
    <w:p w14:paraId="1C853FAE" w14:textId="77777777" w:rsidR="004D422E" w:rsidRPr="004D422E" w:rsidRDefault="004D422E" w:rsidP="004D422E">
      <w:pPr>
        <w:jc w:val="both"/>
        <w:rPr>
          <w:rFonts w:cstheme="minorHAnsi"/>
          <w:sz w:val="24"/>
          <w:szCs w:val="24"/>
        </w:rPr>
      </w:pPr>
    </w:p>
    <w:p w14:paraId="3EE8AD82" w14:textId="77777777" w:rsidR="004D422E" w:rsidRDefault="004D422E" w:rsidP="004D422E">
      <w:pPr>
        <w:jc w:val="both"/>
        <w:rPr>
          <w:rFonts w:cstheme="minorHAnsi"/>
          <w:sz w:val="24"/>
          <w:szCs w:val="24"/>
        </w:rPr>
      </w:pPr>
      <w:r w:rsidRPr="004D422E">
        <w:rPr>
          <w:rFonts w:cstheme="minorHAnsi"/>
          <w:sz w:val="24"/>
          <w:szCs w:val="24"/>
        </w:rPr>
        <w:t>Lo conforman los componentes: Consejo Directivo, Consejo Académico, Consejo de Estudiantes, Comité General de Padres de Familia, Personero Estudiantil, comité de convivencia, Comité de Evaluación y Promoción de los Estudiantes</w:t>
      </w:r>
    </w:p>
    <w:p w14:paraId="7F553003" w14:textId="77777777" w:rsidR="004D422E" w:rsidRPr="004D422E" w:rsidRDefault="004D422E" w:rsidP="004D422E">
      <w:pPr>
        <w:jc w:val="both"/>
        <w:rPr>
          <w:rFonts w:cstheme="minorHAnsi"/>
          <w:sz w:val="24"/>
          <w:szCs w:val="24"/>
        </w:rPr>
      </w:pPr>
    </w:p>
    <w:p w14:paraId="021FD07D" w14:textId="55C50907" w:rsidR="004D422E" w:rsidRPr="00641B19" w:rsidRDefault="00212DE3" w:rsidP="006114B4">
      <w:pPr>
        <w:pStyle w:val="Prrafodelista"/>
        <w:numPr>
          <w:ilvl w:val="2"/>
          <w:numId w:val="26"/>
        </w:numPr>
        <w:jc w:val="both"/>
        <w:rPr>
          <w:rFonts w:ascii="Arial Black" w:hAnsi="Arial Black" w:cstheme="minorHAnsi"/>
          <w:b/>
          <w:bCs/>
        </w:rPr>
      </w:pPr>
      <w:r w:rsidRPr="00641B19">
        <w:rPr>
          <w:rFonts w:ascii="Arial Black" w:hAnsi="Arial Black" w:cstheme="minorHAnsi"/>
          <w:b/>
          <w:bCs/>
        </w:rPr>
        <w:t>CONSEJO DIRECTIVO</w:t>
      </w:r>
    </w:p>
    <w:p w14:paraId="198E0662" w14:textId="77777777" w:rsidR="004D422E" w:rsidRPr="004D422E" w:rsidRDefault="004D422E" w:rsidP="004D422E">
      <w:pPr>
        <w:jc w:val="both"/>
        <w:rPr>
          <w:rFonts w:cstheme="minorHAnsi"/>
          <w:sz w:val="24"/>
          <w:szCs w:val="24"/>
        </w:rPr>
      </w:pPr>
    </w:p>
    <w:p w14:paraId="342E0B4F" w14:textId="77777777" w:rsidR="003C71FF" w:rsidRPr="003C71FF" w:rsidRDefault="003C71FF" w:rsidP="003C71FF">
      <w:pPr>
        <w:jc w:val="both"/>
        <w:rPr>
          <w:rFonts w:cstheme="minorHAnsi"/>
          <w:sz w:val="24"/>
          <w:szCs w:val="24"/>
        </w:rPr>
      </w:pPr>
      <w:r w:rsidRPr="003C71FF">
        <w:rPr>
          <w:rFonts w:cstheme="minorHAnsi"/>
          <w:sz w:val="24"/>
          <w:szCs w:val="24"/>
        </w:rPr>
        <w:t>El Consejo Directivo del Centro Educativo Rural Agua Blanca estará integrado por: El Director del Establecimiento, un representante de los padres de familia elegido del comité general de padres de familia, un representante de los padres de familia seleccionado del consejo de padres de la sede 01 Agua Blanca, el representante de los estudiantes, dos representantes de los docentes, un representante de los ex alumnos, un representante del sector productivo (corresponde a un mayor de edad propietario de unidad productiva</w:t>
      </w:r>
    </w:p>
    <w:p w14:paraId="657494A3" w14:textId="77777777" w:rsidR="003C71FF" w:rsidRPr="003C71FF" w:rsidRDefault="003C71FF" w:rsidP="003C71FF">
      <w:pPr>
        <w:jc w:val="both"/>
        <w:rPr>
          <w:rFonts w:cstheme="minorHAnsi"/>
          <w:sz w:val="24"/>
          <w:szCs w:val="24"/>
        </w:rPr>
      </w:pPr>
      <w:r w:rsidRPr="003C71FF">
        <w:rPr>
          <w:rFonts w:cstheme="minorHAnsi"/>
          <w:sz w:val="24"/>
          <w:szCs w:val="24"/>
        </w:rPr>
        <w:t xml:space="preserve"> </w:t>
      </w:r>
    </w:p>
    <w:p w14:paraId="4477213C" w14:textId="77777777" w:rsidR="003C71FF" w:rsidRPr="003C71FF" w:rsidRDefault="003C71FF" w:rsidP="003C71FF">
      <w:pPr>
        <w:jc w:val="both"/>
        <w:rPr>
          <w:rFonts w:cstheme="minorHAnsi"/>
          <w:sz w:val="24"/>
          <w:szCs w:val="24"/>
        </w:rPr>
      </w:pPr>
      <w:r w:rsidRPr="003C71FF">
        <w:rPr>
          <w:rFonts w:cstheme="minorHAnsi"/>
          <w:sz w:val="24"/>
          <w:szCs w:val="24"/>
        </w:rPr>
        <w:t xml:space="preserve">de la región), podrán ser convocados los presidentes de los comités locales de padres de familia de cada una de las sedes educativas a ocupar cargo con voz y voto. Elegidos de acuerdo al Artículo 21 del Decreto 1860 de 3 de </w:t>
      </w:r>
      <w:proofErr w:type="gramStart"/>
      <w:r w:rsidRPr="003C71FF">
        <w:rPr>
          <w:rFonts w:cstheme="minorHAnsi"/>
          <w:sz w:val="24"/>
          <w:szCs w:val="24"/>
        </w:rPr>
        <w:t>Agosto</w:t>
      </w:r>
      <w:proofErr w:type="gramEnd"/>
      <w:r w:rsidRPr="003C71FF">
        <w:rPr>
          <w:rFonts w:cstheme="minorHAnsi"/>
          <w:sz w:val="24"/>
          <w:szCs w:val="24"/>
        </w:rPr>
        <w:t xml:space="preserve"> de 1994.</w:t>
      </w:r>
    </w:p>
    <w:p w14:paraId="09F3D85C" w14:textId="77777777" w:rsidR="004D422E" w:rsidRPr="004D422E" w:rsidRDefault="004D422E" w:rsidP="004D422E">
      <w:pPr>
        <w:jc w:val="both"/>
        <w:rPr>
          <w:rFonts w:cstheme="minorHAnsi"/>
          <w:sz w:val="24"/>
          <w:szCs w:val="24"/>
        </w:rPr>
      </w:pPr>
    </w:p>
    <w:p w14:paraId="6ABFF20C" w14:textId="3D15FFB2" w:rsidR="004D422E" w:rsidRPr="00283D14" w:rsidRDefault="00212DE3" w:rsidP="006114B4">
      <w:pPr>
        <w:pStyle w:val="Prrafodelista"/>
        <w:numPr>
          <w:ilvl w:val="2"/>
          <w:numId w:val="26"/>
        </w:numPr>
        <w:jc w:val="both"/>
        <w:rPr>
          <w:rFonts w:ascii="Arial Black" w:hAnsi="Arial Black" w:cstheme="minorHAnsi"/>
        </w:rPr>
      </w:pPr>
      <w:r w:rsidRPr="00283D14">
        <w:rPr>
          <w:rFonts w:ascii="Arial Black" w:hAnsi="Arial Black" w:cstheme="minorHAnsi"/>
        </w:rPr>
        <w:t>CONSEJO ACADÉMICO</w:t>
      </w:r>
    </w:p>
    <w:p w14:paraId="60B5B224" w14:textId="77777777" w:rsidR="004D422E" w:rsidRPr="004D422E" w:rsidRDefault="004D422E" w:rsidP="004D422E">
      <w:pPr>
        <w:jc w:val="both"/>
        <w:rPr>
          <w:rFonts w:cstheme="minorHAnsi"/>
          <w:sz w:val="24"/>
          <w:szCs w:val="24"/>
        </w:rPr>
      </w:pPr>
    </w:p>
    <w:p w14:paraId="4BE41A48" w14:textId="7F7FA32C" w:rsidR="003C71FF" w:rsidRPr="003C71FF" w:rsidRDefault="003C71FF" w:rsidP="003C71FF">
      <w:pPr>
        <w:jc w:val="both"/>
        <w:rPr>
          <w:rFonts w:cstheme="minorHAnsi"/>
          <w:sz w:val="24"/>
          <w:szCs w:val="24"/>
        </w:rPr>
      </w:pPr>
      <w:r w:rsidRPr="003C71FF">
        <w:rPr>
          <w:rFonts w:cstheme="minorHAnsi"/>
          <w:sz w:val="24"/>
          <w:szCs w:val="24"/>
        </w:rPr>
        <w:t>Integrado por los docentes de cada una de las sedes educativas quienes tendrán bajo su responsabilidad el direccionamiento de las áreas y asignaturas, proyectos pedagógicos y es el responsable de la organización, orientación pedagógica, ejecución y mejoramiento continuo del plan de estudios; así como de revisar y hacer ajustes al currículo y participar en la evaluación institucional anual.</w:t>
      </w:r>
    </w:p>
    <w:p w14:paraId="08D1139A" w14:textId="77777777" w:rsidR="003C71FF" w:rsidRPr="003C71FF" w:rsidRDefault="003C71FF" w:rsidP="003C71FF">
      <w:pPr>
        <w:jc w:val="both"/>
        <w:rPr>
          <w:rFonts w:cstheme="minorHAnsi"/>
          <w:sz w:val="24"/>
          <w:szCs w:val="24"/>
        </w:rPr>
      </w:pPr>
    </w:p>
    <w:p w14:paraId="077ECC64" w14:textId="57E9AD72" w:rsidR="004D422E" w:rsidRPr="004D422E" w:rsidRDefault="003C71FF" w:rsidP="003C71FF">
      <w:pPr>
        <w:jc w:val="both"/>
        <w:rPr>
          <w:rFonts w:cstheme="minorHAnsi"/>
          <w:sz w:val="24"/>
          <w:szCs w:val="24"/>
        </w:rPr>
      </w:pPr>
      <w:r w:rsidRPr="003C71FF">
        <w:rPr>
          <w:rFonts w:cstheme="minorHAnsi"/>
          <w:sz w:val="24"/>
          <w:szCs w:val="24"/>
        </w:rPr>
        <w:t>El Consejo Académico es un órgano del Gobierno Escolar, una instancia superior para participar en la orientación pedagógica del CENTRO. (Art. 20 del Decreto 1860/1994).</w:t>
      </w:r>
    </w:p>
    <w:p w14:paraId="4DF64CD6" w14:textId="45BBAA3E" w:rsidR="004D422E" w:rsidRPr="004D422E" w:rsidRDefault="004D422E" w:rsidP="004D422E">
      <w:pPr>
        <w:jc w:val="both"/>
        <w:rPr>
          <w:rFonts w:cstheme="minorHAnsi"/>
          <w:sz w:val="24"/>
          <w:szCs w:val="24"/>
        </w:rPr>
      </w:pPr>
    </w:p>
    <w:p w14:paraId="7CEE9331" w14:textId="77777777" w:rsidR="004D422E" w:rsidRPr="004D422E" w:rsidRDefault="004D422E" w:rsidP="004D422E">
      <w:pPr>
        <w:jc w:val="both"/>
        <w:rPr>
          <w:rFonts w:cstheme="minorHAnsi"/>
          <w:sz w:val="24"/>
          <w:szCs w:val="24"/>
        </w:rPr>
      </w:pPr>
    </w:p>
    <w:p w14:paraId="567C2CEA" w14:textId="5B75B90E" w:rsidR="00A24D73" w:rsidRPr="00283D14" w:rsidRDefault="00212DE3" w:rsidP="006114B4">
      <w:pPr>
        <w:pStyle w:val="Prrafodelista"/>
        <w:numPr>
          <w:ilvl w:val="2"/>
          <w:numId w:val="27"/>
        </w:numPr>
        <w:jc w:val="both"/>
        <w:rPr>
          <w:rFonts w:ascii="Arial Black" w:hAnsi="Arial Black" w:cstheme="minorHAnsi"/>
        </w:rPr>
      </w:pPr>
      <w:r w:rsidRPr="00283D14">
        <w:rPr>
          <w:rFonts w:ascii="Arial Black" w:hAnsi="Arial Black" w:cstheme="minorHAnsi"/>
        </w:rPr>
        <w:t>CONSEJO ESTUDIANTIL:</w:t>
      </w:r>
    </w:p>
    <w:p w14:paraId="74D3EE09" w14:textId="77777777" w:rsidR="00A24D73" w:rsidRPr="00A24D73" w:rsidRDefault="00A24D73" w:rsidP="00A24D73">
      <w:pPr>
        <w:jc w:val="both"/>
        <w:rPr>
          <w:rFonts w:cstheme="minorHAnsi"/>
          <w:sz w:val="24"/>
          <w:szCs w:val="24"/>
        </w:rPr>
      </w:pPr>
    </w:p>
    <w:p w14:paraId="5829190C" w14:textId="7232F936" w:rsidR="00A24D73" w:rsidRPr="00A24D73" w:rsidRDefault="00A24D73" w:rsidP="00A24D73">
      <w:pPr>
        <w:jc w:val="both"/>
        <w:rPr>
          <w:rFonts w:cstheme="minorHAnsi"/>
          <w:sz w:val="24"/>
          <w:szCs w:val="24"/>
        </w:rPr>
      </w:pPr>
      <w:r w:rsidRPr="00A24D73">
        <w:rPr>
          <w:rFonts w:cstheme="minorHAnsi"/>
          <w:sz w:val="24"/>
          <w:szCs w:val="24"/>
        </w:rPr>
        <w:t>El Consejo de Estudiantes es nombrado democráticamente, mediante votación, y está integrado por un estudiante de cada sede educativa. (Art. 29 del Decreto 1860/1994).</w:t>
      </w:r>
    </w:p>
    <w:p w14:paraId="3BB2B787" w14:textId="77777777" w:rsidR="00A24D73" w:rsidRPr="00A24D73" w:rsidRDefault="00A24D73" w:rsidP="00A24D73">
      <w:pPr>
        <w:jc w:val="both"/>
        <w:rPr>
          <w:rFonts w:cstheme="minorHAnsi"/>
          <w:sz w:val="24"/>
          <w:szCs w:val="24"/>
        </w:rPr>
      </w:pPr>
    </w:p>
    <w:p w14:paraId="52378B89" w14:textId="77777777" w:rsidR="00A24D73" w:rsidRPr="00A24D73" w:rsidRDefault="00A24D73" w:rsidP="00A24D73">
      <w:pPr>
        <w:jc w:val="both"/>
        <w:rPr>
          <w:rFonts w:cstheme="minorHAnsi"/>
          <w:sz w:val="24"/>
          <w:szCs w:val="24"/>
        </w:rPr>
      </w:pPr>
      <w:r w:rsidRPr="00A24D73">
        <w:rPr>
          <w:rFonts w:cstheme="minorHAnsi"/>
          <w:sz w:val="24"/>
          <w:szCs w:val="24"/>
        </w:rPr>
        <w:t>En todos los establecimientos educativos el Consejo de Estudiantes es el máximo órgano colegiado que asegura y garantiza el continuo ejercicio de la participación por parte de los educandos. Estará integrado por un vocero de</w:t>
      </w:r>
    </w:p>
    <w:p w14:paraId="37F0EA46" w14:textId="77777777" w:rsidR="00A24D73" w:rsidRPr="00A24D73" w:rsidRDefault="00A24D73" w:rsidP="00A24D73">
      <w:pPr>
        <w:jc w:val="both"/>
        <w:rPr>
          <w:rFonts w:cstheme="minorHAnsi"/>
          <w:sz w:val="24"/>
          <w:szCs w:val="24"/>
        </w:rPr>
      </w:pPr>
      <w:r w:rsidRPr="00A24D73">
        <w:rPr>
          <w:rFonts w:cstheme="minorHAnsi"/>
          <w:sz w:val="24"/>
          <w:szCs w:val="24"/>
        </w:rPr>
        <w:t xml:space="preserve"> </w:t>
      </w:r>
    </w:p>
    <w:p w14:paraId="305861A9" w14:textId="77777777" w:rsidR="00A24D73" w:rsidRPr="00A24D73" w:rsidRDefault="00A24D73" w:rsidP="00A24D73">
      <w:pPr>
        <w:jc w:val="both"/>
        <w:rPr>
          <w:rFonts w:cstheme="minorHAnsi"/>
          <w:sz w:val="24"/>
          <w:szCs w:val="24"/>
        </w:rPr>
      </w:pPr>
      <w:r w:rsidRPr="00A24D73">
        <w:rPr>
          <w:rFonts w:cstheme="minorHAnsi"/>
          <w:sz w:val="24"/>
          <w:szCs w:val="24"/>
        </w:rPr>
        <w:t>cada uno de los grados ofrecidos por el establecimiento o establecimientos que comparten un mismo Consejo Directivo. (ART. 29 decreto 1860)</w:t>
      </w:r>
    </w:p>
    <w:p w14:paraId="49A76F41" w14:textId="77777777" w:rsidR="00A24D73" w:rsidRPr="00A24D73" w:rsidRDefault="00A24D73" w:rsidP="00A24D73">
      <w:pPr>
        <w:jc w:val="both"/>
        <w:rPr>
          <w:rFonts w:cstheme="minorHAnsi"/>
          <w:sz w:val="24"/>
          <w:szCs w:val="24"/>
        </w:rPr>
      </w:pPr>
    </w:p>
    <w:p w14:paraId="3763E8CE" w14:textId="77777777" w:rsidR="00A24D73" w:rsidRPr="00A24D73" w:rsidRDefault="00A24D73" w:rsidP="00A24D73">
      <w:pPr>
        <w:jc w:val="both"/>
        <w:rPr>
          <w:rFonts w:cstheme="minorHAnsi"/>
          <w:sz w:val="24"/>
          <w:szCs w:val="24"/>
        </w:rPr>
      </w:pPr>
      <w:r w:rsidRPr="00A24D73">
        <w:rPr>
          <w:rFonts w:cstheme="minorHAnsi"/>
          <w:sz w:val="24"/>
          <w:szCs w:val="24"/>
        </w:rPr>
        <w:lastRenderedPageBreak/>
        <w:t>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w:t>
      </w:r>
    </w:p>
    <w:p w14:paraId="0EE6F8A9" w14:textId="77777777" w:rsidR="00A24D73" w:rsidRPr="00A24D73" w:rsidRDefault="00A24D73" w:rsidP="00A24D73">
      <w:pPr>
        <w:jc w:val="both"/>
        <w:rPr>
          <w:rFonts w:cstheme="minorHAnsi"/>
          <w:sz w:val="24"/>
          <w:szCs w:val="24"/>
        </w:rPr>
      </w:pPr>
    </w:p>
    <w:p w14:paraId="6C21E685" w14:textId="4DDE2C5B" w:rsidR="00A24D73" w:rsidRPr="004D422E" w:rsidRDefault="00A24D73" w:rsidP="00A24D73">
      <w:pPr>
        <w:jc w:val="both"/>
        <w:rPr>
          <w:rFonts w:cstheme="minorHAnsi"/>
          <w:sz w:val="24"/>
          <w:szCs w:val="24"/>
        </w:rPr>
      </w:pPr>
      <w:r w:rsidRPr="00A24D73">
        <w:rPr>
          <w:rFonts w:cstheme="minorHAnsi"/>
          <w:sz w:val="24"/>
          <w:szCs w:val="24"/>
        </w:rPr>
        <w:t>Los alumnos de nivel pre escolar y de los tres primeros grados del ciclo de primaria, serán convocados a una asamblea conjunta para elegir un vocero único entre los estudiantes que cursan el tercer grado.</w:t>
      </w:r>
    </w:p>
    <w:p w14:paraId="5D031EFD" w14:textId="77777777" w:rsidR="004D422E" w:rsidRPr="004D422E" w:rsidRDefault="004D422E" w:rsidP="004D422E">
      <w:pPr>
        <w:jc w:val="both"/>
        <w:rPr>
          <w:rFonts w:cstheme="minorHAnsi"/>
          <w:sz w:val="24"/>
          <w:szCs w:val="24"/>
        </w:rPr>
      </w:pPr>
    </w:p>
    <w:p w14:paraId="0229982D" w14:textId="30D218AE" w:rsidR="003C71FF" w:rsidRPr="00283D14" w:rsidRDefault="00212DE3" w:rsidP="006114B4">
      <w:pPr>
        <w:pStyle w:val="Prrafodelista"/>
        <w:numPr>
          <w:ilvl w:val="2"/>
          <w:numId w:val="27"/>
        </w:numPr>
        <w:jc w:val="both"/>
        <w:rPr>
          <w:rFonts w:ascii="Arial Black" w:hAnsi="Arial Black" w:cstheme="minorHAnsi"/>
        </w:rPr>
      </w:pPr>
      <w:r w:rsidRPr="00283D14">
        <w:rPr>
          <w:rFonts w:ascii="Arial Black" w:hAnsi="Arial Black" w:cstheme="minorHAnsi"/>
        </w:rPr>
        <w:t xml:space="preserve">CONSEJO DE PADRES DE FAMILIA: </w:t>
      </w:r>
    </w:p>
    <w:p w14:paraId="10BFAD20" w14:textId="77777777" w:rsidR="003C71FF" w:rsidRPr="003C71FF" w:rsidRDefault="003C71FF" w:rsidP="003C71FF">
      <w:pPr>
        <w:jc w:val="both"/>
        <w:rPr>
          <w:rFonts w:cstheme="minorHAnsi"/>
          <w:sz w:val="24"/>
          <w:szCs w:val="24"/>
        </w:rPr>
      </w:pPr>
    </w:p>
    <w:p w14:paraId="24614FA3" w14:textId="77777777" w:rsidR="003C71FF" w:rsidRPr="003C71FF" w:rsidRDefault="003C71FF" w:rsidP="003C71FF">
      <w:pPr>
        <w:jc w:val="both"/>
        <w:rPr>
          <w:rFonts w:cstheme="minorHAnsi"/>
          <w:sz w:val="24"/>
          <w:szCs w:val="24"/>
        </w:rPr>
      </w:pPr>
      <w:r w:rsidRPr="003C71FF">
        <w:rPr>
          <w:rFonts w:cstheme="minorHAnsi"/>
          <w:sz w:val="24"/>
          <w:szCs w:val="24"/>
        </w:rPr>
        <w:t>La junta directiva de la asociación de padres de familia convocará dentro de los primeros treinta días calendario siguiente al de la iniciación de clases del período lectivo anual, a sendas asambleas de los padres de familia de los alumnos de cada grado, en las cuales se elegirá para el correspondiente año lectivo a uno de ellos como su vocero. La elección se efectuará por mayoría de votos de los miembros presentes, después de transcurrida la primera hora de iniciada la asamblea. DECRETO 1860 ARTÍCULO 31º. CONSEJO DE PADRES DE</w:t>
      </w:r>
    </w:p>
    <w:p w14:paraId="3817D9A1" w14:textId="1A231328" w:rsidR="003C71FF" w:rsidRPr="003C71FF" w:rsidRDefault="003C71FF" w:rsidP="003C71FF">
      <w:pPr>
        <w:jc w:val="both"/>
        <w:rPr>
          <w:rFonts w:cstheme="minorHAnsi"/>
          <w:sz w:val="24"/>
          <w:szCs w:val="24"/>
        </w:rPr>
      </w:pPr>
      <w:r w:rsidRPr="003C71FF">
        <w:rPr>
          <w:rFonts w:cstheme="minorHAnsi"/>
          <w:sz w:val="24"/>
          <w:szCs w:val="24"/>
        </w:rPr>
        <w:t>FAMILIA.</w:t>
      </w:r>
    </w:p>
    <w:p w14:paraId="0604CF7B" w14:textId="77777777" w:rsidR="003C71FF" w:rsidRPr="003C71FF" w:rsidRDefault="003C71FF" w:rsidP="003C71FF">
      <w:pPr>
        <w:jc w:val="both"/>
        <w:rPr>
          <w:rFonts w:cstheme="minorHAnsi"/>
          <w:sz w:val="24"/>
          <w:szCs w:val="24"/>
        </w:rPr>
      </w:pPr>
    </w:p>
    <w:p w14:paraId="795B68AD" w14:textId="01985AEF" w:rsidR="003C71FF" w:rsidRPr="004D422E" w:rsidRDefault="003C71FF" w:rsidP="003C71FF">
      <w:pPr>
        <w:jc w:val="both"/>
        <w:rPr>
          <w:rFonts w:cstheme="minorHAnsi"/>
          <w:sz w:val="24"/>
          <w:szCs w:val="24"/>
        </w:rPr>
      </w:pPr>
      <w:r w:rsidRPr="003C71FF">
        <w:rPr>
          <w:rFonts w:cstheme="minorHAnsi"/>
          <w:sz w:val="24"/>
          <w:szCs w:val="24"/>
        </w:rPr>
        <w:t>Es el órgano colegiado conformado por los representantes de todas las sedes, elegidos por su liderazgo, quienes garantizan el continuo apoyo a las acciones académicas y pedagógicas en pro de la formación integral de los estudiantes.</w:t>
      </w:r>
    </w:p>
    <w:p w14:paraId="3E66C26E" w14:textId="77777777" w:rsidR="004D422E" w:rsidRPr="004D422E" w:rsidRDefault="004D422E" w:rsidP="004D422E">
      <w:pPr>
        <w:jc w:val="both"/>
        <w:rPr>
          <w:rFonts w:cstheme="minorHAnsi"/>
          <w:sz w:val="24"/>
          <w:szCs w:val="24"/>
        </w:rPr>
      </w:pPr>
    </w:p>
    <w:p w14:paraId="04739739" w14:textId="57A2D8B7" w:rsidR="00212DE3" w:rsidRDefault="00212DE3" w:rsidP="006114B4">
      <w:pPr>
        <w:pStyle w:val="Prrafodelista"/>
        <w:numPr>
          <w:ilvl w:val="2"/>
          <w:numId w:val="27"/>
        </w:numPr>
        <w:jc w:val="both"/>
        <w:rPr>
          <w:rFonts w:ascii="Arial Black" w:hAnsi="Arial Black" w:cstheme="minorHAnsi"/>
        </w:rPr>
      </w:pPr>
      <w:r w:rsidRPr="004162CA">
        <w:rPr>
          <w:rFonts w:ascii="Arial Black" w:hAnsi="Arial Black" w:cstheme="minorHAnsi"/>
        </w:rPr>
        <w:t xml:space="preserve">CONSEJO DE DOCENTES: </w:t>
      </w:r>
    </w:p>
    <w:p w14:paraId="073DB8A7" w14:textId="4D064436" w:rsidR="004D422E" w:rsidRDefault="004D422E" w:rsidP="004D422E">
      <w:pPr>
        <w:jc w:val="both"/>
        <w:rPr>
          <w:rFonts w:cstheme="minorHAnsi"/>
          <w:sz w:val="24"/>
          <w:szCs w:val="24"/>
        </w:rPr>
      </w:pPr>
      <w:r w:rsidRPr="004D422E">
        <w:rPr>
          <w:rFonts w:cstheme="minorHAnsi"/>
          <w:sz w:val="24"/>
          <w:szCs w:val="24"/>
        </w:rPr>
        <w:t>Instancia cuyo propósito es promover y recoger las inquietudes pedagógicas, profesionales y gremiales tanto del SABER, cómo de las prácticas docentes que aportan en la construcción, actualización, implementación del P.E.I. el Plan de Mejoramiento y todas las acciones que converjan en el funcionamiento institucional para brindar una educación con calidad. Estará conformado por la totalidad de los docentes del centro educativo y programarán mesas de trabajo en Red de Microcentros de autocapacitación, seminarios, talleres. Las asambleas generales se establecen en el Plan de Acción Anual y en las que los equipos colaborativos de trabajo determinen individualmente.</w:t>
      </w:r>
    </w:p>
    <w:p w14:paraId="5C61B794" w14:textId="1FA59EF5" w:rsidR="004D422E" w:rsidRPr="004D422E" w:rsidRDefault="004D422E" w:rsidP="004D422E">
      <w:pPr>
        <w:jc w:val="both"/>
        <w:rPr>
          <w:rFonts w:cstheme="minorHAnsi"/>
          <w:sz w:val="24"/>
          <w:szCs w:val="24"/>
        </w:rPr>
      </w:pPr>
      <w:r w:rsidRPr="004D422E">
        <w:rPr>
          <w:rFonts w:cstheme="minorHAnsi"/>
          <w:sz w:val="24"/>
          <w:szCs w:val="24"/>
        </w:rPr>
        <w:tab/>
      </w:r>
    </w:p>
    <w:p w14:paraId="2BCC7E69" w14:textId="7CB459C1" w:rsidR="004D422E" w:rsidRPr="001E73C1" w:rsidRDefault="00432A4B" w:rsidP="006114B4">
      <w:pPr>
        <w:pStyle w:val="Prrafodelista"/>
        <w:numPr>
          <w:ilvl w:val="2"/>
          <w:numId w:val="28"/>
        </w:numPr>
        <w:jc w:val="both"/>
        <w:rPr>
          <w:rFonts w:ascii="Arial Black" w:hAnsi="Arial Black" w:cstheme="minorHAnsi"/>
        </w:rPr>
      </w:pPr>
      <w:r w:rsidRPr="001E73C1">
        <w:rPr>
          <w:rFonts w:ascii="Arial Black" w:hAnsi="Arial Black" w:cstheme="minorHAnsi"/>
          <w:b/>
          <w:bCs/>
        </w:rPr>
        <w:t xml:space="preserve">LA </w:t>
      </w:r>
      <w:r w:rsidR="00396D03" w:rsidRPr="001E73C1">
        <w:rPr>
          <w:rFonts w:ascii="Arial Black" w:hAnsi="Arial Black" w:cstheme="minorHAnsi"/>
          <w:b/>
          <w:bCs/>
        </w:rPr>
        <w:t>AUTO-</w:t>
      </w:r>
      <w:r w:rsidRPr="001E73C1">
        <w:rPr>
          <w:rFonts w:ascii="Arial Black" w:hAnsi="Arial Black" w:cstheme="minorHAnsi"/>
          <w:b/>
          <w:bCs/>
        </w:rPr>
        <w:t>EVALUACIÓN INSTITUCIONAL</w:t>
      </w:r>
    </w:p>
    <w:p w14:paraId="0F115DB3" w14:textId="77777777" w:rsidR="004D422E" w:rsidRPr="004D422E" w:rsidRDefault="004D422E" w:rsidP="004D422E">
      <w:pPr>
        <w:jc w:val="both"/>
        <w:rPr>
          <w:rFonts w:cstheme="minorHAnsi"/>
          <w:sz w:val="24"/>
          <w:szCs w:val="24"/>
        </w:rPr>
      </w:pPr>
      <w:r w:rsidRPr="004D422E">
        <w:rPr>
          <w:rFonts w:cstheme="minorHAnsi"/>
          <w:sz w:val="24"/>
          <w:szCs w:val="24"/>
        </w:rPr>
        <w:t>Es una herramienta importante de la transformación de la educación y la práctica educativa, es un proceso constructivo, participativo y consensuado, es una práctica permanente y sistemática de detección de fortalezas y debilidades, e implica, la reflexión sobre la propia tarea como una actividad contextualizada que considera tanto los aspectos cualitativos como los cuantitativos con un alcance que toca los insumos, procesos, productos y contexto; una tarea fundamental de la gestión administrativa y académica y definitivamente una plataforma para la planeación.</w:t>
      </w:r>
    </w:p>
    <w:p w14:paraId="28445546" w14:textId="77777777" w:rsidR="004D422E" w:rsidRPr="004D422E" w:rsidRDefault="004D422E" w:rsidP="004D422E">
      <w:pPr>
        <w:jc w:val="both"/>
        <w:rPr>
          <w:rFonts w:cstheme="minorHAnsi"/>
          <w:sz w:val="24"/>
          <w:szCs w:val="24"/>
        </w:rPr>
      </w:pPr>
    </w:p>
    <w:p w14:paraId="60882F93" w14:textId="77777777" w:rsidR="004D422E" w:rsidRPr="004D422E" w:rsidRDefault="004D422E" w:rsidP="004D422E">
      <w:pPr>
        <w:jc w:val="both"/>
        <w:rPr>
          <w:rFonts w:cstheme="minorHAnsi"/>
          <w:sz w:val="24"/>
          <w:szCs w:val="24"/>
        </w:rPr>
      </w:pPr>
      <w:r w:rsidRPr="004D422E">
        <w:rPr>
          <w:rFonts w:cstheme="minorHAnsi"/>
          <w:sz w:val="24"/>
          <w:szCs w:val="24"/>
        </w:rPr>
        <w:t>Los objetivos que persigue la evaluación institucional del Centro educativo Rural agua Blanca son entre otros:</w:t>
      </w:r>
    </w:p>
    <w:p w14:paraId="63960FBD" w14:textId="77777777" w:rsidR="004D422E" w:rsidRPr="004D422E" w:rsidRDefault="004D422E" w:rsidP="004D422E">
      <w:pPr>
        <w:jc w:val="both"/>
        <w:rPr>
          <w:rFonts w:cstheme="minorHAnsi"/>
          <w:sz w:val="24"/>
          <w:szCs w:val="24"/>
        </w:rPr>
      </w:pPr>
      <w:r w:rsidRPr="004D422E">
        <w:rPr>
          <w:rFonts w:cstheme="minorHAnsi"/>
          <w:sz w:val="24"/>
          <w:szCs w:val="24"/>
        </w:rPr>
        <w:lastRenderedPageBreak/>
        <w:t>•</w:t>
      </w:r>
      <w:r w:rsidRPr="004D422E">
        <w:rPr>
          <w:rFonts w:cstheme="minorHAnsi"/>
          <w:sz w:val="24"/>
          <w:szCs w:val="24"/>
        </w:rPr>
        <w:tab/>
        <w:t>Evaluar los procesos de las actividades académicas y la enseñanza con el propósito de definir nuevas políticas respecto al uso de recursos presupuestales, distribución de plazas docentes, adecuación de cursos a la realidad social, etc.</w:t>
      </w:r>
    </w:p>
    <w:p w14:paraId="0EE6B0BC"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Viabilizar la organización de bases de datos que pueden nutrir a la gestión posibilitando el perfeccionamiento o redireccionamiento del proyecto Educativo Institucional, asegurando medidas correctivas y de superación de los problemas diagnosticados.</w:t>
      </w:r>
    </w:p>
    <w:p w14:paraId="4316E56D"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Propiciar una postura crítica entre la institución y la sociedad y organizar un sistema de información que posibilite juicios con bases objetivas, identificando deficiencias a superar y aciertos a expandir</w:t>
      </w:r>
    </w:p>
    <w:p w14:paraId="606C6B3A"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Estructurar el proceso continuo de evaluación fomentando en los ámbitos administrativos y académicos, la cultura de la calidad y de la productividad en el comportamiento de la comunidad educativa y de la propia institución.</w:t>
      </w:r>
    </w:p>
    <w:p w14:paraId="3A5A67BD"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Promover sensibilización, recogida de datos, diagnósticos, evaluación interna, acciones de reorganización curricular y político administrativa y retroalimentación.</w:t>
      </w:r>
    </w:p>
    <w:p w14:paraId="394A8511"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Revisar y perfeccionar el proyecto educativo institucional con vistas a la mejora de la calidad, para que sus productos sean valorados y legitimados por la comunidad.</w:t>
      </w:r>
    </w:p>
    <w:p w14:paraId="7ADFBAFC"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Contribuir a la redefinición de identidad y actualización de recursos, teniendo como base principios conceptuales claros y definidos en la conciencia colectiva de su necesidad y en la voluntad política de la comunidad.</w:t>
      </w:r>
    </w:p>
    <w:p w14:paraId="74153F45" w14:textId="77777777" w:rsidR="004D422E" w:rsidRPr="004D422E" w:rsidRDefault="004D422E" w:rsidP="004D422E">
      <w:pPr>
        <w:jc w:val="both"/>
        <w:rPr>
          <w:rFonts w:cstheme="minorHAnsi"/>
          <w:sz w:val="24"/>
          <w:szCs w:val="24"/>
        </w:rPr>
      </w:pPr>
    </w:p>
    <w:p w14:paraId="6E291F4B" w14:textId="77777777" w:rsidR="004D422E" w:rsidRPr="004D422E" w:rsidRDefault="004D422E" w:rsidP="004D422E">
      <w:pPr>
        <w:jc w:val="both"/>
        <w:rPr>
          <w:rFonts w:cstheme="minorHAnsi"/>
          <w:sz w:val="24"/>
          <w:szCs w:val="24"/>
        </w:rPr>
      </w:pPr>
      <w:r w:rsidRPr="004D422E">
        <w:rPr>
          <w:rFonts w:cstheme="minorHAnsi"/>
          <w:sz w:val="24"/>
          <w:szCs w:val="24"/>
        </w:rPr>
        <w:t>Para este proceso se aplican los protocolos definidos por el ministerio de Educación Nacional y los instrumentos que internamente se han definido.</w:t>
      </w:r>
    </w:p>
    <w:p w14:paraId="3AA2695F" w14:textId="77777777" w:rsidR="004D422E" w:rsidRPr="00ED191D" w:rsidRDefault="004D422E" w:rsidP="004D422E">
      <w:pPr>
        <w:jc w:val="both"/>
        <w:rPr>
          <w:rFonts w:ascii="Arial Black" w:hAnsi="Arial Black" w:cstheme="minorHAnsi"/>
          <w:b/>
          <w:bCs/>
          <w:sz w:val="24"/>
          <w:szCs w:val="24"/>
        </w:rPr>
      </w:pPr>
    </w:p>
    <w:p w14:paraId="013D16E4" w14:textId="2D1488D1" w:rsidR="004D422E" w:rsidRPr="00ED191D" w:rsidRDefault="00ED191D" w:rsidP="00ED191D">
      <w:pPr>
        <w:jc w:val="both"/>
        <w:rPr>
          <w:rFonts w:ascii="Arial Black" w:hAnsi="Arial Black" w:cstheme="minorHAnsi"/>
          <w:b/>
          <w:bCs/>
          <w:sz w:val="24"/>
          <w:szCs w:val="24"/>
        </w:rPr>
      </w:pPr>
      <w:r w:rsidRPr="00ED191D">
        <w:rPr>
          <w:rFonts w:ascii="Arial Black" w:hAnsi="Arial Black" w:cstheme="minorHAnsi"/>
          <w:b/>
          <w:bCs/>
          <w:sz w:val="24"/>
          <w:szCs w:val="24"/>
        </w:rPr>
        <w:t>2.1.5</w:t>
      </w:r>
      <w:r w:rsidR="008E15E3" w:rsidRPr="00ED191D">
        <w:rPr>
          <w:rFonts w:ascii="Arial Black" w:hAnsi="Arial Black" w:cstheme="minorHAnsi"/>
          <w:b/>
          <w:bCs/>
          <w:sz w:val="24"/>
          <w:szCs w:val="24"/>
        </w:rPr>
        <w:t xml:space="preserve"> </w:t>
      </w:r>
      <w:r w:rsidR="004D422E" w:rsidRPr="00ED191D">
        <w:rPr>
          <w:rFonts w:ascii="Arial Black" w:hAnsi="Arial Black" w:cstheme="minorHAnsi"/>
          <w:b/>
          <w:bCs/>
          <w:sz w:val="24"/>
          <w:szCs w:val="24"/>
        </w:rPr>
        <w:t>MANUAL DE PROCEDIMIENTOS</w:t>
      </w:r>
    </w:p>
    <w:p w14:paraId="692B31D4" w14:textId="77777777" w:rsidR="004D422E" w:rsidRPr="004D422E" w:rsidRDefault="004D422E" w:rsidP="004D422E">
      <w:pPr>
        <w:jc w:val="both"/>
        <w:rPr>
          <w:rFonts w:cstheme="minorHAnsi"/>
          <w:sz w:val="24"/>
          <w:szCs w:val="24"/>
        </w:rPr>
      </w:pPr>
      <w:r w:rsidRPr="004D422E">
        <w:rPr>
          <w:rFonts w:cstheme="minorHAnsi"/>
          <w:sz w:val="24"/>
          <w:szCs w:val="24"/>
        </w:rPr>
        <w:t>Un procedimiento engloba el conjunto de operaciones necesarias para alcanzar un resultado deseado y necesario para cumplir con los propósitos establecidos en los lineamientos del P.E.I, en el Plan de Mejoramiento y en el funcionamiento con eficiencia y calidad del Centro Educativo Rural Agua Blanca.</w:t>
      </w:r>
    </w:p>
    <w:p w14:paraId="392393E8" w14:textId="77777777" w:rsidR="004D422E" w:rsidRPr="004D422E" w:rsidRDefault="004D422E" w:rsidP="004D422E">
      <w:pPr>
        <w:jc w:val="both"/>
        <w:rPr>
          <w:rFonts w:cstheme="minorHAnsi"/>
          <w:sz w:val="24"/>
          <w:szCs w:val="24"/>
        </w:rPr>
      </w:pPr>
    </w:p>
    <w:p w14:paraId="24EDED12" w14:textId="77777777" w:rsidR="004D422E" w:rsidRPr="004D422E" w:rsidRDefault="004D422E" w:rsidP="00D11F5C">
      <w:pPr>
        <w:jc w:val="both"/>
        <w:rPr>
          <w:rFonts w:cstheme="minorHAnsi"/>
          <w:sz w:val="24"/>
          <w:szCs w:val="24"/>
        </w:rPr>
      </w:pPr>
      <w:r w:rsidRPr="004D422E">
        <w:rPr>
          <w:rFonts w:cstheme="minorHAnsi"/>
          <w:sz w:val="24"/>
          <w:szCs w:val="24"/>
        </w:rPr>
        <w:t>La construcción del Manual de Procedimientos de nuestro establecimiento educativo regirá por los principios de organización, participación, objetividad, eficiencia y eficacia, comunicación e inclusión, ceñido a la normatividad educativa del estado colombiano.</w:t>
      </w:r>
    </w:p>
    <w:p w14:paraId="56AC9172" w14:textId="77777777" w:rsidR="004D422E" w:rsidRPr="004D422E" w:rsidRDefault="004D422E" w:rsidP="00D11F5C">
      <w:pPr>
        <w:jc w:val="both"/>
        <w:rPr>
          <w:rFonts w:cstheme="minorHAnsi"/>
          <w:sz w:val="24"/>
          <w:szCs w:val="24"/>
        </w:rPr>
      </w:pPr>
    </w:p>
    <w:p w14:paraId="3554AE50" w14:textId="77777777" w:rsidR="004D422E" w:rsidRPr="004D422E" w:rsidRDefault="004D422E" w:rsidP="00D11F5C">
      <w:pPr>
        <w:jc w:val="both"/>
        <w:rPr>
          <w:rFonts w:cstheme="minorHAnsi"/>
          <w:sz w:val="24"/>
          <w:szCs w:val="24"/>
        </w:rPr>
      </w:pPr>
      <w:r w:rsidRPr="004D422E">
        <w:rPr>
          <w:rFonts w:cstheme="minorHAnsi"/>
          <w:sz w:val="24"/>
          <w:szCs w:val="24"/>
        </w:rPr>
        <w:t>Para su construcción se tuvo en cuenta los siguientes procesos o pasos:</w:t>
      </w:r>
    </w:p>
    <w:p w14:paraId="0CAFFC1F" w14:textId="6431149E" w:rsidR="004D422E" w:rsidRPr="004D422E" w:rsidRDefault="004D422E" w:rsidP="00D11F5C">
      <w:pPr>
        <w:jc w:val="both"/>
        <w:rPr>
          <w:rFonts w:cstheme="minorHAnsi"/>
          <w:sz w:val="24"/>
          <w:szCs w:val="24"/>
        </w:rPr>
      </w:pPr>
      <w:r w:rsidRPr="004D422E">
        <w:rPr>
          <w:rFonts w:cstheme="minorHAnsi"/>
          <w:sz w:val="24"/>
          <w:szCs w:val="24"/>
        </w:rPr>
        <w:t>Haberse conformado plenamente el gobierno escolar y cada órgano haber definido sus funciones.</w:t>
      </w:r>
    </w:p>
    <w:p w14:paraId="42127F25" w14:textId="77777777" w:rsidR="00D11F5C" w:rsidRDefault="004D422E" w:rsidP="00D11F5C">
      <w:pPr>
        <w:jc w:val="both"/>
        <w:rPr>
          <w:rFonts w:cstheme="minorHAnsi"/>
          <w:sz w:val="24"/>
          <w:szCs w:val="24"/>
        </w:rPr>
      </w:pPr>
      <w:r w:rsidRPr="004D422E">
        <w:rPr>
          <w:rFonts w:cstheme="minorHAnsi"/>
          <w:sz w:val="24"/>
          <w:szCs w:val="24"/>
        </w:rPr>
        <w:t>Conformación de mesas de trabajo por instancias, para debatir y acordar los procedimientos propios y presentar aportes para asegurar la calidad de los procesos administrativos y financieros.</w:t>
      </w:r>
    </w:p>
    <w:p w14:paraId="6B5191BC" w14:textId="050F96A2" w:rsidR="004D422E" w:rsidRPr="004D422E" w:rsidRDefault="004D422E" w:rsidP="00D11F5C">
      <w:pPr>
        <w:jc w:val="both"/>
        <w:rPr>
          <w:rFonts w:cstheme="minorHAnsi"/>
          <w:sz w:val="24"/>
          <w:szCs w:val="24"/>
        </w:rPr>
      </w:pPr>
      <w:r w:rsidRPr="004D422E">
        <w:rPr>
          <w:rFonts w:cstheme="minorHAnsi"/>
          <w:sz w:val="24"/>
          <w:szCs w:val="24"/>
        </w:rPr>
        <w:t xml:space="preserve"> El director y consejo académico presentarán al Consejo Directivo los documentos y procesos propios de su función para su aprobación.</w:t>
      </w:r>
    </w:p>
    <w:p w14:paraId="3350C6B1" w14:textId="77777777" w:rsidR="004D422E" w:rsidRPr="004D422E" w:rsidRDefault="004D422E" w:rsidP="004D422E">
      <w:pPr>
        <w:jc w:val="both"/>
        <w:rPr>
          <w:rFonts w:cstheme="minorHAnsi"/>
          <w:sz w:val="24"/>
          <w:szCs w:val="24"/>
        </w:rPr>
      </w:pPr>
    </w:p>
    <w:p w14:paraId="3CE355A2" w14:textId="77777777" w:rsidR="004D422E" w:rsidRPr="004D422E" w:rsidRDefault="004D422E" w:rsidP="004D422E">
      <w:pPr>
        <w:jc w:val="both"/>
        <w:rPr>
          <w:rFonts w:cstheme="minorHAnsi"/>
          <w:sz w:val="24"/>
          <w:szCs w:val="24"/>
        </w:rPr>
      </w:pPr>
      <w:r w:rsidRPr="004D422E">
        <w:rPr>
          <w:rFonts w:cstheme="minorHAnsi"/>
          <w:sz w:val="24"/>
          <w:szCs w:val="24"/>
        </w:rPr>
        <w:t>Los componentes del manual de procedimientos serán entre otros:</w:t>
      </w:r>
    </w:p>
    <w:p w14:paraId="7858FFD0" w14:textId="77777777" w:rsidR="004D422E" w:rsidRPr="004D422E" w:rsidRDefault="004D422E" w:rsidP="004D422E">
      <w:pPr>
        <w:jc w:val="both"/>
        <w:rPr>
          <w:rFonts w:cstheme="minorHAnsi"/>
          <w:sz w:val="24"/>
          <w:szCs w:val="24"/>
        </w:rPr>
      </w:pPr>
      <w:r w:rsidRPr="004D422E">
        <w:rPr>
          <w:rFonts w:cstheme="minorHAnsi"/>
          <w:sz w:val="24"/>
          <w:szCs w:val="24"/>
        </w:rPr>
        <w:t xml:space="preserve">Procedimiento para la matricula, asistencia, Jornada escolar, asambleas generales de los </w:t>
      </w:r>
      <w:r w:rsidRPr="004D422E">
        <w:rPr>
          <w:rFonts w:cstheme="minorHAnsi"/>
          <w:sz w:val="24"/>
          <w:szCs w:val="24"/>
        </w:rPr>
        <w:lastRenderedPageBreak/>
        <w:t>diferentes órganos del gobierno escolar, para solicitar documentación, para el uso de los espacios institucionales en infraestructura (locaciones, laboratorio, equipos de informática, medios audiovisuales), manual de contratación, para la elección de los diferentes cuerpos colegiados, para las salidas pedagógicas, para acceder a permisos, para la comunicación interna y externa y los demás que se definan en el proceso de actualización y resignificación del PEI.</w:t>
      </w:r>
    </w:p>
    <w:p w14:paraId="76A3CD1E" w14:textId="77777777" w:rsidR="001E73C1" w:rsidRDefault="001E73C1" w:rsidP="004D422E">
      <w:pPr>
        <w:jc w:val="both"/>
        <w:rPr>
          <w:rFonts w:cstheme="minorHAnsi"/>
          <w:sz w:val="24"/>
          <w:szCs w:val="24"/>
        </w:rPr>
      </w:pPr>
    </w:p>
    <w:p w14:paraId="7D2536A7" w14:textId="77331B86" w:rsidR="004D422E" w:rsidRPr="001E73C1" w:rsidRDefault="001E73C1" w:rsidP="004D422E">
      <w:pPr>
        <w:jc w:val="both"/>
        <w:rPr>
          <w:rFonts w:ascii="Arial Black" w:hAnsi="Arial Black" w:cstheme="minorHAnsi"/>
          <w:sz w:val="24"/>
          <w:szCs w:val="24"/>
        </w:rPr>
      </w:pPr>
      <w:r w:rsidRPr="001E73C1">
        <w:rPr>
          <w:rFonts w:ascii="Arial Black" w:hAnsi="Arial Black" w:cstheme="minorHAnsi"/>
          <w:sz w:val="24"/>
          <w:szCs w:val="24"/>
        </w:rPr>
        <w:t xml:space="preserve">2.1.6 </w:t>
      </w:r>
      <w:r w:rsidR="004D422E" w:rsidRPr="001E73C1">
        <w:rPr>
          <w:rFonts w:ascii="Arial Black" w:hAnsi="Arial Black" w:cstheme="minorHAnsi"/>
          <w:sz w:val="24"/>
          <w:szCs w:val="24"/>
        </w:rPr>
        <w:t>MANUAL DE FUNCIONES</w:t>
      </w:r>
      <w:r w:rsidRPr="001E73C1">
        <w:rPr>
          <w:rFonts w:ascii="Arial Black" w:hAnsi="Arial Black" w:cstheme="minorHAnsi"/>
          <w:sz w:val="24"/>
          <w:szCs w:val="24"/>
        </w:rPr>
        <w:t>.</w:t>
      </w:r>
    </w:p>
    <w:p w14:paraId="1FDE48DF" w14:textId="77777777" w:rsidR="004D422E" w:rsidRPr="004D422E" w:rsidRDefault="004D422E" w:rsidP="004D422E">
      <w:pPr>
        <w:jc w:val="both"/>
        <w:rPr>
          <w:rFonts w:cstheme="minorHAnsi"/>
          <w:sz w:val="24"/>
          <w:szCs w:val="24"/>
        </w:rPr>
      </w:pPr>
      <w:r w:rsidRPr="004D422E">
        <w:rPr>
          <w:rFonts w:cstheme="minorHAnsi"/>
          <w:sz w:val="24"/>
          <w:szCs w:val="24"/>
        </w:rPr>
        <w:t>Documento que contiene el conjunto estructurado de las atribuciones y obligaciones asignadas a la institución educativa y a cada uno de sus cuerpos colegiados. En el proceso de construcción e implementación se tuvo en cuenta los siguientes criterios: responsabilidad, transparencia, objetividad, inclusión, la normatividad vigente.</w:t>
      </w:r>
    </w:p>
    <w:p w14:paraId="2D9E4969" w14:textId="77777777" w:rsidR="004D422E" w:rsidRPr="004D422E" w:rsidRDefault="004D422E" w:rsidP="004D422E">
      <w:pPr>
        <w:jc w:val="both"/>
        <w:rPr>
          <w:rFonts w:cstheme="minorHAnsi"/>
          <w:sz w:val="24"/>
          <w:szCs w:val="24"/>
        </w:rPr>
      </w:pPr>
      <w:r w:rsidRPr="004D422E">
        <w:rPr>
          <w:rFonts w:cstheme="minorHAnsi"/>
          <w:sz w:val="24"/>
          <w:szCs w:val="24"/>
        </w:rPr>
        <w:t>Corresponderá a cada una de las instancias que se conforman dentro del funcionamiento del establecimiento educativo actualizar al inicio de cada vigencia el análisis y aplicación de sus propias funciones.</w:t>
      </w:r>
    </w:p>
    <w:p w14:paraId="2C73160A" w14:textId="77777777" w:rsidR="004D422E" w:rsidRPr="004D422E" w:rsidRDefault="004D422E" w:rsidP="004D422E">
      <w:pPr>
        <w:jc w:val="both"/>
        <w:rPr>
          <w:rFonts w:cstheme="minorHAnsi"/>
          <w:sz w:val="24"/>
          <w:szCs w:val="24"/>
        </w:rPr>
      </w:pPr>
    </w:p>
    <w:p w14:paraId="56214FC1" w14:textId="0D963530" w:rsidR="004D422E" w:rsidRPr="001E73C1" w:rsidRDefault="001E73C1" w:rsidP="004D422E">
      <w:pPr>
        <w:jc w:val="both"/>
        <w:rPr>
          <w:rFonts w:ascii="Arial Black" w:hAnsi="Arial Black" w:cstheme="minorHAnsi"/>
          <w:sz w:val="24"/>
          <w:szCs w:val="24"/>
        </w:rPr>
      </w:pPr>
      <w:r w:rsidRPr="001E73C1">
        <w:rPr>
          <w:rFonts w:ascii="Arial Black" w:hAnsi="Arial Black" w:cstheme="minorHAnsi"/>
          <w:sz w:val="24"/>
          <w:szCs w:val="24"/>
        </w:rPr>
        <w:t xml:space="preserve">2.1.7 </w:t>
      </w:r>
      <w:r w:rsidR="004D422E" w:rsidRPr="001E73C1">
        <w:rPr>
          <w:rFonts w:ascii="Arial Black" w:hAnsi="Arial Black" w:cstheme="minorHAnsi"/>
          <w:sz w:val="24"/>
          <w:szCs w:val="24"/>
        </w:rPr>
        <w:t>MANUAL DE CONVIVENCIA</w:t>
      </w:r>
    </w:p>
    <w:p w14:paraId="56FD7BF3" w14:textId="77777777" w:rsidR="004D422E" w:rsidRPr="004D422E" w:rsidRDefault="004D422E" w:rsidP="004D422E">
      <w:pPr>
        <w:jc w:val="both"/>
        <w:rPr>
          <w:rFonts w:cstheme="minorHAnsi"/>
          <w:sz w:val="24"/>
          <w:szCs w:val="24"/>
        </w:rPr>
      </w:pPr>
    </w:p>
    <w:p w14:paraId="5588F523" w14:textId="77777777" w:rsidR="004D422E" w:rsidRPr="004D422E" w:rsidRDefault="004D422E" w:rsidP="004D422E">
      <w:pPr>
        <w:jc w:val="both"/>
        <w:rPr>
          <w:rFonts w:cstheme="minorHAnsi"/>
          <w:sz w:val="24"/>
          <w:szCs w:val="24"/>
        </w:rPr>
      </w:pPr>
      <w:r w:rsidRPr="004D422E">
        <w:rPr>
          <w:rFonts w:cstheme="minorHAnsi"/>
          <w:sz w:val="24"/>
          <w:szCs w:val="24"/>
        </w:rPr>
        <w:t>Este es el fundamento que orienta y legitima el ambiente escolar y favorece la sana convivencia en el establecimiento educativo, al igual que regula los procedimientos a aplicar al momento de presentarse situaciones en las cuales se va en contra de las normas establecidas. Su construcción, vivencia y aplicabilidad se establecerá desde los acuerdos nacidos en los pactos de aula que cada una de las sedes educativas implementará en las diferentes instancias.</w:t>
      </w:r>
    </w:p>
    <w:p w14:paraId="02313415" w14:textId="77777777" w:rsidR="004D422E" w:rsidRPr="004D422E" w:rsidRDefault="004D422E" w:rsidP="004D422E">
      <w:pPr>
        <w:jc w:val="both"/>
        <w:rPr>
          <w:rFonts w:cstheme="minorHAnsi"/>
          <w:sz w:val="24"/>
          <w:szCs w:val="24"/>
        </w:rPr>
      </w:pPr>
    </w:p>
    <w:p w14:paraId="72697D1D" w14:textId="543116C3" w:rsidR="004D422E" w:rsidRPr="00D901E8" w:rsidRDefault="004D422E" w:rsidP="004D422E">
      <w:pPr>
        <w:jc w:val="both"/>
        <w:rPr>
          <w:rFonts w:cstheme="minorHAnsi"/>
          <w:sz w:val="24"/>
          <w:szCs w:val="24"/>
        </w:rPr>
      </w:pPr>
      <w:r w:rsidRPr="004D422E">
        <w:rPr>
          <w:rFonts w:cstheme="minorHAnsi"/>
          <w:sz w:val="24"/>
          <w:szCs w:val="24"/>
        </w:rPr>
        <w:t xml:space="preserve">Se regirá por los principios: solidaridad, transparencia, equidad, participación, justicia, sana convivencia, trabajo colaborativo, asertividad, con concordancia al marco jurídico legal, a la inclusión. </w:t>
      </w:r>
    </w:p>
    <w:p w14:paraId="7A766549" w14:textId="77777777" w:rsidR="00D901E8" w:rsidRDefault="00D901E8" w:rsidP="00A97A0D">
      <w:pPr>
        <w:shd w:val="clear" w:color="auto" w:fill="FFFFFF" w:themeFill="background1"/>
        <w:jc w:val="both"/>
        <w:rPr>
          <w:rFonts w:ascii="Arial Black" w:hAnsi="Arial Black" w:cstheme="minorHAnsi"/>
          <w:sz w:val="24"/>
          <w:szCs w:val="24"/>
        </w:rPr>
      </w:pPr>
    </w:p>
    <w:p w14:paraId="53F1A770" w14:textId="7A431480" w:rsidR="004D422E" w:rsidRPr="001E73C1" w:rsidRDefault="001E73C1" w:rsidP="00A97A0D">
      <w:pPr>
        <w:shd w:val="clear" w:color="auto" w:fill="FFFFFF" w:themeFill="background1"/>
        <w:jc w:val="both"/>
        <w:rPr>
          <w:rFonts w:ascii="Arial Black" w:hAnsi="Arial Black" w:cstheme="minorHAnsi"/>
          <w:sz w:val="24"/>
          <w:szCs w:val="24"/>
        </w:rPr>
      </w:pPr>
      <w:r w:rsidRPr="001E73C1">
        <w:rPr>
          <w:rFonts w:ascii="Arial Black" w:hAnsi="Arial Black" w:cstheme="minorHAnsi"/>
          <w:sz w:val="24"/>
          <w:szCs w:val="24"/>
        </w:rPr>
        <w:t xml:space="preserve">2.1.8. </w:t>
      </w:r>
      <w:r w:rsidR="004D422E" w:rsidRPr="001E73C1">
        <w:rPr>
          <w:rFonts w:ascii="Arial Black" w:hAnsi="Arial Black" w:cstheme="minorHAnsi"/>
          <w:sz w:val="24"/>
          <w:szCs w:val="24"/>
        </w:rPr>
        <w:t>CALENDARIO ACADEMICO</w:t>
      </w:r>
      <w:r w:rsidR="00A627D3">
        <w:rPr>
          <w:rFonts w:ascii="Arial Black" w:hAnsi="Arial Black" w:cstheme="minorHAnsi"/>
          <w:sz w:val="24"/>
          <w:szCs w:val="24"/>
        </w:rPr>
        <w:t>.</w:t>
      </w:r>
    </w:p>
    <w:p w14:paraId="452603A5" w14:textId="77777777" w:rsidR="004D422E" w:rsidRPr="00A97A0D" w:rsidRDefault="004D422E" w:rsidP="00F57880">
      <w:pPr>
        <w:jc w:val="both"/>
        <w:rPr>
          <w:rFonts w:cstheme="minorHAnsi"/>
          <w:sz w:val="24"/>
          <w:szCs w:val="24"/>
        </w:rPr>
      </w:pPr>
      <w:r w:rsidRPr="00157C4A">
        <w:rPr>
          <w:rFonts w:cstheme="minorHAnsi"/>
          <w:sz w:val="24"/>
          <w:szCs w:val="24"/>
        </w:rPr>
        <w:t>El calendario académico se regirá acorde a las normas establecidas desde la Secretaría de Educación Departamental y los lineamientos que expida el Ministerio de educación Nacional conforme a las leyes vigentes</w:t>
      </w:r>
      <w:r w:rsidRPr="00F57880">
        <w:rPr>
          <w:rFonts w:cstheme="minorHAnsi"/>
          <w:sz w:val="24"/>
          <w:szCs w:val="24"/>
        </w:rPr>
        <w:t>.</w:t>
      </w:r>
    </w:p>
    <w:p w14:paraId="5E66B545" w14:textId="77777777" w:rsidR="004D422E" w:rsidRPr="004D422E" w:rsidRDefault="004D422E" w:rsidP="00F57880">
      <w:pPr>
        <w:shd w:val="clear" w:color="auto" w:fill="F2F2F2" w:themeFill="background1" w:themeFillShade="F2"/>
        <w:jc w:val="both"/>
        <w:rPr>
          <w:rFonts w:cstheme="minorHAnsi"/>
          <w:sz w:val="24"/>
          <w:szCs w:val="24"/>
        </w:rPr>
      </w:pPr>
    </w:p>
    <w:p w14:paraId="2544FA39" w14:textId="74570F0D" w:rsidR="004D422E" w:rsidRPr="004D422E" w:rsidRDefault="004D422E" w:rsidP="004D422E">
      <w:pPr>
        <w:jc w:val="both"/>
        <w:rPr>
          <w:rFonts w:cstheme="minorHAnsi"/>
          <w:sz w:val="24"/>
          <w:szCs w:val="24"/>
        </w:rPr>
      </w:pPr>
      <w:r w:rsidRPr="004D422E">
        <w:rPr>
          <w:rFonts w:cstheme="minorHAnsi"/>
          <w:sz w:val="24"/>
          <w:szCs w:val="24"/>
        </w:rPr>
        <w:t xml:space="preserve">RESOLUCIÓN </w:t>
      </w:r>
      <w:r w:rsidR="007E5AB8">
        <w:rPr>
          <w:rFonts w:cstheme="minorHAnsi"/>
          <w:sz w:val="24"/>
          <w:szCs w:val="24"/>
        </w:rPr>
        <w:t>No 006650 de 24 octubre del 2023</w:t>
      </w:r>
    </w:p>
    <w:p w14:paraId="62403499" w14:textId="5666808A" w:rsidR="004D422E" w:rsidRPr="004D422E" w:rsidRDefault="004D422E" w:rsidP="004D422E">
      <w:pPr>
        <w:jc w:val="both"/>
        <w:rPr>
          <w:rFonts w:cstheme="minorHAnsi"/>
          <w:sz w:val="24"/>
          <w:szCs w:val="24"/>
        </w:rPr>
      </w:pPr>
      <w:r w:rsidRPr="004D422E">
        <w:rPr>
          <w:rFonts w:cstheme="minorHAnsi"/>
          <w:sz w:val="24"/>
          <w:szCs w:val="24"/>
        </w:rPr>
        <w:t>Por el cual se adopta El Calendario Académico y Cronograma de Actividades año lectivo 20</w:t>
      </w:r>
      <w:r w:rsidR="007E5AB8">
        <w:rPr>
          <w:rFonts w:cstheme="minorHAnsi"/>
          <w:sz w:val="24"/>
          <w:szCs w:val="24"/>
        </w:rPr>
        <w:t>24</w:t>
      </w:r>
      <w:r w:rsidR="00A97A0D">
        <w:rPr>
          <w:rFonts w:cstheme="minorHAnsi"/>
          <w:sz w:val="24"/>
          <w:szCs w:val="24"/>
        </w:rPr>
        <w:t>.</w:t>
      </w:r>
    </w:p>
    <w:p w14:paraId="1DD1FBA4" w14:textId="3F488C72" w:rsidR="004D422E" w:rsidRPr="004D422E" w:rsidRDefault="004D422E" w:rsidP="004D422E">
      <w:pPr>
        <w:jc w:val="both"/>
        <w:rPr>
          <w:rFonts w:cstheme="minorHAnsi"/>
          <w:sz w:val="24"/>
          <w:szCs w:val="24"/>
        </w:rPr>
      </w:pPr>
      <w:r w:rsidRPr="004D422E">
        <w:rPr>
          <w:rFonts w:cstheme="minorHAnsi"/>
          <w:sz w:val="24"/>
          <w:szCs w:val="24"/>
        </w:rPr>
        <w:t xml:space="preserve">El director del Centro Educativo Rural Agua Blanca del municipio de </w:t>
      </w:r>
      <w:proofErr w:type="spellStart"/>
      <w:r w:rsidRPr="004D422E">
        <w:rPr>
          <w:rFonts w:cstheme="minorHAnsi"/>
          <w:sz w:val="24"/>
          <w:szCs w:val="24"/>
        </w:rPr>
        <w:t>Bucarasica</w:t>
      </w:r>
      <w:proofErr w:type="spellEnd"/>
      <w:r w:rsidRPr="004D422E">
        <w:rPr>
          <w:rFonts w:cstheme="minorHAnsi"/>
          <w:sz w:val="24"/>
          <w:szCs w:val="24"/>
        </w:rPr>
        <w:t xml:space="preserve"> en uso de sus facultades, las conferidas en la Ley 715 de 2001 en el Artículo 10, Ley General de Educación 115 de febrero de 1994 y teniendo en cuenta la Resolución </w:t>
      </w:r>
      <w:r w:rsidR="00A97A0D">
        <w:rPr>
          <w:rFonts w:cstheme="minorHAnsi"/>
          <w:sz w:val="24"/>
          <w:szCs w:val="24"/>
        </w:rPr>
        <w:t>006650 de 24 de octubre de 2023, m</w:t>
      </w:r>
      <w:r w:rsidRPr="004D422E">
        <w:rPr>
          <w:rFonts w:cstheme="minorHAnsi"/>
          <w:sz w:val="24"/>
          <w:szCs w:val="24"/>
        </w:rPr>
        <w:t xml:space="preserve">ediante la cual, se dictan normas sobre Calendario Académico para los Establecimientos Educativos Oficiales y No Oficiales de Educación Formal de los Municipios no certificados en los Niveles y de Educación </w:t>
      </w:r>
      <w:proofErr w:type="spellStart"/>
      <w:r w:rsidRPr="004D422E">
        <w:rPr>
          <w:rFonts w:cstheme="minorHAnsi"/>
          <w:sz w:val="24"/>
          <w:szCs w:val="24"/>
        </w:rPr>
        <w:t>Pre-escolar</w:t>
      </w:r>
      <w:proofErr w:type="spellEnd"/>
      <w:r w:rsidRPr="004D422E">
        <w:rPr>
          <w:rFonts w:cstheme="minorHAnsi"/>
          <w:sz w:val="24"/>
          <w:szCs w:val="24"/>
        </w:rPr>
        <w:t>, Educación Básica y Media y se establecen los parámetros y lineamientos a tener en cuenta en las actividades que realizan los Directivos Docentes, Docentes y Estudiantes para el año lectivo 2024 en el Departamento Norte de Santander</w:t>
      </w:r>
      <w:r w:rsidR="00A97A0D">
        <w:rPr>
          <w:rFonts w:cstheme="minorHAnsi"/>
          <w:sz w:val="24"/>
          <w:szCs w:val="24"/>
        </w:rPr>
        <w:t>.</w:t>
      </w:r>
      <w:r w:rsidRPr="004D422E">
        <w:rPr>
          <w:rFonts w:cstheme="minorHAnsi"/>
          <w:sz w:val="24"/>
          <w:szCs w:val="24"/>
        </w:rPr>
        <w:t>.</w:t>
      </w:r>
    </w:p>
    <w:p w14:paraId="71EC3DFC" w14:textId="77777777" w:rsidR="00F912F8" w:rsidRPr="00F912F8" w:rsidRDefault="00F912F8" w:rsidP="00F912F8">
      <w:pPr>
        <w:widowControl/>
        <w:autoSpaceDE/>
        <w:autoSpaceDN/>
        <w:spacing w:after="200" w:line="276" w:lineRule="auto"/>
        <w:rPr>
          <w:rFonts w:ascii="Arial" w:eastAsia="Calibri" w:hAnsi="Arial" w:cs="Arial"/>
          <w:b/>
          <w:i/>
          <w14:ligatures w14:val="none"/>
        </w:rPr>
      </w:pPr>
    </w:p>
    <w:p w14:paraId="1FB4D0E9" w14:textId="77777777" w:rsidR="00A57134" w:rsidRPr="00A57134" w:rsidRDefault="00A57134" w:rsidP="00A57134">
      <w:pPr>
        <w:widowControl/>
        <w:autoSpaceDE/>
        <w:autoSpaceDN/>
        <w:spacing w:after="200" w:line="276" w:lineRule="auto"/>
        <w:jc w:val="center"/>
        <w:rPr>
          <w:rFonts w:ascii="Arial" w:eastAsia="Calibri" w:hAnsi="Arial" w:cs="Arial"/>
          <w:b/>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A57134">
        <w:rPr>
          <w:rFonts w:ascii="Arial" w:eastAsia="Calibri" w:hAnsi="Arial" w:cs="Arial"/>
          <w:b/>
          <w:i/>
          <w:color w:val="C45911"/>
          <w:sz w:val="32"/>
          <w:szCs w:val="32"/>
          <w:lang w:val="es-MX"/>
          <w14:textOutline w14:w="11112" w14:cap="flat" w14:cmpd="sng" w14:algn="ctr">
            <w14:solidFill>
              <w14:srgbClr w14:val="ED7D31"/>
            </w14:solidFill>
            <w14:prstDash w14:val="solid"/>
            <w14:round/>
          </w14:textOutline>
          <w14:ligatures w14:val="none"/>
        </w:rPr>
        <w:t>CALENDARIO ESCOLAR AÑO –2025</w:t>
      </w:r>
      <w:proofErr w:type="gramStart"/>
      <w:r w:rsidRPr="00A57134">
        <w:rPr>
          <w:rFonts w:ascii="Arial" w:eastAsia="Calibri" w:hAnsi="Arial" w:cs="Arial"/>
          <w:b/>
          <w:i/>
          <w:color w:val="000000"/>
          <w:sz w:val="32"/>
          <w:szCs w:val="3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 xml:space="preserve">-  </w:t>
      </w:r>
      <w:r w:rsidRPr="00A57134">
        <w:rPr>
          <w:rFonts w:ascii="Arial" w:eastAsia="Calibri" w:hAnsi="Arial" w:cs="Arial"/>
          <w:b/>
          <w:i/>
          <w:color w:val="00B0F0"/>
          <w:sz w:val="32"/>
          <w:szCs w:val="3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w:t>
      </w:r>
      <w:proofErr w:type="gramEnd"/>
      <w:r w:rsidRPr="00A57134">
        <w:rPr>
          <w:rFonts w:ascii="Arial" w:eastAsia="Calibri" w:hAnsi="Arial" w:cs="Arial"/>
          <w:b/>
          <w:i/>
          <w:color w:val="00B0F0"/>
          <w:sz w:val="28"/>
          <w:szCs w:val="28"/>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RES No 008682-23 OCT.2024</w:t>
      </w:r>
      <w:r w:rsidRPr="00A57134">
        <w:rPr>
          <w:rFonts w:ascii="Arial" w:eastAsia="Calibri" w:hAnsi="Arial" w:cs="Arial"/>
          <w:b/>
          <w:i/>
          <w:color w:val="00B0F0"/>
          <w:sz w:val="32"/>
          <w:szCs w:val="3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w:t>
      </w:r>
    </w:p>
    <w:tbl>
      <w:tblPr>
        <w:tblStyle w:val="Tablaconcuadrcula2"/>
        <w:tblpPr w:leftFromText="180" w:rightFromText="180" w:vertAnchor="text" w:tblpY="1"/>
        <w:tblOverlap w:val="never"/>
        <w:tblW w:w="0" w:type="auto"/>
        <w:tblInd w:w="0" w:type="dxa"/>
        <w:tblLook w:val="04A0" w:firstRow="1" w:lastRow="0" w:firstColumn="1" w:lastColumn="0" w:noHBand="0" w:noVBand="1"/>
      </w:tblPr>
      <w:tblGrid>
        <w:gridCol w:w="839"/>
        <w:gridCol w:w="275"/>
        <w:gridCol w:w="304"/>
        <w:gridCol w:w="304"/>
        <w:gridCol w:w="275"/>
        <w:gridCol w:w="285"/>
        <w:gridCol w:w="423"/>
        <w:gridCol w:w="360"/>
        <w:gridCol w:w="331"/>
        <w:gridCol w:w="331"/>
        <w:gridCol w:w="331"/>
        <w:gridCol w:w="392"/>
        <w:gridCol w:w="392"/>
        <w:gridCol w:w="392"/>
        <w:gridCol w:w="392"/>
        <w:gridCol w:w="392"/>
        <w:gridCol w:w="331"/>
        <w:gridCol w:w="331"/>
        <w:gridCol w:w="331"/>
        <w:gridCol w:w="331"/>
        <w:gridCol w:w="331"/>
        <w:gridCol w:w="331"/>
        <w:gridCol w:w="331"/>
        <w:gridCol w:w="331"/>
        <w:gridCol w:w="331"/>
        <w:gridCol w:w="331"/>
        <w:gridCol w:w="331"/>
        <w:gridCol w:w="303"/>
      </w:tblGrid>
      <w:tr w:rsidR="00A57134" w:rsidRPr="00A57134" w14:paraId="060823EB" w14:textId="77777777" w:rsidTr="00A56CB5">
        <w:tc>
          <w:tcPr>
            <w:tcW w:w="1699" w:type="dxa"/>
          </w:tcPr>
          <w:p w14:paraId="76BF4964"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Black" w:eastAsia="Calibri" w:hAnsi="Arial Black" w:cs="Arial"/>
                <w:i/>
                <w:noProof/>
                <w:color w:val="FF0000"/>
                <w:sz w:val="20"/>
                <w:szCs w:val="20"/>
                <w:lang w:val="es-CO"/>
              </w:rPr>
              <mc:AlternateContent>
                <mc:Choice Requires="wps">
                  <w:drawing>
                    <wp:anchor distT="0" distB="0" distL="114300" distR="114300" simplePos="0" relativeHeight="251831808" behindDoc="0" locked="0" layoutInCell="1" allowOverlap="1" wp14:anchorId="6A127475" wp14:editId="610AAECD">
                      <wp:simplePos x="0" y="0"/>
                      <wp:positionH relativeFrom="column">
                        <wp:posOffset>748030</wp:posOffset>
                      </wp:positionH>
                      <wp:positionV relativeFrom="paragraph">
                        <wp:posOffset>60960</wp:posOffset>
                      </wp:positionV>
                      <wp:extent cx="228600" cy="152400"/>
                      <wp:effectExtent l="0" t="19050" r="38100" b="38100"/>
                      <wp:wrapNone/>
                      <wp:docPr id="15" name="Flecha derecha 4"/>
                      <wp:cNvGraphicFramePr/>
                      <a:graphic xmlns:a="http://schemas.openxmlformats.org/drawingml/2006/main">
                        <a:graphicData uri="http://schemas.microsoft.com/office/word/2010/wordprocessingShape">
                          <wps:wsp>
                            <wps:cNvSpPr/>
                            <wps:spPr>
                              <a:xfrm flipV="1">
                                <a:off x="0" y="0"/>
                                <a:ext cx="228600"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DED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58.9pt;margin-top:4.8pt;width:18pt;height:12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" adj="14400" fillcolor="#5b9bd5" strokecolor="#41719c" strokeweight="1pt"/>
                  </w:pict>
                </mc:Fallback>
              </mc:AlternateContent>
            </w:r>
            <w:r w:rsidRPr="00A57134">
              <w:rPr>
                <w:rFonts w:ascii="Arial Black" w:eastAsia="Calibri" w:hAnsi="Arial Black" w:cs="Arial"/>
                <w:i/>
                <w:noProof/>
                <w:color w:val="FF0000"/>
                <w:sz w:val="20"/>
                <w:szCs w:val="20"/>
                <w:lang w:val="es-CO"/>
              </w:rPr>
              <mc:AlternateContent>
                <mc:Choice Requires="wps">
                  <w:drawing>
                    <wp:anchor distT="0" distB="0" distL="114300" distR="114300" simplePos="0" relativeHeight="251830784" behindDoc="0" locked="0" layoutInCell="1" allowOverlap="1" wp14:anchorId="71E0E9CD" wp14:editId="5C765CED">
                      <wp:simplePos x="0" y="0"/>
                      <wp:positionH relativeFrom="column">
                        <wp:posOffset>528955</wp:posOffset>
                      </wp:positionH>
                      <wp:positionV relativeFrom="paragraph">
                        <wp:posOffset>41910</wp:posOffset>
                      </wp:positionV>
                      <wp:extent cx="152400" cy="257175"/>
                      <wp:effectExtent l="19050" t="0" r="19050" b="47625"/>
                      <wp:wrapNone/>
                      <wp:docPr id="16" name="Flecha abajo 3"/>
                      <wp:cNvGraphicFramePr/>
                      <a:graphic xmlns:a="http://schemas.openxmlformats.org/drawingml/2006/main">
                        <a:graphicData uri="http://schemas.microsoft.com/office/word/2010/wordprocessingShape">
                          <wps:wsp>
                            <wps:cNvSpPr/>
                            <wps:spPr>
                              <a:xfrm>
                                <a:off x="0" y="0"/>
                                <a:ext cx="152400" cy="2571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84B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41.65pt;margin-top:3.3pt;width:12pt;height:20.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" adj="15200" fillcolor="#5b9bd5" strokecolor="#41719c" strokeweight="1pt"/>
                  </w:pict>
                </mc:Fallback>
              </mc:AlternateContent>
            </w:r>
            <w:r w:rsidRPr="00A57134">
              <w:rPr>
                <w:rFonts w:ascii="Arial Black" w:eastAsia="Calibri" w:hAnsi="Arial Black"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MESES    </w:t>
            </w:r>
            <w:r w:rsidRPr="00A57134">
              <w:rPr>
                <w:rFonts w:ascii="Arial Black" w:eastAsia="Calibri" w:hAnsi="Arial Black"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DIAS</w:t>
            </w:r>
          </w:p>
        </w:tc>
        <w:tc>
          <w:tcPr>
            <w:tcW w:w="398" w:type="dxa"/>
          </w:tcPr>
          <w:p w14:paraId="236F7DD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43" w:type="dxa"/>
          </w:tcPr>
          <w:p w14:paraId="073C369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74" w:type="dxa"/>
          </w:tcPr>
          <w:p w14:paraId="2C0623C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25" w:type="dxa"/>
          </w:tcPr>
          <w:p w14:paraId="02967D1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509" w:type="dxa"/>
          </w:tcPr>
          <w:p w14:paraId="624A2E0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656" w:type="dxa"/>
          </w:tcPr>
          <w:p w14:paraId="52D5A03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527" w:type="dxa"/>
          </w:tcPr>
          <w:p w14:paraId="687103C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1" w:type="dxa"/>
          </w:tcPr>
          <w:p w14:paraId="52AAA4E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77865523"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777D2AA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480" w:type="dxa"/>
          </w:tcPr>
          <w:p w14:paraId="17D959B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80" w:type="dxa"/>
          </w:tcPr>
          <w:p w14:paraId="0853019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736FF3D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28EA429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3E0A7433"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480" w:type="dxa"/>
          </w:tcPr>
          <w:p w14:paraId="3218A95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80" w:type="dxa"/>
          </w:tcPr>
          <w:p w14:paraId="772515C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64C1E68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7DB4FA7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22F8AC8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584" w:type="dxa"/>
          </w:tcPr>
          <w:p w14:paraId="38FE704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590" w:type="dxa"/>
          </w:tcPr>
          <w:p w14:paraId="142571F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90" w:type="dxa"/>
          </w:tcPr>
          <w:p w14:paraId="7B90D57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90" w:type="dxa"/>
          </w:tcPr>
          <w:p w14:paraId="7E5AD2F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590" w:type="dxa"/>
          </w:tcPr>
          <w:p w14:paraId="7D5BE3D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398" w:type="dxa"/>
          </w:tcPr>
          <w:p w14:paraId="494052B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42" w:type="dxa"/>
          </w:tcPr>
          <w:p w14:paraId="43B15B4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r>
      <w:tr w:rsidR="00A57134" w:rsidRPr="00A57134" w14:paraId="0D4DDAB4" w14:textId="77777777" w:rsidTr="00A56CB5">
        <w:tc>
          <w:tcPr>
            <w:tcW w:w="1699" w:type="dxa"/>
          </w:tcPr>
          <w:p w14:paraId="01568F6B"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ENERO</w:t>
            </w:r>
          </w:p>
        </w:tc>
        <w:tc>
          <w:tcPr>
            <w:tcW w:w="398" w:type="dxa"/>
            <w:shd w:val="clear" w:color="auto" w:fill="auto"/>
          </w:tcPr>
          <w:p w14:paraId="70C8B35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auto"/>
          </w:tcPr>
          <w:p w14:paraId="5E94142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0000"/>
          </w:tcPr>
          <w:p w14:paraId="71D5E69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25" w:type="dxa"/>
            <w:shd w:val="clear" w:color="auto" w:fill="FFFF00"/>
          </w:tcPr>
          <w:p w14:paraId="35FB570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09" w:type="dxa"/>
            <w:shd w:val="clear" w:color="auto" w:fill="FFFF00"/>
          </w:tcPr>
          <w:p w14:paraId="0646F8F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656" w:type="dxa"/>
            <w:shd w:val="clear" w:color="auto" w:fill="FF0000"/>
          </w:tcPr>
          <w:p w14:paraId="6BCA0FDE" w14:textId="77777777" w:rsidR="00A57134" w:rsidRPr="00A57134" w:rsidRDefault="00A57134" w:rsidP="00A57134">
            <w:pPr>
              <w:widowControl/>
              <w:autoSpaceDE/>
              <w:autoSpaceDN/>
              <w:spacing w:after="200" w:line="276" w:lineRule="auto"/>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527" w:type="dxa"/>
            <w:shd w:val="clear" w:color="auto" w:fill="00B0F0"/>
          </w:tcPr>
          <w:p w14:paraId="41CFA65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7</w:t>
            </w:r>
          </w:p>
        </w:tc>
        <w:tc>
          <w:tcPr>
            <w:tcW w:w="481" w:type="dxa"/>
            <w:shd w:val="clear" w:color="auto" w:fill="00B0F0"/>
          </w:tcPr>
          <w:p w14:paraId="562C563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8</w:t>
            </w:r>
          </w:p>
        </w:tc>
        <w:tc>
          <w:tcPr>
            <w:tcW w:w="480" w:type="dxa"/>
            <w:shd w:val="clear" w:color="auto" w:fill="00B0F0"/>
          </w:tcPr>
          <w:p w14:paraId="7DF3EE7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9</w:t>
            </w:r>
          </w:p>
        </w:tc>
        <w:tc>
          <w:tcPr>
            <w:tcW w:w="480" w:type="dxa"/>
            <w:shd w:val="clear" w:color="auto" w:fill="00B0F0"/>
          </w:tcPr>
          <w:p w14:paraId="12113D4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10</w:t>
            </w:r>
          </w:p>
        </w:tc>
        <w:tc>
          <w:tcPr>
            <w:tcW w:w="480" w:type="dxa"/>
            <w:shd w:val="clear" w:color="auto" w:fill="00B0F0"/>
          </w:tcPr>
          <w:p w14:paraId="3A69919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13</w:t>
            </w:r>
          </w:p>
        </w:tc>
        <w:tc>
          <w:tcPr>
            <w:tcW w:w="480" w:type="dxa"/>
            <w:shd w:val="clear" w:color="auto" w:fill="00B0F0"/>
          </w:tcPr>
          <w:p w14:paraId="7F03D0F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14</w:t>
            </w:r>
          </w:p>
        </w:tc>
        <w:tc>
          <w:tcPr>
            <w:tcW w:w="480" w:type="dxa"/>
            <w:shd w:val="clear" w:color="auto" w:fill="00B0F0"/>
          </w:tcPr>
          <w:p w14:paraId="5074253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15</w:t>
            </w:r>
          </w:p>
        </w:tc>
        <w:tc>
          <w:tcPr>
            <w:tcW w:w="480" w:type="dxa"/>
            <w:shd w:val="clear" w:color="auto" w:fill="00B0F0"/>
          </w:tcPr>
          <w:p w14:paraId="12C388B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16</w:t>
            </w:r>
          </w:p>
        </w:tc>
        <w:tc>
          <w:tcPr>
            <w:tcW w:w="480" w:type="dxa"/>
            <w:shd w:val="clear" w:color="auto" w:fill="00B0F0"/>
          </w:tcPr>
          <w:p w14:paraId="7260ABF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17</w:t>
            </w:r>
          </w:p>
        </w:tc>
        <w:tc>
          <w:tcPr>
            <w:tcW w:w="480" w:type="dxa"/>
            <w:shd w:val="clear" w:color="auto" w:fill="92D050"/>
          </w:tcPr>
          <w:p w14:paraId="01B3357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92D050"/>
          </w:tcPr>
          <w:p w14:paraId="531722B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92D050"/>
          </w:tcPr>
          <w:p w14:paraId="399BDCC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92D050"/>
          </w:tcPr>
          <w:p w14:paraId="2B720A1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92D050"/>
          </w:tcPr>
          <w:p w14:paraId="50FA3D5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584" w:type="dxa"/>
            <w:shd w:val="clear" w:color="auto" w:fill="92D050"/>
          </w:tcPr>
          <w:p w14:paraId="2B0F3D4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92D050"/>
          </w:tcPr>
          <w:p w14:paraId="02AE48A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92D050"/>
          </w:tcPr>
          <w:p w14:paraId="7326C8B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92D050"/>
          </w:tcPr>
          <w:p w14:paraId="31EE492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92D050"/>
          </w:tcPr>
          <w:p w14:paraId="1D7A458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398" w:type="dxa"/>
          </w:tcPr>
          <w:p w14:paraId="76C90687"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190C70BE"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317E27AE" w14:textId="77777777" w:rsidTr="00A57134">
        <w:tc>
          <w:tcPr>
            <w:tcW w:w="1699" w:type="dxa"/>
          </w:tcPr>
          <w:p w14:paraId="7ECBEF46"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FEBRERO</w:t>
            </w:r>
          </w:p>
        </w:tc>
        <w:tc>
          <w:tcPr>
            <w:tcW w:w="398" w:type="dxa"/>
          </w:tcPr>
          <w:p w14:paraId="70A73FF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5B4F054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018B824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FFFF"/>
          </w:tcPr>
          <w:p w14:paraId="60121B8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09" w:type="dxa"/>
            <w:shd w:val="clear" w:color="auto" w:fill="FFFFFF"/>
          </w:tcPr>
          <w:p w14:paraId="31B6472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56" w:type="dxa"/>
            <w:shd w:val="clear" w:color="auto" w:fill="92D050"/>
          </w:tcPr>
          <w:p w14:paraId="38D3C0C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27" w:type="dxa"/>
            <w:shd w:val="clear" w:color="auto" w:fill="92D050"/>
          </w:tcPr>
          <w:p w14:paraId="2E97CC4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81" w:type="dxa"/>
            <w:shd w:val="clear" w:color="auto" w:fill="92D050"/>
          </w:tcPr>
          <w:p w14:paraId="1084201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0" w:type="dxa"/>
            <w:shd w:val="clear" w:color="auto" w:fill="92D050"/>
          </w:tcPr>
          <w:p w14:paraId="37D03F4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92D050"/>
          </w:tcPr>
          <w:p w14:paraId="4B18DC6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92D050"/>
          </w:tcPr>
          <w:p w14:paraId="13CCA2E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92D050"/>
          </w:tcPr>
          <w:p w14:paraId="2C91597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92D050"/>
          </w:tcPr>
          <w:p w14:paraId="5F213DB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2D050"/>
          </w:tcPr>
          <w:p w14:paraId="194A2E8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92D050"/>
          </w:tcPr>
          <w:p w14:paraId="4DE8246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92D050"/>
          </w:tcPr>
          <w:p w14:paraId="5DCA173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92D050"/>
          </w:tcPr>
          <w:p w14:paraId="2CE9FDA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92D050"/>
          </w:tcPr>
          <w:p w14:paraId="27B5245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92D050"/>
          </w:tcPr>
          <w:p w14:paraId="6B3F352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92D050"/>
          </w:tcPr>
          <w:p w14:paraId="72E7116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584" w:type="dxa"/>
            <w:shd w:val="clear" w:color="auto" w:fill="92D050"/>
          </w:tcPr>
          <w:p w14:paraId="259470F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590" w:type="dxa"/>
            <w:shd w:val="clear" w:color="auto" w:fill="92D050"/>
          </w:tcPr>
          <w:p w14:paraId="4ABEA30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90" w:type="dxa"/>
            <w:shd w:val="clear" w:color="auto" w:fill="92D050"/>
          </w:tcPr>
          <w:p w14:paraId="0E8006B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92D050"/>
          </w:tcPr>
          <w:p w14:paraId="608ECB3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92D050"/>
          </w:tcPr>
          <w:p w14:paraId="6117A97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398" w:type="dxa"/>
          </w:tcPr>
          <w:p w14:paraId="63CC3C6D"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2D36FC6A"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65F5128F" w14:textId="77777777" w:rsidTr="00A57134">
        <w:tc>
          <w:tcPr>
            <w:tcW w:w="1699" w:type="dxa"/>
          </w:tcPr>
          <w:p w14:paraId="4FC50864"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MARZO</w:t>
            </w:r>
          </w:p>
        </w:tc>
        <w:tc>
          <w:tcPr>
            <w:tcW w:w="398" w:type="dxa"/>
          </w:tcPr>
          <w:p w14:paraId="54DFB76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258C94E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auto"/>
          </w:tcPr>
          <w:p w14:paraId="1D3A617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w:t>
            </w:r>
          </w:p>
        </w:tc>
        <w:tc>
          <w:tcPr>
            <w:tcW w:w="425" w:type="dxa"/>
            <w:shd w:val="clear" w:color="auto" w:fill="auto"/>
          </w:tcPr>
          <w:p w14:paraId="63BA583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w:t>
            </w:r>
          </w:p>
        </w:tc>
        <w:tc>
          <w:tcPr>
            <w:tcW w:w="509" w:type="dxa"/>
            <w:shd w:val="clear" w:color="auto" w:fill="FFFFFF"/>
          </w:tcPr>
          <w:p w14:paraId="7ED62597"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56" w:type="dxa"/>
            <w:shd w:val="clear" w:color="auto" w:fill="92D050"/>
          </w:tcPr>
          <w:p w14:paraId="786D113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27" w:type="dxa"/>
            <w:shd w:val="clear" w:color="auto" w:fill="92D050"/>
          </w:tcPr>
          <w:p w14:paraId="0B3AFC8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81" w:type="dxa"/>
            <w:shd w:val="clear" w:color="auto" w:fill="92D050"/>
          </w:tcPr>
          <w:p w14:paraId="70F740E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0" w:type="dxa"/>
            <w:shd w:val="clear" w:color="auto" w:fill="92D050"/>
          </w:tcPr>
          <w:p w14:paraId="5882BB8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92D050"/>
          </w:tcPr>
          <w:p w14:paraId="2A613EE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92D050"/>
          </w:tcPr>
          <w:p w14:paraId="6FB7E0D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92D050"/>
          </w:tcPr>
          <w:p w14:paraId="7C3A652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92D050"/>
          </w:tcPr>
          <w:p w14:paraId="6747BED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2D050"/>
          </w:tcPr>
          <w:p w14:paraId="467236E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92D050"/>
          </w:tcPr>
          <w:p w14:paraId="26B1C14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92D050"/>
          </w:tcPr>
          <w:p w14:paraId="0C503D2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92D050"/>
          </w:tcPr>
          <w:p w14:paraId="7D45ABE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92D050"/>
          </w:tcPr>
          <w:p w14:paraId="74E1588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92D050"/>
          </w:tcPr>
          <w:p w14:paraId="040DD3C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92D050"/>
          </w:tcPr>
          <w:p w14:paraId="2182AE6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584" w:type="dxa"/>
            <w:shd w:val="clear" w:color="auto" w:fill="FF0000"/>
          </w:tcPr>
          <w:p w14:paraId="2D693382" w14:textId="77777777" w:rsidR="00A57134" w:rsidRPr="00A57134" w:rsidRDefault="00A57134" w:rsidP="00A57134">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590" w:type="dxa"/>
            <w:shd w:val="clear" w:color="auto" w:fill="92D050"/>
          </w:tcPr>
          <w:p w14:paraId="37E9BB66" w14:textId="77777777" w:rsidR="00A57134" w:rsidRPr="00A57134" w:rsidRDefault="00A57134" w:rsidP="00A57134">
            <w:pPr>
              <w:widowControl/>
              <w:autoSpaceDE/>
              <w:autoSpaceDN/>
              <w:spacing w:after="200" w:line="276" w:lineRule="auto"/>
              <w:rPr>
                <w:rFonts w:ascii="Arial" w:eastAsia="Calibri" w:hAnsi="Arial" w:cs="Arial"/>
                <w:i/>
                <w:highlight w:val="black"/>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90" w:type="dxa"/>
            <w:shd w:val="clear" w:color="auto" w:fill="92D050"/>
          </w:tcPr>
          <w:p w14:paraId="1CC7023C" w14:textId="77777777" w:rsidR="00A57134" w:rsidRPr="00A57134" w:rsidRDefault="00A57134" w:rsidP="00A57134">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92D050"/>
          </w:tcPr>
          <w:p w14:paraId="19AD8AE5" w14:textId="77777777" w:rsidR="00A57134" w:rsidRPr="00A57134" w:rsidRDefault="00A57134" w:rsidP="00A57134">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92D050"/>
          </w:tcPr>
          <w:p w14:paraId="31B63787" w14:textId="77777777" w:rsidR="00A57134" w:rsidRPr="00A57134" w:rsidRDefault="00A57134" w:rsidP="00A57134">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398" w:type="dxa"/>
            <w:shd w:val="clear" w:color="auto" w:fill="9CC2E5"/>
          </w:tcPr>
          <w:p w14:paraId="367D02B2"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442" w:type="dxa"/>
          </w:tcPr>
          <w:p w14:paraId="74DD3988"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7C3939B1" w14:textId="77777777" w:rsidTr="00A57134">
        <w:tc>
          <w:tcPr>
            <w:tcW w:w="1699" w:type="dxa"/>
          </w:tcPr>
          <w:p w14:paraId="05D5F768"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ABRIL</w:t>
            </w:r>
          </w:p>
        </w:tc>
        <w:tc>
          <w:tcPr>
            <w:tcW w:w="398" w:type="dxa"/>
            <w:shd w:val="clear" w:color="auto" w:fill="FFFFFF"/>
          </w:tcPr>
          <w:p w14:paraId="7C81032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9CC2E5"/>
          </w:tcPr>
          <w:p w14:paraId="7C620B9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74" w:type="dxa"/>
            <w:shd w:val="clear" w:color="auto" w:fill="9CC2E5"/>
          </w:tcPr>
          <w:p w14:paraId="58636A6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25" w:type="dxa"/>
            <w:shd w:val="clear" w:color="auto" w:fill="9CC2E5"/>
          </w:tcPr>
          <w:p w14:paraId="78F60DC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09" w:type="dxa"/>
            <w:shd w:val="clear" w:color="auto" w:fill="9CC2E5"/>
          </w:tcPr>
          <w:p w14:paraId="127C01C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656" w:type="dxa"/>
            <w:shd w:val="clear" w:color="auto" w:fill="9CC2E5"/>
          </w:tcPr>
          <w:p w14:paraId="3A5E2CC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527" w:type="dxa"/>
            <w:shd w:val="clear" w:color="auto" w:fill="9CC2E5"/>
          </w:tcPr>
          <w:p w14:paraId="49E7B7B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1" w:type="dxa"/>
            <w:shd w:val="clear" w:color="auto" w:fill="9CC2E5"/>
          </w:tcPr>
          <w:p w14:paraId="597EB10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9CC2E5"/>
          </w:tcPr>
          <w:p w14:paraId="6C5A4E6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9CC2E5"/>
          </w:tcPr>
          <w:p w14:paraId="5F7FB99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00B0F0"/>
          </w:tcPr>
          <w:p w14:paraId="41FF916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+14</w:t>
            </w:r>
          </w:p>
        </w:tc>
        <w:tc>
          <w:tcPr>
            <w:tcW w:w="480" w:type="dxa"/>
            <w:shd w:val="clear" w:color="auto" w:fill="00B0F0"/>
          </w:tcPr>
          <w:p w14:paraId="047AC59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+15</w:t>
            </w:r>
          </w:p>
        </w:tc>
        <w:tc>
          <w:tcPr>
            <w:tcW w:w="480" w:type="dxa"/>
            <w:shd w:val="clear" w:color="auto" w:fill="00B0F0"/>
          </w:tcPr>
          <w:p w14:paraId="74FACDC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+16</w:t>
            </w:r>
          </w:p>
        </w:tc>
        <w:tc>
          <w:tcPr>
            <w:tcW w:w="480" w:type="dxa"/>
            <w:shd w:val="clear" w:color="auto" w:fill="7030A0"/>
          </w:tcPr>
          <w:p w14:paraId="54B62828" w14:textId="77777777" w:rsidR="00A57134" w:rsidRPr="00A57134" w:rsidRDefault="00A57134" w:rsidP="00A57134">
            <w:pPr>
              <w:widowControl/>
              <w:autoSpaceDE/>
              <w:autoSpaceDN/>
              <w:spacing w:after="200" w:line="276" w:lineRule="auto"/>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7030A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57134">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7030A0"/>
          </w:tcPr>
          <w:p w14:paraId="6B2F7BF1" w14:textId="77777777" w:rsidR="00A57134" w:rsidRPr="00A57134" w:rsidRDefault="00A57134" w:rsidP="00A57134">
            <w:pPr>
              <w:widowControl/>
              <w:autoSpaceDE/>
              <w:autoSpaceDN/>
              <w:spacing w:after="200" w:line="276" w:lineRule="auto"/>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7030A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57134">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9CC2E5"/>
          </w:tcPr>
          <w:p w14:paraId="17B2BE9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9CC2E5"/>
          </w:tcPr>
          <w:p w14:paraId="3F46926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9CC2E5"/>
          </w:tcPr>
          <w:p w14:paraId="116A5FD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9CC2E5"/>
          </w:tcPr>
          <w:p w14:paraId="38EAA0D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9CC2E5"/>
          </w:tcPr>
          <w:p w14:paraId="1C28BEE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84" w:type="dxa"/>
            <w:shd w:val="clear" w:color="auto" w:fill="9CC2E5"/>
          </w:tcPr>
          <w:p w14:paraId="6231891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9CC2E5"/>
          </w:tcPr>
          <w:p w14:paraId="21657FB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9CC2E5"/>
          </w:tcPr>
          <w:p w14:paraId="4DE15E14"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tcPr>
          <w:p w14:paraId="59E313DC"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tcPr>
          <w:p w14:paraId="777DBCA7"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2DBB5BCA"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07BD1773"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191560E4" w14:textId="77777777" w:rsidTr="00A57134">
        <w:tc>
          <w:tcPr>
            <w:tcW w:w="1699" w:type="dxa"/>
          </w:tcPr>
          <w:p w14:paraId="3A672DDE"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MAYO</w:t>
            </w:r>
          </w:p>
        </w:tc>
        <w:tc>
          <w:tcPr>
            <w:tcW w:w="398" w:type="dxa"/>
            <w:shd w:val="clear" w:color="auto" w:fill="auto"/>
          </w:tcPr>
          <w:p w14:paraId="23576D2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auto"/>
          </w:tcPr>
          <w:p w14:paraId="6C0319E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4E06921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0000"/>
          </w:tcPr>
          <w:p w14:paraId="6D1FFD2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09" w:type="dxa"/>
            <w:shd w:val="clear" w:color="auto" w:fill="9CC2E5"/>
          </w:tcPr>
          <w:p w14:paraId="7F3EEDB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656" w:type="dxa"/>
            <w:shd w:val="clear" w:color="auto" w:fill="9CC2E5"/>
          </w:tcPr>
          <w:p w14:paraId="2C31B8A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27" w:type="dxa"/>
            <w:shd w:val="clear" w:color="auto" w:fill="9CC2E5"/>
          </w:tcPr>
          <w:p w14:paraId="0A86BE2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1" w:type="dxa"/>
            <w:shd w:val="clear" w:color="auto" w:fill="9CC2E5"/>
          </w:tcPr>
          <w:p w14:paraId="6E39E14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9CC2E5"/>
          </w:tcPr>
          <w:p w14:paraId="3D84CF2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9CC2E5"/>
          </w:tcPr>
          <w:p w14:paraId="2B0B6A4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9CC2E5"/>
          </w:tcPr>
          <w:p w14:paraId="6FF8E33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CC2E5"/>
          </w:tcPr>
          <w:p w14:paraId="3A324C8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9CC2E5"/>
          </w:tcPr>
          <w:p w14:paraId="36AF189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9CC2E5"/>
          </w:tcPr>
          <w:p w14:paraId="764EECC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9CC2E5"/>
          </w:tcPr>
          <w:p w14:paraId="4CDEC0F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9CC2E5"/>
          </w:tcPr>
          <w:p w14:paraId="189ED8B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9CC2E5"/>
          </w:tcPr>
          <w:p w14:paraId="20ECDBC5"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9CC2E5"/>
          </w:tcPr>
          <w:p w14:paraId="39B7CEA3"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9CC2E5"/>
          </w:tcPr>
          <w:p w14:paraId="5B7F144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9CC2E5"/>
          </w:tcPr>
          <w:p w14:paraId="353A22E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584" w:type="dxa"/>
            <w:shd w:val="clear" w:color="auto" w:fill="9CC2E5"/>
          </w:tcPr>
          <w:p w14:paraId="12594DA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9CC2E5"/>
          </w:tcPr>
          <w:p w14:paraId="0705152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9CC2E5"/>
          </w:tcPr>
          <w:p w14:paraId="69093AF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8EAADB"/>
          </w:tcPr>
          <w:p w14:paraId="22278EE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8EAADB"/>
          </w:tcPr>
          <w:p w14:paraId="62A26C8A"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398" w:type="dxa"/>
          </w:tcPr>
          <w:p w14:paraId="0C2AD98E"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62E8D3E2"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72BD000F" w14:textId="77777777" w:rsidTr="00A57134">
        <w:tc>
          <w:tcPr>
            <w:tcW w:w="1699" w:type="dxa"/>
          </w:tcPr>
          <w:p w14:paraId="6432D1DC"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JUNIO</w:t>
            </w:r>
          </w:p>
        </w:tc>
        <w:tc>
          <w:tcPr>
            <w:tcW w:w="398" w:type="dxa"/>
            <w:shd w:val="clear" w:color="auto" w:fill="FF0000"/>
          </w:tcPr>
          <w:p w14:paraId="0CA9C64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43" w:type="dxa"/>
            <w:shd w:val="clear" w:color="auto" w:fill="9CC2E5"/>
          </w:tcPr>
          <w:p w14:paraId="68278394"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74" w:type="dxa"/>
            <w:shd w:val="clear" w:color="auto" w:fill="9CC2E5"/>
          </w:tcPr>
          <w:p w14:paraId="4EEFA80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25" w:type="dxa"/>
            <w:shd w:val="clear" w:color="auto" w:fill="9CC2E5"/>
          </w:tcPr>
          <w:p w14:paraId="5B0EA1A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09" w:type="dxa"/>
            <w:shd w:val="clear" w:color="auto" w:fill="9CC2E5"/>
          </w:tcPr>
          <w:p w14:paraId="5B5DA1CC"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656" w:type="dxa"/>
            <w:shd w:val="clear" w:color="auto" w:fill="9CC2E5"/>
          </w:tcPr>
          <w:p w14:paraId="3214E62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527" w:type="dxa"/>
            <w:shd w:val="clear" w:color="auto" w:fill="9CC2E5"/>
          </w:tcPr>
          <w:p w14:paraId="66CF28B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1" w:type="dxa"/>
            <w:shd w:val="clear" w:color="auto" w:fill="9CC2E5"/>
          </w:tcPr>
          <w:p w14:paraId="345A8CB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9CC2E5"/>
          </w:tcPr>
          <w:p w14:paraId="10D508D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CC2E5"/>
          </w:tcPr>
          <w:p w14:paraId="57C1216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FFF00"/>
          </w:tcPr>
          <w:p w14:paraId="272C666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FFF00"/>
          </w:tcPr>
          <w:p w14:paraId="6D62724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FFF00"/>
          </w:tcPr>
          <w:p w14:paraId="74C6482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FFF00"/>
          </w:tcPr>
          <w:p w14:paraId="75CC16C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FFF00"/>
          </w:tcPr>
          <w:p w14:paraId="3193ADA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F0000"/>
          </w:tcPr>
          <w:p w14:paraId="097AEC1E"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FFF00"/>
          </w:tcPr>
          <w:p w14:paraId="4BC0F0B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FFF00"/>
          </w:tcPr>
          <w:p w14:paraId="43DEC68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FFFF00"/>
          </w:tcPr>
          <w:p w14:paraId="547368D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480" w:type="dxa"/>
            <w:shd w:val="clear" w:color="auto" w:fill="FFFF00"/>
          </w:tcPr>
          <w:p w14:paraId="6A8A99C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84" w:type="dxa"/>
            <w:shd w:val="clear" w:color="auto" w:fill="FF0000"/>
          </w:tcPr>
          <w:p w14:paraId="62399F8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FFFFF"/>
          </w:tcPr>
          <w:p w14:paraId="57A93DF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12BB946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41394BE6" w14:textId="77777777" w:rsidR="00A57134" w:rsidRPr="00A57134" w:rsidRDefault="00A57134" w:rsidP="00A57134">
            <w:pPr>
              <w:widowControl/>
              <w:autoSpaceDE/>
              <w:autoSpaceDN/>
              <w:spacing w:after="200" w:line="276" w:lineRule="auto"/>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4E21828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76997C4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7941F766"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4BF57F39" w14:textId="77777777" w:rsidTr="00A57134">
        <w:tc>
          <w:tcPr>
            <w:tcW w:w="1699" w:type="dxa"/>
          </w:tcPr>
          <w:p w14:paraId="57B830F7"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JULIO</w:t>
            </w:r>
          </w:p>
        </w:tc>
        <w:tc>
          <w:tcPr>
            <w:tcW w:w="398" w:type="dxa"/>
            <w:shd w:val="clear" w:color="auto" w:fill="FFFFFF"/>
          </w:tcPr>
          <w:p w14:paraId="503B54C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00B050"/>
          </w:tcPr>
          <w:p w14:paraId="0F2F9F4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74" w:type="dxa"/>
            <w:shd w:val="clear" w:color="auto" w:fill="00B050"/>
          </w:tcPr>
          <w:p w14:paraId="30FEF40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25" w:type="dxa"/>
            <w:shd w:val="clear" w:color="auto" w:fill="00B050"/>
          </w:tcPr>
          <w:p w14:paraId="3FE3E2E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09" w:type="dxa"/>
            <w:shd w:val="clear" w:color="auto" w:fill="00B050"/>
          </w:tcPr>
          <w:p w14:paraId="2485245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656" w:type="dxa"/>
            <w:shd w:val="clear" w:color="auto" w:fill="00B050"/>
          </w:tcPr>
          <w:p w14:paraId="22CF143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527" w:type="dxa"/>
            <w:shd w:val="clear" w:color="auto" w:fill="00B050"/>
          </w:tcPr>
          <w:p w14:paraId="7D464A5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1" w:type="dxa"/>
            <w:shd w:val="clear" w:color="auto" w:fill="00B050"/>
          </w:tcPr>
          <w:p w14:paraId="0C9E710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00B050"/>
          </w:tcPr>
          <w:p w14:paraId="3561E9D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00B050"/>
          </w:tcPr>
          <w:p w14:paraId="0854929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00B050"/>
          </w:tcPr>
          <w:p w14:paraId="2F89124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00B050"/>
          </w:tcPr>
          <w:p w14:paraId="38903DE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00B050"/>
          </w:tcPr>
          <w:p w14:paraId="10A3EBF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00B050"/>
          </w:tcPr>
          <w:p w14:paraId="7BA1024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00B050"/>
          </w:tcPr>
          <w:p w14:paraId="6AE2496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00B050"/>
          </w:tcPr>
          <w:p w14:paraId="06277B0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00B050"/>
          </w:tcPr>
          <w:p w14:paraId="33A8218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00B050"/>
          </w:tcPr>
          <w:p w14:paraId="5419F06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00B050"/>
          </w:tcPr>
          <w:p w14:paraId="0229B05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00B050"/>
          </w:tcPr>
          <w:p w14:paraId="145F91B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84" w:type="dxa"/>
            <w:shd w:val="clear" w:color="auto" w:fill="00B050"/>
          </w:tcPr>
          <w:p w14:paraId="3164E5B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00B050"/>
          </w:tcPr>
          <w:p w14:paraId="06CE0AC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00B050"/>
          </w:tcPr>
          <w:p w14:paraId="298057F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00B050"/>
          </w:tcPr>
          <w:p w14:paraId="3BBACF1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590" w:type="dxa"/>
          </w:tcPr>
          <w:p w14:paraId="08A72F4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10CC5CD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0B11FBCC"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54C45650" w14:textId="77777777" w:rsidTr="00A57134">
        <w:tc>
          <w:tcPr>
            <w:tcW w:w="1699" w:type="dxa"/>
          </w:tcPr>
          <w:p w14:paraId="241E9DCD"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AGOSTO</w:t>
            </w:r>
          </w:p>
        </w:tc>
        <w:tc>
          <w:tcPr>
            <w:tcW w:w="398" w:type="dxa"/>
          </w:tcPr>
          <w:p w14:paraId="4598911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FFFFFF"/>
          </w:tcPr>
          <w:p w14:paraId="09042F5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00984D8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FFFF"/>
          </w:tcPr>
          <w:p w14:paraId="6DE4289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09" w:type="dxa"/>
            <w:shd w:val="clear" w:color="auto" w:fill="00B050"/>
          </w:tcPr>
          <w:p w14:paraId="64F5E0D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656" w:type="dxa"/>
            <w:shd w:val="clear" w:color="auto" w:fill="00B050"/>
          </w:tcPr>
          <w:p w14:paraId="47BEFE68"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27" w:type="dxa"/>
            <w:shd w:val="clear" w:color="auto" w:fill="00B050"/>
          </w:tcPr>
          <w:p w14:paraId="0532AA0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1" w:type="dxa"/>
            <w:shd w:val="clear" w:color="auto" w:fill="00B050"/>
          </w:tcPr>
          <w:p w14:paraId="03B0DA7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FFC000"/>
          </w:tcPr>
          <w:p w14:paraId="32BA6CA9" w14:textId="77777777" w:rsidR="00A57134" w:rsidRPr="00A57134" w:rsidRDefault="00A57134" w:rsidP="00A57134">
            <w:pPr>
              <w:widowControl/>
              <w:autoSpaceDE/>
              <w:autoSpaceDN/>
              <w:spacing w:after="200" w:line="276" w:lineRule="auto"/>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00B050"/>
          </w:tcPr>
          <w:p w14:paraId="34E77047"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00B050"/>
          </w:tcPr>
          <w:p w14:paraId="2DCB285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00B050"/>
          </w:tcPr>
          <w:p w14:paraId="65D65AB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00B050"/>
          </w:tcPr>
          <w:p w14:paraId="6B629CD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00B050"/>
          </w:tcPr>
          <w:p w14:paraId="4127715E"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00B050"/>
          </w:tcPr>
          <w:p w14:paraId="213502D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F0000"/>
          </w:tcPr>
          <w:p w14:paraId="09BA7D80"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00B050"/>
          </w:tcPr>
          <w:p w14:paraId="526D3BF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00B050"/>
          </w:tcPr>
          <w:p w14:paraId="43A3445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00B050"/>
          </w:tcPr>
          <w:p w14:paraId="69824307"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00B050"/>
          </w:tcPr>
          <w:p w14:paraId="455259EE"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584" w:type="dxa"/>
            <w:shd w:val="clear" w:color="auto" w:fill="00B050"/>
          </w:tcPr>
          <w:p w14:paraId="0350D90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90" w:type="dxa"/>
            <w:shd w:val="clear" w:color="auto" w:fill="00B050"/>
          </w:tcPr>
          <w:p w14:paraId="4FA1B12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00B050"/>
          </w:tcPr>
          <w:p w14:paraId="09165BC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00B050"/>
          </w:tcPr>
          <w:p w14:paraId="39CB784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00B050"/>
          </w:tcPr>
          <w:p w14:paraId="4DD2CC6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398" w:type="dxa"/>
          </w:tcPr>
          <w:p w14:paraId="2AF79E1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7878FE65"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5D250603" w14:textId="77777777" w:rsidTr="00A57134">
        <w:tc>
          <w:tcPr>
            <w:tcW w:w="1699" w:type="dxa"/>
          </w:tcPr>
          <w:p w14:paraId="0B300B04"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SEPTBRE</w:t>
            </w:r>
          </w:p>
        </w:tc>
        <w:tc>
          <w:tcPr>
            <w:tcW w:w="398" w:type="dxa"/>
            <w:shd w:val="clear" w:color="auto" w:fill="00B050"/>
          </w:tcPr>
          <w:p w14:paraId="4D2344A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43" w:type="dxa"/>
            <w:shd w:val="clear" w:color="auto" w:fill="00B050"/>
          </w:tcPr>
          <w:p w14:paraId="5D0DE7A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74" w:type="dxa"/>
            <w:shd w:val="clear" w:color="auto" w:fill="00B050"/>
          </w:tcPr>
          <w:p w14:paraId="797DC15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25" w:type="dxa"/>
            <w:shd w:val="clear" w:color="auto" w:fill="00B050"/>
          </w:tcPr>
          <w:p w14:paraId="686F439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09" w:type="dxa"/>
            <w:shd w:val="clear" w:color="auto" w:fill="00B050"/>
          </w:tcPr>
          <w:p w14:paraId="0F80734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656" w:type="dxa"/>
            <w:shd w:val="clear" w:color="auto" w:fill="F4B083"/>
          </w:tcPr>
          <w:p w14:paraId="4DD38E4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527" w:type="dxa"/>
            <w:shd w:val="clear" w:color="auto" w:fill="F4B083"/>
          </w:tcPr>
          <w:p w14:paraId="48066D6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1" w:type="dxa"/>
            <w:shd w:val="clear" w:color="auto" w:fill="F4B083"/>
          </w:tcPr>
          <w:p w14:paraId="399FA497"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F4B083"/>
          </w:tcPr>
          <w:p w14:paraId="3C7A1A1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F4B083"/>
          </w:tcPr>
          <w:p w14:paraId="334780AE"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4B083"/>
          </w:tcPr>
          <w:p w14:paraId="59206003"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4B083"/>
          </w:tcPr>
          <w:p w14:paraId="4A1033E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4B083"/>
          </w:tcPr>
          <w:p w14:paraId="6AA3CC1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4B083"/>
          </w:tcPr>
          <w:p w14:paraId="28DA019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4B083"/>
          </w:tcPr>
          <w:p w14:paraId="4E7B2F1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4B083"/>
          </w:tcPr>
          <w:p w14:paraId="66CAFC5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F4B083"/>
          </w:tcPr>
          <w:p w14:paraId="143EA3A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4B083"/>
          </w:tcPr>
          <w:p w14:paraId="421899D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4B083"/>
          </w:tcPr>
          <w:p w14:paraId="44D320C7"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F4B083"/>
          </w:tcPr>
          <w:p w14:paraId="729D514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84" w:type="dxa"/>
            <w:shd w:val="clear" w:color="auto" w:fill="F4B083"/>
          </w:tcPr>
          <w:p w14:paraId="1844DD1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F4B083"/>
          </w:tcPr>
          <w:p w14:paraId="24E2F81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FFFFF"/>
          </w:tcPr>
          <w:p w14:paraId="3254C62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79419ACE"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64DCC13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03EDB99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51F5C8CB"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09329611" w14:textId="77777777" w:rsidTr="00A57134">
        <w:tc>
          <w:tcPr>
            <w:tcW w:w="1699" w:type="dxa"/>
          </w:tcPr>
          <w:p w14:paraId="70647B00"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OCTUBRE</w:t>
            </w:r>
          </w:p>
        </w:tc>
        <w:tc>
          <w:tcPr>
            <w:tcW w:w="398" w:type="dxa"/>
            <w:shd w:val="clear" w:color="auto" w:fill="FFFFFF"/>
          </w:tcPr>
          <w:p w14:paraId="59CFAE01"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auto"/>
          </w:tcPr>
          <w:p w14:paraId="0F5331B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4B083"/>
          </w:tcPr>
          <w:p w14:paraId="05A6C25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25" w:type="dxa"/>
            <w:shd w:val="clear" w:color="auto" w:fill="F4B083"/>
          </w:tcPr>
          <w:p w14:paraId="6979AE4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09" w:type="dxa"/>
            <w:shd w:val="clear" w:color="auto" w:fill="F4B083"/>
          </w:tcPr>
          <w:p w14:paraId="7C1F1E7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656" w:type="dxa"/>
            <w:shd w:val="clear" w:color="auto" w:fill="00B0F0"/>
          </w:tcPr>
          <w:p w14:paraId="50E00103"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6</w:t>
            </w:r>
          </w:p>
        </w:tc>
        <w:tc>
          <w:tcPr>
            <w:tcW w:w="527" w:type="dxa"/>
            <w:shd w:val="clear" w:color="auto" w:fill="00B0F0"/>
          </w:tcPr>
          <w:p w14:paraId="3C93A4D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7</w:t>
            </w:r>
          </w:p>
        </w:tc>
        <w:tc>
          <w:tcPr>
            <w:tcW w:w="481" w:type="dxa"/>
            <w:shd w:val="clear" w:color="auto" w:fill="00B0F0"/>
          </w:tcPr>
          <w:p w14:paraId="072769E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8</w:t>
            </w:r>
          </w:p>
        </w:tc>
        <w:tc>
          <w:tcPr>
            <w:tcW w:w="480" w:type="dxa"/>
            <w:shd w:val="clear" w:color="auto" w:fill="00B0F0"/>
          </w:tcPr>
          <w:p w14:paraId="0E178E2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9</w:t>
            </w:r>
          </w:p>
        </w:tc>
        <w:tc>
          <w:tcPr>
            <w:tcW w:w="480" w:type="dxa"/>
            <w:shd w:val="clear" w:color="auto" w:fill="00B0F0"/>
          </w:tcPr>
          <w:p w14:paraId="38B62F76"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10</w:t>
            </w:r>
          </w:p>
        </w:tc>
        <w:tc>
          <w:tcPr>
            <w:tcW w:w="480" w:type="dxa"/>
            <w:shd w:val="clear" w:color="auto" w:fill="FF0000"/>
          </w:tcPr>
          <w:p w14:paraId="404796E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4B083"/>
          </w:tcPr>
          <w:p w14:paraId="157548B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4B083"/>
          </w:tcPr>
          <w:p w14:paraId="4F72F5F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4B083"/>
          </w:tcPr>
          <w:p w14:paraId="0853A12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4B083"/>
          </w:tcPr>
          <w:p w14:paraId="0B5A68D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4B083"/>
          </w:tcPr>
          <w:p w14:paraId="26754D9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4B083"/>
          </w:tcPr>
          <w:p w14:paraId="7D2D430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4B083"/>
          </w:tcPr>
          <w:p w14:paraId="4C71932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F4B083"/>
          </w:tcPr>
          <w:p w14:paraId="3C27F63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4B083"/>
          </w:tcPr>
          <w:p w14:paraId="641CB5A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584" w:type="dxa"/>
            <w:shd w:val="clear" w:color="auto" w:fill="F4B083"/>
          </w:tcPr>
          <w:p w14:paraId="3C70B6AF"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F4B083"/>
          </w:tcPr>
          <w:p w14:paraId="4B1D1F3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F4B083"/>
          </w:tcPr>
          <w:p w14:paraId="3743009B"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F4B083"/>
          </w:tcPr>
          <w:p w14:paraId="207B17A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4B083"/>
          </w:tcPr>
          <w:p w14:paraId="2D47E16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398" w:type="dxa"/>
          </w:tcPr>
          <w:p w14:paraId="399EDD9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1EA709E0"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2073EC45" w14:textId="77777777" w:rsidTr="00A57134">
        <w:tc>
          <w:tcPr>
            <w:tcW w:w="1699" w:type="dxa"/>
          </w:tcPr>
          <w:p w14:paraId="74B3CCC9"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NOVIEMBRE</w:t>
            </w:r>
          </w:p>
        </w:tc>
        <w:tc>
          <w:tcPr>
            <w:tcW w:w="398" w:type="dxa"/>
          </w:tcPr>
          <w:p w14:paraId="30C4273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70214DE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48B6B0D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FFFF"/>
          </w:tcPr>
          <w:p w14:paraId="23AA45B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09" w:type="dxa"/>
            <w:shd w:val="clear" w:color="auto" w:fill="FFFFFF"/>
          </w:tcPr>
          <w:p w14:paraId="5641B77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656" w:type="dxa"/>
            <w:shd w:val="clear" w:color="auto" w:fill="FF0000"/>
          </w:tcPr>
          <w:p w14:paraId="3227B08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27" w:type="dxa"/>
            <w:shd w:val="clear" w:color="auto" w:fill="F4B083"/>
          </w:tcPr>
          <w:p w14:paraId="37AC57F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81" w:type="dxa"/>
            <w:shd w:val="clear" w:color="auto" w:fill="F4B083"/>
          </w:tcPr>
          <w:p w14:paraId="69B7F459"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0" w:type="dxa"/>
            <w:shd w:val="clear" w:color="auto" w:fill="F4B083"/>
          </w:tcPr>
          <w:p w14:paraId="5125F510"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F4B083"/>
          </w:tcPr>
          <w:p w14:paraId="383754E2"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F4B083"/>
          </w:tcPr>
          <w:p w14:paraId="3DC0356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F4B083"/>
          </w:tcPr>
          <w:p w14:paraId="11CE497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F4B083"/>
          </w:tcPr>
          <w:p w14:paraId="31E58D9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4B083"/>
          </w:tcPr>
          <w:p w14:paraId="4E766DA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4B083"/>
          </w:tcPr>
          <w:p w14:paraId="305A045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4B083"/>
          </w:tcPr>
          <w:p w14:paraId="0865B24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4B083"/>
          </w:tcPr>
          <w:p w14:paraId="4074655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4B083"/>
          </w:tcPr>
          <w:p w14:paraId="4C60B2D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4B083"/>
          </w:tcPr>
          <w:p w14:paraId="34BAB695"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4B083"/>
          </w:tcPr>
          <w:p w14:paraId="79FB33FD"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584" w:type="dxa"/>
            <w:shd w:val="clear" w:color="auto" w:fill="00B0F0"/>
          </w:tcPr>
          <w:p w14:paraId="35066427"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24</w:t>
            </w:r>
          </w:p>
        </w:tc>
        <w:tc>
          <w:tcPr>
            <w:tcW w:w="590" w:type="dxa"/>
            <w:shd w:val="clear" w:color="auto" w:fill="00B0F0"/>
          </w:tcPr>
          <w:p w14:paraId="513CEDBB"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25</w:t>
            </w:r>
          </w:p>
        </w:tc>
        <w:tc>
          <w:tcPr>
            <w:tcW w:w="590" w:type="dxa"/>
            <w:shd w:val="clear" w:color="auto" w:fill="00B0F0"/>
          </w:tcPr>
          <w:p w14:paraId="2978F64D"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26</w:t>
            </w:r>
          </w:p>
        </w:tc>
        <w:tc>
          <w:tcPr>
            <w:tcW w:w="590" w:type="dxa"/>
            <w:shd w:val="clear" w:color="auto" w:fill="00B0F0"/>
          </w:tcPr>
          <w:p w14:paraId="208DB9DF"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27</w:t>
            </w:r>
          </w:p>
        </w:tc>
        <w:tc>
          <w:tcPr>
            <w:tcW w:w="590" w:type="dxa"/>
            <w:shd w:val="clear" w:color="auto" w:fill="00B0F0"/>
          </w:tcPr>
          <w:p w14:paraId="782067F1"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28</w:t>
            </w:r>
          </w:p>
        </w:tc>
        <w:tc>
          <w:tcPr>
            <w:tcW w:w="398" w:type="dxa"/>
          </w:tcPr>
          <w:p w14:paraId="0E4070C8"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59334F3E"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A57134" w:rsidRPr="00A57134" w14:paraId="40545F3C" w14:textId="77777777" w:rsidTr="00A56CB5">
        <w:tc>
          <w:tcPr>
            <w:tcW w:w="1699" w:type="dxa"/>
          </w:tcPr>
          <w:p w14:paraId="1A3BD861" w14:textId="77777777" w:rsidR="00A57134" w:rsidRPr="00A57134" w:rsidRDefault="00A57134" w:rsidP="00A57134">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DICIEMBRE</w:t>
            </w:r>
          </w:p>
        </w:tc>
        <w:tc>
          <w:tcPr>
            <w:tcW w:w="398" w:type="dxa"/>
            <w:shd w:val="clear" w:color="auto" w:fill="FFFF00"/>
          </w:tcPr>
          <w:p w14:paraId="04E8B564"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43" w:type="dxa"/>
            <w:shd w:val="clear" w:color="auto" w:fill="FFFF00"/>
          </w:tcPr>
          <w:p w14:paraId="6E8380FC"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74" w:type="dxa"/>
            <w:shd w:val="clear" w:color="auto" w:fill="FFFF00"/>
          </w:tcPr>
          <w:p w14:paraId="45F84493"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25" w:type="dxa"/>
            <w:shd w:val="clear" w:color="auto" w:fill="FFFF00"/>
          </w:tcPr>
          <w:p w14:paraId="606B8D26"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09" w:type="dxa"/>
            <w:shd w:val="clear" w:color="auto" w:fill="FFFF00"/>
          </w:tcPr>
          <w:p w14:paraId="1912CB2A" w14:textId="77777777" w:rsidR="00A57134" w:rsidRPr="00A57134" w:rsidRDefault="00A57134" w:rsidP="00A57134">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656" w:type="dxa"/>
            <w:shd w:val="clear" w:color="auto" w:fill="FFFF00"/>
          </w:tcPr>
          <w:p w14:paraId="0108D45E"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57134">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c>
          <w:tcPr>
            <w:tcW w:w="527" w:type="dxa"/>
            <w:shd w:val="clear" w:color="auto" w:fill="FFFF00"/>
          </w:tcPr>
          <w:p w14:paraId="4AC7BFE9"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noProof/>
                <w:color w:val="FFFF00"/>
                <w:lang w:val="es-CO"/>
              </w:rPr>
              <mc:AlternateContent>
                <mc:Choice Requires="wps">
                  <w:drawing>
                    <wp:anchor distT="0" distB="0" distL="114300" distR="114300" simplePos="0" relativeHeight="251832832" behindDoc="0" locked="0" layoutInCell="1" allowOverlap="1" wp14:anchorId="43D7C8E3" wp14:editId="48428FAB">
                      <wp:simplePos x="0" y="0"/>
                      <wp:positionH relativeFrom="column">
                        <wp:posOffset>-49530</wp:posOffset>
                      </wp:positionH>
                      <wp:positionV relativeFrom="paragraph">
                        <wp:posOffset>78105</wp:posOffset>
                      </wp:positionV>
                      <wp:extent cx="295275" cy="142875"/>
                      <wp:effectExtent l="0" t="19050" r="47625" b="47625"/>
                      <wp:wrapNone/>
                      <wp:docPr id="17" name="Flecha derecha 5"/>
                      <wp:cNvGraphicFramePr/>
                      <a:graphic xmlns:a="http://schemas.openxmlformats.org/drawingml/2006/main">
                        <a:graphicData uri="http://schemas.microsoft.com/office/word/2010/wordprocessingShape">
                          <wps:wsp>
                            <wps:cNvSpPr/>
                            <wps:spPr>
                              <a:xfrm>
                                <a:off x="0" y="0"/>
                                <a:ext cx="295275" cy="1428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9C18" id="Flecha derecha 5" o:spid="_x0000_s1026" type="#_x0000_t13" style="position:absolute;margin-left:-3.9pt;margin-top:6.15pt;width:23.25pt;height:1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" adj="16374" fillcolor="#5b9bd5" strokecolor="#41719c" strokeweight="1pt"/>
                  </w:pict>
                </mc:Fallback>
              </mc:AlternateContent>
            </w:r>
            <w:r w:rsidRPr="00A57134">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.33</w:t>
            </w:r>
          </w:p>
        </w:tc>
        <w:tc>
          <w:tcPr>
            <w:tcW w:w="481" w:type="dxa"/>
            <w:shd w:val="clear" w:color="auto" w:fill="FFFF00"/>
          </w:tcPr>
          <w:p w14:paraId="6C1A3C76"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80" w:type="dxa"/>
            <w:shd w:val="clear" w:color="auto" w:fill="FFFF00"/>
          </w:tcPr>
          <w:p w14:paraId="458E78F9"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05C3B6E9"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404CC2F0"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5BDF572A"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221FC844"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3852A2A8"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5536EB96"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36F8AA31"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7CA5E553"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035BA4F5"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6DD3EB98"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760226F1"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84" w:type="dxa"/>
            <w:shd w:val="clear" w:color="auto" w:fill="FFFF00"/>
          </w:tcPr>
          <w:p w14:paraId="4B9CEE27"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5E6918B8"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00E640C9"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1C500EC0"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4652AA47"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shd w:val="clear" w:color="auto" w:fill="FFFF00"/>
          </w:tcPr>
          <w:p w14:paraId="6C5B328E"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shd w:val="clear" w:color="auto" w:fill="FFFF00"/>
          </w:tcPr>
          <w:p w14:paraId="01AF6222"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bl>
    <w:p w14:paraId="7FD65311" w14:textId="77777777" w:rsidR="00A57134" w:rsidRPr="00A57134" w:rsidRDefault="00A57134" w:rsidP="00A57134">
      <w:pPr>
        <w:widowControl/>
        <w:autoSpaceDE/>
        <w:autoSpaceDN/>
        <w:spacing w:after="200" w:line="276" w:lineRule="auto"/>
        <w:rPr>
          <w:rFonts w:ascii="Arial" w:eastAsia="Calibri" w:hAnsi="Arial" w:cs="Arial"/>
          <w:b/>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p>
    <w:tbl>
      <w:tblPr>
        <w:tblStyle w:val="Tablaconcuadrcula2"/>
        <w:tblW w:w="0" w:type="auto"/>
        <w:tblInd w:w="0" w:type="dxa"/>
        <w:tblLook w:val="04A0" w:firstRow="1" w:lastRow="0" w:firstColumn="1" w:lastColumn="0" w:noHBand="0" w:noVBand="1"/>
      </w:tblPr>
      <w:tblGrid>
        <w:gridCol w:w="271"/>
        <w:gridCol w:w="1622"/>
        <w:gridCol w:w="273"/>
        <w:gridCol w:w="1502"/>
        <w:gridCol w:w="504"/>
        <w:gridCol w:w="1393"/>
        <w:gridCol w:w="504"/>
        <w:gridCol w:w="1899"/>
        <w:gridCol w:w="273"/>
        <w:gridCol w:w="1721"/>
      </w:tblGrid>
      <w:tr w:rsidR="00A57134" w:rsidRPr="00A57134" w14:paraId="6220A11C" w14:textId="77777777" w:rsidTr="00A57134">
        <w:tc>
          <w:tcPr>
            <w:tcW w:w="846" w:type="dxa"/>
            <w:shd w:val="clear" w:color="auto" w:fill="92D050"/>
          </w:tcPr>
          <w:p w14:paraId="5C3DB4F3"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260" w:type="dxa"/>
            <w:shd w:val="clear" w:color="auto" w:fill="FFFFFF"/>
          </w:tcPr>
          <w:p w14:paraId="4653BF3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PRIMER PERÍODO= 49 d.</w:t>
            </w:r>
          </w:p>
        </w:tc>
        <w:tc>
          <w:tcPr>
            <w:tcW w:w="851" w:type="dxa"/>
            <w:shd w:val="clear" w:color="auto" w:fill="00B050"/>
          </w:tcPr>
          <w:p w14:paraId="15DAB0BE"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118" w:type="dxa"/>
          </w:tcPr>
          <w:p w14:paraId="01BB18C2"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TERCER PERÍODO= 47 </w:t>
            </w:r>
          </w:p>
        </w:tc>
        <w:tc>
          <w:tcPr>
            <w:tcW w:w="992" w:type="dxa"/>
            <w:shd w:val="clear" w:color="auto" w:fill="FF0000"/>
          </w:tcPr>
          <w:p w14:paraId="01B172A4"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57134">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c>
          <w:tcPr>
            <w:tcW w:w="2410" w:type="dxa"/>
          </w:tcPr>
          <w:p w14:paraId="0F87BED9"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FESTIVOS</w:t>
            </w:r>
          </w:p>
        </w:tc>
        <w:tc>
          <w:tcPr>
            <w:tcW w:w="992" w:type="dxa"/>
            <w:shd w:val="clear" w:color="auto" w:fill="00B0F0"/>
          </w:tcPr>
          <w:p w14:paraId="65B136F5"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w:t>
            </w:r>
          </w:p>
        </w:tc>
        <w:tc>
          <w:tcPr>
            <w:tcW w:w="1985" w:type="dxa"/>
          </w:tcPr>
          <w:p w14:paraId="5A964D0E" w14:textId="77777777" w:rsidR="00A57134" w:rsidRPr="00A57134" w:rsidRDefault="00A57134" w:rsidP="00A57134">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gramStart"/>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DESAR..</w:t>
            </w:r>
            <w:proofErr w:type="gramEnd"/>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INSNAL</w:t>
            </w:r>
          </w:p>
        </w:tc>
        <w:tc>
          <w:tcPr>
            <w:tcW w:w="850" w:type="dxa"/>
            <w:shd w:val="clear" w:color="auto" w:fill="FFFF00"/>
          </w:tcPr>
          <w:p w14:paraId="531709F8" w14:textId="77777777" w:rsidR="00A57134" w:rsidRPr="00A57134" w:rsidRDefault="00A57134" w:rsidP="00A57134">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1729" w:type="dxa"/>
          </w:tcPr>
          <w:p w14:paraId="35E660E9"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VACACIONES.</w:t>
            </w:r>
          </w:p>
        </w:tc>
      </w:tr>
      <w:tr w:rsidR="00A57134" w:rsidRPr="00A57134" w14:paraId="03658200" w14:textId="77777777" w:rsidTr="00A57134">
        <w:tc>
          <w:tcPr>
            <w:tcW w:w="846" w:type="dxa"/>
            <w:shd w:val="clear" w:color="auto" w:fill="0070C0"/>
          </w:tcPr>
          <w:p w14:paraId="18D1A08B" w14:textId="77777777" w:rsidR="00A57134" w:rsidRPr="00A57134" w:rsidRDefault="00A57134" w:rsidP="00A57134">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260" w:type="dxa"/>
          </w:tcPr>
          <w:p w14:paraId="3D08A127"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SEGUNDO PERÍODO=48 d</w:t>
            </w:r>
          </w:p>
        </w:tc>
        <w:tc>
          <w:tcPr>
            <w:tcW w:w="851" w:type="dxa"/>
            <w:shd w:val="clear" w:color="auto" w:fill="F4B083"/>
          </w:tcPr>
          <w:p w14:paraId="0F1B38E7" w14:textId="77777777" w:rsidR="00A57134" w:rsidRPr="00A57134" w:rsidRDefault="00A57134" w:rsidP="00A57134">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118" w:type="dxa"/>
          </w:tcPr>
          <w:p w14:paraId="2262A054"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CUARTO PERÍODO= 48 d</w:t>
            </w:r>
          </w:p>
        </w:tc>
        <w:tc>
          <w:tcPr>
            <w:tcW w:w="992" w:type="dxa"/>
            <w:shd w:val="clear" w:color="auto" w:fill="FFC000"/>
          </w:tcPr>
          <w:p w14:paraId="3CAD8903" w14:textId="77777777" w:rsidR="00A57134" w:rsidRPr="00A57134" w:rsidRDefault="00A57134" w:rsidP="00A57134">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2410" w:type="dxa"/>
          </w:tcPr>
          <w:p w14:paraId="686E1167"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FIESTAS PATRIAS</w:t>
            </w:r>
          </w:p>
        </w:tc>
        <w:tc>
          <w:tcPr>
            <w:tcW w:w="992" w:type="dxa"/>
            <w:shd w:val="clear" w:color="auto" w:fill="00B0F0"/>
          </w:tcPr>
          <w:p w14:paraId="619E8A09"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A57134">
              <w:rPr>
                <w:rFonts w:ascii="Arial" w:eastAsia="Calibri" w:hAnsi="Arial" w:cs="Arial"/>
                <w:i/>
                <w:sz w:val="20"/>
                <w:szCs w:val="20"/>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  + ++</w:t>
            </w:r>
          </w:p>
        </w:tc>
        <w:tc>
          <w:tcPr>
            <w:tcW w:w="1985" w:type="dxa"/>
          </w:tcPr>
          <w:p w14:paraId="1A227182" w14:textId="77777777" w:rsidR="00A57134" w:rsidRPr="00A57134" w:rsidRDefault="00A57134" w:rsidP="00A57134">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7134">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DIAS SANTOS.</w:t>
            </w:r>
          </w:p>
        </w:tc>
        <w:tc>
          <w:tcPr>
            <w:tcW w:w="850" w:type="dxa"/>
          </w:tcPr>
          <w:p w14:paraId="366953D5" w14:textId="77777777" w:rsidR="00A57134" w:rsidRPr="00A57134" w:rsidRDefault="00A57134" w:rsidP="00A57134">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1729" w:type="dxa"/>
          </w:tcPr>
          <w:p w14:paraId="01C1D06C" w14:textId="77777777" w:rsidR="00A57134" w:rsidRPr="00A57134" w:rsidRDefault="00A57134" w:rsidP="00A57134">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bl>
    <w:p w14:paraId="04BDFB2B" w14:textId="1FDE550B" w:rsidR="00F912F8" w:rsidRPr="008530BE" w:rsidRDefault="00A57134" w:rsidP="008530BE">
      <w:pPr>
        <w:widowControl/>
        <w:autoSpaceDE/>
        <w:autoSpaceDN/>
        <w:spacing w:after="200" w:line="276" w:lineRule="auto"/>
        <w:rPr>
          <w:rFonts w:ascii="Arial" w:eastAsia="Calibri" w:hAnsi="Arial" w:cs="Arial"/>
          <w:b/>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proofErr w:type="gramStart"/>
      <w:r w:rsidRPr="00A57134">
        <w:rPr>
          <w:rFonts w:ascii="Arial" w:eastAsia="Calibri" w:hAnsi="Arial" w:cs="Arial"/>
          <w:b/>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 xml:space="preserve">DIRECTOR  </w:t>
      </w:r>
      <w:proofErr w:type="spellStart"/>
      <w:r w:rsidRPr="00A57134">
        <w:rPr>
          <w:rFonts w:ascii="Blackadder ITC" w:eastAsia="Calibri" w:hAnsi="Blackadder ITC" w:cs="Arial"/>
          <w:b/>
          <w:i/>
          <w:sz w:val="28"/>
          <w:szCs w:val="28"/>
          <w:bdr w:val="single" w:sz="4" w:space="0" w:color="auto"/>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Victor</w:t>
      </w:r>
      <w:proofErr w:type="spellEnd"/>
      <w:proofErr w:type="gramEnd"/>
      <w:r w:rsidRPr="00A57134">
        <w:rPr>
          <w:rFonts w:ascii="Blackadder ITC" w:eastAsia="Calibri" w:hAnsi="Blackadder ITC" w:cs="Arial"/>
          <w:b/>
          <w:i/>
          <w:sz w:val="28"/>
          <w:szCs w:val="28"/>
          <w:bdr w:val="single" w:sz="4" w:space="0" w:color="auto"/>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 xml:space="preserve"> Manuel Granados Osorio_</w:t>
      </w:r>
      <w:r w:rsidRPr="00A57134">
        <w:rPr>
          <w:rFonts w:ascii="Arial" w:eastAsia="Calibri" w:hAnsi="Arial" w:cs="Arial"/>
          <w:b/>
          <w:i/>
          <w:bdr w:val="single" w:sz="4" w:space="0" w:color="auto"/>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____________________</w:t>
      </w:r>
    </w:p>
    <w:p w14:paraId="37DD4B67" w14:textId="529A4E63" w:rsidR="004D422E" w:rsidRPr="004D422E" w:rsidRDefault="004D422E" w:rsidP="004D422E">
      <w:pPr>
        <w:jc w:val="both"/>
        <w:rPr>
          <w:rFonts w:cstheme="minorHAnsi"/>
          <w:sz w:val="24"/>
          <w:szCs w:val="24"/>
        </w:rPr>
      </w:pPr>
      <w:r w:rsidRPr="004D422E">
        <w:rPr>
          <w:rFonts w:cstheme="minorHAnsi"/>
          <w:sz w:val="24"/>
          <w:szCs w:val="24"/>
        </w:rPr>
        <w:t xml:space="preserve">PARAGRAFO: No se podrán modificar las fechas establecidas en la resolución </w:t>
      </w:r>
      <w:r w:rsidR="00672976">
        <w:rPr>
          <w:rFonts w:cstheme="minorHAnsi"/>
          <w:sz w:val="24"/>
          <w:szCs w:val="24"/>
        </w:rPr>
        <w:t>006650</w:t>
      </w:r>
      <w:r w:rsidRPr="004D422E">
        <w:rPr>
          <w:rFonts w:cstheme="minorHAnsi"/>
          <w:sz w:val="24"/>
          <w:szCs w:val="24"/>
        </w:rPr>
        <w:t xml:space="preserve"> de 2</w:t>
      </w:r>
      <w:r w:rsidR="00672976">
        <w:rPr>
          <w:rFonts w:cstheme="minorHAnsi"/>
          <w:sz w:val="24"/>
          <w:szCs w:val="24"/>
        </w:rPr>
        <w:t>4</w:t>
      </w:r>
      <w:r w:rsidRPr="004D422E">
        <w:rPr>
          <w:rFonts w:cstheme="minorHAnsi"/>
          <w:sz w:val="24"/>
          <w:szCs w:val="24"/>
        </w:rPr>
        <w:t xml:space="preserve"> de octubre de 20</w:t>
      </w:r>
      <w:r w:rsidR="00672976">
        <w:rPr>
          <w:rFonts w:cstheme="minorHAnsi"/>
          <w:sz w:val="24"/>
          <w:szCs w:val="24"/>
        </w:rPr>
        <w:t>23</w:t>
      </w:r>
      <w:r w:rsidRPr="004D422E">
        <w:rPr>
          <w:rFonts w:cstheme="minorHAnsi"/>
          <w:sz w:val="24"/>
          <w:szCs w:val="24"/>
        </w:rPr>
        <w:t xml:space="preserve"> de Secretaría de Educación Departamental “calendario académico 20</w:t>
      </w:r>
      <w:r w:rsidR="00672976">
        <w:rPr>
          <w:rFonts w:cstheme="minorHAnsi"/>
          <w:sz w:val="24"/>
          <w:szCs w:val="24"/>
        </w:rPr>
        <w:t>24</w:t>
      </w:r>
      <w:r w:rsidRPr="004D422E">
        <w:rPr>
          <w:rFonts w:cstheme="minorHAnsi"/>
          <w:sz w:val="24"/>
          <w:szCs w:val="24"/>
        </w:rPr>
        <w:t>”</w:t>
      </w:r>
      <w:r w:rsidR="00672976">
        <w:rPr>
          <w:rFonts w:cstheme="minorHAnsi"/>
          <w:sz w:val="24"/>
          <w:szCs w:val="24"/>
        </w:rPr>
        <w:t>, solo el Ministerio de educación</w:t>
      </w:r>
      <w:r w:rsidR="00634129">
        <w:rPr>
          <w:rFonts w:cstheme="minorHAnsi"/>
          <w:sz w:val="24"/>
          <w:szCs w:val="24"/>
        </w:rPr>
        <w:t xml:space="preserve"> </w:t>
      </w:r>
      <w:r w:rsidR="00672976">
        <w:rPr>
          <w:rFonts w:cstheme="minorHAnsi"/>
          <w:sz w:val="24"/>
          <w:szCs w:val="24"/>
        </w:rPr>
        <w:t>Nacional</w:t>
      </w:r>
      <w:r w:rsidR="00634129">
        <w:rPr>
          <w:rFonts w:cstheme="minorHAnsi"/>
          <w:sz w:val="24"/>
          <w:szCs w:val="24"/>
        </w:rPr>
        <w:t>,</w:t>
      </w:r>
      <w:r w:rsidR="00672976">
        <w:rPr>
          <w:rFonts w:cstheme="minorHAnsi"/>
          <w:sz w:val="24"/>
          <w:szCs w:val="24"/>
        </w:rPr>
        <w:t xml:space="preserve"> tiene competencia sobre ello en casos fortuitos</w:t>
      </w:r>
      <w:r w:rsidR="00E93789">
        <w:rPr>
          <w:rFonts w:cstheme="minorHAnsi"/>
          <w:sz w:val="24"/>
          <w:szCs w:val="24"/>
        </w:rPr>
        <w:t xml:space="preserve"> como se expresa en la misma </w:t>
      </w:r>
      <w:proofErr w:type="gramStart"/>
      <w:r w:rsidR="00E93789">
        <w:rPr>
          <w:rFonts w:cstheme="minorHAnsi"/>
          <w:sz w:val="24"/>
          <w:szCs w:val="24"/>
        </w:rPr>
        <w:t>norma.</w:t>
      </w:r>
      <w:r w:rsidR="00672976">
        <w:rPr>
          <w:rFonts w:cstheme="minorHAnsi"/>
          <w:sz w:val="24"/>
          <w:szCs w:val="24"/>
        </w:rPr>
        <w:t>.</w:t>
      </w:r>
      <w:proofErr w:type="gramEnd"/>
    </w:p>
    <w:p w14:paraId="55389115" w14:textId="0050E751" w:rsidR="00CD68BB" w:rsidRDefault="004D422E" w:rsidP="004D422E">
      <w:pPr>
        <w:jc w:val="both"/>
        <w:rPr>
          <w:rFonts w:cstheme="minorHAnsi"/>
          <w:sz w:val="24"/>
          <w:szCs w:val="24"/>
        </w:rPr>
      </w:pPr>
      <w:r w:rsidRPr="004D422E">
        <w:rPr>
          <w:rFonts w:cstheme="minorHAnsi"/>
          <w:sz w:val="24"/>
          <w:szCs w:val="24"/>
        </w:rPr>
        <w:t>ARTICULO CUARTO: autorizar a cada sede educativa para que de acuerdo con las necesidades propias de su funcionamiento establezca actividades y fechas que propicien la armónica integración con la comunidad de su entorno local.</w:t>
      </w:r>
    </w:p>
    <w:p w14:paraId="22A0AC69" w14:textId="2F713C1F" w:rsidR="00CD68BB" w:rsidRDefault="00CD68BB" w:rsidP="004D422E">
      <w:pPr>
        <w:jc w:val="both"/>
        <w:rPr>
          <w:rFonts w:cstheme="minorHAnsi"/>
          <w:sz w:val="24"/>
          <w:szCs w:val="24"/>
        </w:rPr>
      </w:pPr>
    </w:p>
    <w:p w14:paraId="526629CB" w14:textId="2092643B" w:rsidR="00CD68BB" w:rsidRDefault="00CD68BB" w:rsidP="004D422E">
      <w:pPr>
        <w:jc w:val="both"/>
        <w:rPr>
          <w:rFonts w:cstheme="minorHAnsi"/>
          <w:sz w:val="24"/>
          <w:szCs w:val="24"/>
        </w:rPr>
      </w:pPr>
    </w:p>
    <w:p w14:paraId="1AC5977A" w14:textId="2950F285" w:rsidR="00CD68BB" w:rsidRDefault="00CD68BB" w:rsidP="004D422E">
      <w:pPr>
        <w:jc w:val="both"/>
        <w:rPr>
          <w:rFonts w:cstheme="minorHAnsi"/>
          <w:sz w:val="24"/>
          <w:szCs w:val="24"/>
        </w:rPr>
      </w:pPr>
    </w:p>
    <w:p w14:paraId="7EF3D34E" w14:textId="39406C3D" w:rsidR="00CD68BB" w:rsidRDefault="00CD68BB" w:rsidP="004D422E">
      <w:pPr>
        <w:jc w:val="both"/>
        <w:rPr>
          <w:rFonts w:cstheme="minorHAnsi"/>
          <w:sz w:val="24"/>
          <w:szCs w:val="24"/>
        </w:rPr>
      </w:pPr>
    </w:p>
    <w:p w14:paraId="7785265D" w14:textId="4A1DC58E" w:rsidR="00CD68BB" w:rsidRDefault="00CD68BB" w:rsidP="004D422E">
      <w:pPr>
        <w:jc w:val="both"/>
        <w:rPr>
          <w:rFonts w:cstheme="minorHAnsi"/>
          <w:sz w:val="24"/>
          <w:szCs w:val="24"/>
        </w:rPr>
      </w:pPr>
    </w:p>
    <w:p w14:paraId="7330B784" w14:textId="2EFD487A" w:rsidR="00CD68BB" w:rsidRDefault="00CD68BB" w:rsidP="004D422E">
      <w:pPr>
        <w:jc w:val="both"/>
        <w:rPr>
          <w:rFonts w:cstheme="minorHAnsi"/>
          <w:sz w:val="24"/>
          <w:szCs w:val="24"/>
        </w:rPr>
      </w:pPr>
    </w:p>
    <w:p w14:paraId="1F8C3118" w14:textId="77777777" w:rsidR="008D6ED7" w:rsidRDefault="008D6ED7" w:rsidP="004D422E">
      <w:pPr>
        <w:jc w:val="both"/>
        <w:rPr>
          <w:rFonts w:cstheme="minorHAnsi"/>
          <w:sz w:val="24"/>
          <w:szCs w:val="24"/>
        </w:rPr>
      </w:pPr>
    </w:p>
    <w:p w14:paraId="2F900473" w14:textId="77777777" w:rsidR="008D6ED7" w:rsidRDefault="008D6ED7" w:rsidP="004D422E">
      <w:pPr>
        <w:jc w:val="both"/>
        <w:rPr>
          <w:rFonts w:cstheme="minorHAnsi"/>
          <w:sz w:val="24"/>
          <w:szCs w:val="24"/>
        </w:rPr>
      </w:pPr>
    </w:p>
    <w:p w14:paraId="114BBA30" w14:textId="77777777" w:rsidR="008D6ED7" w:rsidRDefault="008D6ED7" w:rsidP="004D422E">
      <w:pPr>
        <w:jc w:val="both"/>
        <w:rPr>
          <w:rFonts w:cstheme="minorHAnsi"/>
          <w:sz w:val="24"/>
          <w:szCs w:val="24"/>
        </w:rPr>
      </w:pPr>
    </w:p>
    <w:p w14:paraId="2A16C904" w14:textId="77777777" w:rsidR="008D6ED7" w:rsidRDefault="008D6ED7" w:rsidP="004D422E">
      <w:pPr>
        <w:jc w:val="both"/>
        <w:rPr>
          <w:rFonts w:cstheme="minorHAnsi"/>
          <w:sz w:val="24"/>
          <w:szCs w:val="24"/>
        </w:rPr>
      </w:pPr>
    </w:p>
    <w:p w14:paraId="3F7BB347" w14:textId="77777777" w:rsidR="008D6ED7" w:rsidRDefault="008D6ED7" w:rsidP="004D422E">
      <w:pPr>
        <w:jc w:val="both"/>
        <w:rPr>
          <w:rFonts w:cstheme="minorHAnsi"/>
          <w:sz w:val="24"/>
          <w:szCs w:val="24"/>
        </w:rPr>
      </w:pPr>
    </w:p>
    <w:p w14:paraId="268DB785" w14:textId="77777777" w:rsidR="008D6ED7" w:rsidRDefault="008D6ED7" w:rsidP="004D422E">
      <w:pPr>
        <w:jc w:val="both"/>
        <w:rPr>
          <w:rFonts w:cstheme="minorHAnsi"/>
          <w:sz w:val="24"/>
          <w:szCs w:val="24"/>
        </w:rPr>
      </w:pPr>
    </w:p>
    <w:p w14:paraId="10D3D9AC" w14:textId="77777777" w:rsidR="008D6ED7" w:rsidRDefault="008D6ED7" w:rsidP="004D422E">
      <w:pPr>
        <w:jc w:val="both"/>
        <w:rPr>
          <w:rFonts w:cstheme="minorHAnsi"/>
          <w:sz w:val="24"/>
          <w:szCs w:val="24"/>
        </w:rPr>
      </w:pPr>
    </w:p>
    <w:p w14:paraId="31CBCF21" w14:textId="77777777" w:rsidR="008D6ED7" w:rsidRDefault="008D6ED7" w:rsidP="004D422E">
      <w:pPr>
        <w:jc w:val="both"/>
        <w:rPr>
          <w:rFonts w:cstheme="minorHAnsi"/>
          <w:sz w:val="24"/>
          <w:szCs w:val="24"/>
        </w:rPr>
      </w:pPr>
    </w:p>
    <w:p w14:paraId="726A52B0" w14:textId="77777777" w:rsidR="008D6ED7" w:rsidRDefault="008D6ED7" w:rsidP="004D422E">
      <w:pPr>
        <w:jc w:val="both"/>
        <w:rPr>
          <w:rFonts w:cstheme="minorHAnsi"/>
          <w:sz w:val="24"/>
          <w:szCs w:val="24"/>
        </w:rPr>
      </w:pPr>
    </w:p>
    <w:p w14:paraId="7492F39D" w14:textId="6775456A" w:rsidR="00ED191D" w:rsidRDefault="00ED191D" w:rsidP="004D422E">
      <w:pPr>
        <w:jc w:val="both"/>
        <w:rPr>
          <w:rFonts w:cstheme="minorHAnsi"/>
          <w:sz w:val="24"/>
          <w:szCs w:val="24"/>
        </w:rPr>
      </w:pPr>
    </w:p>
    <w:p w14:paraId="18F4E387" w14:textId="77777777" w:rsidR="004A6218" w:rsidRDefault="004A6218" w:rsidP="004D422E">
      <w:pPr>
        <w:jc w:val="both"/>
        <w:rPr>
          <w:rFonts w:cstheme="minorHAnsi"/>
          <w:sz w:val="24"/>
          <w:szCs w:val="24"/>
        </w:rPr>
      </w:pPr>
    </w:p>
    <w:p w14:paraId="45D23E2C" w14:textId="261C42C9" w:rsidR="00CD68BB" w:rsidRDefault="00CD68BB" w:rsidP="004D422E">
      <w:pPr>
        <w:jc w:val="both"/>
        <w:rPr>
          <w:rFonts w:cstheme="minorHAnsi"/>
          <w:sz w:val="24"/>
          <w:szCs w:val="24"/>
        </w:rPr>
      </w:pPr>
    </w:p>
    <w:p w14:paraId="5505EE9C" w14:textId="5F9FC4AA" w:rsidR="00CD68BB" w:rsidRDefault="00CD68BB" w:rsidP="004D422E">
      <w:pPr>
        <w:jc w:val="both"/>
        <w:rPr>
          <w:rFonts w:cstheme="minorHAnsi"/>
          <w:sz w:val="24"/>
          <w:szCs w:val="24"/>
        </w:rPr>
      </w:pPr>
    </w:p>
    <w:p w14:paraId="7FC30F7B" w14:textId="77777777" w:rsidR="004D422E" w:rsidRPr="004D422E" w:rsidRDefault="004D422E" w:rsidP="004D422E">
      <w:pPr>
        <w:jc w:val="both"/>
        <w:rPr>
          <w:rFonts w:cstheme="minorHAnsi"/>
          <w:sz w:val="24"/>
          <w:szCs w:val="24"/>
        </w:rPr>
      </w:pPr>
    </w:p>
    <w:p w14:paraId="7935E0C2" w14:textId="68AC7591" w:rsidR="004D422E" w:rsidRPr="00CA27E5" w:rsidRDefault="002F7CA2" w:rsidP="00CA27E5">
      <w:pPr>
        <w:jc w:val="both"/>
        <w:rPr>
          <w:rFonts w:ascii="Arial Black" w:hAnsi="Arial Black" w:cstheme="minorHAnsi"/>
          <w:sz w:val="24"/>
          <w:szCs w:val="24"/>
        </w:rPr>
      </w:pPr>
      <w:r>
        <w:rPr>
          <w:rFonts w:ascii="Arial Black" w:hAnsi="Arial Black" w:cstheme="minorHAnsi"/>
          <w:sz w:val="24"/>
          <w:szCs w:val="24"/>
        </w:rPr>
        <w:t xml:space="preserve">2.1.9 </w:t>
      </w:r>
      <w:r w:rsidR="004D422E" w:rsidRPr="00CA27E5">
        <w:rPr>
          <w:rFonts w:ascii="Arial Black" w:hAnsi="Arial Black" w:cstheme="minorHAnsi"/>
          <w:sz w:val="24"/>
          <w:szCs w:val="24"/>
        </w:rPr>
        <w:t>ADMINISTRACION DE RECURSOS</w:t>
      </w:r>
    </w:p>
    <w:p w14:paraId="4A244AD2" w14:textId="77777777" w:rsidR="004D422E" w:rsidRPr="00CA27E5" w:rsidRDefault="004D422E" w:rsidP="004D422E">
      <w:pPr>
        <w:jc w:val="both"/>
        <w:rPr>
          <w:rFonts w:cstheme="minorHAnsi"/>
          <w:sz w:val="24"/>
          <w:szCs w:val="24"/>
        </w:rPr>
      </w:pPr>
      <w:r w:rsidRPr="00CA27E5">
        <w:rPr>
          <w:rFonts w:cstheme="minorHAnsi"/>
          <w:sz w:val="24"/>
          <w:szCs w:val="24"/>
        </w:rPr>
        <w:t>Se orienta a suplir las necesidades en infraestructura, materiales didácticos, medios audiovisuales y de TIC’S, entre otros de cada una de las sedes educativas dando prioridad a las más pertinentes y urgentes, bajo el principio de mantener el buen ambiente escolar para los estudiantes.</w:t>
      </w:r>
    </w:p>
    <w:p w14:paraId="6D5729DC" w14:textId="77777777" w:rsidR="004D422E" w:rsidRPr="0070198F" w:rsidRDefault="004D422E" w:rsidP="004D422E">
      <w:pPr>
        <w:jc w:val="both"/>
        <w:rPr>
          <w:rFonts w:cstheme="minorHAnsi"/>
          <w:sz w:val="24"/>
          <w:szCs w:val="24"/>
          <w:highlight w:val="yellow"/>
        </w:rPr>
      </w:pPr>
    </w:p>
    <w:p w14:paraId="43EDD961" w14:textId="563DC0A7" w:rsidR="004D422E" w:rsidRPr="00CA27E5" w:rsidRDefault="004D422E" w:rsidP="004D422E">
      <w:pPr>
        <w:jc w:val="both"/>
        <w:rPr>
          <w:rFonts w:cstheme="minorHAnsi"/>
          <w:sz w:val="24"/>
          <w:szCs w:val="24"/>
        </w:rPr>
      </w:pPr>
      <w:r w:rsidRPr="00CA27E5">
        <w:rPr>
          <w:rFonts w:cstheme="minorHAnsi"/>
          <w:sz w:val="24"/>
          <w:szCs w:val="24"/>
        </w:rPr>
        <w:t xml:space="preserve">En la actualidad (a 2024) existen ocho sedes unitarias, de las cuales </w:t>
      </w:r>
      <w:r w:rsidR="004E0ADE">
        <w:rPr>
          <w:rFonts w:cstheme="minorHAnsi"/>
          <w:sz w:val="24"/>
          <w:szCs w:val="24"/>
        </w:rPr>
        <w:t>5</w:t>
      </w:r>
      <w:r w:rsidRPr="00CA27E5">
        <w:rPr>
          <w:rFonts w:cstheme="minorHAnsi"/>
          <w:sz w:val="24"/>
          <w:szCs w:val="24"/>
        </w:rPr>
        <w:t xml:space="preserve"> tienen propiedad de terreno y escritura pública, cuentan con la unidad de restaurante escolar, aunque varias sedes no cuentan con la infraestructura adecuada para el comedor escolar; para suplir esta necesidad se ha gestionado ante la alcaldía municipal de forma que a dos años se hallan subsanado los inconvenientes. En atención a lo insuficiente del presupuesto para atender las ocho sedes, cada año se establece en Consejo Directivo adoptar</w:t>
      </w:r>
      <w:r w:rsidR="004E0ADE">
        <w:rPr>
          <w:rFonts w:cstheme="minorHAnsi"/>
          <w:sz w:val="24"/>
          <w:szCs w:val="24"/>
        </w:rPr>
        <w:t xml:space="preserve"> el presupuesto y</w:t>
      </w:r>
      <w:r w:rsidRPr="00CA27E5">
        <w:rPr>
          <w:rFonts w:cstheme="minorHAnsi"/>
          <w:sz w:val="24"/>
          <w:szCs w:val="24"/>
        </w:rPr>
        <w:t xml:space="preserve"> el plan de</w:t>
      </w:r>
      <w:r w:rsidR="004E0ADE">
        <w:rPr>
          <w:rFonts w:cstheme="minorHAnsi"/>
          <w:sz w:val="24"/>
          <w:szCs w:val="24"/>
        </w:rPr>
        <w:t xml:space="preserve"> compras, basado en los recursos de gratuidad girados por el </w:t>
      </w:r>
      <w:proofErr w:type="gramStart"/>
      <w:r w:rsidR="004E0ADE">
        <w:rPr>
          <w:rFonts w:cstheme="minorHAnsi"/>
          <w:sz w:val="24"/>
          <w:szCs w:val="24"/>
        </w:rPr>
        <w:t>gobierno,  para</w:t>
      </w:r>
      <w:proofErr w:type="gramEnd"/>
      <w:r w:rsidR="004E0ADE">
        <w:rPr>
          <w:rFonts w:cstheme="minorHAnsi"/>
          <w:sz w:val="24"/>
          <w:szCs w:val="24"/>
        </w:rPr>
        <w:t xml:space="preserve"> suplir las necesidades de cada sede en orden de prioridad.</w:t>
      </w:r>
    </w:p>
    <w:p w14:paraId="16B92CD7" w14:textId="7ECC954C" w:rsidR="004D422E" w:rsidRPr="004D422E" w:rsidRDefault="004D422E" w:rsidP="004D422E">
      <w:pPr>
        <w:jc w:val="both"/>
        <w:rPr>
          <w:rFonts w:cstheme="minorHAnsi"/>
          <w:sz w:val="24"/>
          <w:szCs w:val="24"/>
        </w:rPr>
      </w:pPr>
    </w:p>
    <w:p w14:paraId="3D5CF1AD" w14:textId="77777777" w:rsidR="004D422E" w:rsidRPr="004D422E" w:rsidRDefault="004D422E" w:rsidP="004D422E">
      <w:pPr>
        <w:jc w:val="both"/>
        <w:rPr>
          <w:rFonts w:cstheme="minorHAnsi"/>
          <w:sz w:val="24"/>
          <w:szCs w:val="24"/>
        </w:rPr>
      </w:pPr>
      <w:r w:rsidRPr="004D422E">
        <w:rPr>
          <w:rFonts w:cstheme="minorHAnsi"/>
          <w:sz w:val="24"/>
          <w:szCs w:val="24"/>
        </w:rPr>
        <w:t>Las principales fuentes de financiamiento o apropiación de recursos son del régimen departamental y municipal por recursos de gratuidad y CONPES; los cuales ingresan al presupuesto institucional. Este se determina de acuerdo con las normas legales vigentes.</w:t>
      </w:r>
    </w:p>
    <w:p w14:paraId="31B05B8E" w14:textId="77777777" w:rsidR="004D422E" w:rsidRPr="004D422E" w:rsidRDefault="004D422E" w:rsidP="004D422E">
      <w:pPr>
        <w:jc w:val="both"/>
        <w:rPr>
          <w:rFonts w:cstheme="minorHAnsi"/>
          <w:sz w:val="24"/>
          <w:szCs w:val="24"/>
        </w:rPr>
      </w:pPr>
    </w:p>
    <w:p w14:paraId="55B52B07" w14:textId="77777777" w:rsidR="004D422E" w:rsidRPr="004D422E" w:rsidRDefault="004D422E" w:rsidP="004D422E">
      <w:pPr>
        <w:jc w:val="both"/>
        <w:rPr>
          <w:rFonts w:cstheme="minorHAnsi"/>
          <w:sz w:val="24"/>
          <w:szCs w:val="24"/>
        </w:rPr>
      </w:pPr>
      <w:r w:rsidRPr="004D422E">
        <w:rPr>
          <w:rFonts w:cstheme="minorHAnsi"/>
          <w:sz w:val="24"/>
          <w:szCs w:val="24"/>
        </w:rPr>
        <w:t>Para la administración de todos los recursos que hacen parte del Centro Educativo se establecen los principios: transparencia, celeridad, eficiencia, igualdad, publicidad.</w:t>
      </w:r>
    </w:p>
    <w:p w14:paraId="2240A095" w14:textId="77777777" w:rsidR="004D422E" w:rsidRPr="004D422E" w:rsidRDefault="004D422E" w:rsidP="004D422E">
      <w:pPr>
        <w:jc w:val="both"/>
        <w:rPr>
          <w:rFonts w:cstheme="minorHAnsi"/>
          <w:sz w:val="24"/>
          <w:szCs w:val="24"/>
        </w:rPr>
      </w:pPr>
    </w:p>
    <w:p w14:paraId="245D4355" w14:textId="19F64002" w:rsidR="004D422E" w:rsidRPr="004D422E" w:rsidRDefault="004D422E" w:rsidP="004D422E">
      <w:pPr>
        <w:jc w:val="both"/>
        <w:rPr>
          <w:rFonts w:cstheme="minorHAnsi"/>
          <w:sz w:val="24"/>
          <w:szCs w:val="24"/>
        </w:rPr>
      </w:pPr>
      <w:r w:rsidRPr="004D422E">
        <w:rPr>
          <w:rFonts w:cstheme="minorHAnsi"/>
          <w:sz w:val="24"/>
          <w:szCs w:val="24"/>
        </w:rPr>
        <w:t xml:space="preserve">En cuanto al talento humano, </w:t>
      </w:r>
      <w:r w:rsidR="00A324E6">
        <w:rPr>
          <w:rFonts w:cstheme="minorHAnsi"/>
          <w:sz w:val="24"/>
          <w:szCs w:val="24"/>
        </w:rPr>
        <w:t xml:space="preserve">los docentes se asigna a cada sede, atendiendo </w:t>
      </w:r>
      <w:proofErr w:type="gramStart"/>
      <w:r w:rsidR="00A324E6">
        <w:rPr>
          <w:rFonts w:cstheme="minorHAnsi"/>
          <w:sz w:val="24"/>
          <w:szCs w:val="24"/>
        </w:rPr>
        <w:t>a  las</w:t>
      </w:r>
      <w:proofErr w:type="gramEnd"/>
      <w:r w:rsidR="00A324E6">
        <w:rPr>
          <w:rFonts w:cstheme="minorHAnsi"/>
          <w:sz w:val="24"/>
          <w:szCs w:val="24"/>
        </w:rPr>
        <w:t xml:space="preserve"> orientaciones de la Secretaría de Educación Departamental en sus nombramientos. Cada año o cuando sea necesario, se reorganiza la planta docente, atendiendo a las necesidades educativas que se puedan presentar</w:t>
      </w:r>
      <w:r w:rsidR="006906B0">
        <w:rPr>
          <w:rFonts w:cstheme="minorHAnsi"/>
          <w:sz w:val="24"/>
          <w:szCs w:val="24"/>
        </w:rPr>
        <w:t>;</w:t>
      </w:r>
      <w:r w:rsidR="00A324E6">
        <w:rPr>
          <w:rFonts w:cstheme="minorHAnsi"/>
          <w:sz w:val="24"/>
          <w:szCs w:val="24"/>
        </w:rPr>
        <w:t xml:space="preserve"> esta reorganización interna es facultad del director del centro educativo</w:t>
      </w:r>
      <w:r w:rsidR="00A42711">
        <w:rPr>
          <w:rFonts w:cstheme="minorHAnsi"/>
          <w:sz w:val="24"/>
          <w:szCs w:val="24"/>
        </w:rPr>
        <w:t xml:space="preserve"> </w:t>
      </w:r>
      <w:r w:rsidR="006906B0">
        <w:rPr>
          <w:rFonts w:cstheme="minorHAnsi"/>
          <w:sz w:val="24"/>
          <w:szCs w:val="24"/>
        </w:rPr>
        <w:t>de a</w:t>
      </w:r>
      <w:r w:rsidR="00A42711">
        <w:rPr>
          <w:rFonts w:cstheme="minorHAnsi"/>
          <w:sz w:val="24"/>
          <w:szCs w:val="24"/>
        </w:rPr>
        <w:t>c</w:t>
      </w:r>
      <w:r w:rsidR="006906B0">
        <w:rPr>
          <w:rFonts w:cstheme="minorHAnsi"/>
          <w:sz w:val="24"/>
          <w:szCs w:val="24"/>
        </w:rPr>
        <w:t>ue</w:t>
      </w:r>
      <w:r w:rsidR="00A42711">
        <w:rPr>
          <w:rFonts w:cstheme="minorHAnsi"/>
          <w:sz w:val="24"/>
          <w:szCs w:val="24"/>
        </w:rPr>
        <w:t>r</w:t>
      </w:r>
      <w:r w:rsidR="006906B0">
        <w:rPr>
          <w:rFonts w:cstheme="minorHAnsi"/>
          <w:sz w:val="24"/>
          <w:szCs w:val="24"/>
        </w:rPr>
        <w:t>do a lo establecido en normas vigentes.</w:t>
      </w:r>
    </w:p>
    <w:p w14:paraId="28ECC722" w14:textId="77777777" w:rsidR="004D422E" w:rsidRPr="004D422E" w:rsidRDefault="004D422E" w:rsidP="004D422E">
      <w:pPr>
        <w:jc w:val="both"/>
        <w:rPr>
          <w:rFonts w:cstheme="minorHAnsi"/>
          <w:sz w:val="24"/>
          <w:szCs w:val="24"/>
        </w:rPr>
      </w:pPr>
    </w:p>
    <w:p w14:paraId="1EA0201F" w14:textId="7284A442" w:rsidR="004D422E" w:rsidRPr="00561F3F" w:rsidRDefault="00561F3F" w:rsidP="004D422E">
      <w:pPr>
        <w:jc w:val="both"/>
        <w:rPr>
          <w:rFonts w:ascii="Arial Black" w:hAnsi="Arial Black" w:cstheme="minorHAnsi"/>
          <w:sz w:val="24"/>
          <w:szCs w:val="24"/>
        </w:rPr>
      </w:pPr>
      <w:r w:rsidRPr="00561F3F">
        <w:rPr>
          <w:rFonts w:ascii="Arial Black" w:hAnsi="Arial Black" w:cstheme="minorHAnsi"/>
          <w:sz w:val="24"/>
          <w:szCs w:val="24"/>
        </w:rPr>
        <w:t xml:space="preserve">2.1.10 </w:t>
      </w:r>
      <w:r w:rsidR="004D422E" w:rsidRPr="00561F3F">
        <w:rPr>
          <w:rFonts w:ascii="Arial Black" w:hAnsi="Arial Black" w:cstheme="minorHAnsi"/>
          <w:sz w:val="24"/>
          <w:szCs w:val="24"/>
        </w:rPr>
        <w:t>RELACIONES INTERINSTITUCIONALES</w:t>
      </w:r>
    </w:p>
    <w:p w14:paraId="5AD626F5" w14:textId="2B18AC37" w:rsidR="004D422E" w:rsidRPr="004D422E" w:rsidRDefault="004D422E" w:rsidP="004D422E">
      <w:pPr>
        <w:jc w:val="both"/>
        <w:rPr>
          <w:rFonts w:cstheme="minorHAnsi"/>
          <w:sz w:val="24"/>
          <w:szCs w:val="24"/>
        </w:rPr>
      </w:pPr>
      <w:r w:rsidRPr="004D422E">
        <w:rPr>
          <w:rFonts w:cstheme="minorHAnsi"/>
          <w:sz w:val="24"/>
          <w:szCs w:val="24"/>
        </w:rPr>
        <w:t xml:space="preserve">Se cuenta con un convenio de apoyo interinstitucional con el I.E. Rafael Celedón, para afianzar el proceso de aprendizaje de los estudiantes </w:t>
      </w:r>
      <w:r w:rsidR="00B15E38">
        <w:rPr>
          <w:rFonts w:cstheme="minorHAnsi"/>
          <w:sz w:val="24"/>
          <w:szCs w:val="24"/>
        </w:rPr>
        <w:t xml:space="preserve">que egresan de grado noveno para que puedan continuar sus estudios y </w:t>
      </w:r>
      <w:proofErr w:type="gramStart"/>
      <w:r w:rsidR="00B15E38">
        <w:rPr>
          <w:rFonts w:cstheme="minorHAnsi"/>
          <w:sz w:val="24"/>
          <w:szCs w:val="24"/>
        </w:rPr>
        <w:t xml:space="preserve">titularse </w:t>
      </w:r>
      <w:r w:rsidRPr="004D422E">
        <w:rPr>
          <w:rFonts w:cstheme="minorHAnsi"/>
          <w:sz w:val="24"/>
          <w:szCs w:val="24"/>
        </w:rPr>
        <w:t xml:space="preserve"> como</w:t>
      </w:r>
      <w:proofErr w:type="gramEnd"/>
      <w:r w:rsidRPr="004D422E">
        <w:rPr>
          <w:rFonts w:cstheme="minorHAnsi"/>
          <w:sz w:val="24"/>
          <w:szCs w:val="24"/>
        </w:rPr>
        <w:t xml:space="preserve"> Bachilleres Académicos. Se plantea la necesidad de establecer alianzas estratégicas con la Federación Departamental de Cafeteros, para motivar en los estudiantes y comunidad en general la implementación del Programa Escuela y Café. Así mismo, se desea involucrar el apoyo del Sena a los estudiantes y la comunidad en general en la realización de programas técnicos agropecuarios, pecuarios y del interés de la comunidad. Se involucra la Administración Municipal en la atención a la primera infancia a través de los planes de acción del Consejo de política social apoyando los proyectos pedagógicos transversales, capacitando y aportando en la formación de</w:t>
      </w:r>
      <w:r w:rsidR="00CB406F">
        <w:rPr>
          <w:rFonts w:cstheme="minorHAnsi"/>
          <w:sz w:val="24"/>
          <w:szCs w:val="24"/>
        </w:rPr>
        <w:t>l personal,</w:t>
      </w:r>
      <w:r w:rsidRPr="004D422E">
        <w:rPr>
          <w:rFonts w:cstheme="minorHAnsi"/>
          <w:sz w:val="24"/>
          <w:szCs w:val="24"/>
        </w:rPr>
        <w:t xml:space="preserve"> involucrando programas de salud pública para los niños, niña, adolescentes y jóvenes de </w:t>
      </w:r>
      <w:r w:rsidRPr="004D422E">
        <w:rPr>
          <w:rFonts w:cstheme="minorHAnsi"/>
          <w:sz w:val="24"/>
          <w:szCs w:val="24"/>
        </w:rPr>
        <w:lastRenderedPageBreak/>
        <w:t>nuestro corregimiento.</w:t>
      </w:r>
    </w:p>
    <w:p w14:paraId="701CE4B0" w14:textId="77777777" w:rsidR="00D901E8" w:rsidRDefault="00D901E8" w:rsidP="00C64717">
      <w:pPr>
        <w:jc w:val="both"/>
        <w:rPr>
          <w:rFonts w:ascii="Arial Black" w:hAnsi="Arial Black" w:cstheme="minorHAnsi"/>
          <w:b/>
          <w:bCs/>
          <w:sz w:val="24"/>
          <w:szCs w:val="24"/>
        </w:rPr>
      </w:pPr>
    </w:p>
    <w:p w14:paraId="47699D69" w14:textId="77777777" w:rsidR="00D901E8" w:rsidRDefault="00D901E8" w:rsidP="00C64717">
      <w:pPr>
        <w:jc w:val="both"/>
        <w:rPr>
          <w:rFonts w:ascii="Arial Black" w:hAnsi="Arial Black" w:cstheme="minorHAnsi"/>
          <w:b/>
          <w:bCs/>
          <w:sz w:val="24"/>
          <w:szCs w:val="24"/>
        </w:rPr>
      </w:pPr>
    </w:p>
    <w:p w14:paraId="2CF65156" w14:textId="1F7E32A5" w:rsidR="00053F87" w:rsidRPr="00ED3048" w:rsidRDefault="00ED3048" w:rsidP="00C64717">
      <w:pPr>
        <w:jc w:val="both"/>
        <w:rPr>
          <w:rFonts w:ascii="Arial Black" w:hAnsi="Arial Black" w:cstheme="minorHAnsi"/>
          <w:b/>
          <w:bCs/>
          <w:sz w:val="24"/>
          <w:szCs w:val="24"/>
        </w:rPr>
      </w:pPr>
      <w:r w:rsidRPr="00ED3048">
        <w:rPr>
          <w:rFonts w:ascii="Arial Black" w:hAnsi="Arial Black" w:cstheme="minorHAnsi"/>
          <w:b/>
          <w:bCs/>
          <w:sz w:val="24"/>
          <w:szCs w:val="24"/>
        </w:rPr>
        <w:t xml:space="preserve">2.2 </w:t>
      </w:r>
      <w:r w:rsidR="00C64717" w:rsidRPr="00ED3048">
        <w:rPr>
          <w:rFonts w:ascii="Arial Black" w:hAnsi="Arial Black" w:cstheme="minorHAnsi"/>
          <w:b/>
          <w:bCs/>
          <w:sz w:val="24"/>
          <w:szCs w:val="24"/>
        </w:rPr>
        <w:t>ORGANIGRAMA CENTRO EDUCATIVO RURAL AGUA BLANCA</w:t>
      </w:r>
    </w:p>
    <w:p w14:paraId="58B91B2F" w14:textId="4E47F2DA" w:rsidR="00053F87" w:rsidRPr="00161506" w:rsidRDefault="00053F87" w:rsidP="00053F87">
      <w:pPr>
        <w:jc w:val="both"/>
        <w:rPr>
          <w:rFonts w:cstheme="minorHAnsi"/>
          <w:b/>
          <w:bCs/>
          <w:sz w:val="24"/>
          <w:szCs w:val="24"/>
        </w:rPr>
      </w:pPr>
    </w:p>
    <w:p w14:paraId="5D4A6C59" w14:textId="72133457" w:rsidR="00053F87" w:rsidRPr="00161506" w:rsidRDefault="003D7EAA" w:rsidP="00053F87">
      <w:pPr>
        <w:jc w:val="both"/>
        <w:rPr>
          <w:rFonts w:cstheme="minorHAnsi"/>
          <w:b/>
          <w:bCs/>
          <w:sz w:val="24"/>
          <w:szCs w:val="24"/>
        </w:rPr>
      </w:pPr>
      <w:r w:rsidRPr="00161506">
        <w:rPr>
          <w:b/>
          <w:bCs/>
          <w:noProof/>
        </w:rPr>
        <w:drawing>
          <wp:anchor distT="0" distB="0" distL="114300" distR="114300" simplePos="0" relativeHeight="251820544" behindDoc="0" locked="0" layoutInCell="1" allowOverlap="1" wp14:anchorId="5A7B619A" wp14:editId="1E443F61">
            <wp:simplePos x="0" y="0"/>
            <wp:positionH relativeFrom="margin">
              <wp:posOffset>-170815</wp:posOffset>
            </wp:positionH>
            <wp:positionV relativeFrom="paragraph">
              <wp:posOffset>61595</wp:posOffset>
            </wp:positionV>
            <wp:extent cx="5612130" cy="3866515"/>
            <wp:effectExtent l="0" t="0" r="762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86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C263B" w14:textId="4584DBB3" w:rsidR="00053F87" w:rsidRPr="00633AD7" w:rsidRDefault="00053F87" w:rsidP="00053F87">
      <w:pPr>
        <w:jc w:val="both"/>
        <w:rPr>
          <w:rFonts w:cstheme="minorHAnsi"/>
          <w:sz w:val="24"/>
          <w:szCs w:val="24"/>
        </w:rPr>
      </w:pPr>
    </w:p>
    <w:p w14:paraId="543CD9BB" w14:textId="06DDECDA" w:rsidR="00053F87" w:rsidRPr="00633AD7" w:rsidRDefault="00053F87" w:rsidP="00053F87">
      <w:pPr>
        <w:jc w:val="both"/>
        <w:rPr>
          <w:rFonts w:cstheme="minorHAnsi"/>
          <w:sz w:val="24"/>
          <w:szCs w:val="24"/>
        </w:rPr>
      </w:pPr>
    </w:p>
    <w:p w14:paraId="02F8EC02" w14:textId="49716236" w:rsidR="00053F87" w:rsidRPr="00633AD7" w:rsidRDefault="00053F87" w:rsidP="00053F87">
      <w:pPr>
        <w:jc w:val="both"/>
        <w:rPr>
          <w:rFonts w:cstheme="minorHAnsi"/>
          <w:sz w:val="24"/>
          <w:szCs w:val="24"/>
        </w:rPr>
      </w:pPr>
    </w:p>
    <w:p w14:paraId="0CC2C556" w14:textId="77777777" w:rsidR="00053F87" w:rsidRPr="00633AD7" w:rsidRDefault="00053F87" w:rsidP="00053F87">
      <w:pPr>
        <w:jc w:val="both"/>
        <w:rPr>
          <w:rFonts w:cstheme="minorHAnsi"/>
          <w:sz w:val="24"/>
          <w:szCs w:val="24"/>
        </w:rPr>
      </w:pPr>
    </w:p>
    <w:p w14:paraId="0A85D5FC" w14:textId="77777777" w:rsidR="00053F87" w:rsidRPr="00633AD7" w:rsidRDefault="00053F87" w:rsidP="00053F87">
      <w:pPr>
        <w:jc w:val="both"/>
        <w:rPr>
          <w:rFonts w:cstheme="minorHAnsi"/>
          <w:sz w:val="24"/>
          <w:szCs w:val="24"/>
        </w:rPr>
      </w:pPr>
    </w:p>
    <w:p w14:paraId="7873180D" w14:textId="77777777" w:rsidR="00053F87" w:rsidRPr="00633AD7" w:rsidRDefault="00053F87" w:rsidP="00053F87">
      <w:pPr>
        <w:jc w:val="both"/>
        <w:rPr>
          <w:rFonts w:cstheme="minorHAnsi"/>
          <w:sz w:val="24"/>
          <w:szCs w:val="24"/>
        </w:rPr>
      </w:pPr>
    </w:p>
    <w:p w14:paraId="1BE7C91B" w14:textId="77777777" w:rsidR="00053F87" w:rsidRPr="00633AD7" w:rsidRDefault="00053F87" w:rsidP="00053F87">
      <w:pPr>
        <w:jc w:val="both"/>
        <w:rPr>
          <w:rFonts w:cstheme="minorHAnsi"/>
          <w:sz w:val="24"/>
          <w:szCs w:val="24"/>
        </w:rPr>
      </w:pPr>
    </w:p>
    <w:p w14:paraId="6B7BBB1A" w14:textId="77777777" w:rsidR="00053F87" w:rsidRPr="00633AD7" w:rsidRDefault="00053F87" w:rsidP="00053F87">
      <w:pPr>
        <w:jc w:val="both"/>
        <w:rPr>
          <w:rFonts w:cstheme="minorHAnsi"/>
          <w:sz w:val="24"/>
          <w:szCs w:val="24"/>
        </w:rPr>
      </w:pPr>
    </w:p>
    <w:p w14:paraId="34E33166" w14:textId="4F2C3DA2" w:rsidR="00053F87" w:rsidRPr="00633AD7" w:rsidRDefault="00053F87" w:rsidP="00053F87">
      <w:pPr>
        <w:jc w:val="both"/>
        <w:rPr>
          <w:rFonts w:cstheme="minorHAnsi"/>
          <w:sz w:val="24"/>
          <w:szCs w:val="24"/>
        </w:rPr>
      </w:pPr>
    </w:p>
    <w:p w14:paraId="6DFFC408" w14:textId="0576F7B4" w:rsidR="00053F87" w:rsidRPr="00633AD7" w:rsidRDefault="00053F87" w:rsidP="00053F87">
      <w:pPr>
        <w:jc w:val="both"/>
        <w:rPr>
          <w:rFonts w:cstheme="minorHAnsi"/>
          <w:sz w:val="24"/>
          <w:szCs w:val="24"/>
        </w:rPr>
      </w:pPr>
    </w:p>
    <w:p w14:paraId="7481FAAF" w14:textId="77777777" w:rsidR="00053F87" w:rsidRPr="00633AD7" w:rsidRDefault="00053F87" w:rsidP="00053F87">
      <w:pPr>
        <w:jc w:val="both"/>
        <w:rPr>
          <w:rFonts w:cstheme="minorHAnsi"/>
          <w:sz w:val="24"/>
          <w:szCs w:val="24"/>
        </w:rPr>
      </w:pPr>
    </w:p>
    <w:p w14:paraId="3D12EA8F" w14:textId="17ACE575" w:rsidR="00053F87" w:rsidRPr="00633AD7" w:rsidRDefault="00053F87" w:rsidP="00053F87">
      <w:pPr>
        <w:jc w:val="both"/>
        <w:rPr>
          <w:rFonts w:cstheme="minorHAnsi"/>
          <w:sz w:val="24"/>
          <w:szCs w:val="24"/>
        </w:rPr>
      </w:pPr>
    </w:p>
    <w:p w14:paraId="0E6E346E" w14:textId="065829A0" w:rsidR="00053F87" w:rsidRPr="00633AD7" w:rsidRDefault="00053F87" w:rsidP="00053F87">
      <w:pPr>
        <w:jc w:val="both"/>
        <w:rPr>
          <w:rFonts w:cstheme="minorHAnsi"/>
          <w:sz w:val="24"/>
          <w:szCs w:val="24"/>
        </w:rPr>
      </w:pPr>
    </w:p>
    <w:p w14:paraId="4499F882" w14:textId="58383886" w:rsidR="00053F87" w:rsidRPr="00633AD7" w:rsidRDefault="00053F87" w:rsidP="00053F87">
      <w:pPr>
        <w:jc w:val="both"/>
        <w:rPr>
          <w:rFonts w:cstheme="minorHAnsi"/>
          <w:sz w:val="24"/>
          <w:szCs w:val="24"/>
        </w:rPr>
      </w:pPr>
    </w:p>
    <w:p w14:paraId="54A7087E" w14:textId="4959378D" w:rsidR="00053F87" w:rsidRPr="00633AD7" w:rsidRDefault="00053F87" w:rsidP="00053F87">
      <w:pPr>
        <w:jc w:val="both"/>
        <w:rPr>
          <w:rFonts w:cstheme="minorHAnsi"/>
          <w:sz w:val="24"/>
          <w:szCs w:val="24"/>
        </w:rPr>
      </w:pPr>
    </w:p>
    <w:p w14:paraId="6BD96B70" w14:textId="481BEB00" w:rsidR="00053F87" w:rsidRPr="00633AD7" w:rsidRDefault="00053F87" w:rsidP="00053F87">
      <w:pPr>
        <w:jc w:val="both"/>
        <w:rPr>
          <w:rFonts w:cstheme="minorHAnsi"/>
          <w:sz w:val="24"/>
          <w:szCs w:val="24"/>
        </w:rPr>
      </w:pPr>
    </w:p>
    <w:p w14:paraId="64316C81" w14:textId="7A3CE7E4" w:rsidR="00053F87" w:rsidRPr="00633AD7" w:rsidRDefault="00053F87" w:rsidP="00053F87">
      <w:pPr>
        <w:jc w:val="both"/>
        <w:rPr>
          <w:rFonts w:cstheme="minorHAnsi"/>
          <w:sz w:val="24"/>
          <w:szCs w:val="24"/>
        </w:rPr>
      </w:pPr>
    </w:p>
    <w:p w14:paraId="7DC52D0B" w14:textId="77777777" w:rsidR="00053F87" w:rsidRPr="00633AD7" w:rsidRDefault="00053F87" w:rsidP="00053F87">
      <w:pPr>
        <w:jc w:val="both"/>
        <w:rPr>
          <w:rFonts w:cstheme="minorHAnsi"/>
          <w:sz w:val="24"/>
          <w:szCs w:val="24"/>
        </w:rPr>
      </w:pPr>
    </w:p>
    <w:p w14:paraId="0003057D" w14:textId="77777777" w:rsidR="00053F87" w:rsidRPr="00633AD7" w:rsidRDefault="00053F87" w:rsidP="00053F87">
      <w:pPr>
        <w:jc w:val="both"/>
        <w:rPr>
          <w:rFonts w:cstheme="minorHAnsi"/>
          <w:sz w:val="24"/>
          <w:szCs w:val="24"/>
        </w:rPr>
      </w:pPr>
    </w:p>
    <w:p w14:paraId="191A4C56" w14:textId="77777777" w:rsidR="00053F87" w:rsidRPr="00633AD7" w:rsidRDefault="00053F87" w:rsidP="00053F87">
      <w:pPr>
        <w:jc w:val="both"/>
        <w:rPr>
          <w:rFonts w:cstheme="minorHAnsi"/>
          <w:sz w:val="24"/>
          <w:szCs w:val="24"/>
        </w:rPr>
      </w:pPr>
    </w:p>
    <w:p w14:paraId="17942F40" w14:textId="77777777" w:rsidR="00053F87" w:rsidRPr="00633AD7" w:rsidRDefault="00053F87" w:rsidP="00053F87">
      <w:pPr>
        <w:jc w:val="both"/>
        <w:rPr>
          <w:rFonts w:cstheme="minorHAnsi"/>
          <w:sz w:val="24"/>
          <w:szCs w:val="24"/>
        </w:rPr>
      </w:pPr>
    </w:p>
    <w:p w14:paraId="3D957B4E" w14:textId="77777777" w:rsidR="00053F87" w:rsidRPr="00633AD7" w:rsidRDefault="00053F87" w:rsidP="00053F87">
      <w:pPr>
        <w:jc w:val="both"/>
        <w:rPr>
          <w:rFonts w:cstheme="minorHAnsi"/>
          <w:sz w:val="24"/>
          <w:szCs w:val="24"/>
        </w:rPr>
      </w:pPr>
    </w:p>
    <w:p w14:paraId="5D5DBF8F" w14:textId="77777777" w:rsidR="006E3621" w:rsidRDefault="006E3621" w:rsidP="006E3621">
      <w:pPr>
        <w:rPr>
          <w:rFonts w:cstheme="minorHAnsi"/>
          <w:sz w:val="24"/>
          <w:szCs w:val="24"/>
        </w:rPr>
      </w:pPr>
    </w:p>
    <w:p w14:paraId="543AB6D7" w14:textId="1A3F3BDF" w:rsidR="00053F87" w:rsidRPr="007838F6" w:rsidRDefault="006E3621" w:rsidP="004950F5">
      <w:pPr>
        <w:shd w:val="clear" w:color="auto" w:fill="C5E0B3" w:themeFill="accent6" w:themeFillTint="66"/>
        <w:rPr>
          <w:rFonts w:ascii="Arial Black" w:hAnsi="Arial Black" w:cstheme="minorHAnsi"/>
          <w:b/>
          <w:bCs/>
          <w:sz w:val="32"/>
          <w:szCs w:val="32"/>
        </w:rPr>
      </w:pPr>
      <w:r w:rsidRPr="007838F6">
        <w:rPr>
          <w:rFonts w:ascii="Arial Black" w:hAnsi="Arial Black"/>
          <w:b/>
          <w:bCs/>
          <w:spacing w:val="-3"/>
          <w:sz w:val="32"/>
          <w:szCs w:val="32"/>
        </w:rPr>
        <w:t xml:space="preserve">3. </w:t>
      </w:r>
      <w:r w:rsidR="005C77DE" w:rsidRPr="007838F6">
        <w:rPr>
          <w:rFonts w:ascii="Arial Black" w:hAnsi="Arial Black"/>
          <w:b/>
          <w:bCs/>
          <w:spacing w:val="-3"/>
          <w:sz w:val="32"/>
          <w:szCs w:val="32"/>
        </w:rPr>
        <w:t>COMPONENTE</w:t>
      </w:r>
      <w:r w:rsidR="006032C1" w:rsidRPr="007838F6">
        <w:rPr>
          <w:rFonts w:ascii="Arial Black" w:hAnsi="Arial Black"/>
          <w:b/>
          <w:bCs/>
          <w:spacing w:val="-3"/>
          <w:sz w:val="32"/>
          <w:szCs w:val="32"/>
        </w:rPr>
        <w:t xml:space="preserve"> CURRICULAR </w:t>
      </w:r>
      <w:r w:rsidR="007B37B7" w:rsidRPr="007838F6">
        <w:rPr>
          <w:rFonts w:ascii="Arial Black" w:hAnsi="Arial Black"/>
          <w:b/>
          <w:bCs/>
          <w:spacing w:val="-3"/>
          <w:sz w:val="32"/>
          <w:szCs w:val="32"/>
        </w:rPr>
        <w:t>Y</w:t>
      </w:r>
      <w:r w:rsidR="005C77DE" w:rsidRPr="007838F6">
        <w:rPr>
          <w:rFonts w:ascii="Arial Black" w:hAnsi="Arial Black"/>
          <w:b/>
          <w:bCs/>
          <w:spacing w:val="18"/>
          <w:sz w:val="32"/>
          <w:szCs w:val="32"/>
        </w:rPr>
        <w:t xml:space="preserve"> </w:t>
      </w:r>
      <w:r w:rsidR="005C77DE" w:rsidRPr="007838F6">
        <w:rPr>
          <w:rFonts w:ascii="Arial Black" w:hAnsi="Arial Black"/>
          <w:b/>
          <w:bCs/>
          <w:spacing w:val="-3"/>
          <w:sz w:val="32"/>
          <w:szCs w:val="32"/>
        </w:rPr>
        <w:t>PEDAGÓGICO</w:t>
      </w:r>
    </w:p>
    <w:p w14:paraId="6E9033F7" w14:textId="77777777" w:rsidR="00053F87" w:rsidRPr="006E3621" w:rsidRDefault="00053F87" w:rsidP="00053F87">
      <w:pPr>
        <w:jc w:val="both"/>
        <w:rPr>
          <w:rFonts w:ascii="Arial Black" w:hAnsi="Arial Black" w:cstheme="minorHAnsi"/>
          <w:sz w:val="24"/>
          <w:szCs w:val="24"/>
        </w:rPr>
      </w:pPr>
    </w:p>
    <w:p w14:paraId="4AB2B635" w14:textId="75E003FA" w:rsidR="00053F87" w:rsidRPr="006E3621" w:rsidRDefault="006E3621" w:rsidP="00053F87">
      <w:pPr>
        <w:jc w:val="both"/>
        <w:rPr>
          <w:rFonts w:ascii="Arial Black" w:hAnsi="Arial Black"/>
          <w:b/>
          <w:bCs/>
          <w:spacing w:val="-3"/>
        </w:rPr>
      </w:pPr>
      <w:r w:rsidRPr="006E3621">
        <w:rPr>
          <w:rFonts w:ascii="Arial Black" w:hAnsi="Arial Black" w:cstheme="minorHAnsi"/>
          <w:sz w:val="24"/>
          <w:szCs w:val="24"/>
        </w:rPr>
        <w:t xml:space="preserve">3.1 </w:t>
      </w:r>
      <w:r w:rsidR="00F35BF5" w:rsidRPr="006E3621">
        <w:rPr>
          <w:rFonts w:ascii="Arial Black" w:hAnsi="Arial Black"/>
          <w:b/>
          <w:bCs/>
          <w:spacing w:val="-3"/>
        </w:rPr>
        <w:t xml:space="preserve">MODELO PEDAGÓGICO </w:t>
      </w:r>
    </w:p>
    <w:p w14:paraId="288EAFEB" w14:textId="77777777" w:rsidR="00F35BF5" w:rsidRPr="00633AD7" w:rsidRDefault="00F35BF5" w:rsidP="00053F87">
      <w:pPr>
        <w:jc w:val="both"/>
        <w:rPr>
          <w:rFonts w:cstheme="minorHAnsi"/>
          <w:sz w:val="24"/>
          <w:szCs w:val="24"/>
        </w:rPr>
      </w:pPr>
    </w:p>
    <w:p w14:paraId="672A3E01" w14:textId="136D9619" w:rsidR="00053F87" w:rsidRPr="00633AD7" w:rsidRDefault="00F35BF5" w:rsidP="00053F87">
      <w:pPr>
        <w:jc w:val="both"/>
        <w:rPr>
          <w:rFonts w:cstheme="minorHAnsi"/>
          <w:sz w:val="24"/>
          <w:szCs w:val="24"/>
        </w:rPr>
      </w:pPr>
      <w:r w:rsidRPr="00F35BF5">
        <w:rPr>
          <w:rFonts w:cstheme="minorHAnsi"/>
          <w:sz w:val="24"/>
          <w:szCs w:val="24"/>
        </w:rPr>
        <w:t>Las estrategias pedagógicas que guían la labor de formación de los estudiantes d</w:t>
      </w:r>
      <w:r>
        <w:rPr>
          <w:rFonts w:cstheme="minorHAnsi"/>
          <w:sz w:val="24"/>
          <w:szCs w:val="24"/>
        </w:rPr>
        <w:t>el centro educativo agua blanca</w:t>
      </w:r>
      <w:r w:rsidRPr="00F35BF5">
        <w:rPr>
          <w:rFonts w:cstheme="minorHAnsi"/>
          <w:sz w:val="24"/>
          <w:szCs w:val="24"/>
        </w:rPr>
        <w:t xml:space="preserve">, están basadas en el modelo pedagógico de Escuela </w:t>
      </w:r>
      <w:r>
        <w:rPr>
          <w:rFonts w:cstheme="minorHAnsi"/>
          <w:sz w:val="24"/>
          <w:szCs w:val="24"/>
        </w:rPr>
        <w:t xml:space="preserve">Nueva </w:t>
      </w:r>
      <w:r w:rsidRPr="00F35BF5">
        <w:rPr>
          <w:rFonts w:cstheme="minorHAnsi"/>
          <w:sz w:val="24"/>
          <w:szCs w:val="24"/>
        </w:rPr>
        <w:t>Activa, cuyo marco de referencia es el constructivismo. Este modelo pedagógico permite organizar, construir y evaluar de forma activa</w:t>
      </w:r>
      <w:r>
        <w:rPr>
          <w:rFonts w:cstheme="minorHAnsi"/>
          <w:sz w:val="24"/>
          <w:szCs w:val="24"/>
        </w:rPr>
        <w:t xml:space="preserve"> y formativa,</w:t>
      </w:r>
      <w:r w:rsidRPr="00F35BF5">
        <w:rPr>
          <w:rFonts w:cstheme="minorHAnsi"/>
          <w:sz w:val="24"/>
          <w:szCs w:val="24"/>
        </w:rPr>
        <w:t xml:space="preserve"> la forma de alcanzar y desarrollar el conocimiento en el proceso de enseñanza-aprendizaje. Se retoma este enfoque pedagógico, el cual está fundamentado en las teorías del constructivismo, ya que posibilita la construcción activa del conocimiento, necesaria de promover en los diferentes niveles educativos para </w:t>
      </w:r>
      <w:r>
        <w:rPr>
          <w:rFonts w:cstheme="minorHAnsi"/>
          <w:sz w:val="24"/>
          <w:szCs w:val="24"/>
        </w:rPr>
        <w:t xml:space="preserve">el alcance </w:t>
      </w:r>
      <w:r w:rsidRPr="00F35BF5">
        <w:rPr>
          <w:rFonts w:cstheme="minorHAnsi"/>
          <w:sz w:val="24"/>
          <w:szCs w:val="24"/>
        </w:rPr>
        <w:t xml:space="preserve">de aprendizajes significativos. Así, bajo el paradigma de la Escuela Activa, </w:t>
      </w:r>
      <w:r>
        <w:rPr>
          <w:rFonts w:cstheme="minorHAnsi"/>
          <w:sz w:val="24"/>
          <w:szCs w:val="24"/>
        </w:rPr>
        <w:t xml:space="preserve">el centro </w:t>
      </w:r>
      <w:r w:rsidRPr="00F35BF5">
        <w:rPr>
          <w:rFonts w:cstheme="minorHAnsi"/>
          <w:sz w:val="24"/>
          <w:szCs w:val="24"/>
        </w:rPr>
        <w:t>educativ</w:t>
      </w:r>
      <w:r>
        <w:rPr>
          <w:rFonts w:cstheme="minorHAnsi"/>
          <w:sz w:val="24"/>
          <w:szCs w:val="24"/>
        </w:rPr>
        <w:t>o</w:t>
      </w:r>
      <w:r w:rsidRPr="00F35BF5">
        <w:rPr>
          <w:rFonts w:cstheme="minorHAnsi"/>
          <w:sz w:val="24"/>
          <w:szCs w:val="24"/>
        </w:rPr>
        <w:t xml:space="preserve"> asume la educación como un proceso que propicia en cada niño</w:t>
      </w:r>
      <w:r>
        <w:rPr>
          <w:rFonts w:cstheme="minorHAnsi"/>
          <w:sz w:val="24"/>
          <w:szCs w:val="24"/>
        </w:rPr>
        <w:t>, niña y joven</w:t>
      </w:r>
      <w:r w:rsidRPr="00F35BF5">
        <w:rPr>
          <w:rFonts w:cstheme="minorHAnsi"/>
          <w:sz w:val="24"/>
          <w:szCs w:val="24"/>
        </w:rPr>
        <w:t xml:space="preserve"> el desarrollo de sus capacidades personales </w:t>
      </w:r>
      <w:r>
        <w:rPr>
          <w:rFonts w:cstheme="minorHAnsi"/>
          <w:sz w:val="24"/>
          <w:szCs w:val="24"/>
        </w:rPr>
        <w:t>y emocionales</w:t>
      </w:r>
      <w:r w:rsidRPr="00F35BF5">
        <w:rPr>
          <w:rFonts w:cstheme="minorHAnsi"/>
          <w:sz w:val="24"/>
          <w:szCs w:val="24"/>
        </w:rPr>
        <w:t xml:space="preserve">, para integrarse a la sociedad y </w:t>
      </w:r>
      <w:r w:rsidRPr="00F35BF5">
        <w:rPr>
          <w:rFonts w:cstheme="minorHAnsi"/>
          <w:sz w:val="24"/>
          <w:szCs w:val="24"/>
        </w:rPr>
        <w:lastRenderedPageBreak/>
        <w:t>aportar</w:t>
      </w:r>
      <w:r w:rsidR="00083BF4">
        <w:rPr>
          <w:rFonts w:cstheme="minorHAnsi"/>
          <w:sz w:val="24"/>
          <w:szCs w:val="24"/>
        </w:rPr>
        <w:t xml:space="preserve"> </w:t>
      </w:r>
      <w:r w:rsidRPr="00F35BF5">
        <w:rPr>
          <w:rFonts w:cstheme="minorHAnsi"/>
          <w:sz w:val="24"/>
          <w:szCs w:val="24"/>
        </w:rPr>
        <w:t xml:space="preserve">proceso en el cual están comprendidos dos aspectos básicos de la formación </w:t>
      </w:r>
      <w:r>
        <w:rPr>
          <w:rFonts w:cstheme="minorHAnsi"/>
          <w:sz w:val="24"/>
          <w:szCs w:val="24"/>
        </w:rPr>
        <w:t xml:space="preserve">integral, </w:t>
      </w:r>
      <w:r w:rsidRPr="00F35BF5">
        <w:rPr>
          <w:rFonts w:cstheme="minorHAnsi"/>
          <w:sz w:val="24"/>
          <w:szCs w:val="24"/>
        </w:rPr>
        <w:t xml:space="preserve">y la </w:t>
      </w:r>
      <w:r>
        <w:rPr>
          <w:rFonts w:cstheme="minorHAnsi"/>
          <w:sz w:val="24"/>
          <w:szCs w:val="24"/>
        </w:rPr>
        <w:t xml:space="preserve">adquisición </w:t>
      </w:r>
      <w:r w:rsidRPr="00F35BF5">
        <w:rPr>
          <w:rFonts w:cstheme="minorHAnsi"/>
          <w:sz w:val="24"/>
          <w:szCs w:val="24"/>
        </w:rPr>
        <w:t xml:space="preserve">de hábitos y </w:t>
      </w:r>
      <w:r>
        <w:rPr>
          <w:rFonts w:cstheme="minorHAnsi"/>
          <w:sz w:val="24"/>
          <w:szCs w:val="24"/>
        </w:rPr>
        <w:t xml:space="preserve">competencias ciudadanas </w:t>
      </w:r>
      <w:r w:rsidR="00083BF4">
        <w:rPr>
          <w:rFonts w:cstheme="minorHAnsi"/>
          <w:sz w:val="24"/>
          <w:szCs w:val="24"/>
        </w:rPr>
        <w:t>útiles para su desarrollo social.</w:t>
      </w:r>
    </w:p>
    <w:p w14:paraId="6CA3188E" w14:textId="72394DEC" w:rsidR="003D734B" w:rsidRPr="006E3621" w:rsidRDefault="006E3621" w:rsidP="003D734B">
      <w:pPr>
        <w:pStyle w:val="Ttulo1"/>
        <w:tabs>
          <w:tab w:val="left" w:pos="2157"/>
        </w:tabs>
        <w:spacing w:line="276" w:lineRule="auto"/>
        <w:rPr>
          <w:rFonts w:ascii="Arial Black" w:hAnsi="Arial Black"/>
          <w:b/>
          <w:bCs/>
          <w:color w:val="auto"/>
          <w:sz w:val="24"/>
          <w:szCs w:val="24"/>
        </w:rPr>
      </w:pPr>
      <w:bookmarkStart w:id="16" w:name="_Toc127112312"/>
      <w:bookmarkStart w:id="17" w:name="_Toc127266973"/>
      <w:r w:rsidRPr="006E3621">
        <w:rPr>
          <w:rFonts w:ascii="Arial Black" w:hAnsi="Arial Black"/>
          <w:b/>
          <w:bCs/>
          <w:color w:val="auto"/>
          <w:spacing w:val="-4"/>
          <w:sz w:val="24"/>
          <w:szCs w:val="24"/>
        </w:rPr>
        <w:t xml:space="preserve">3.1.1 </w:t>
      </w:r>
      <w:r w:rsidR="003D734B" w:rsidRPr="006E3621">
        <w:rPr>
          <w:rFonts w:ascii="Arial Black" w:hAnsi="Arial Black"/>
          <w:b/>
          <w:bCs/>
          <w:color w:val="auto"/>
          <w:spacing w:val="-4"/>
          <w:sz w:val="24"/>
          <w:szCs w:val="24"/>
        </w:rPr>
        <w:t>Principios</w:t>
      </w:r>
      <w:r w:rsidR="003D734B" w:rsidRPr="006E3621">
        <w:rPr>
          <w:rFonts w:ascii="Arial Black" w:hAnsi="Arial Black"/>
          <w:b/>
          <w:bCs/>
          <w:color w:val="auto"/>
          <w:spacing w:val="17"/>
          <w:sz w:val="24"/>
          <w:szCs w:val="24"/>
        </w:rPr>
        <w:t xml:space="preserve"> </w:t>
      </w:r>
      <w:r w:rsidR="003D734B" w:rsidRPr="006E3621">
        <w:rPr>
          <w:rFonts w:ascii="Arial Black" w:hAnsi="Arial Black"/>
          <w:b/>
          <w:bCs/>
          <w:color w:val="auto"/>
          <w:spacing w:val="-4"/>
          <w:sz w:val="24"/>
          <w:szCs w:val="24"/>
        </w:rPr>
        <w:t>del</w:t>
      </w:r>
      <w:r w:rsidR="003D734B" w:rsidRPr="006E3621">
        <w:rPr>
          <w:rFonts w:ascii="Arial Black" w:hAnsi="Arial Black"/>
          <w:b/>
          <w:bCs/>
          <w:color w:val="auto"/>
          <w:spacing w:val="8"/>
          <w:sz w:val="24"/>
          <w:szCs w:val="24"/>
        </w:rPr>
        <w:t xml:space="preserve"> </w:t>
      </w:r>
      <w:r w:rsidR="003D734B" w:rsidRPr="006E3621">
        <w:rPr>
          <w:rFonts w:ascii="Arial Black" w:hAnsi="Arial Black"/>
          <w:b/>
          <w:bCs/>
          <w:color w:val="auto"/>
          <w:spacing w:val="-3"/>
          <w:sz w:val="24"/>
          <w:szCs w:val="24"/>
        </w:rPr>
        <w:t>Modelo</w:t>
      </w:r>
      <w:r w:rsidR="003D734B" w:rsidRPr="006E3621">
        <w:rPr>
          <w:rFonts w:ascii="Arial Black" w:hAnsi="Arial Black"/>
          <w:b/>
          <w:bCs/>
          <w:color w:val="auto"/>
          <w:spacing w:val="-16"/>
          <w:sz w:val="24"/>
          <w:szCs w:val="24"/>
        </w:rPr>
        <w:t xml:space="preserve"> </w:t>
      </w:r>
      <w:r w:rsidR="003D734B" w:rsidRPr="006E3621">
        <w:rPr>
          <w:rFonts w:ascii="Arial Black" w:hAnsi="Arial Black"/>
          <w:b/>
          <w:bCs/>
          <w:color w:val="auto"/>
          <w:spacing w:val="-3"/>
          <w:sz w:val="24"/>
          <w:szCs w:val="24"/>
        </w:rPr>
        <w:t>Pedagógico</w:t>
      </w:r>
      <w:bookmarkEnd w:id="16"/>
      <w:bookmarkEnd w:id="17"/>
    </w:p>
    <w:p w14:paraId="779EE3C7" w14:textId="416D8CD9" w:rsidR="003D734B" w:rsidRPr="00633AD7" w:rsidRDefault="003D734B" w:rsidP="00053F87">
      <w:pPr>
        <w:jc w:val="both"/>
        <w:rPr>
          <w:rFonts w:cstheme="minorHAnsi"/>
          <w:sz w:val="24"/>
          <w:szCs w:val="24"/>
        </w:rPr>
      </w:pPr>
      <w:r>
        <w:rPr>
          <w:rFonts w:cstheme="minorHAnsi"/>
          <w:sz w:val="24"/>
          <w:szCs w:val="24"/>
        </w:rPr>
        <w:t>M</w:t>
      </w:r>
      <w:r w:rsidRPr="003D734B">
        <w:rPr>
          <w:rFonts w:cstheme="minorHAnsi"/>
          <w:sz w:val="24"/>
          <w:szCs w:val="24"/>
        </w:rPr>
        <w:t xml:space="preserve">odelo pedagógico, </w:t>
      </w:r>
      <w:proofErr w:type="spellStart"/>
      <w:r w:rsidRPr="003D734B">
        <w:rPr>
          <w:rFonts w:cstheme="minorHAnsi"/>
          <w:sz w:val="24"/>
          <w:szCs w:val="24"/>
        </w:rPr>
        <w:t>es</w:t>
      </w:r>
      <w:r>
        <w:rPr>
          <w:rFonts w:cstheme="minorHAnsi"/>
          <w:sz w:val="24"/>
          <w:szCs w:val="24"/>
        </w:rPr>
        <w:t>ta</w:t>
      </w:r>
      <w:proofErr w:type="spellEnd"/>
      <w:r>
        <w:rPr>
          <w:rFonts w:cstheme="minorHAnsi"/>
          <w:sz w:val="24"/>
          <w:szCs w:val="24"/>
        </w:rPr>
        <w:t xml:space="preserve"> enmarcada en</w:t>
      </w:r>
      <w:r w:rsidRPr="003D734B">
        <w:rPr>
          <w:rFonts w:cstheme="minorHAnsi"/>
          <w:sz w:val="24"/>
          <w:szCs w:val="24"/>
        </w:rPr>
        <w:t xml:space="preserve"> escuela de la acción, del trabajo de los </w:t>
      </w:r>
      <w:r>
        <w:rPr>
          <w:rFonts w:cstheme="minorHAnsi"/>
          <w:sz w:val="24"/>
          <w:szCs w:val="24"/>
        </w:rPr>
        <w:t xml:space="preserve">estudios </w:t>
      </w:r>
      <w:r w:rsidRPr="003D734B">
        <w:rPr>
          <w:rFonts w:cstheme="minorHAnsi"/>
          <w:sz w:val="24"/>
          <w:szCs w:val="24"/>
        </w:rPr>
        <w:t>que son guiados por el</w:t>
      </w:r>
      <w:r>
        <w:rPr>
          <w:rFonts w:cstheme="minorHAnsi"/>
          <w:sz w:val="24"/>
          <w:szCs w:val="24"/>
        </w:rPr>
        <w:t xml:space="preserve"> docente, apoyados de las guías de aprendizaje</w:t>
      </w:r>
      <w:r w:rsidRPr="003D734B">
        <w:rPr>
          <w:rFonts w:cstheme="minorHAnsi"/>
          <w:sz w:val="24"/>
          <w:szCs w:val="24"/>
        </w:rPr>
        <w:t>. En este modelo son los estudiantes quienes</w:t>
      </w:r>
      <w:r>
        <w:rPr>
          <w:rFonts w:cstheme="minorHAnsi"/>
          <w:sz w:val="24"/>
          <w:szCs w:val="24"/>
        </w:rPr>
        <w:t xml:space="preserve"> cumplan con las actividades correspondientes a la unidad de aprendizaje </w:t>
      </w:r>
      <w:r w:rsidRPr="003D734B">
        <w:rPr>
          <w:rFonts w:cstheme="minorHAnsi"/>
          <w:sz w:val="24"/>
          <w:szCs w:val="24"/>
        </w:rPr>
        <w:t>y procesan la información, responsabilizándose conjuntamente con e</w:t>
      </w:r>
      <w:r>
        <w:rPr>
          <w:rFonts w:cstheme="minorHAnsi"/>
          <w:sz w:val="24"/>
          <w:szCs w:val="24"/>
        </w:rPr>
        <w:t xml:space="preserve">l docente </w:t>
      </w:r>
      <w:r w:rsidRPr="003D734B">
        <w:rPr>
          <w:rFonts w:cstheme="minorHAnsi"/>
          <w:sz w:val="24"/>
          <w:szCs w:val="24"/>
        </w:rPr>
        <w:t xml:space="preserve">en el proceso de enseñanza-aprendizaje, espacio de interacción desde el cual se privilegian algunos fundamentos psicopedagógicos que caracterizan el </w:t>
      </w:r>
      <w:r>
        <w:rPr>
          <w:rFonts w:cstheme="minorHAnsi"/>
          <w:sz w:val="24"/>
          <w:szCs w:val="24"/>
        </w:rPr>
        <w:t>saber, ser y el hacer</w:t>
      </w:r>
      <w:r w:rsidRPr="003D734B">
        <w:rPr>
          <w:rFonts w:cstheme="minorHAnsi"/>
          <w:sz w:val="24"/>
          <w:szCs w:val="24"/>
        </w:rPr>
        <w:t xml:space="preserve"> educativo propio de este enfoque o modelo, y que </w:t>
      </w:r>
      <w:r>
        <w:rPr>
          <w:rFonts w:cstheme="minorHAnsi"/>
          <w:sz w:val="24"/>
          <w:szCs w:val="24"/>
        </w:rPr>
        <w:t>el centro</w:t>
      </w:r>
      <w:r w:rsidRPr="003D734B">
        <w:rPr>
          <w:rFonts w:cstheme="minorHAnsi"/>
          <w:sz w:val="24"/>
          <w:szCs w:val="24"/>
        </w:rPr>
        <w:t xml:space="preserve"> intenta apropiar en sus práctica</w:t>
      </w:r>
      <w:r>
        <w:rPr>
          <w:rFonts w:cstheme="minorHAnsi"/>
          <w:sz w:val="24"/>
          <w:szCs w:val="24"/>
        </w:rPr>
        <w:t>s.</w:t>
      </w:r>
    </w:p>
    <w:p w14:paraId="6F41D7CB" w14:textId="77777777" w:rsidR="00053F87" w:rsidRPr="00633AD7" w:rsidRDefault="00053F87" w:rsidP="00053F87">
      <w:pPr>
        <w:jc w:val="both"/>
        <w:rPr>
          <w:rFonts w:cstheme="minorHAnsi"/>
          <w:sz w:val="24"/>
          <w:szCs w:val="24"/>
        </w:rPr>
      </w:pPr>
    </w:p>
    <w:p w14:paraId="668CBCAF" w14:textId="73BE311C" w:rsidR="003D734B" w:rsidRDefault="003D734B" w:rsidP="003D734B">
      <w:pPr>
        <w:jc w:val="both"/>
        <w:rPr>
          <w:rFonts w:cstheme="minorHAnsi"/>
          <w:sz w:val="24"/>
          <w:szCs w:val="24"/>
        </w:rPr>
      </w:pPr>
      <w:r w:rsidRPr="003D734B">
        <w:rPr>
          <w:rFonts w:cstheme="minorHAnsi"/>
          <w:sz w:val="24"/>
          <w:szCs w:val="24"/>
        </w:rPr>
        <w:t>Como corriente de pensamiento que resalta la experiencia como fuente de conocimiento, la Escuela Activa se adhiere a las teorías Constructivistas, tanto en los aspectos cogn</w:t>
      </w:r>
      <w:r w:rsidR="000C2EC1">
        <w:rPr>
          <w:rFonts w:cstheme="minorHAnsi"/>
          <w:sz w:val="24"/>
          <w:szCs w:val="24"/>
        </w:rPr>
        <w:t>itivo</w:t>
      </w:r>
      <w:r w:rsidRPr="003D734B">
        <w:rPr>
          <w:rFonts w:cstheme="minorHAnsi"/>
          <w:sz w:val="24"/>
          <w:szCs w:val="24"/>
        </w:rPr>
        <w:t xml:space="preserve"> y soc</w:t>
      </w:r>
      <w:r w:rsidR="000C2EC1">
        <w:rPr>
          <w:rFonts w:cstheme="minorHAnsi"/>
          <w:sz w:val="24"/>
          <w:szCs w:val="24"/>
        </w:rPr>
        <w:t>ioemocionales y como ser competente ante la sociedad</w:t>
      </w:r>
      <w:r w:rsidRPr="003D734B">
        <w:rPr>
          <w:rFonts w:cstheme="minorHAnsi"/>
          <w:sz w:val="24"/>
          <w:szCs w:val="24"/>
        </w:rPr>
        <w:t xml:space="preserve">, </w:t>
      </w:r>
      <w:r w:rsidR="000C2EC1">
        <w:rPr>
          <w:rFonts w:cstheme="minorHAnsi"/>
          <w:sz w:val="24"/>
          <w:szCs w:val="24"/>
        </w:rPr>
        <w:t>e</w:t>
      </w:r>
      <w:r w:rsidRPr="003D734B">
        <w:rPr>
          <w:rFonts w:cstheme="minorHAnsi"/>
          <w:sz w:val="24"/>
          <w:szCs w:val="24"/>
        </w:rPr>
        <w:t xml:space="preserve">n este sentido, dichas </w:t>
      </w:r>
      <w:r w:rsidR="000C2EC1">
        <w:rPr>
          <w:rFonts w:cstheme="minorHAnsi"/>
          <w:sz w:val="24"/>
          <w:szCs w:val="24"/>
        </w:rPr>
        <w:t xml:space="preserve">habilidades y destrezas </w:t>
      </w:r>
      <w:r w:rsidRPr="003D734B">
        <w:rPr>
          <w:rFonts w:cstheme="minorHAnsi"/>
          <w:sz w:val="24"/>
          <w:szCs w:val="24"/>
        </w:rPr>
        <w:t>van posibilitando otras formas de relación entre el</w:t>
      </w:r>
      <w:r w:rsidR="000C2EC1">
        <w:rPr>
          <w:rFonts w:cstheme="minorHAnsi"/>
          <w:sz w:val="24"/>
          <w:szCs w:val="24"/>
        </w:rPr>
        <w:t xml:space="preserve"> docente</w:t>
      </w:r>
      <w:r w:rsidRPr="003D734B">
        <w:rPr>
          <w:rFonts w:cstheme="minorHAnsi"/>
          <w:sz w:val="24"/>
          <w:szCs w:val="24"/>
        </w:rPr>
        <w:t>,</w:t>
      </w:r>
      <w:r w:rsidR="000C2EC1">
        <w:rPr>
          <w:rFonts w:cstheme="minorHAnsi"/>
          <w:sz w:val="24"/>
          <w:szCs w:val="24"/>
        </w:rPr>
        <w:t xml:space="preserve"> </w:t>
      </w:r>
      <w:r w:rsidRPr="003D734B">
        <w:rPr>
          <w:rFonts w:cstheme="minorHAnsi"/>
          <w:sz w:val="24"/>
          <w:szCs w:val="24"/>
        </w:rPr>
        <w:t>estudiante y el saber, las cuales generan implicaciones de tipo pedagógico en aspectos como el aprendizaje, los métodos</w:t>
      </w:r>
      <w:r w:rsidR="000C2EC1">
        <w:rPr>
          <w:rFonts w:cstheme="minorHAnsi"/>
          <w:sz w:val="24"/>
          <w:szCs w:val="24"/>
        </w:rPr>
        <w:t xml:space="preserve">, estrategias </w:t>
      </w:r>
      <w:r w:rsidRPr="003D734B">
        <w:rPr>
          <w:rFonts w:cstheme="minorHAnsi"/>
          <w:sz w:val="24"/>
          <w:szCs w:val="24"/>
        </w:rPr>
        <w:t>y la enseñanza.</w:t>
      </w:r>
    </w:p>
    <w:p w14:paraId="60C4AA17" w14:textId="77777777" w:rsidR="000C2EC1" w:rsidRPr="003D734B" w:rsidRDefault="000C2EC1" w:rsidP="003D734B">
      <w:pPr>
        <w:jc w:val="both"/>
        <w:rPr>
          <w:rFonts w:cstheme="minorHAnsi"/>
          <w:sz w:val="24"/>
          <w:szCs w:val="24"/>
        </w:rPr>
      </w:pPr>
    </w:p>
    <w:p w14:paraId="402F65B5" w14:textId="31B6DFCC" w:rsidR="003D734B" w:rsidRDefault="003D734B" w:rsidP="003D734B">
      <w:pPr>
        <w:jc w:val="both"/>
        <w:rPr>
          <w:rFonts w:cstheme="minorHAnsi"/>
          <w:sz w:val="24"/>
          <w:szCs w:val="24"/>
        </w:rPr>
      </w:pPr>
      <w:r w:rsidRPr="003D734B">
        <w:rPr>
          <w:rFonts w:cstheme="minorHAnsi"/>
          <w:sz w:val="24"/>
          <w:szCs w:val="24"/>
        </w:rPr>
        <w:t>El Aprendizaje:</w:t>
      </w:r>
      <w:r w:rsidR="000C2EC1">
        <w:rPr>
          <w:rFonts w:cstheme="minorHAnsi"/>
          <w:sz w:val="24"/>
          <w:szCs w:val="24"/>
        </w:rPr>
        <w:t xml:space="preserve"> </w:t>
      </w:r>
      <w:r w:rsidRPr="003D734B">
        <w:rPr>
          <w:rFonts w:cstheme="minorHAnsi"/>
          <w:sz w:val="24"/>
          <w:szCs w:val="24"/>
        </w:rPr>
        <w:t>en la escuela activa se le ayuda al estudiante a transformar</w:t>
      </w:r>
      <w:r w:rsidR="000C2EC1">
        <w:rPr>
          <w:rFonts w:cstheme="minorHAnsi"/>
          <w:sz w:val="24"/>
          <w:szCs w:val="24"/>
        </w:rPr>
        <w:t xml:space="preserve"> su conocimiento y ser constructor de nuevos aprendizajes los cuales se fomentan a través de la flexibilización curricular</w:t>
      </w:r>
      <w:r w:rsidRPr="003D734B">
        <w:rPr>
          <w:rFonts w:cstheme="minorHAnsi"/>
          <w:sz w:val="24"/>
          <w:szCs w:val="24"/>
        </w:rPr>
        <w:t xml:space="preserve">; lo que implica, en cierta medida que se le da al estudiante libertad y participación en su propio proceso. Se involucra tanto al </w:t>
      </w:r>
      <w:r w:rsidR="000C2EC1">
        <w:rPr>
          <w:rFonts w:cstheme="minorHAnsi"/>
          <w:sz w:val="24"/>
          <w:szCs w:val="24"/>
        </w:rPr>
        <w:t>estudiante</w:t>
      </w:r>
      <w:r w:rsidRPr="003D734B">
        <w:rPr>
          <w:rFonts w:cstheme="minorHAnsi"/>
          <w:sz w:val="24"/>
          <w:szCs w:val="24"/>
        </w:rPr>
        <w:t>, que se</w:t>
      </w:r>
      <w:r w:rsidR="000C2EC1">
        <w:rPr>
          <w:rFonts w:cstheme="minorHAnsi"/>
          <w:sz w:val="24"/>
          <w:szCs w:val="24"/>
        </w:rPr>
        <w:t>a participe de su propio conocimiento dependiendo a la interpretación de sus necesidades cognitivas.</w:t>
      </w:r>
      <w:r w:rsidRPr="003D734B">
        <w:rPr>
          <w:rFonts w:cstheme="minorHAnsi"/>
          <w:sz w:val="24"/>
          <w:szCs w:val="24"/>
        </w:rPr>
        <w:t xml:space="preserve"> De igual manera, se tiene en cuenta al estudiante como sujeto individual que posee sus características e intereses particulares, y se reconoce y rescata la condición del estudiante como un ser perteneciente a un contexto </w:t>
      </w:r>
      <w:r w:rsidR="009B7BA5">
        <w:rPr>
          <w:rFonts w:cstheme="minorHAnsi"/>
          <w:sz w:val="24"/>
          <w:szCs w:val="24"/>
        </w:rPr>
        <w:t>cambiante.</w:t>
      </w:r>
    </w:p>
    <w:p w14:paraId="4FB466B5" w14:textId="77777777" w:rsidR="009B7BA5" w:rsidRPr="003D734B" w:rsidRDefault="009B7BA5" w:rsidP="003D734B">
      <w:pPr>
        <w:jc w:val="both"/>
        <w:rPr>
          <w:rFonts w:cstheme="minorHAnsi"/>
          <w:sz w:val="24"/>
          <w:szCs w:val="24"/>
        </w:rPr>
      </w:pPr>
    </w:p>
    <w:p w14:paraId="58AF7183" w14:textId="77777777" w:rsidR="006E3621" w:rsidRDefault="003D734B" w:rsidP="003D734B">
      <w:pPr>
        <w:jc w:val="both"/>
        <w:rPr>
          <w:rFonts w:cstheme="minorHAnsi"/>
          <w:sz w:val="24"/>
          <w:szCs w:val="24"/>
        </w:rPr>
      </w:pPr>
      <w:r w:rsidRPr="003D734B">
        <w:rPr>
          <w:rFonts w:cstheme="minorHAnsi"/>
          <w:sz w:val="24"/>
          <w:szCs w:val="24"/>
        </w:rPr>
        <w:t>Los Métodos: Los métodos utilizados en la escuela activa, son de tipo auto estructurantes, donde se da libertad y participación al estudiante en su proceso de formación</w:t>
      </w:r>
      <w:r w:rsidR="009B7BA5">
        <w:rPr>
          <w:rFonts w:cstheme="minorHAnsi"/>
          <w:sz w:val="24"/>
          <w:szCs w:val="24"/>
        </w:rPr>
        <w:t>, donde se pretende que los docentes sean guías en los procesos cognitivos de los estudiantes, activando la evaluación formativa como un eje central en la transformación del conocimiento y la conciencia de querer aprender más.</w:t>
      </w:r>
    </w:p>
    <w:p w14:paraId="0729802C" w14:textId="2973C092" w:rsidR="003D734B" w:rsidRPr="003D734B" w:rsidRDefault="003D734B" w:rsidP="003D734B">
      <w:pPr>
        <w:jc w:val="both"/>
        <w:rPr>
          <w:rFonts w:cstheme="minorHAnsi"/>
          <w:sz w:val="24"/>
          <w:szCs w:val="24"/>
        </w:rPr>
      </w:pPr>
      <w:r w:rsidRPr="003D734B">
        <w:rPr>
          <w:rFonts w:cstheme="minorHAnsi"/>
          <w:sz w:val="24"/>
          <w:szCs w:val="24"/>
        </w:rPr>
        <w:t xml:space="preserve"> </w:t>
      </w:r>
    </w:p>
    <w:p w14:paraId="5E26D6C6" w14:textId="3BCAE6B3" w:rsidR="003D734B" w:rsidRDefault="00BA799C" w:rsidP="003D734B">
      <w:pPr>
        <w:jc w:val="both"/>
        <w:rPr>
          <w:rFonts w:cstheme="minorHAnsi"/>
          <w:sz w:val="24"/>
          <w:szCs w:val="24"/>
        </w:rPr>
      </w:pPr>
      <w:r>
        <w:rPr>
          <w:rFonts w:cstheme="minorHAnsi"/>
          <w:sz w:val="24"/>
          <w:szCs w:val="24"/>
        </w:rPr>
        <w:t>Los referentes</w:t>
      </w:r>
      <w:r w:rsidR="003D734B" w:rsidRPr="003D734B">
        <w:rPr>
          <w:rFonts w:cstheme="minorHAnsi"/>
          <w:sz w:val="24"/>
          <w:szCs w:val="24"/>
        </w:rPr>
        <w:t xml:space="preserve"> más importantes de estos métodos son: Montessori, Decroly y </w:t>
      </w:r>
      <w:proofErr w:type="spellStart"/>
      <w:r w:rsidR="003D734B" w:rsidRPr="003D734B">
        <w:rPr>
          <w:rFonts w:cstheme="minorHAnsi"/>
          <w:sz w:val="24"/>
          <w:szCs w:val="24"/>
        </w:rPr>
        <w:t>Cousinet</w:t>
      </w:r>
      <w:proofErr w:type="spellEnd"/>
      <w:r w:rsidR="003D734B" w:rsidRPr="003D734B">
        <w:rPr>
          <w:rFonts w:cstheme="minorHAnsi"/>
          <w:sz w:val="24"/>
          <w:szCs w:val="24"/>
        </w:rPr>
        <w:t xml:space="preserve">, los que respaldan el descubrimiento mediante la observación; por su parte </w:t>
      </w:r>
      <w:proofErr w:type="spellStart"/>
      <w:r w:rsidR="003D734B" w:rsidRPr="003D734B">
        <w:rPr>
          <w:rFonts w:cstheme="minorHAnsi"/>
          <w:sz w:val="24"/>
          <w:szCs w:val="24"/>
        </w:rPr>
        <w:t>Claparede</w:t>
      </w:r>
      <w:proofErr w:type="spellEnd"/>
      <w:r w:rsidR="003D734B" w:rsidRPr="003D734B">
        <w:rPr>
          <w:rFonts w:cstheme="minorHAnsi"/>
          <w:sz w:val="24"/>
          <w:szCs w:val="24"/>
        </w:rPr>
        <w:t xml:space="preserve">, Dewey, Freinet y </w:t>
      </w:r>
      <w:proofErr w:type="spellStart"/>
      <w:r w:rsidR="003D734B" w:rsidRPr="003D734B">
        <w:rPr>
          <w:rFonts w:cstheme="minorHAnsi"/>
          <w:sz w:val="24"/>
          <w:szCs w:val="24"/>
        </w:rPr>
        <w:t>Lobrot</w:t>
      </w:r>
      <w:proofErr w:type="spellEnd"/>
      <w:r w:rsidR="003D734B" w:rsidRPr="003D734B">
        <w:rPr>
          <w:rFonts w:cstheme="minorHAnsi"/>
          <w:sz w:val="24"/>
          <w:szCs w:val="24"/>
        </w:rPr>
        <w:t>, defienden la invención mediante la experiencia adaptativa. De esta manera, una gama de métodos activos para orientar el proceso de enseñanza y aprendizaje configura n la Escuela Activa, posibilitando a los docentes transitar por aquellos que considera se adaptan a los intereses de los estudiantes y a las condiciones de los recursos con que cuenta la institución entre ellos, el método de proyectos, los centros de interés, el método Montessori, el aprendizaje de vida cotidiana propuesto por las Hermanas Agazzi, la escuela cooperativa de Freinet, entre otros.</w:t>
      </w:r>
    </w:p>
    <w:p w14:paraId="053CE32B" w14:textId="77777777" w:rsidR="009B7BA5" w:rsidRPr="003D734B" w:rsidRDefault="009B7BA5" w:rsidP="003D734B">
      <w:pPr>
        <w:jc w:val="both"/>
        <w:rPr>
          <w:rFonts w:cstheme="minorHAnsi"/>
          <w:sz w:val="24"/>
          <w:szCs w:val="24"/>
        </w:rPr>
      </w:pPr>
    </w:p>
    <w:p w14:paraId="495D4002" w14:textId="0E0582AF" w:rsidR="00053F87" w:rsidRPr="00633AD7" w:rsidRDefault="003D734B" w:rsidP="003D734B">
      <w:pPr>
        <w:jc w:val="both"/>
        <w:rPr>
          <w:rFonts w:cstheme="minorHAnsi"/>
          <w:sz w:val="24"/>
          <w:szCs w:val="24"/>
        </w:rPr>
      </w:pPr>
      <w:r w:rsidRPr="003D734B">
        <w:rPr>
          <w:rFonts w:cstheme="minorHAnsi"/>
          <w:sz w:val="24"/>
          <w:szCs w:val="24"/>
        </w:rPr>
        <w:lastRenderedPageBreak/>
        <w:t>La Enseñanza: Las implicaciones para el docente que utiliza los métodos activos, están dadas a partir de la premisa que deja claro que el maestro de la escuela activa, promueve el saber</w:t>
      </w:r>
      <w:r w:rsidR="00BA799C">
        <w:rPr>
          <w:rFonts w:cstheme="minorHAnsi"/>
          <w:sz w:val="24"/>
          <w:szCs w:val="24"/>
        </w:rPr>
        <w:t>, el ser y el saber hacer</w:t>
      </w:r>
      <w:r w:rsidRPr="003D734B">
        <w:rPr>
          <w:rFonts w:cstheme="minorHAnsi"/>
          <w:sz w:val="24"/>
          <w:szCs w:val="24"/>
        </w:rPr>
        <w:t>; por lo tanto, crea en sus estudiantes la responsabilidad, enseña a tomar decisiones</w:t>
      </w:r>
      <w:r w:rsidR="00BA799C">
        <w:rPr>
          <w:rFonts w:cstheme="minorHAnsi"/>
          <w:sz w:val="24"/>
          <w:szCs w:val="24"/>
        </w:rPr>
        <w:t xml:space="preserve"> y ser partícipes de nuevos conocimientos enseñanza en el aula multigrado que </w:t>
      </w:r>
      <w:r w:rsidRPr="003D734B">
        <w:rPr>
          <w:rFonts w:cstheme="minorHAnsi"/>
          <w:sz w:val="24"/>
          <w:szCs w:val="24"/>
        </w:rPr>
        <w:t>propone planifica</w:t>
      </w:r>
      <w:r w:rsidR="00BA799C">
        <w:rPr>
          <w:rFonts w:cstheme="minorHAnsi"/>
          <w:sz w:val="24"/>
          <w:szCs w:val="24"/>
        </w:rPr>
        <w:t xml:space="preserve"> y ejecuta </w:t>
      </w:r>
      <w:r w:rsidRPr="003D734B">
        <w:rPr>
          <w:rFonts w:cstheme="minorHAnsi"/>
          <w:sz w:val="24"/>
          <w:szCs w:val="24"/>
        </w:rPr>
        <w:t xml:space="preserve"> con la colaboración de los estudiantes, se preocupa por la evolución de los procesos de aula, en cuanto grupo o comunidad de aprendizaje, evalúa con la cooperación de los estudiantes (coevaluación), trabaja predominantemente con grupos y equipos y finalmente estimula, orienta, </w:t>
      </w:r>
      <w:r w:rsidR="00BA799C">
        <w:rPr>
          <w:rFonts w:cstheme="minorHAnsi"/>
          <w:sz w:val="24"/>
          <w:szCs w:val="24"/>
        </w:rPr>
        <w:t>apoya, media y propone nuevas expectativas para el aprendizajes</w:t>
      </w:r>
      <w:r w:rsidRPr="003D734B">
        <w:rPr>
          <w:rFonts w:cstheme="minorHAnsi"/>
          <w:sz w:val="24"/>
          <w:szCs w:val="24"/>
        </w:rPr>
        <w:t>.</w:t>
      </w:r>
    </w:p>
    <w:p w14:paraId="177FDDC5" w14:textId="77777777" w:rsidR="00053F87" w:rsidRPr="00633AD7" w:rsidRDefault="00053F87" w:rsidP="00053F87">
      <w:pPr>
        <w:jc w:val="both"/>
        <w:rPr>
          <w:rFonts w:cstheme="minorHAnsi"/>
          <w:sz w:val="24"/>
          <w:szCs w:val="24"/>
        </w:rPr>
      </w:pPr>
    </w:p>
    <w:p w14:paraId="41C5C5D6" w14:textId="5AA4159F" w:rsidR="00BD645C" w:rsidRPr="00C50B6B" w:rsidRDefault="00C50B6B" w:rsidP="00BD645C">
      <w:pPr>
        <w:jc w:val="both"/>
        <w:rPr>
          <w:rFonts w:ascii="Arial Black" w:hAnsi="Arial Black" w:cstheme="minorHAnsi"/>
          <w:sz w:val="24"/>
          <w:szCs w:val="24"/>
        </w:rPr>
      </w:pPr>
      <w:r w:rsidRPr="00C50B6B">
        <w:rPr>
          <w:rFonts w:ascii="Arial Black" w:hAnsi="Arial Black" w:cstheme="minorHAnsi"/>
          <w:sz w:val="24"/>
          <w:szCs w:val="24"/>
        </w:rPr>
        <w:t xml:space="preserve">3.2. </w:t>
      </w:r>
      <w:r w:rsidR="00BD645C" w:rsidRPr="00C50B6B">
        <w:rPr>
          <w:rFonts w:ascii="Arial Black" w:hAnsi="Arial Black" w:cstheme="minorHAnsi"/>
          <w:sz w:val="24"/>
          <w:szCs w:val="24"/>
        </w:rPr>
        <w:t>PROPUESTA PEDAGÓGICA</w:t>
      </w:r>
    </w:p>
    <w:p w14:paraId="5B4377C9" w14:textId="1F0E4220" w:rsidR="00BD645C" w:rsidRPr="00BD645C" w:rsidRDefault="00BD645C" w:rsidP="00BD645C">
      <w:pPr>
        <w:jc w:val="both"/>
        <w:rPr>
          <w:rFonts w:cstheme="minorHAnsi"/>
          <w:sz w:val="24"/>
          <w:szCs w:val="24"/>
        </w:rPr>
      </w:pPr>
      <w:r w:rsidRPr="00BD645C">
        <w:rPr>
          <w:rFonts w:cstheme="minorHAnsi"/>
          <w:sz w:val="24"/>
          <w:szCs w:val="24"/>
        </w:rPr>
        <w:t>La propuesta pedagógica, hace referencia a las estrategias que se implementan gradualmente en los procesos de enseñanza</w:t>
      </w:r>
      <w:r>
        <w:rPr>
          <w:rFonts w:cstheme="minorHAnsi"/>
          <w:sz w:val="24"/>
          <w:szCs w:val="24"/>
        </w:rPr>
        <w:t xml:space="preserve"> aprendizaje</w:t>
      </w:r>
      <w:r w:rsidRPr="00BD645C">
        <w:rPr>
          <w:rFonts w:cstheme="minorHAnsi"/>
          <w:sz w:val="24"/>
          <w:szCs w:val="24"/>
        </w:rPr>
        <w:t xml:space="preserve"> y evaluación</w:t>
      </w:r>
      <w:r>
        <w:rPr>
          <w:rFonts w:cstheme="minorHAnsi"/>
          <w:sz w:val="24"/>
          <w:szCs w:val="24"/>
        </w:rPr>
        <w:t xml:space="preserve"> formativa</w:t>
      </w:r>
      <w:r w:rsidRPr="00BD645C">
        <w:rPr>
          <w:rFonts w:cstheme="minorHAnsi"/>
          <w:sz w:val="24"/>
          <w:szCs w:val="24"/>
        </w:rPr>
        <w:t xml:space="preserve"> que se desarrollan en </w:t>
      </w:r>
      <w:r>
        <w:rPr>
          <w:rFonts w:cstheme="minorHAnsi"/>
          <w:sz w:val="24"/>
          <w:szCs w:val="24"/>
        </w:rPr>
        <w:t>el centro educativo rural agua blanca</w:t>
      </w:r>
      <w:r w:rsidRPr="00BD645C">
        <w:rPr>
          <w:rFonts w:cstheme="minorHAnsi"/>
          <w:sz w:val="24"/>
          <w:szCs w:val="24"/>
        </w:rPr>
        <w:t>, teniendo como referente el modelo pedagógico asumido y su marco de referencia, así como lo expuesto por la Secretaría de Educación, (2016), para efectos de organización académico - administrativa. De esta manera, la propuesta pedagógica es una exposición sistemática y fundada en los objetivos, contenidos, metodología, actividades y aspectos organizativos que se proponen para el desarrollo del proceso</w:t>
      </w:r>
      <w:r>
        <w:rPr>
          <w:rFonts w:cstheme="minorHAnsi"/>
          <w:sz w:val="24"/>
          <w:szCs w:val="24"/>
        </w:rPr>
        <w:t>s cognitivos y habilidades conceptuales</w:t>
      </w:r>
      <w:r w:rsidRPr="00BD645C">
        <w:rPr>
          <w:rFonts w:cstheme="minorHAnsi"/>
          <w:sz w:val="24"/>
          <w:szCs w:val="24"/>
        </w:rPr>
        <w:t xml:space="preserve">. Por consiguiente, de acuerdo con la normatividad, las características del contexto y de la comunidad estudiantil y, en busca de alcanzar los objetivos de calidad de los procesos educativos, </w:t>
      </w:r>
      <w:r>
        <w:rPr>
          <w:rFonts w:cstheme="minorHAnsi"/>
          <w:sz w:val="24"/>
          <w:szCs w:val="24"/>
        </w:rPr>
        <w:t>el centro</w:t>
      </w:r>
      <w:r w:rsidRPr="00BD645C">
        <w:rPr>
          <w:rFonts w:cstheme="minorHAnsi"/>
          <w:sz w:val="24"/>
          <w:szCs w:val="24"/>
        </w:rPr>
        <w:t xml:space="preserve"> educativ</w:t>
      </w:r>
      <w:r>
        <w:rPr>
          <w:rFonts w:cstheme="minorHAnsi"/>
          <w:sz w:val="24"/>
          <w:szCs w:val="24"/>
        </w:rPr>
        <w:t>o</w:t>
      </w:r>
      <w:r w:rsidRPr="00BD645C">
        <w:rPr>
          <w:rFonts w:cstheme="minorHAnsi"/>
          <w:sz w:val="24"/>
          <w:szCs w:val="24"/>
        </w:rPr>
        <w:t xml:space="preserve"> hace visible el modelo pedagógico con el desarrollo de las estrategias de enseñanza implementadas para tales fines y que se describen a continuación</w:t>
      </w:r>
      <w:r>
        <w:rPr>
          <w:rFonts w:cstheme="minorHAnsi"/>
          <w:sz w:val="24"/>
          <w:szCs w:val="24"/>
        </w:rPr>
        <w:t>:</w:t>
      </w:r>
    </w:p>
    <w:p w14:paraId="46573A14"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1B5BE5DD" w14:textId="50414C78" w:rsidR="00BD645C" w:rsidRPr="00C50B6B" w:rsidRDefault="00C50B6B" w:rsidP="00BD645C">
      <w:pPr>
        <w:jc w:val="both"/>
        <w:rPr>
          <w:rFonts w:ascii="Arial Black" w:hAnsi="Arial Black" w:cstheme="minorHAnsi"/>
          <w:sz w:val="24"/>
          <w:szCs w:val="24"/>
        </w:rPr>
      </w:pPr>
      <w:r w:rsidRPr="00C50B6B">
        <w:rPr>
          <w:rFonts w:ascii="Arial Black" w:hAnsi="Arial Black" w:cstheme="minorHAnsi"/>
          <w:sz w:val="24"/>
          <w:szCs w:val="24"/>
        </w:rPr>
        <w:t>3.2.1 ESTRATEGIAS DE ENSEÑANZA</w:t>
      </w:r>
    </w:p>
    <w:p w14:paraId="76771FB9" w14:textId="2EF7137B" w:rsidR="00BD645C" w:rsidRPr="00BD645C" w:rsidRDefault="00BD645C" w:rsidP="00BD645C">
      <w:pPr>
        <w:jc w:val="both"/>
        <w:rPr>
          <w:rFonts w:cstheme="minorHAnsi"/>
          <w:sz w:val="24"/>
          <w:szCs w:val="24"/>
        </w:rPr>
      </w:pPr>
      <w:r w:rsidRPr="00BD645C">
        <w:rPr>
          <w:rFonts w:cstheme="minorHAnsi"/>
          <w:sz w:val="24"/>
          <w:szCs w:val="24"/>
        </w:rPr>
        <w:t xml:space="preserve">Los procesos de enseñanza y aprendizaje en </w:t>
      </w:r>
      <w:r>
        <w:rPr>
          <w:rFonts w:cstheme="minorHAnsi"/>
          <w:sz w:val="24"/>
          <w:szCs w:val="24"/>
        </w:rPr>
        <w:t>el centro educativo</w:t>
      </w:r>
      <w:r w:rsidRPr="00BD645C">
        <w:rPr>
          <w:rFonts w:cstheme="minorHAnsi"/>
          <w:sz w:val="24"/>
          <w:szCs w:val="24"/>
        </w:rPr>
        <w:t xml:space="preserve">, tienen como </w:t>
      </w:r>
      <w:r>
        <w:rPr>
          <w:rFonts w:cstheme="minorHAnsi"/>
          <w:sz w:val="24"/>
          <w:szCs w:val="24"/>
        </w:rPr>
        <w:t>fin</w:t>
      </w:r>
      <w:r w:rsidRPr="00BD645C">
        <w:rPr>
          <w:rFonts w:cstheme="minorHAnsi"/>
          <w:sz w:val="24"/>
          <w:szCs w:val="24"/>
        </w:rPr>
        <w:t xml:space="preserve"> favorecer </w:t>
      </w:r>
      <w:r>
        <w:rPr>
          <w:rFonts w:cstheme="minorHAnsi"/>
          <w:sz w:val="24"/>
          <w:szCs w:val="24"/>
        </w:rPr>
        <w:t>y</w:t>
      </w:r>
      <w:r w:rsidRPr="00BD645C">
        <w:rPr>
          <w:rFonts w:cstheme="minorHAnsi"/>
          <w:sz w:val="24"/>
          <w:szCs w:val="24"/>
        </w:rPr>
        <w:t xml:space="preserve"> desarroll</w:t>
      </w:r>
      <w:r>
        <w:rPr>
          <w:rFonts w:cstheme="minorHAnsi"/>
          <w:sz w:val="24"/>
          <w:szCs w:val="24"/>
        </w:rPr>
        <w:t>ar</w:t>
      </w:r>
      <w:r w:rsidRPr="00BD645C">
        <w:rPr>
          <w:rFonts w:cstheme="minorHAnsi"/>
          <w:sz w:val="24"/>
          <w:szCs w:val="24"/>
        </w:rPr>
        <w:t xml:space="preserve"> las capacidades,</w:t>
      </w:r>
      <w:r>
        <w:rPr>
          <w:rFonts w:cstheme="minorHAnsi"/>
          <w:sz w:val="24"/>
          <w:szCs w:val="24"/>
        </w:rPr>
        <w:t xml:space="preserve"> habilidades,</w:t>
      </w:r>
      <w:r w:rsidRPr="00BD645C">
        <w:rPr>
          <w:rFonts w:cstheme="minorHAnsi"/>
          <w:sz w:val="24"/>
          <w:szCs w:val="24"/>
        </w:rPr>
        <w:t xml:space="preserve"> competencias y cualidades humanas que requiere un ciudadano</w:t>
      </w:r>
      <w:r w:rsidR="00600B15">
        <w:rPr>
          <w:rFonts w:cstheme="minorHAnsi"/>
          <w:sz w:val="24"/>
          <w:szCs w:val="24"/>
        </w:rPr>
        <w:t xml:space="preserve"> incluyente y promotor de paz,</w:t>
      </w:r>
      <w:r w:rsidRPr="00BD645C">
        <w:rPr>
          <w:rFonts w:cstheme="minorHAnsi"/>
          <w:sz w:val="24"/>
          <w:szCs w:val="24"/>
        </w:rPr>
        <w:t xml:space="preserve"> para ello, es fundamental que los estudiantes conozcan y comprendan el contexto en el que se encuentran, así como sus potencialidades, de tal manera que puedan contribuir no solo a su progreso, sino al mejoramiento de su entorno y, por ende, de la sociedad.</w:t>
      </w:r>
    </w:p>
    <w:p w14:paraId="649E7ECE" w14:textId="77777777" w:rsidR="00600B15" w:rsidRDefault="00BD645C" w:rsidP="00BD645C">
      <w:pPr>
        <w:jc w:val="both"/>
        <w:rPr>
          <w:rFonts w:cstheme="minorHAnsi"/>
          <w:sz w:val="24"/>
          <w:szCs w:val="24"/>
        </w:rPr>
      </w:pPr>
      <w:r w:rsidRPr="00BD645C">
        <w:rPr>
          <w:rFonts w:cstheme="minorHAnsi"/>
          <w:sz w:val="24"/>
          <w:szCs w:val="24"/>
        </w:rPr>
        <w:t>De acuerdo con el modelo pedagógico asumido po</w:t>
      </w:r>
      <w:r w:rsidR="00600B15">
        <w:rPr>
          <w:rFonts w:cstheme="minorHAnsi"/>
          <w:sz w:val="24"/>
          <w:szCs w:val="24"/>
        </w:rPr>
        <w:t>r el centro educativo</w:t>
      </w:r>
      <w:r w:rsidRPr="00BD645C">
        <w:rPr>
          <w:rFonts w:cstheme="minorHAnsi"/>
          <w:sz w:val="24"/>
          <w:szCs w:val="24"/>
        </w:rPr>
        <w:t>, se privilegian estrategias didácticas</w:t>
      </w:r>
      <w:r w:rsidR="00600B15">
        <w:rPr>
          <w:rFonts w:cstheme="minorHAnsi"/>
          <w:sz w:val="24"/>
          <w:szCs w:val="24"/>
        </w:rPr>
        <w:t xml:space="preserve"> que pretenden dar participación para</w:t>
      </w:r>
      <w:r w:rsidRPr="00BD645C">
        <w:rPr>
          <w:rFonts w:cstheme="minorHAnsi"/>
          <w:sz w:val="24"/>
          <w:szCs w:val="24"/>
        </w:rPr>
        <w:t xml:space="preserve"> la construcción del conocimiento y la participación activa del estudiante</w:t>
      </w:r>
      <w:r w:rsidR="00600B15">
        <w:rPr>
          <w:rFonts w:cstheme="minorHAnsi"/>
          <w:sz w:val="24"/>
          <w:szCs w:val="24"/>
        </w:rPr>
        <w:t>.</w:t>
      </w:r>
    </w:p>
    <w:p w14:paraId="5308FCEF" w14:textId="29809DAE" w:rsidR="00BD645C" w:rsidRDefault="00BD645C" w:rsidP="00BD645C">
      <w:pPr>
        <w:jc w:val="both"/>
        <w:rPr>
          <w:rFonts w:cstheme="minorHAnsi"/>
          <w:sz w:val="24"/>
          <w:szCs w:val="24"/>
        </w:rPr>
      </w:pPr>
      <w:r w:rsidRPr="00BD645C">
        <w:rPr>
          <w:rFonts w:cstheme="minorHAnsi"/>
          <w:sz w:val="24"/>
          <w:szCs w:val="24"/>
        </w:rPr>
        <w:t xml:space="preserve"> </w:t>
      </w:r>
      <w:r w:rsidR="00600B15">
        <w:rPr>
          <w:rFonts w:cstheme="minorHAnsi"/>
          <w:sz w:val="24"/>
          <w:szCs w:val="24"/>
        </w:rPr>
        <w:t>S</w:t>
      </w:r>
      <w:r w:rsidRPr="00BD645C">
        <w:rPr>
          <w:rFonts w:cstheme="minorHAnsi"/>
          <w:sz w:val="24"/>
          <w:szCs w:val="24"/>
        </w:rPr>
        <w:t xml:space="preserve">e ha optado por dar prioridad, en los diferentes niveles educativos que ofrece </w:t>
      </w:r>
      <w:r w:rsidR="00600B15">
        <w:rPr>
          <w:rFonts w:cstheme="minorHAnsi"/>
          <w:sz w:val="24"/>
          <w:szCs w:val="24"/>
        </w:rPr>
        <w:t>el centro</w:t>
      </w:r>
      <w:r w:rsidRPr="00BD645C">
        <w:rPr>
          <w:rFonts w:cstheme="minorHAnsi"/>
          <w:sz w:val="24"/>
          <w:szCs w:val="24"/>
        </w:rPr>
        <w:t>, algunas de las propuestas metodológicas contempladas en el modelo pedagógico Escuela Activa, para ser desarrolladas de acuerdo a las edades y propósitos de formación y de desarrollo de los estudiantes, y que en ese caso en particular se refieren a:</w:t>
      </w:r>
    </w:p>
    <w:p w14:paraId="462DF6F3" w14:textId="24E68711" w:rsidR="00E77250" w:rsidRDefault="00E77250" w:rsidP="00BD645C">
      <w:pPr>
        <w:jc w:val="both"/>
        <w:rPr>
          <w:rFonts w:cstheme="minorHAnsi"/>
          <w:sz w:val="24"/>
          <w:szCs w:val="24"/>
        </w:rPr>
      </w:pPr>
      <w:r>
        <w:rPr>
          <w:rFonts w:cstheme="minorHAnsi"/>
          <w:sz w:val="24"/>
          <w:szCs w:val="24"/>
        </w:rPr>
        <w:t>La construcción de proyectos de aula basados en las necesidades de los estudiantes y apoyados de los centros de interés con un plan de formación promoviendo el juego, el arte, el deporte y la literatura como eje central del conocimiento.</w:t>
      </w:r>
    </w:p>
    <w:p w14:paraId="1676414C" w14:textId="34EE7836" w:rsidR="00BD645C" w:rsidRPr="00BD645C" w:rsidRDefault="00BD645C" w:rsidP="00600B15">
      <w:pPr>
        <w:jc w:val="both"/>
        <w:rPr>
          <w:rFonts w:cstheme="minorHAnsi"/>
          <w:sz w:val="24"/>
          <w:szCs w:val="24"/>
        </w:rPr>
      </w:pPr>
    </w:p>
    <w:p w14:paraId="73D4BCE3" w14:textId="0D0EC19E" w:rsidR="00BD645C" w:rsidRDefault="00BD645C" w:rsidP="00BD645C">
      <w:pPr>
        <w:jc w:val="both"/>
        <w:rPr>
          <w:rFonts w:cstheme="minorHAnsi"/>
          <w:sz w:val="24"/>
          <w:szCs w:val="24"/>
        </w:rPr>
      </w:pPr>
      <w:r w:rsidRPr="00BD645C">
        <w:rPr>
          <w:rFonts w:cstheme="minorHAnsi"/>
          <w:sz w:val="24"/>
          <w:szCs w:val="24"/>
        </w:rPr>
        <w:t xml:space="preserve">•Programa </w:t>
      </w:r>
      <w:r w:rsidR="00E77250">
        <w:rPr>
          <w:rFonts w:cstheme="minorHAnsi"/>
          <w:sz w:val="24"/>
          <w:szCs w:val="24"/>
        </w:rPr>
        <w:t>de tutorías para el aprendizaje y la formación integral. PTA FI 3.0</w:t>
      </w:r>
      <w:r w:rsidR="00F06EEC">
        <w:rPr>
          <w:rFonts w:cstheme="minorHAnsi"/>
          <w:sz w:val="24"/>
          <w:szCs w:val="24"/>
        </w:rPr>
        <w:t xml:space="preserve"> e</w:t>
      </w:r>
      <w:r w:rsidRPr="00BD645C">
        <w:rPr>
          <w:rFonts w:cstheme="minorHAnsi"/>
          <w:sz w:val="24"/>
          <w:szCs w:val="24"/>
        </w:rPr>
        <w:t>n el nivel de transición y Básica Primaria se está implementando a partir del año 20</w:t>
      </w:r>
      <w:r w:rsidR="00A1770A">
        <w:rPr>
          <w:rFonts w:cstheme="minorHAnsi"/>
          <w:sz w:val="24"/>
          <w:szCs w:val="24"/>
        </w:rPr>
        <w:t>20</w:t>
      </w:r>
      <w:r w:rsidRPr="00BD645C">
        <w:rPr>
          <w:rFonts w:cstheme="minorHAnsi"/>
          <w:sz w:val="24"/>
          <w:szCs w:val="24"/>
        </w:rPr>
        <w:t xml:space="preserve"> el Programa Todos </w:t>
      </w:r>
      <w:r w:rsidRPr="00BD645C">
        <w:rPr>
          <w:rFonts w:cstheme="minorHAnsi"/>
          <w:sz w:val="24"/>
          <w:szCs w:val="24"/>
        </w:rPr>
        <w:lastRenderedPageBreak/>
        <w:t>a Aprender (PTA) que tiene como objetivo principal transformar las prácticas pedagógicas de los docentes con el fin de mejorar el desarrollo y los aprendizajes de los estudiantes.</w:t>
      </w:r>
    </w:p>
    <w:p w14:paraId="562862D9" w14:textId="48741B5D" w:rsidR="00A1770A" w:rsidRPr="00BD645C" w:rsidRDefault="00A1770A" w:rsidP="00BD645C">
      <w:pPr>
        <w:jc w:val="both"/>
        <w:rPr>
          <w:rFonts w:cstheme="minorHAnsi"/>
          <w:sz w:val="24"/>
          <w:szCs w:val="24"/>
        </w:rPr>
      </w:pPr>
      <w:r>
        <w:rPr>
          <w:rFonts w:cstheme="minorHAnsi"/>
          <w:sz w:val="24"/>
          <w:szCs w:val="24"/>
        </w:rPr>
        <w:t>A partir del 2024 el programa pasa a ser PTA FI 3.0 en el cual el programa toma otra ruta de formación y acompañamiento.</w:t>
      </w:r>
    </w:p>
    <w:p w14:paraId="51B216A6" w14:textId="43CFEE63" w:rsidR="00BD645C" w:rsidRDefault="00A1770A" w:rsidP="00BD645C">
      <w:pPr>
        <w:jc w:val="both"/>
        <w:rPr>
          <w:rFonts w:cstheme="minorHAnsi"/>
          <w:sz w:val="24"/>
          <w:szCs w:val="24"/>
        </w:rPr>
      </w:pPr>
      <w:r>
        <w:rPr>
          <w:rFonts w:cstheme="minorHAnsi"/>
          <w:sz w:val="24"/>
          <w:szCs w:val="24"/>
        </w:rPr>
        <w:t>Se trabajará en los siguientes aspectos:</w:t>
      </w:r>
    </w:p>
    <w:p w14:paraId="1AF91B51" w14:textId="7F30C13D" w:rsidR="00A1770A" w:rsidRPr="00A1770A" w:rsidRDefault="00A1770A" w:rsidP="006114B4">
      <w:pPr>
        <w:pStyle w:val="Prrafodelista"/>
        <w:numPr>
          <w:ilvl w:val="0"/>
          <w:numId w:val="8"/>
        </w:numPr>
        <w:jc w:val="both"/>
        <w:rPr>
          <w:rFonts w:cstheme="minorHAnsi"/>
        </w:rPr>
      </w:pPr>
      <w:r>
        <w:rPr>
          <w:rFonts w:cstheme="minorHAnsi"/>
        </w:rPr>
        <w:t>lectura de contexto.</w:t>
      </w:r>
    </w:p>
    <w:p w14:paraId="3134A239" w14:textId="48C5A082" w:rsidR="00981B86" w:rsidRPr="00981B86" w:rsidRDefault="00A1770A" w:rsidP="006114B4">
      <w:pPr>
        <w:pStyle w:val="Prrafodelista"/>
        <w:numPr>
          <w:ilvl w:val="0"/>
          <w:numId w:val="7"/>
        </w:numPr>
        <w:jc w:val="both"/>
        <w:rPr>
          <w:rFonts w:cstheme="minorHAnsi"/>
        </w:rPr>
      </w:pPr>
      <w:r w:rsidRPr="00A1770A">
        <w:rPr>
          <w:rFonts w:cstheme="minorHAnsi"/>
        </w:rPr>
        <w:t>Estrategia CRESE.</w:t>
      </w:r>
      <w:r w:rsidR="00981B86">
        <w:rPr>
          <w:rFonts w:cstheme="minorHAnsi"/>
        </w:rPr>
        <w:t xml:space="preserve"> (construcción ciudadana, reconciliación, educación socioemocional y cambio climático).</w:t>
      </w:r>
    </w:p>
    <w:p w14:paraId="40C401FA" w14:textId="0C723EE5" w:rsidR="00A1770A" w:rsidRDefault="00A1770A" w:rsidP="006114B4">
      <w:pPr>
        <w:pStyle w:val="Prrafodelista"/>
        <w:numPr>
          <w:ilvl w:val="0"/>
          <w:numId w:val="7"/>
        </w:numPr>
        <w:jc w:val="both"/>
        <w:rPr>
          <w:rFonts w:cstheme="minorHAnsi"/>
        </w:rPr>
      </w:pPr>
      <w:r>
        <w:rPr>
          <w:rFonts w:cstheme="minorHAnsi"/>
        </w:rPr>
        <w:t>Plan de formación.</w:t>
      </w:r>
    </w:p>
    <w:p w14:paraId="15E382E1" w14:textId="0E36F647" w:rsidR="00A1770A" w:rsidRDefault="00A1770A" w:rsidP="006114B4">
      <w:pPr>
        <w:pStyle w:val="Prrafodelista"/>
        <w:numPr>
          <w:ilvl w:val="0"/>
          <w:numId w:val="7"/>
        </w:numPr>
        <w:jc w:val="both"/>
        <w:rPr>
          <w:rFonts w:cstheme="minorHAnsi"/>
        </w:rPr>
      </w:pPr>
      <w:r>
        <w:rPr>
          <w:rFonts w:cstheme="minorHAnsi"/>
        </w:rPr>
        <w:t>Centros de interés.</w:t>
      </w:r>
    </w:p>
    <w:p w14:paraId="6D92B531" w14:textId="65CBF1A8" w:rsidR="00A1770A" w:rsidRDefault="00A1770A" w:rsidP="006114B4">
      <w:pPr>
        <w:pStyle w:val="Prrafodelista"/>
        <w:numPr>
          <w:ilvl w:val="0"/>
          <w:numId w:val="7"/>
        </w:numPr>
        <w:jc w:val="both"/>
        <w:rPr>
          <w:rFonts w:cstheme="minorHAnsi"/>
        </w:rPr>
      </w:pPr>
      <w:r>
        <w:rPr>
          <w:rFonts w:cstheme="minorHAnsi"/>
        </w:rPr>
        <w:t>Docentes dinamizadores.</w:t>
      </w:r>
    </w:p>
    <w:p w14:paraId="7714F0BE" w14:textId="7C1E92A6" w:rsidR="00A1770A" w:rsidRDefault="00A1770A" w:rsidP="006114B4">
      <w:pPr>
        <w:pStyle w:val="Prrafodelista"/>
        <w:numPr>
          <w:ilvl w:val="0"/>
          <w:numId w:val="7"/>
        </w:numPr>
        <w:jc w:val="both"/>
        <w:rPr>
          <w:rFonts w:cstheme="minorHAnsi"/>
        </w:rPr>
      </w:pPr>
      <w:r>
        <w:rPr>
          <w:rFonts w:cstheme="minorHAnsi"/>
        </w:rPr>
        <w:t>Estrategias de vinculación con aliados.</w:t>
      </w:r>
    </w:p>
    <w:p w14:paraId="3BECF692" w14:textId="31B933D7" w:rsidR="00A1770A" w:rsidRDefault="00981B86" w:rsidP="006114B4">
      <w:pPr>
        <w:pStyle w:val="Prrafodelista"/>
        <w:numPr>
          <w:ilvl w:val="0"/>
          <w:numId w:val="7"/>
        </w:numPr>
        <w:jc w:val="both"/>
        <w:rPr>
          <w:rFonts w:cstheme="minorHAnsi"/>
        </w:rPr>
      </w:pPr>
      <w:r>
        <w:rPr>
          <w:rFonts w:cstheme="minorHAnsi"/>
        </w:rPr>
        <w:t>Transformación curricular.</w:t>
      </w:r>
    </w:p>
    <w:p w14:paraId="290687CA" w14:textId="559B1E2F" w:rsidR="00981B86" w:rsidRDefault="00981B86" w:rsidP="006114B4">
      <w:pPr>
        <w:pStyle w:val="Prrafodelista"/>
        <w:numPr>
          <w:ilvl w:val="0"/>
          <w:numId w:val="7"/>
        </w:numPr>
        <w:jc w:val="both"/>
        <w:rPr>
          <w:rFonts w:cstheme="minorHAnsi"/>
        </w:rPr>
      </w:pPr>
      <w:r>
        <w:rPr>
          <w:rFonts w:cstheme="minorHAnsi"/>
        </w:rPr>
        <w:t>Acompañamiento en la recuperación de los aprendizajes perdidos.</w:t>
      </w:r>
    </w:p>
    <w:p w14:paraId="3AE1D87A" w14:textId="390D2FB7" w:rsidR="00981B86" w:rsidRDefault="00981B86" w:rsidP="006114B4">
      <w:pPr>
        <w:pStyle w:val="Prrafodelista"/>
        <w:numPr>
          <w:ilvl w:val="0"/>
          <w:numId w:val="7"/>
        </w:numPr>
        <w:jc w:val="both"/>
        <w:rPr>
          <w:rFonts w:cstheme="minorHAnsi"/>
        </w:rPr>
      </w:pPr>
      <w:r>
        <w:rPr>
          <w:rFonts w:cstheme="minorHAnsi"/>
        </w:rPr>
        <w:t>Reestructuración del tiempo en el aula.</w:t>
      </w:r>
    </w:p>
    <w:p w14:paraId="49EC5A85" w14:textId="77777777" w:rsidR="00981B86" w:rsidRPr="00A1770A" w:rsidRDefault="00981B86" w:rsidP="00981B86">
      <w:pPr>
        <w:pStyle w:val="Prrafodelista"/>
        <w:ind w:left="720"/>
        <w:jc w:val="both"/>
        <w:rPr>
          <w:rFonts w:cstheme="minorHAnsi"/>
        </w:rPr>
      </w:pPr>
    </w:p>
    <w:p w14:paraId="1CF81826" w14:textId="334D8080" w:rsidR="00BD645C" w:rsidRPr="00BD645C" w:rsidRDefault="00BD645C" w:rsidP="00BD645C">
      <w:pPr>
        <w:jc w:val="both"/>
        <w:rPr>
          <w:rFonts w:cstheme="minorHAnsi"/>
          <w:sz w:val="24"/>
          <w:szCs w:val="24"/>
        </w:rPr>
      </w:pPr>
      <w:r w:rsidRPr="00BD645C">
        <w:rPr>
          <w:rFonts w:cstheme="minorHAnsi"/>
          <w:sz w:val="24"/>
          <w:szCs w:val="24"/>
        </w:rPr>
        <w:t>Los centros de interés en</w:t>
      </w:r>
      <w:r w:rsidR="00981B86">
        <w:rPr>
          <w:rFonts w:cstheme="minorHAnsi"/>
          <w:sz w:val="24"/>
          <w:szCs w:val="24"/>
        </w:rPr>
        <w:t xml:space="preserve"> el centro educativo rural agua blanca </w:t>
      </w:r>
      <w:r w:rsidRPr="00BD645C">
        <w:rPr>
          <w:rFonts w:cstheme="minorHAnsi"/>
          <w:sz w:val="24"/>
          <w:szCs w:val="24"/>
        </w:rPr>
        <w:t xml:space="preserve">son asumidos y adaptados </w:t>
      </w:r>
      <w:r w:rsidR="00981B86">
        <w:rPr>
          <w:rFonts w:cstheme="minorHAnsi"/>
          <w:sz w:val="24"/>
          <w:szCs w:val="24"/>
        </w:rPr>
        <w:t>según los intereses de los estudiantes</w:t>
      </w:r>
      <w:r w:rsidRPr="00BD645C">
        <w:rPr>
          <w:rFonts w:cstheme="minorHAnsi"/>
          <w:sz w:val="24"/>
          <w:szCs w:val="24"/>
        </w:rPr>
        <w:t>; para ello se ha contemplado que los centros de interés</w:t>
      </w:r>
      <w:r w:rsidR="00981B86">
        <w:rPr>
          <w:rFonts w:cstheme="minorHAnsi"/>
          <w:sz w:val="24"/>
          <w:szCs w:val="24"/>
        </w:rPr>
        <w:t xml:space="preserve"> propuestos van enfocados en las áreas de artística, lenguaje y educación física</w:t>
      </w:r>
      <w:r w:rsidR="00B64CD6">
        <w:rPr>
          <w:rFonts w:cstheme="minorHAnsi"/>
          <w:sz w:val="24"/>
          <w:szCs w:val="24"/>
        </w:rPr>
        <w:t xml:space="preserve"> y emprendimiento. En la estrategia CRESE se está </w:t>
      </w:r>
      <w:r w:rsidR="00B64CD6" w:rsidRPr="00BD645C">
        <w:rPr>
          <w:rFonts w:cstheme="minorHAnsi"/>
          <w:sz w:val="24"/>
          <w:szCs w:val="24"/>
        </w:rPr>
        <w:t>trabajando</w:t>
      </w:r>
      <w:r w:rsidRPr="00BD645C">
        <w:rPr>
          <w:rFonts w:cstheme="minorHAnsi"/>
          <w:sz w:val="24"/>
          <w:szCs w:val="24"/>
        </w:rPr>
        <w:t xml:space="preserve"> de los proyectos transversales, definidos por el Ministerio de Educación Nacional (MEN); en consecuencia, se han definido cinco proyectos que funcionan en los centros de interés a manera de profundización, entre ellos: Educación para el ejercicio de los Derechos Humanos, Promoción de Estilos de Vida Saludable, Educación Ambiental, y Educación para la Sexualidad,</w:t>
      </w:r>
      <w:r w:rsidR="00B64CD6">
        <w:rPr>
          <w:rFonts w:cstheme="minorHAnsi"/>
          <w:sz w:val="24"/>
          <w:szCs w:val="24"/>
        </w:rPr>
        <w:t xml:space="preserve"> y educación vial.</w:t>
      </w:r>
    </w:p>
    <w:p w14:paraId="74C31A6E"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11E12661" w14:textId="5F2EAAF7" w:rsidR="00BD645C" w:rsidRDefault="00BD645C" w:rsidP="00B64CD6">
      <w:pPr>
        <w:jc w:val="both"/>
        <w:rPr>
          <w:rFonts w:cstheme="minorHAnsi"/>
          <w:sz w:val="24"/>
          <w:szCs w:val="24"/>
        </w:rPr>
      </w:pPr>
      <w:r w:rsidRPr="00BD645C">
        <w:rPr>
          <w:rFonts w:cstheme="minorHAnsi"/>
          <w:sz w:val="24"/>
          <w:szCs w:val="24"/>
        </w:rPr>
        <w:t xml:space="preserve">Para el caso de la educación secundaria el Centro de Interés </w:t>
      </w:r>
      <w:r w:rsidR="00B64CD6">
        <w:rPr>
          <w:rFonts w:cstheme="minorHAnsi"/>
          <w:sz w:val="24"/>
          <w:szCs w:val="24"/>
        </w:rPr>
        <w:t>se aplican los mismos con el fin de dar una formación integral completa en los dos aspectos educativos.</w:t>
      </w:r>
    </w:p>
    <w:p w14:paraId="1C61C0B1" w14:textId="3255EE6D" w:rsidR="00B64CD6" w:rsidRDefault="00B64CD6" w:rsidP="00B64CD6">
      <w:pPr>
        <w:jc w:val="both"/>
        <w:rPr>
          <w:rFonts w:cstheme="minorHAnsi"/>
          <w:sz w:val="24"/>
          <w:szCs w:val="24"/>
        </w:rPr>
      </w:pPr>
      <w:r>
        <w:rPr>
          <w:rFonts w:cstheme="minorHAnsi"/>
          <w:sz w:val="24"/>
          <w:szCs w:val="24"/>
        </w:rPr>
        <w:t xml:space="preserve">El programa llega al centro educativo con una nueva puesta ministerial con el fin de aportar habilidades, conocimientos y estilos de aprendizajes los cuales aportaran a los estudiantes en su plan de formación integral </w:t>
      </w:r>
      <w:r w:rsidR="000530D2">
        <w:rPr>
          <w:rFonts w:cstheme="minorHAnsi"/>
          <w:sz w:val="24"/>
          <w:szCs w:val="24"/>
        </w:rPr>
        <w:t xml:space="preserve">y nuevas habilidades basadas en sus intereses. </w:t>
      </w:r>
    </w:p>
    <w:p w14:paraId="25A88EA9" w14:textId="77777777" w:rsidR="000530D2" w:rsidRPr="00BD645C" w:rsidRDefault="000530D2" w:rsidP="00B64CD6">
      <w:pPr>
        <w:jc w:val="both"/>
        <w:rPr>
          <w:rFonts w:cstheme="minorHAnsi"/>
          <w:sz w:val="24"/>
          <w:szCs w:val="24"/>
        </w:rPr>
      </w:pPr>
    </w:p>
    <w:p w14:paraId="058A1668" w14:textId="5C87A005" w:rsidR="00BD645C" w:rsidRPr="00934CDE" w:rsidRDefault="00BD645C" w:rsidP="006114B4">
      <w:pPr>
        <w:pStyle w:val="Prrafodelista"/>
        <w:numPr>
          <w:ilvl w:val="0"/>
          <w:numId w:val="11"/>
        </w:numPr>
        <w:jc w:val="both"/>
        <w:rPr>
          <w:rFonts w:cstheme="minorHAnsi"/>
        </w:rPr>
      </w:pPr>
      <w:r w:rsidRPr="00934CDE">
        <w:rPr>
          <w:rFonts w:cstheme="minorHAnsi"/>
        </w:rPr>
        <w:t xml:space="preserve">El Trabajo de Aula: Se entiende como aquel espacio </w:t>
      </w:r>
      <w:r w:rsidR="000530D2" w:rsidRPr="00934CDE">
        <w:rPr>
          <w:rFonts w:cstheme="minorHAnsi"/>
        </w:rPr>
        <w:t xml:space="preserve">pedagógico </w:t>
      </w:r>
      <w:r w:rsidRPr="00934CDE">
        <w:rPr>
          <w:rFonts w:cstheme="minorHAnsi"/>
        </w:rPr>
        <w:t xml:space="preserve">que permite la interacción entre el docente, el estudiante y el saber (disciplinas del conocimiento) propias de los contenidos particulares del grado y nivel académico. Este espacio está organizado conforme los criterios básicos de las áreas y es desarrollado a través de una secuencia didáctica </w:t>
      </w:r>
      <w:r w:rsidR="000530D2" w:rsidRPr="00934CDE">
        <w:rPr>
          <w:rFonts w:cstheme="minorHAnsi"/>
        </w:rPr>
        <w:t xml:space="preserve">y la lúdica </w:t>
      </w:r>
      <w:r w:rsidRPr="00934CDE">
        <w:rPr>
          <w:rFonts w:cstheme="minorHAnsi"/>
        </w:rPr>
        <w:t>donde se privilegian estrategias pedagógicas</w:t>
      </w:r>
      <w:r w:rsidR="000530D2" w:rsidRPr="00934CDE">
        <w:rPr>
          <w:rFonts w:cstheme="minorHAnsi"/>
        </w:rPr>
        <w:t xml:space="preserve"> </w:t>
      </w:r>
      <w:r w:rsidRPr="00934CDE">
        <w:rPr>
          <w:rFonts w:cstheme="minorHAnsi"/>
        </w:rPr>
        <w:t xml:space="preserve">que permiten la construcción del conocimiento conforme a los principios de la Escuela Activa; estrategias como el juego de roles, aulas en paz, </w:t>
      </w:r>
      <w:r w:rsidR="000530D2" w:rsidRPr="00934CDE">
        <w:rPr>
          <w:rFonts w:cstheme="minorHAnsi"/>
        </w:rPr>
        <w:t>pactos de convivencias</w:t>
      </w:r>
      <w:r w:rsidRPr="00934CDE">
        <w:rPr>
          <w:rFonts w:cstheme="minorHAnsi"/>
        </w:rPr>
        <w:t>,</w:t>
      </w:r>
      <w:r w:rsidR="000530D2" w:rsidRPr="00934CDE">
        <w:rPr>
          <w:rFonts w:cstheme="minorHAnsi"/>
        </w:rPr>
        <w:t xml:space="preserve"> normas que </w:t>
      </w:r>
      <w:r w:rsidRPr="00934CDE">
        <w:rPr>
          <w:rFonts w:cstheme="minorHAnsi"/>
        </w:rPr>
        <w:t xml:space="preserve">serán </w:t>
      </w:r>
      <w:r w:rsidR="000530D2" w:rsidRPr="00934CDE">
        <w:rPr>
          <w:rFonts w:cstheme="minorHAnsi"/>
        </w:rPr>
        <w:t>ejes fundamentales</w:t>
      </w:r>
      <w:r w:rsidRPr="00934CDE">
        <w:rPr>
          <w:rFonts w:cstheme="minorHAnsi"/>
        </w:rPr>
        <w:t xml:space="preserve"> dentro de la secuencia didáctica del trabajo en el aula.</w:t>
      </w:r>
    </w:p>
    <w:p w14:paraId="6B77858A" w14:textId="77777777" w:rsidR="000530D2" w:rsidRPr="00BD645C" w:rsidRDefault="000530D2" w:rsidP="00BD645C">
      <w:pPr>
        <w:jc w:val="both"/>
        <w:rPr>
          <w:rFonts w:cstheme="minorHAnsi"/>
          <w:sz w:val="24"/>
          <w:szCs w:val="24"/>
        </w:rPr>
      </w:pPr>
    </w:p>
    <w:p w14:paraId="1D8A4BFB" w14:textId="486AA7FB" w:rsidR="00BD645C" w:rsidRPr="00934CDE" w:rsidRDefault="00BD645C" w:rsidP="006114B4">
      <w:pPr>
        <w:pStyle w:val="Prrafodelista"/>
        <w:numPr>
          <w:ilvl w:val="0"/>
          <w:numId w:val="10"/>
        </w:numPr>
        <w:jc w:val="both"/>
        <w:rPr>
          <w:rFonts w:cstheme="minorHAnsi"/>
        </w:rPr>
      </w:pPr>
      <w:r w:rsidRPr="00934CDE">
        <w:rPr>
          <w:rFonts w:cstheme="minorHAnsi"/>
        </w:rPr>
        <w:t xml:space="preserve">La guía de aprendizaje: Son, por una parte, </w:t>
      </w:r>
      <w:r w:rsidR="00CC3FFF" w:rsidRPr="00934CDE">
        <w:rPr>
          <w:rFonts w:cstheme="minorHAnsi"/>
        </w:rPr>
        <w:t>el material central</w:t>
      </w:r>
      <w:r w:rsidRPr="00934CDE">
        <w:rPr>
          <w:rFonts w:cstheme="minorHAnsi"/>
        </w:rPr>
        <w:t xml:space="preserve"> de las interacciones entre docentes y estudiantes y, por otra, mediadoras de los recursos que se ponen a disposición de los estudiantes para organizar las tareas, regular los tiempos y aclarar las acciones que han definido los docentes para facilitar </w:t>
      </w:r>
      <w:r w:rsidR="00CC3FFF" w:rsidRPr="00934CDE">
        <w:rPr>
          <w:rFonts w:cstheme="minorHAnsi"/>
        </w:rPr>
        <w:t>el alcance de los procesos y estándares</w:t>
      </w:r>
      <w:r w:rsidRPr="00934CDE">
        <w:rPr>
          <w:rFonts w:cstheme="minorHAnsi"/>
        </w:rPr>
        <w:t xml:space="preserve">. Las guías de aprendizaje están contienen la </w:t>
      </w:r>
      <w:r w:rsidRPr="00934CDE">
        <w:rPr>
          <w:rFonts w:cstheme="minorHAnsi"/>
        </w:rPr>
        <w:lastRenderedPageBreak/>
        <w:t>siguiente estructura:</w:t>
      </w:r>
    </w:p>
    <w:p w14:paraId="5D919880"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359448CF" w14:textId="1D64D523" w:rsidR="00BD645C" w:rsidRPr="00BD645C" w:rsidRDefault="00BD645C" w:rsidP="00BD645C">
      <w:pPr>
        <w:jc w:val="both"/>
        <w:rPr>
          <w:rFonts w:cstheme="minorHAnsi"/>
          <w:sz w:val="24"/>
          <w:szCs w:val="24"/>
        </w:rPr>
      </w:pPr>
      <w:r w:rsidRPr="00BD645C">
        <w:rPr>
          <w:rFonts w:cstheme="minorHAnsi"/>
          <w:sz w:val="24"/>
          <w:szCs w:val="24"/>
        </w:rPr>
        <w:t xml:space="preserve">Introducción: Se presentan los recursos que la Guía involucrará y se brindan algunas recomendaciones </w:t>
      </w:r>
      <w:r w:rsidR="000530D2">
        <w:rPr>
          <w:rFonts w:cstheme="minorHAnsi"/>
          <w:sz w:val="24"/>
          <w:szCs w:val="24"/>
        </w:rPr>
        <w:t xml:space="preserve">y momentos </w:t>
      </w:r>
      <w:r w:rsidRPr="00BD645C">
        <w:rPr>
          <w:rFonts w:cstheme="minorHAnsi"/>
          <w:sz w:val="24"/>
          <w:szCs w:val="24"/>
        </w:rPr>
        <w:t>generales.</w:t>
      </w:r>
    </w:p>
    <w:p w14:paraId="14B9ECAB" w14:textId="50E4E588" w:rsidR="00BD645C" w:rsidRPr="00BD645C" w:rsidRDefault="00BD645C" w:rsidP="00BD645C">
      <w:pPr>
        <w:jc w:val="both"/>
        <w:rPr>
          <w:rFonts w:cstheme="minorHAnsi"/>
          <w:sz w:val="24"/>
          <w:szCs w:val="24"/>
        </w:rPr>
      </w:pPr>
    </w:p>
    <w:p w14:paraId="3BB909D4" w14:textId="77777777" w:rsidR="00BD645C" w:rsidRPr="00BD645C" w:rsidRDefault="00BD645C" w:rsidP="00BD645C">
      <w:pPr>
        <w:jc w:val="both"/>
        <w:rPr>
          <w:rFonts w:cstheme="minorHAnsi"/>
          <w:sz w:val="24"/>
          <w:szCs w:val="24"/>
        </w:rPr>
      </w:pPr>
      <w:r w:rsidRPr="00BD645C">
        <w:rPr>
          <w:rFonts w:cstheme="minorHAnsi"/>
          <w:sz w:val="24"/>
          <w:szCs w:val="24"/>
        </w:rPr>
        <w:t>Momento de exploración: Se motiva a los estudiantes hacia un nuevo aprendizaje, reconociendo sus saberes previos y la importancia y necesidad de dicho aprendizaje; el afianzamiento de conocimientos, actitudes y valores, en forma lúdica.</w:t>
      </w:r>
    </w:p>
    <w:p w14:paraId="44BADC36" w14:textId="77777777" w:rsidR="00BD645C" w:rsidRPr="00BD645C" w:rsidRDefault="00BD645C" w:rsidP="00BD645C">
      <w:pPr>
        <w:jc w:val="both"/>
        <w:rPr>
          <w:rFonts w:cstheme="minorHAnsi"/>
          <w:sz w:val="24"/>
          <w:szCs w:val="24"/>
        </w:rPr>
      </w:pPr>
      <w:r w:rsidRPr="00BD645C">
        <w:rPr>
          <w:rFonts w:cstheme="minorHAnsi"/>
          <w:sz w:val="24"/>
          <w:szCs w:val="24"/>
        </w:rPr>
        <w:t>Momento de estructuración: Se le presenta el conjunto de conocimientos y habilidades que son necesarios para la comprensión del objetivo de aprendizaje. El docente realiza la conceptualización, introducción de vocabulario y de nuevos procesos, haciendo enseñanza explícita y modelación en relación con el objetivo de aprendizaje.</w:t>
      </w:r>
    </w:p>
    <w:p w14:paraId="4F9EE76C" w14:textId="77777777" w:rsidR="00BD645C" w:rsidRPr="00BD645C" w:rsidRDefault="00BD645C" w:rsidP="00BD645C">
      <w:pPr>
        <w:jc w:val="both"/>
        <w:rPr>
          <w:rFonts w:cstheme="minorHAnsi"/>
          <w:sz w:val="24"/>
          <w:szCs w:val="24"/>
        </w:rPr>
      </w:pPr>
      <w:r w:rsidRPr="00BD645C">
        <w:rPr>
          <w:rFonts w:cstheme="minorHAnsi"/>
          <w:sz w:val="24"/>
          <w:szCs w:val="24"/>
        </w:rPr>
        <w:t>Momento de práctica: Se presenta tareas que tiene como fin consolidar los conocimientos y habilidades que fueron objeto de aprendizaje. El docente plantea acciones de aprendizaje que permitan el uso de recursos didácticos con el fin de alcanzar las metas de aprendizaje.</w:t>
      </w:r>
    </w:p>
    <w:p w14:paraId="1E20F1FA" w14:textId="77777777" w:rsidR="00BD645C" w:rsidRPr="00BD645C" w:rsidRDefault="00BD645C" w:rsidP="00BD645C">
      <w:pPr>
        <w:jc w:val="both"/>
        <w:rPr>
          <w:rFonts w:cstheme="minorHAnsi"/>
          <w:sz w:val="24"/>
          <w:szCs w:val="24"/>
        </w:rPr>
      </w:pPr>
      <w:r w:rsidRPr="00BD645C">
        <w:rPr>
          <w:rFonts w:cstheme="minorHAnsi"/>
          <w:sz w:val="24"/>
          <w:szCs w:val="24"/>
        </w:rPr>
        <w:t>Momento de transferencia: Se presentan las tareas que tienen como único propósito: evaluar las comprensiones y desempeños, recoger evidencias de los aprendizajes, identificar los obstáculos didácticos y valorar la calidad de la Guía.</w:t>
      </w:r>
    </w:p>
    <w:p w14:paraId="70EFD231" w14:textId="5FC067BE" w:rsidR="00BD645C" w:rsidRDefault="00BD645C" w:rsidP="00BD645C">
      <w:pPr>
        <w:jc w:val="both"/>
        <w:rPr>
          <w:rFonts w:cstheme="minorHAnsi"/>
          <w:sz w:val="24"/>
          <w:szCs w:val="24"/>
        </w:rPr>
      </w:pPr>
      <w:r w:rsidRPr="00BD645C">
        <w:rPr>
          <w:rFonts w:cstheme="minorHAnsi"/>
          <w:sz w:val="24"/>
          <w:szCs w:val="24"/>
        </w:rPr>
        <w:t>Momento de valoración: Cierre del proceso de aprendizaje que se desarrolló generando reflexiones y acciones que permitan responder los interrogantes: ¿Qué se logró? ¿Logramos la meta de aprendizaje? ¿Qué dificultades tuvimos? ¿Qué podríamos mejorar?; proceso metacognitivo.</w:t>
      </w:r>
    </w:p>
    <w:p w14:paraId="2E8C4A6E" w14:textId="77777777" w:rsidR="0099476A" w:rsidRDefault="0099476A" w:rsidP="00BD645C">
      <w:pPr>
        <w:jc w:val="both"/>
        <w:rPr>
          <w:rFonts w:cstheme="minorHAnsi"/>
          <w:sz w:val="24"/>
          <w:szCs w:val="24"/>
        </w:rPr>
      </w:pPr>
    </w:p>
    <w:p w14:paraId="33376930" w14:textId="47ACA9EE" w:rsidR="0011091F" w:rsidRPr="00A33628" w:rsidRDefault="00A33628" w:rsidP="00A33628">
      <w:pPr>
        <w:rPr>
          <w:rFonts w:ascii="Arial Black" w:hAnsi="Arial Black" w:cstheme="minorHAnsi"/>
          <w:b/>
          <w:bCs/>
          <w:sz w:val="24"/>
          <w:szCs w:val="24"/>
        </w:rPr>
      </w:pPr>
      <w:r w:rsidRPr="00A33628">
        <w:rPr>
          <w:rFonts w:ascii="Arial Black" w:hAnsi="Arial Black" w:cstheme="minorHAnsi"/>
          <w:b/>
          <w:bCs/>
          <w:sz w:val="24"/>
          <w:szCs w:val="24"/>
        </w:rPr>
        <w:t>3.2.2 C</w:t>
      </w:r>
      <w:r w:rsidR="0011091F" w:rsidRPr="00A33628">
        <w:rPr>
          <w:rFonts w:ascii="Arial Black" w:hAnsi="Arial Black" w:cstheme="minorHAnsi"/>
          <w:b/>
          <w:bCs/>
          <w:sz w:val="24"/>
          <w:szCs w:val="24"/>
        </w:rPr>
        <w:t>OMPETENCIAS</w:t>
      </w:r>
      <w:r>
        <w:rPr>
          <w:rFonts w:ascii="Arial Black" w:hAnsi="Arial Black" w:cstheme="minorHAnsi"/>
          <w:b/>
          <w:bCs/>
          <w:sz w:val="24"/>
          <w:szCs w:val="24"/>
        </w:rPr>
        <w:t xml:space="preserve"> </w:t>
      </w:r>
      <w:r w:rsidR="0011091F" w:rsidRPr="00A33628">
        <w:rPr>
          <w:rFonts w:ascii="Arial Black" w:hAnsi="Arial Black" w:cstheme="minorHAnsi"/>
          <w:b/>
          <w:bCs/>
          <w:sz w:val="24"/>
          <w:szCs w:val="24"/>
        </w:rPr>
        <w:t>Y</w:t>
      </w:r>
      <w:r w:rsidR="0011091F" w:rsidRPr="00A33628">
        <w:rPr>
          <w:rFonts w:ascii="Arial Black" w:hAnsi="Arial Black" w:cstheme="minorHAnsi"/>
          <w:b/>
          <w:bCs/>
          <w:sz w:val="24"/>
          <w:szCs w:val="24"/>
        </w:rPr>
        <w:tab/>
        <w:t>ORIENTACIONES CURRICULARES</w:t>
      </w:r>
    </w:p>
    <w:p w14:paraId="6FCB1467" w14:textId="784834E2" w:rsidR="0011091F" w:rsidRPr="0011091F" w:rsidRDefault="0011091F" w:rsidP="0011091F">
      <w:pPr>
        <w:jc w:val="both"/>
        <w:rPr>
          <w:rFonts w:cstheme="minorHAnsi"/>
          <w:sz w:val="24"/>
          <w:szCs w:val="24"/>
        </w:rPr>
      </w:pPr>
      <w:r w:rsidRPr="0011091F">
        <w:rPr>
          <w:rFonts w:cstheme="minorHAnsi"/>
          <w:sz w:val="24"/>
          <w:szCs w:val="24"/>
        </w:rPr>
        <w:t xml:space="preserve">Teniendo en cuenta los lineamientos emanados por el Ministerio de Educación Nacional con respecto al fortalecimiento pedagógico, </w:t>
      </w:r>
      <w:r w:rsidR="009D056B">
        <w:rPr>
          <w:rFonts w:cstheme="minorHAnsi"/>
          <w:sz w:val="24"/>
          <w:szCs w:val="24"/>
        </w:rPr>
        <w:t xml:space="preserve">el centro educativo rural agua blanca </w:t>
      </w:r>
      <w:r w:rsidRPr="0011091F">
        <w:rPr>
          <w:rFonts w:cstheme="minorHAnsi"/>
          <w:sz w:val="24"/>
          <w:szCs w:val="24"/>
        </w:rPr>
        <w:t>desarrolla la Estrategia de Integración de Componentes Curriculares la cual orienta metodológicamente la revisión y actualización del currículo con el fin de impactar y transformar los procesos pedagógicos y mejorar los aprendizajes de los estudiantes.</w:t>
      </w:r>
    </w:p>
    <w:p w14:paraId="5CDA9593" w14:textId="0521BC8A" w:rsidR="0011091F" w:rsidRDefault="0011091F" w:rsidP="0011091F">
      <w:pPr>
        <w:jc w:val="both"/>
        <w:rPr>
          <w:rFonts w:cstheme="minorHAnsi"/>
          <w:sz w:val="24"/>
          <w:szCs w:val="24"/>
        </w:rPr>
      </w:pPr>
      <w:r w:rsidRPr="0011091F">
        <w:rPr>
          <w:rFonts w:cstheme="minorHAnsi"/>
          <w:sz w:val="24"/>
          <w:szCs w:val="24"/>
        </w:rPr>
        <w:t>Los componentes que constituyen la EICC son los documentos de referencia, los materiales educativos y la evaluación formativa. Cada uno de ellos se explica a continuación.</w:t>
      </w:r>
    </w:p>
    <w:p w14:paraId="7A4AA61D" w14:textId="1CD39847" w:rsidR="009D056B" w:rsidRDefault="009D056B" w:rsidP="0011091F">
      <w:pPr>
        <w:jc w:val="both"/>
        <w:rPr>
          <w:rFonts w:cstheme="minorHAnsi"/>
          <w:sz w:val="24"/>
          <w:szCs w:val="24"/>
        </w:rPr>
      </w:pPr>
    </w:p>
    <w:p w14:paraId="7C85AB70" w14:textId="2F0EEB1D" w:rsidR="009D056B" w:rsidRDefault="009D056B" w:rsidP="0011091F">
      <w:pPr>
        <w:jc w:val="both"/>
        <w:rPr>
          <w:rFonts w:cstheme="minorHAnsi"/>
          <w:sz w:val="24"/>
          <w:szCs w:val="24"/>
        </w:rPr>
      </w:pPr>
    </w:p>
    <w:p w14:paraId="7388E513" w14:textId="77777777" w:rsidR="006A5C47" w:rsidRPr="0082011E" w:rsidRDefault="0011091F" w:rsidP="006114B4">
      <w:pPr>
        <w:pStyle w:val="Prrafodelista"/>
        <w:numPr>
          <w:ilvl w:val="0"/>
          <w:numId w:val="10"/>
        </w:numPr>
        <w:jc w:val="both"/>
        <w:rPr>
          <w:rFonts w:cstheme="minorHAnsi"/>
        </w:rPr>
      </w:pPr>
      <w:r w:rsidRPr="0082011E">
        <w:rPr>
          <w:rFonts w:cstheme="minorHAnsi"/>
          <w:b/>
          <w:bCs/>
        </w:rPr>
        <w:t>Documentos de referencia y herramientas pedagógicas:</w:t>
      </w:r>
      <w:r w:rsidRPr="0082011E">
        <w:rPr>
          <w:rFonts w:cstheme="minorHAnsi"/>
        </w:rPr>
        <w:t xml:space="preserve"> </w:t>
      </w:r>
    </w:p>
    <w:p w14:paraId="48A90071" w14:textId="04B3793B" w:rsidR="0011091F" w:rsidRDefault="0011091F" w:rsidP="0011091F">
      <w:pPr>
        <w:jc w:val="both"/>
        <w:rPr>
          <w:rFonts w:cstheme="minorHAnsi"/>
          <w:sz w:val="24"/>
          <w:szCs w:val="24"/>
        </w:rPr>
      </w:pPr>
      <w:r w:rsidRPr="0011091F">
        <w:rPr>
          <w:rFonts w:cstheme="minorHAnsi"/>
          <w:sz w:val="24"/>
          <w:szCs w:val="24"/>
        </w:rPr>
        <w:t>orientan la definición de los aprendizajes y las competencias que deben desarrollar los estudiantes. Para el caso de nuestr</w:t>
      </w:r>
      <w:r w:rsidR="006A5C47">
        <w:rPr>
          <w:rFonts w:cstheme="minorHAnsi"/>
          <w:sz w:val="24"/>
          <w:szCs w:val="24"/>
        </w:rPr>
        <w:t xml:space="preserve">o centro educativo </w:t>
      </w:r>
      <w:r w:rsidRPr="0011091F">
        <w:rPr>
          <w:rFonts w:cstheme="minorHAnsi"/>
          <w:sz w:val="24"/>
          <w:szCs w:val="24"/>
        </w:rPr>
        <w:t>estos documentos son:</w:t>
      </w:r>
    </w:p>
    <w:p w14:paraId="743E82E7" w14:textId="77777777" w:rsidR="006A5C47" w:rsidRPr="0011091F" w:rsidRDefault="006A5C47" w:rsidP="0011091F">
      <w:pPr>
        <w:jc w:val="both"/>
        <w:rPr>
          <w:rFonts w:cstheme="minorHAnsi"/>
          <w:sz w:val="24"/>
          <w:szCs w:val="24"/>
        </w:rPr>
      </w:pPr>
    </w:p>
    <w:p w14:paraId="1682D94D" w14:textId="1D30DA25" w:rsidR="0011091F" w:rsidRPr="0082011E" w:rsidRDefault="0011091F" w:rsidP="00F447C8">
      <w:pPr>
        <w:pStyle w:val="Prrafodelista"/>
        <w:numPr>
          <w:ilvl w:val="0"/>
          <w:numId w:val="43"/>
        </w:numPr>
        <w:jc w:val="both"/>
        <w:rPr>
          <w:rFonts w:cstheme="minorHAnsi"/>
        </w:rPr>
      </w:pPr>
      <w:r w:rsidRPr="0082011E">
        <w:rPr>
          <w:rFonts w:cstheme="minorHAnsi"/>
          <w:b/>
          <w:bCs/>
        </w:rPr>
        <w:t>Lineamientos curriculares:</w:t>
      </w:r>
      <w:r w:rsidRPr="0082011E">
        <w:rPr>
          <w:rFonts w:cstheme="minorHAnsi"/>
        </w:rPr>
        <w:t xml:space="preserve"> Son las orientaciones epistemológicas, pedagógicas y curriculares que define el MEN con el apoyo de la comunidad académica educativa para apoyar el proceso de fundamentación y planeación de las áreas obligatorias y fundamenta les definidas por la Ley General de Educación en su artículo 23.</w:t>
      </w:r>
    </w:p>
    <w:p w14:paraId="762D8B97" w14:textId="77777777" w:rsidR="006A5C47" w:rsidRPr="0011091F" w:rsidRDefault="006A5C47" w:rsidP="0011091F">
      <w:pPr>
        <w:jc w:val="both"/>
        <w:rPr>
          <w:rFonts w:cstheme="minorHAnsi"/>
          <w:sz w:val="24"/>
          <w:szCs w:val="24"/>
        </w:rPr>
      </w:pPr>
    </w:p>
    <w:p w14:paraId="34D7282E" w14:textId="419ABEDB" w:rsidR="0011091F" w:rsidRDefault="0011091F" w:rsidP="0011091F">
      <w:pPr>
        <w:jc w:val="both"/>
        <w:rPr>
          <w:rFonts w:cstheme="minorHAnsi"/>
          <w:sz w:val="24"/>
          <w:szCs w:val="24"/>
        </w:rPr>
      </w:pPr>
      <w:r w:rsidRPr="0011091F">
        <w:rPr>
          <w:rFonts w:cstheme="minorHAnsi"/>
          <w:sz w:val="24"/>
          <w:szCs w:val="24"/>
        </w:rPr>
        <w:t>En el proceso de resignificación del Proyecto Educativo Institucional del plantel y sus correspondientes planes de estudio por</w:t>
      </w:r>
      <w:r w:rsidR="006A5C47">
        <w:rPr>
          <w:rFonts w:cstheme="minorHAnsi"/>
          <w:sz w:val="24"/>
          <w:szCs w:val="24"/>
        </w:rPr>
        <w:t xml:space="preserve"> grados</w:t>
      </w:r>
      <w:r w:rsidRPr="0011091F">
        <w:rPr>
          <w:rFonts w:cstheme="minorHAnsi"/>
          <w:sz w:val="24"/>
          <w:szCs w:val="24"/>
        </w:rPr>
        <w:t xml:space="preserve">, los lineamientos curriculares se constituyen </w:t>
      </w:r>
      <w:r w:rsidRPr="0011091F">
        <w:rPr>
          <w:rFonts w:cstheme="minorHAnsi"/>
          <w:sz w:val="24"/>
          <w:szCs w:val="24"/>
        </w:rPr>
        <w:lastRenderedPageBreak/>
        <w:t>en referentes que apoyan y orientan esta labor conjuntamente con los aportes que han adquirido sus docentes a través de su experiencia, formación e investigación.</w:t>
      </w:r>
    </w:p>
    <w:p w14:paraId="6898B897" w14:textId="77777777" w:rsidR="006A5C47" w:rsidRPr="0011091F" w:rsidRDefault="006A5C47" w:rsidP="0011091F">
      <w:pPr>
        <w:jc w:val="both"/>
        <w:rPr>
          <w:rFonts w:cstheme="minorHAnsi"/>
          <w:sz w:val="24"/>
          <w:szCs w:val="24"/>
        </w:rPr>
      </w:pPr>
    </w:p>
    <w:p w14:paraId="0A08AE25" w14:textId="77777777" w:rsidR="006A5C47" w:rsidRPr="0082011E" w:rsidRDefault="0011091F" w:rsidP="00F447C8">
      <w:pPr>
        <w:pStyle w:val="Prrafodelista"/>
        <w:numPr>
          <w:ilvl w:val="0"/>
          <w:numId w:val="43"/>
        </w:numPr>
        <w:jc w:val="both"/>
        <w:rPr>
          <w:rFonts w:cstheme="minorHAnsi"/>
        </w:rPr>
      </w:pPr>
      <w:r w:rsidRPr="0082011E">
        <w:rPr>
          <w:rFonts w:cstheme="minorHAnsi"/>
          <w:b/>
          <w:bCs/>
        </w:rPr>
        <w:t>Estándares:</w:t>
      </w:r>
      <w:r w:rsidRPr="0082011E">
        <w:rPr>
          <w:rFonts w:cstheme="minorHAnsi"/>
        </w:rPr>
        <w:t xml:space="preserve"> Un estándar es un criterio claro y público que permite </w:t>
      </w:r>
      <w:r w:rsidR="006A5C47" w:rsidRPr="0082011E">
        <w:rPr>
          <w:rFonts w:cstheme="minorHAnsi"/>
        </w:rPr>
        <w:t>evaluar los procesos</w:t>
      </w:r>
      <w:r w:rsidRPr="0082011E">
        <w:rPr>
          <w:rFonts w:cstheme="minorHAnsi"/>
        </w:rPr>
        <w:t xml:space="preserve"> </w:t>
      </w:r>
      <w:r w:rsidR="006A5C47" w:rsidRPr="0082011E">
        <w:rPr>
          <w:rFonts w:cstheme="minorHAnsi"/>
        </w:rPr>
        <w:t>cognitivos del</w:t>
      </w:r>
      <w:r w:rsidRPr="0082011E">
        <w:rPr>
          <w:rFonts w:cstheme="minorHAnsi"/>
        </w:rPr>
        <w:t xml:space="preserve"> estudiante, </w:t>
      </w:r>
      <w:r w:rsidR="006A5C47" w:rsidRPr="0082011E">
        <w:rPr>
          <w:rFonts w:cstheme="minorHAnsi"/>
        </w:rPr>
        <w:t xml:space="preserve">los avances de una </w:t>
      </w:r>
      <w:r w:rsidRPr="0082011E">
        <w:rPr>
          <w:rFonts w:cstheme="minorHAnsi"/>
        </w:rPr>
        <w:t>institución</w:t>
      </w:r>
      <w:r w:rsidR="006A5C47" w:rsidRPr="0082011E">
        <w:rPr>
          <w:rFonts w:cstheme="minorHAnsi"/>
        </w:rPr>
        <w:t>.</w:t>
      </w:r>
    </w:p>
    <w:p w14:paraId="3D2D31F2" w14:textId="13996550" w:rsidR="0011091F" w:rsidRPr="0011091F" w:rsidRDefault="0011091F" w:rsidP="0011091F">
      <w:pPr>
        <w:jc w:val="both"/>
        <w:rPr>
          <w:rFonts w:cstheme="minorHAnsi"/>
          <w:sz w:val="24"/>
          <w:szCs w:val="24"/>
        </w:rPr>
      </w:pPr>
      <w:r w:rsidRPr="0011091F">
        <w:rPr>
          <w:rFonts w:cstheme="minorHAnsi"/>
          <w:sz w:val="24"/>
          <w:szCs w:val="24"/>
        </w:rPr>
        <w:t xml:space="preserve"> </w:t>
      </w:r>
      <w:r w:rsidR="006A5C47">
        <w:rPr>
          <w:rFonts w:cstheme="minorHAnsi"/>
          <w:sz w:val="24"/>
          <w:szCs w:val="24"/>
        </w:rPr>
        <w:t xml:space="preserve">Proporcionan niveles de enseñanza </w:t>
      </w:r>
      <w:r w:rsidRPr="0011091F">
        <w:rPr>
          <w:rFonts w:cstheme="minorHAnsi"/>
          <w:sz w:val="24"/>
          <w:szCs w:val="24"/>
        </w:rPr>
        <w:t>de calidad; expresa una situación deseada en cuanto a lo que se espera que todos los estudiantes aprendan en cada una de las áreas y/o asignaturas a lo largo de su paso por la Educación Básica, especificando por grupos de grados (</w:t>
      </w:r>
      <w:r w:rsidR="006A5C47" w:rsidRPr="0011091F">
        <w:rPr>
          <w:rFonts w:cstheme="minorHAnsi"/>
          <w:sz w:val="24"/>
          <w:szCs w:val="24"/>
        </w:rPr>
        <w:t xml:space="preserve">1.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3.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4.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5.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6.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7.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8. </w:t>
      </w:r>
      <w:r w:rsidR="006A5C47" w:rsidRPr="0011091F">
        <w:rPr>
          <w:rFonts w:cstheme="minorHAnsi" w:hint="cs"/>
          <w:sz w:val="24"/>
          <w:szCs w:val="24"/>
        </w:rPr>
        <w:t>°</w:t>
      </w:r>
      <w:r w:rsidRPr="0011091F">
        <w:rPr>
          <w:rFonts w:cstheme="minorHAnsi"/>
          <w:sz w:val="24"/>
          <w:szCs w:val="24"/>
        </w:rPr>
        <w:t xml:space="preserve"> </w:t>
      </w:r>
      <w:r w:rsidR="006A5C47">
        <w:rPr>
          <w:rFonts w:cstheme="minorHAnsi"/>
          <w:sz w:val="24"/>
          <w:szCs w:val="24"/>
        </w:rPr>
        <w:t>a</w:t>
      </w:r>
      <w:r w:rsidRPr="0011091F">
        <w:rPr>
          <w:rFonts w:cstheme="minorHAnsi"/>
          <w:sz w:val="24"/>
          <w:szCs w:val="24"/>
        </w:rPr>
        <w:t xml:space="preserve"> </w:t>
      </w:r>
      <w:r w:rsidR="006A5C47" w:rsidRPr="0011091F">
        <w:rPr>
          <w:rFonts w:cstheme="minorHAnsi"/>
          <w:sz w:val="24"/>
          <w:szCs w:val="24"/>
        </w:rPr>
        <w:t xml:space="preserve">9. </w:t>
      </w:r>
      <w:r w:rsidR="006A5C47" w:rsidRPr="0011091F">
        <w:rPr>
          <w:rFonts w:cstheme="minorHAnsi" w:hint="cs"/>
          <w:sz w:val="24"/>
          <w:szCs w:val="24"/>
        </w:rPr>
        <w:t>°</w:t>
      </w:r>
      <w:r w:rsidRPr="0011091F">
        <w:rPr>
          <w:rFonts w:cstheme="minorHAnsi"/>
          <w:sz w:val="24"/>
          <w:szCs w:val="24"/>
        </w:rPr>
        <w:t>) el nivel de calidad que se aspira alcanzar.</w:t>
      </w:r>
    </w:p>
    <w:p w14:paraId="09E1E476" w14:textId="4D8564A1" w:rsidR="0011091F" w:rsidRPr="0011091F" w:rsidRDefault="0011091F" w:rsidP="0011091F">
      <w:pPr>
        <w:jc w:val="both"/>
        <w:rPr>
          <w:rFonts w:cstheme="minorHAnsi"/>
          <w:sz w:val="24"/>
          <w:szCs w:val="24"/>
        </w:rPr>
      </w:pPr>
      <w:r w:rsidRPr="0011091F">
        <w:rPr>
          <w:rFonts w:cstheme="minorHAnsi"/>
          <w:sz w:val="24"/>
          <w:szCs w:val="24"/>
        </w:rPr>
        <w:t>En este orden de ideas, los estándares básicos de competencias constituyen</w:t>
      </w:r>
      <w:r w:rsidR="006A5C47">
        <w:rPr>
          <w:rFonts w:cstheme="minorHAnsi"/>
          <w:sz w:val="24"/>
          <w:szCs w:val="24"/>
        </w:rPr>
        <w:t>:</w:t>
      </w:r>
    </w:p>
    <w:p w14:paraId="3A064AA6" w14:textId="77777777" w:rsidR="0011091F" w:rsidRPr="0011091F" w:rsidRDefault="0011091F" w:rsidP="0011091F">
      <w:pPr>
        <w:jc w:val="both"/>
        <w:rPr>
          <w:rFonts w:cstheme="minorHAnsi"/>
          <w:sz w:val="24"/>
          <w:szCs w:val="24"/>
        </w:rPr>
      </w:pPr>
      <w:r w:rsidRPr="0011091F">
        <w:rPr>
          <w:rFonts w:cstheme="minorHAnsi"/>
          <w:sz w:val="24"/>
          <w:szCs w:val="24"/>
        </w:rPr>
        <w:t xml:space="preserve"> </w:t>
      </w:r>
    </w:p>
    <w:p w14:paraId="1E6A9C98" w14:textId="3F68F3B4" w:rsidR="0011091F" w:rsidRPr="0011091F" w:rsidRDefault="0011091F" w:rsidP="0011091F">
      <w:pPr>
        <w:jc w:val="both"/>
        <w:rPr>
          <w:rFonts w:cstheme="minorHAnsi"/>
          <w:sz w:val="24"/>
          <w:szCs w:val="24"/>
        </w:rPr>
      </w:pPr>
    </w:p>
    <w:p w14:paraId="3B11F245" w14:textId="1B0EEFC7" w:rsidR="0011091F" w:rsidRPr="0082011E" w:rsidRDefault="0011091F" w:rsidP="0082011E">
      <w:pPr>
        <w:jc w:val="both"/>
        <w:rPr>
          <w:rFonts w:ascii="Arial" w:hAnsi="Arial" w:cs="Arial"/>
        </w:rPr>
      </w:pPr>
      <w:r w:rsidRPr="0082011E">
        <w:rPr>
          <w:rFonts w:ascii="Arial" w:hAnsi="Arial" w:cs="Arial"/>
        </w:rPr>
        <w:t>El diseño del currículo, el plan de estudios, los proyectos escolares e incluso el trabajo de enseñanza en el aula.</w:t>
      </w:r>
    </w:p>
    <w:p w14:paraId="3A88119D" w14:textId="0304E627" w:rsidR="0011091F" w:rsidRPr="0082011E" w:rsidRDefault="0011091F" w:rsidP="0082011E">
      <w:pPr>
        <w:jc w:val="both"/>
        <w:rPr>
          <w:rFonts w:ascii="Arial" w:hAnsi="Arial" w:cs="Arial"/>
        </w:rPr>
      </w:pPr>
      <w:r w:rsidRPr="0082011E">
        <w:rPr>
          <w:rFonts w:ascii="Arial" w:hAnsi="Arial" w:cs="Arial"/>
        </w:rPr>
        <w:t>La producción de los textos escolares, materiales y demás apoyos educativos, así como la toma de decisión por parte de la institución y docentes respecto a cuáles utilizar.</w:t>
      </w:r>
    </w:p>
    <w:p w14:paraId="111897FE" w14:textId="29E058B8" w:rsidR="0011091F" w:rsidRPr="0011091F" w:rsidRDefault="0011091F" w:rsidP="0011091F">
      <w:pPr>
        <w:jc w:val="both"/>
        <w:rPr>
          <w:rFonts w:cstheme="minorHAnsi"/>
          <w:sz w:val="24"/>
          <w:szCs w:val="24"/>
        </w:rPr>
      </w:pPr>
      <w:r w:rsidRPr="0011091F">
        <w:rPr>
          <w:rFonts w:cstheme="minorHAnsi"/>
          <w:sz w:val="24"/>
          <w:szCs w:val="24"/>
        </w:rPr>
        <w:t>El diseño de las prácticas evaluativas adelantadas dentro de la institución.</w:t>
      </w:r>
    </w:p>
    <w:p w14:paraId="778BAA96" w14:textId="7C17E2B7" w:rsidR="0011091F" w:rsidRPr="0011091F" w:rsidRDefault="0011091F" w:rsidP="0011091F">
      <w:pPr>
        <w:jc w:val="both"/>
        <w:rPr>
          <w:rFonts w:cstheme="minorHAnsi"/>
          <w:sz w:val="24"/>
          <w:szCs w:val="24"/>
        </w:rPr>
      </w:pPr>
    </w:p>
    <w:p w14:paraId="441C28FD" w14:textId="4B9DF2EE" w:rsidR="0011091F" w:rsidRDefault="0011091F" w:rsidP="0011091F">
      <w:pPr>
        <w:jc w:val="both"/>
        <w:rPr>
          <w:rFonts w:cstheme="minorHAnsi"/>
          <w:sz w:val="24"/>
          <w:szCs w:val="24"/>
        </w:rPr>
      </w:pPr>
      <w:r w:rsidRPr="0011091F">
        <w:rPr>
          <w:rFonts w:cstheme="minorHAnsi"/>
          <w:sz w:val="24"/>
          <w:szCs w:val="24"/>
        </w:rPr>
        <w:t>Igualmente, los estándares se constituyen en unos criterios comunes para las evaluaciones externas</w:t>
      </w:r>
      <w:r w:rsidR="00F95901">
        <w:rPr>
          <w:rFonts w:cstheme="minorHAnsi"/>
          <w:sz w:val="24"/>
          <w:szCs w:val="24"/>
        </w:rPr>
        <w:t xml:space="preserve"> e internas.</w:t>
      </w:r>
      <w:r w:rsidRPr="0011091F">
        <w:rPr>
          <w:rFonts w:cstheme="minorHAnsi"/>
          <w:sz w:val="24"/>
          <w:szCs w:val="24"/>
        </w:rPr>
        <w:t xml:space="preserve"> Los resultados </w:t>
      </w:r>
      <w:r w:rsidR="00F95901">
        <w:rPr>
          <w:rFonts w:cstheme="minorHAnsi"/>
          <w:sz w:val="24"/>
          <w:szCs w:val="24"/>
        </w:rPr>
        <w:t>permiten</w:t>
      </w:r>
      <w:r w:rsidRPr="0011091F">
        <w:rPr>
          <w:rFonts w:cstheme="minorHAnsi"/>
          <w:sz w:val="24"/>
          <w:szCs w:val="24"/>
        </w:rPr>
        <w:t xml:space="preserve"> a su vez</w:t>
      </w:r>
      <w:r w:rsidR="00F95901">
        <w:rPr>
          <w:rFonts w:cstheme="minorHAnsi"/>
          <w:sz w:val="24"/>
          <w:szCs w:val="24"/>
        </w:rPr>
        <w:t xml:space="preserve"> monitorear </w:t>
      </w:r>
      <w:r w:rsidRPr="0011091F">
        <w:rPr>
          <w:rFonts w:cstheme="minorHAnsi"/>
          <w:sz w:val="24"/>
          <w:szCs w:val="24"/>
        </w:rPr>
        <w:t xml:space="preserve">los avances </w:t>
      </w:r>
      <w:r w:rsidR="00F95901">
        <w:rPr>
          <w:rFonts w:cstheme="minorHAnsi"/>
          <w:sz w:val="24"/>
          <w:szCs w:val="24"/>
        </w:rPr>
        <w:t>en el aprendizaje con el fin de</w:t>
      </w:r>
      <w:r w:rsidRPr="0011091F">
        <w:rPr>
          <w:rFonts w:cstheme="minorHAnsi"/>
          <w:sz w:val="24"/>
          <w:szCs w:val="24"/>
        </w:rPr>
        <w:t xml:space="preserve"> diseñar estrategias focalizadas de mejoramiento acordes con las necesidades de las instituciones educativas.</w:t>
      </w:r>
    </w:p>
    <w:p w14:paraId="2922262F" w14:textId="1E1F96F8" w:rsidR="00F95901" w:rsidRDefault="00F95901" w:rsidP="0011091F">
      <w:pPr>
        <w:jc w:val="both"/>
        <w:rPr>
          <w:rFonts w:cstheme="minorHAnsi"/>
          <w:sz w:val="24"/>
          <w:szCs w:val="24"/>
        </w:rPr>
      </w:pPr>
    </w:p>
    <w:p w14:paraId="36904212" w14:textId="57437837" w:rsidR="00F95901" w:rsidRPr="0082011E" w:rsidRDefault="0011091F" w:rsidP="006114B4">
      <w:pPr>
        <w:pStyle w:val="Prrafodelista"/>
        <w:numPr>
          <w:ilvl w:val="0"/>
          <w:numId w:val="10"/>
        </w:numPr>
        <w:jc w:val="both"/>
        <w:rPr>
          <w:rFonts w:cstheme="minorHAnsi"/>
          <w:b/>
          <w:bCs/>
        </w:rPr>
      </w:pPr>
      <w:r w:rsidRPr="0082011E">
        <w:rPr>
          <w:rFonts w:cstheme="minorHAnsi"/>
          <w:b/>
          <w:bCs/>
        </w:rPr>
        <w:t>Matriz de referencia:</w:t>
      </w:r>
    </w:p>
    <w:p w14:paraId="075D4C5A" w14:textId="0F17E9B4" w:rsidR="0011091F" w:rsidRPr="0011091F" w:rsidRDefault="0011091F" w:rsidP="0011091F">
      <w:pPr>
        <w:jc w:val="both"/>
        <w:rPr>
          <w:rFonts w:cstheme="minorHAnsi"/>
          <w:sz w:val="24"/>
          <w:szCs w:val="24"/>
        </w:rPr>
      </w:pPr>
      <w:r w:rsidRPr="0011091F">
        <w:rPr>
          <w:rFonts w:cstheme="minorHAnsi"/>
          <w:sz w:val="24"/>
          <w:szCs w:val="24"/>
        </w:rPr>
        <w:t xml:space="preserve"> Es un instrumento de consulta basado en los Estándares Básicos de Competencias (EBC), útil para que la Comunidad Educativa identifique con precisión los resultados de aprendizaje esperados para los estudiantes</w:t>
      </w:r>
      <w:r w:rsidR="00F95901">
        <w:rPr>
          <w:rFonts w:cstheme="minorHAnsi"/>
          <w:sz w:val="24"/>
          <w:szCs w:val="24"/>
        </w:rPr>
        <w:t xml:space="preserve"> de tercero, quinto, séptimo y noveno.</w:t>
      </w:r>
    </w:p>
    <w:p w14:paraId="2146D564" w14:textId="7263B2FF" w:rsidR="0011091F" w:rsidRDefault="00F95901" w:rsidP="0011091F">
      <w:pPr>
        <w:jc w:val="both"/>
        <w:rPr>
          <w:rFonts w:cstheme="minorHAnsi"/>
          <w:sz w:val="24"/>
          <w:szCs w:val="24"/>
        </w:rPr>
      </w:pPr>
      <w:r>
        <w:rPr>
          <w:rFonts w:cstheme="minorHAnsi"/>
          <w:sz w:val="24"/>
          <w:szCs w:val="24"/>
        </w:rPr>
        <w:t xml:space="preserve">La </w:t>
      </w:r>
      <w:r w:rsidR="0011091F" w:rsidRPr="0011091F">
        <w:rPr>
          <w:rFonts w:cstheme="minorHAnsi"/>
          <w:sz w:val="24"/>
          <w:szCs w:val="24"/>
        </w:rPr>
        <w:t xml:space="preserve">Matriz es un instrumento que presenta los aprendizajes </w:t>
      </w:r>
      <w:r>
        <w:rPr>
          <w:rFonts w:cstheme="minorHAnsi"/>
          <w:sz w:val="24"/>
          <w:szCs w:val="24"/>
        </w:rPr>
        <w:t xml:space="preserve">en forma lineal </w:t>
      </w:r>
      <w:r w:rsidR="0011091F" w:rsidRPr="0011091F">
        <w:rPr>
          <w:rFonts w:cstheme="minorHAnsi"/>
          <w:sz w:val="24"/>
          <w:szCs w:val="24"/>
        </w:rPr>
        <w:t>que evalúa el ICFES en cada competencia</w:t>
      </w:r>
      <w:r>
        <w:rPr>
          <w:rFonts w:cstheme="minorHAnsi"/>
          <w:sz w:val="24"/>
          <w:szCs w:val="24"/>
        </w:rPr>
        <w:t>, proceso y pensamiento,</w:t>
      </w:r>
      <w:r w:rsidR="0011091F" w:rsidRPr="0011091F">
        <w:rPr>
          <w:rFonts w:cstheme="minorHAnsi"/>
          <w:sz w:val="24"/>
          <w:szCs w:val="24"/>
        </w:rPr>
        <w:t xml:space="preserve"> relacionándolos con las evidencias de lo que debería hacer y manifestar un estudiante</w:t>
      </w:r>
      <w:r>
        <w:rPr>
          <w:rFonts w:cstheme="minorHAnsi"/>
          <w:sz w:val="24"/>
          <w:szCs w:val="24"/>
        </w:rPr>
        <w:t>.</w:t>
      </w:r>
      <w:r w:rsidR="0011091F" w:rsidRPr="0011091F">
        <w:rPr>
          <w:rFonts w:cstheme="minorHAnsi"/>
          <w:sz w:val="24"/>
          <w:szCs w:val="24"/>
        </w:rPr>
        <w:t xml:space="preserve"> </w:t>
      </w:r>
    </w:p>
    <w:p w14:paraId="75D6D320" w14:textId="4D6E6172" w:rsidR="00614508" w:rsidRDefault="00614508" w:rsidP="0011091F">
      <w:pPr>
        <w:jc w:val="both"/>
        <w:rPr>
          <w:rFonts w:cstheme="minorHAnsi"/>
          <w:sz w:val="24"/>
          <w:szCs w:val="24"/>
        </w:rPr>
      </w:pPr>
    </w:p>
    <w:p w14:paraId="3D2E8286" w14:textId="3C522BD1" w:rsidR="00614508" w:rsidRPr="0082011E" w:rsidRDefault="00614508" w:rsidP="006114B4">
      <w:pPr>
        <w:pStyle w:val="Prrafodelista"/>
        <w:numPr>
          <w:ilvl w:val="0"/>
          <w:numId w:val="10"/>
        </w:numPr>
        <w:jc w:val="both"/>
        <w:rPr>
          <w:rFonts w:cstheme="minorHAnsi"/>
          <w:b/>
          <w:bCs/>
        </w:rPr>
      </w:pPr>
      <w:r w:rsidRPr="0082011E">
        <w:rPr>
          <w:rFonts w:cstheme="minorHAnsi"/>
          <w:b/>
          <w:bCs/>
        </w:rPr>
        <w:t>Derechos Básicos De Aprendizaje</w:t>
      </w:r>
    </w:p>
    <w:p w14:paraId="2B7B3083" w14:textId="0B61DAA3" w:rsidR="00614508" w:rsidRPr="00614508" w:rsidRDefault="00614508" w:rsidP="00614508">
      <w:pPr>
        <w:jc w:val="both"/>
        <w:rPr>
          <w:rFonts w:cstheme="minorHAnsi"/>
          <w:sz w:val="24"/>
          <w:szCs w:val="24"/>
        </w:rPr>
      </w:pPr>
      <w:r w:rsidRPr="00614508">
        <w:rPr>
          <w:rFonts w:cstheme="minorHAnsi"/>
          <w:sz w:val="24"/>
          <w:szCs w:val="24"/>
        </w:rPr>
        <w:t>Son un conjunto</w:t>
      </w:r>
      <w:r w:rsidR="005D754B">
        <w:rPr>
          <w:rFonts w:cstheme="minorHAnsi"/>
          <w:sz w:val="24"/>
          <w:szCs w:val="24"/>
        </w:rPr>
        <w:t xml:space="preserve"> que interpretan los mínimos</w:t>
      </w:r>
      <w:r w:rsidRPr="00614508">
        <w:rPr>
          <w:rFonts w:cstheme="minorHAnsi"/>
          <w:sz w:val="24"/>
          <w:szCs w:val="24"/>
        </w:rPr>
        <w:t xml:space="preserve"> aprendizajes que</w:t>
      </w:r>
      <w:r w:rsidR="005D754B">
        <w:rPr>
          <w:rFonts w:cstheme="minorHAnsi"/>
          <w:sz w:val="24"/>
          <w:szCs w:val="24"/>
        </w:rPr>
        <w:t xml:space="preserve"> deben poseer</w:t>
      </w:r>
      <w:r w:rsidRPr="00614508">
        <w:rPr>
          <w:rFonts w:cstheme="minorHAnsi"/>
          <w:sz w:val="24"/>
          <w:szCs w:val="24"/>
        </w:rPr>
        <w:t xml:space="preserve"> </w:t>
      </w:r>
      <w:r w:rsidR="005D754B">
        <w:rPr>
          <w:rFonts w:cstheme="minorHAnsi"/>
          <w:sz w:val="24"/>
          <w:szCs w:val="24"/>
        </w:rPr>
        <w:t>l</w:t>
      </w:r>
      <w:r w:rsidRPr="00614508">
        <w:rPr>
          <w:rFonts w:cstheme="minorHAnsi"/>
          <w:sz w:val="24"/>
          <w:szCs w:val="24"/>
        </w:rPr>
        <w:t xml:space="preserve">os estudiantes en cada uno de los grados de educación escolar, desde transición hasta </w:t>
      </w:r>
      <w:r w:rsidR="005D754B">
        <w:rPr>
          <w:rFonts w:cstheme="minorHAnsi"/>
          <w:sz w:val="24"/>
          <w:szCs w:val="24"/>
        </w:rPr>
        <w:t>quinto</w:t>
      </w:r>
      <w:r w:rsidRPr="00614508">
        <w:rPr>
          <w:rFonts w:cstheme="minorHAnsi"/>
          <w:sz w:val="24"/>
          <w:szCs w:val="24"/>
        </w:rPr>
        <w:t xml:space="preserve"> en las áreas de lenguaje, matemáticas y ciencias naturales.</w:t>
      </w:r>
    </w:p>
    <w:p w14:paraId="6E2C7963" w14:textId="34D0AFE8" w:rsidR="00614508" w:rsidRPr="00614508" w:rsidRDefault="00614508" w:rsidP="00614508">
      <w:pPr>
        <w:jc w:val="both"/>
        <w:rPr>
          <w:rFonts w:cstheme="minorHAnsi"/>
          <w:sz w:val="24"/>
          <w:szCs w:val="24"/>
        </w:rPr>
      </w:pPr>
      <w:r w:rsidRPr="00614508">
        <w:rPr>
          <w:rFonts w:cstheme="minorHAnsi"/>
          <w:sz w:val="24"/>
          <w:szCs w:val="24"/>
        </w:rPr>
        <w:t>Los DBA, en su conjunto</w:t>
      </w:r>
      <w:r w:rsidR="005D754B">
        <w:rPr>
          <w:rFonts w:cstheme="minorHAnsi"/>
          <w:sz w:val="24"/>
          <w:szCs w:val="24"/>
        </w:rPr>
        <w:t xml:space="preserve"> de evidencias de</w:t>
      </w:r>
      <w:r w:rsidRPr="00614508">
        <w:rPr>
          <w:rFonts w:cstheme="minorHAnsi"/>
          <w:sz w:val="24"/>
          <w:szCs w:val="24"/>
        </w:rPr>
        <w:t xml:space="preserve"> aprendizajes estructurantes para un grado y un área particular. Se entienden los aprendizajes como la conjunción de conocimientos, habilidades y actitudes que otorgan</w:t>
      </w:r>
      <w:r w:rsidR="005D754B">
        <w:rPr>
          <w:rFonts w:cstheme="minorHAnsi"/>
          <w:sz w:val="24"/>
          <w:szCs w:val="24"/>
        </w:rPr>
        <w:t xml:space="preserve"> una</w:t>
      </w:r>
      <w:r w:rsidRPr="00614508">
        <w:rPr>
          <w:rFonts w:cstheme="minorHAnsi"/>
          <w:sz w:val="24"/>
          <w:szCs w:val="24"/>
        </w:rPr>
        <w:t xml:space="preserve"> coherencia con los Lineamientos Curriculares y los Estándares Básicos de Competencias (EBC). Su importancia radica en que plantean elementos para construir rutas de enseñanza que promueven la consecución de aprendizajes </w:t>
      </w:r>
      <w:r w:rsidR="005D754B">
        <w:rPr>
          <w:rFonts w:cstheme="minorHAnsi"/>
          <w:sz w:val="24"/>
          <w:szCs w:val="24"/>
        </w:rPr>
        <w:t>por año escolar.</w:t>
      </w:r>
    </w:p>
    <w:p w14:paraId="3B39B61D" w14:textId="77777777" w:rsidR="00614508" w:rsidRPr="00614508" w:rsidRDefault="00614508" w:rsidP="00614508">
      <w:pPr>
        <w:jc w:val="both"/>
        <w:rPr>
          <w:rFonts w:cstheme="minorHAnsi"/>
          <w:sz w:val="24"/>
          <w:szCs w:val="24"/>
        </w:rPr>
      </w:pPr>
      <w:r w:rsidRPr="00614508">
        <w:rPr>
          <w:rFonts w:cstheme="minorHAnsi"/>
          <w:sz w:val="24"/>
          <w:szCs w:val="24"/>
        </w:rPr>
        <w:t xml:space="preserve"> </w:t>
      </w:r>
    </w:p>
    <w:p w14:paraId="300C46C9" w14:textId="6136A7B1" w:rsidR="00614508" w:rsidRPr="0082011E" w:rsidRDefault="00614508" w:rsidP="006114B4">
      <w:pPr>
        <w:pStyle w:val="Prrafodelista"/>
        <w:numPr>
          <w:ilvl w:val="0"/>
          <w:numId w:val="10"/>
        </w:numPr>
        <w:jc w:val="both"/>
        <w:rPr>
          <w:rFonts w:cstheme="minorHAnsi"/>
          <w:b/>
          <w:bCs/>
        </w:rPr>
      </w:pPr>
      <w:r w:rsidRPr="0082011E">
        <w:rPr>
          <w:rFonts w:cstheme="minorHAnsi"/>
          <w:b/>
          <w:bCs/>
        </w:rPr>
        <w:t>Mallas de aprendizaje</w:t>
      </w:r>
    </w:p>
    <w:p w14:paraId="34BFE5F1" w14:textId="0B26ACB7" w:rsidR="005D754B" w:rsidRPr="005D754B" w:rsidRDefault="0087416F" w:rsidP="00614508">
      <w:pPr>
        <w:jc w:val="both"/>
        <w:rPr>
          <w:rFonts w:cstheme="minorHAnsi"/>
          <w:sz w:val="24"/>
          <w:szCs w:val="24"/>
        </w:rPr>
      </w:pPr>
      <w:r>
        <w:rPr>
          <w:rFonts w:cstheme="minorHAnsi"/>
          <w:sz w:val="24"/>
          <w:szCs w:val="24"/>
        </w:rPr>
        <w:t>L</w:t>
      </w:r>
      <w:r w:rsidR="005D754B">
        <w:rPr>
          <w:rFonts w:cstheme="minorHAnsi"/>
          <w:sz w:val="24"/>
          <w:szCs w:val="24"/>
        </w:rPr>
        <w:t xml:space="preserve">as mallas son un recurso para la implementación de los derechos básicos de aprendizaje, permiten orientar a los docentes que habilidades y micro habilidades debe poseer un niño durante su año lectivo, las mallas de aprendizajes se realizaron para conocer los procesos y </w:t>
      </w:r>
      <w:r w:rsidR="005D754B">
        <w:rPr>
          <w:rFonts w:cstheme="minorHAnsi"/>
          <w:sz w:val="24"/>
          <w:szCs w:val="24"/>
        </w:rPr>
        <w:lastRenderedPageBreak/>
        <w:t xml:space="preserve">avances en las áreas de lenguaje y matemáticas en los </w:t>
      </w:r>
      <w:r>
        <w:rPr>
          <w:rFonts w:cstheme="minorHAnsi"/>
          <w:sz w:val="24"/>
          <w:szCs w:val="24"/>
        </w:rPr>
        <w:t>g</w:t>
      </w:r>
      <w:r w:rsidR="005D754B">
        <w:rPr>
          <w:rFonts w:cstheme="minorHAnsi"/>
          <w:sz w:val="24"/>
          <w:szCs w:val="24"/>
        </w:rPr>
        <w:t>rados primero, segundo, tercero, cuarto y quinto</w:t>
      </w:r>
      <w:r>
        <w:rPr>
          <w:rFonts w:cstheme="minorHAnsi"/>
          <w:sz w:val="24"/>
          <w:szCs w:val="24"/>
        </w:rPr>
        <w:t>.</w:t>
      </w:r>
    </w:p>
    <w:p w14:paraId="62045519" w14:textId="77777777" w:rsidR="00614508" w:rsidRPr="00614508" w:rsidRDefault="00614508" w:rsidP="00614508">
      <w:pPr>
        <w:jc w:val="both"/>
        <w:rPr>
          <w:rFonts w:cstheme="minorHAnsi"/>
          <w:sz w:val="24"/>
          <w:szCs w:val="24"/>
        </w:rPr>
      </w:pPr>
    </w:p>
    <w:p w14:paraId="246D6B36" w14:textId="77777777" w:rsidR="0087416F" w:rsidRPr="0082011E" w:rsidRDefault="00614508" w:rsidP="006114B4">
      <w:pPr>
        <w:pStyle w:val="Prrafodelista"/>
        <w:numPr>
          <w:ilvl w:val="0"/>
          <w:numId w:val="10"/>
        </w:numPr>
        <w:jc w:val="both"/>
        <w:rPr>
          <w:rFonts w:cstheme="minorHAnsi"/>
        </w:rPr>
      </w:pPr>
      <w:r w:rsidRPr="0082011E">
        <w:rPr>
          <w:rFonts w:cstheme="minorHAnsi"/>
          <w:b/>
          <w:bCs/>
        </w:rPr>
        <w:t>Materiales educativos:</w:t>
      </w:r>
      <w:r w:rsidRPr="0082011E">
        <w:rPr>
          <w:rFonts w:cstheme="minorHAnsi"/>
        </w:rPr>
        <w:t xml:space="preserve"> </w:t>
      </w:r>
    </w:p>
    <w:p w14:paraId="3A4CDDD8" w14:textId="22AD06AC" w:rsidR="00614508" w:rsidRDefault="0087416F" w:rsidP="00614508">
      <w:pPr>
        <w:jc w:val="both"/>
        <w:rPr>
          <w:rFonts w:cstheme="minorHAnsi"/>
          <w:sz w:val="24"/>
          <w:szCs w:val="24"/>
        </w:rPr>
      </w:pPr>
      <w:r>
        <w:rPr>
          <w:rFonts w:cstheme="minorHAnsi"/>
          <w:sz w:val="24"/>
          <w:szCs w:val="24"/>
        </w:rPr>
        <w:t>S</w:t>
      </w:r>
      <w:r w:rsidR="00614508" w:rsidRPr="00614508">
        <w:rPr>
          <w:rFonts w:cstheme="minorHAnsi"/>
          <w:sz w:val="24"/>
          <w:szCs w:val="24"/>
        </w:rPr>
        <w:t xml:space="preserve">on aquellos recursos didácticos que facilitan los procesos de enseñanza y aprendizaje, y ayudan a que los estudiantes aprendan lo necesario. </w:t>
      </w:r>
      <w:r>
        <w:rPr>
          <w:rFonts w:cstheme="minorHAnsi"/>
          <w:sz w:val="24"/>
          <w:szCs w:val="24"/>
        </w:rPr>
        <w:t>El centro educativo cuenta con materiales de escuela nueva, cartillas del programa PTA FI 3.0, y proyecto sé.</w:t>
      </w:r>
    </w:p>
    <w:p w14:paraId="19584BEB" w14:textId="77777777" w:rsidR="0087416F" w:rsidRPr="00614508" w:rsidRDefault="0087416F" w:rsidP="00614508">
      <w:pPr>
        <w:jc w:val="both"/>
        <w:rPr>
          <w:rFonts w:cstheme="minorHAnsi"/>
          <w:sz w:val="24"/>
          <w:szCs w:val="24"/>
        </w:rPr>
      </w:pPr>
    </w:p>
    <w:p w14:paraId="064F2BDF" w14:textId="2652B5FF" w:rsidR="0087416F" w:rsidRPr="0082011E" w:rsidRDefault="00614508" w:rsidP="006114B4">
      <w:pPr>
        <w:pStyle w:val="Prrafodelista"/>
        <w:numPr>
          <w:ilvl w:val="0"/>
          <w:numId w:val="10"/>
        </w:numPr>
        <w:jc w:val="both"/>
        <w:rPr>
          <w:rFonts w:cstheme="minorHAnsi"/>
        </w:rPr>
      </w:pPr>
      <w:r w:rsidRPr="0082011E">
        <w:rPr>
          <w:rFonts w:cstheme="minorHAnsi"/>
          <w:b/>
          <w:bCs/>
        </w:rPr>
        <w:t>Evaluación formativa</w:t>
      </w:r>
      <w:r w:rsidRPr="0082011E">
        <w:rPr>
          <w:rFonts w:cstheme="minorHAnsi"/>
        </w:rPr>
        <w:t>:</w:t>
      </w:r>
    </w:p>
    <w:p w14:paraId="31E769EE" w14:textId="440D5CA8" w:rsidR="00614508" w:rsidRPr="00614508" w:rsidRDefault="0087416F" w:rsidP="00614508">
      <w:pPr>
        <w:jc w:val="both"/>
        <w:rPr>
          <w:rFonts w:cstheme="minorHAnsi"/>
          <w:sz w:val="24"/>
          <w:szCs w:val="24"/>
        </w:rPr>
      </w:pPr>
      <w:r>
        <w:rPr>
          <w:rFonts w:cstheme="minorHAnsi"/>
          <w:sz w:val="24"/>
          <w:szCs w:val="24"/>
        </w:rPr>
        <w:t>E</w:t>
      </w:r>
      <w:r w:rsidR="00614508" w:rsidRPr="00614508">
        <w:rPr>
          <w:rFonts w:cstheme="minorHAnsi"/>
          <w:sz w:val="24"/>
          <w:szCs w:val="24"/>
        </w:rPr>
        <w:t xml:space="preserve">s un proceso continuo de implementación de estrategias que le permiten a los estudiantes comprender y mejorar sus procesos de aprendizaje, y a los docentes reflexionar y adecuar </w:t>
      </w:r>
      <w:r>
        <w:rPr>
          <w:rFonts w:cstheme="minorHAnsi"/>
          <w:sz w:val="24"/>
          <w:szCs w:val="24"/>
        </w:rPr>
        <w:t xml:space="preserve">nuevas estrategias </w:t>
      </w:r>
      <w:r w:rsidR="00614508" w:rsidRPr="00614508">
        <w:rPr>
          <w:rFonts w:cstheme="minorHAnsi"/>
          <w:sz w:val="24"/>
          <w:szCs w:val="24"/>
        </w:rPr>
        <w:t xml:space="preserve">que </w:t>
      </w:r>
      <w:r>
        <w:rPr>
          <w:rFonts w:cstheme="minorHAnsi"/>
          <w:sz w:val="24"/>
          <w:szCs w:val="24"/>
        </w:rPr>
        <w:t xml:space="preserve">permitan mejorar los </w:t>
      </w:r>
      <w:proofErr w:type="gramStart"/>
      <w:r>
        <w:rPr>
          <w:rFonts w:cstheme="minorHAnsi"/>
          <w:sz w:val="24"/>
          <w:szCs w:val="24"/>
        </w:rPr>
        <w:t xml:space="preserve">aprendizajes </w:t>
      </w:r>
      <w:r w:rsidR="00614508" w:rsidRPr="00614508">
        <w:rPr>
          <w:rFonts w:cstheme="minorHAnsi"/>
          <w:sz w:val="24"/>
          <w:szCs w:val="24"/>
        </w:rPr>
        <w:t xml:space="preserve"> en</w:t>
      </w:r>
      <w:proofErr w:type="gramEnd"/>
      <w:r w:rsidR="00614508" w:rsidRPr="00614508">
        <w:rPr>
          <w:rFonts w:cstheme="minorHAnsi"/>
          <w:sz w:val="24"/>
          <w:szCs w:val="24"/>
        </w:rPr>
        <w:t xml:space="preserve"> el aula, estableciendo prácticas pedagógicas y didácticas eficaces.</w:t>
      </w:r>
    </w:p>
    <w:p w14:paraId="15D7ADB9" w14:textId="0E977D2D" w:rsidR="00614508" w:rsidRPr="00614508" w:rsidRDefault="00614508" w:rsidP="00614508">
      <w:pPr>
        <w:jc w:val="both"/>
        <w:rPr>
          <w:rFonts w:cstheme="minorHAnsi"/>
          <w:sz w:val="24"/>
          <w:szCs w:val="24"/>
        </w:rPr>
      </w:pPr>
      <w:r w:rsidRPr="00614508">
        <w:rPr>
          <w:rFonts w:cstheme="minorHAnsi"/>
          <w:sz w:val="24"/>
          <w:szCs w:val="24"/>
        </w:rPr>
        <w:t>Ahora bien, la evaluación formativa contiene dos procesos fundamentales, el seguimiento al aprendizaje y el uso de los resultados. Para tales f</w:t>
      </w:r>
      <w:r w:rsidR="0087416F">
        <w:rPr>
          <w:rFonts w:cstheme="minorHAnsi"/>
          <w:sz w:val="24"/>
          <w:szCs w:val="24"/>
        </w:rPr>
        <w:t>ines el centro educativo</w:t>
      </w:r>
      <w:r w:rsidRPr="00614508">
        <w:rPr>
          <w:rFonts w:cstheme="minorHAnsi"/>
          <w:sz w:val="24"/>
          <w:szCs w:val="24"/>
        </w:rPr>
        <w:t xml:space="preserve"> se apoya en las siguientes pruebas:</w:t>
      </w:r>
    </w:p>
    <w:p w14:paraId="0E305905" w14:textId="1699859D" w:rsidR="00614508" w:rsidRDefault="00614508" w:rsidP="00614508">
      <w:pPr>
        <w:jc w:val="both"/>
        <w:rPr>
          <w:rFonts w:cstheme="minorHAnsi"/>
          <w:sz w:val="24"/>
          <w:szCs w:val="24"/>
        </w:rPr>
      </w:pPr>
      <w:r w:rsidRPr="00614508">
        <w:rPr>
          <w:rFonts w:cstheme="minorHAnsi"/>
          <w:sz w:val="24"/>
          <w:szCs w:val="24"/>
        </w:rPr>
        <w:t>Saber (3, 5</w:t>
      </w:r>
      <w:r w:rsidR="0087416F">
        <w:rPr>
          <w:rFonts w:cstheme="minorHAnsi"/>
          <w:sz w:val="24"/>
          <w:szCs w:val="24"/>
        </w:rPr>
        <w:t xml:space="preserve"> y </w:t>
      </w:r>
      <w:r w:rsidRPr="00614508">
        <w:rPr>
          <w:rFonts w:cstheme="minorHAnsi"/>
          <w:sz w:val="24"/>
          <w:szCs w:val="24"/>
        </w:rPr>
        <w:t>9): Son pruebas que tienen como propósito contribuir al mejoramiento de la calidad de la educación colombiana, mediante la realización de evaluaciones periódicas del desarrollo de competencias de los estudiantes de educación básica y media. Esta prueba es liderada por el ICFES.</w:t>
      </w:r>
    </w:p>
    <w:p w14:paraId="1AA7946E" w14:textId="0F5C61D8" w:rsidR="0087416F" w:rsidRPr="00614508" w:rsidRDefault="0087416F" w:rsidP="00614508">
      <w:pPr>
        <w:jc w:val="both"/>
        <w:rPr>
          <w:rFonts w:cstheme="minorHAnsi"/>
          <w:sz w:val="24"/>
          <w:szCs w:val="24"/>
        </w:rPr>
      </w:pPr>
      <w:r>
        <w:rPr>
          <w:rFonts w:cstheme="minorHAnsi"/>
          <w:sz w:val="24"/>
          <w:szCs w:val="24"/>
        </w:rPr>
        <w:t>El centro educativo también presenta una evaluación diagnostica y una prueba interna donde se permite evidenciar los procesos de los estudiantes, sus avances y debilidades en los procesos de aprendizajes.</w:t>
      </w:r>
    </w:p>
    <w:p w14:paraId="2419C330" w14:textId="77777777" w:rsidR="00647E21" w:rsidRDefault="00614508" w:rsidP="0011091F">
      <w:pPr>
        <w:jc w:val="both"/>
        <w:rPr>
          <w:rFonts w:cstheme="minorHAnsi"/>
          <w:sz w:val="24"/>
          <w:szCs w:val="24"/>
        </w:rPr>
      </w:pPr>
      <w:r w:rsidRPr="00614508">
        <w:rPr>
          <w:rFonts w:cstheme="minorHAnsi"/>
          <w:sz w:val="24"/>
          <w:szCs w:val="24"/>
        </w:rPr>
        <w:t xml:space="preserve"> </w:t>
      </w:r>
    </w:p>
    <w:p w14:paraId="3B152795" w14:textId="372BBDB6" w:rsidR="00F95901" w:rsidRPr="00C208C5" w:rsidRDefault="0011091F" w:rsidP="006114B4">
      <w:pPr>
        <w:pStyle w:val="Prrafodelista"/>
        <w:numPr>
          <w:ilvl w:val="0"/>
          <w:numId w:val="10"/>
        </w:numPr>
        <w:jc w:val="both"/>
        <w:rPr>
          <w:rFonts w:cstheme="minorHAnsi"/>
        </w:rPr>
      </w:pPr>
      <w:r w:rsidRPr="00C208C5">
        <w:rPr>
          <w:rFonts w:cstheme="minorHAnsi"/>
          <w:b/>
          <w:bCs/>
        </w:rPr>
        <w:t xml:space="preserve">Orientaciones </w:t>
      </w:r>
      <w:r w:rsidR="00F95901" w:rsidRPr="00C208C5">
        <w:rPr>
          <w:rFonts w:cstheme="minorHAnsi"/>
          <w:b/>
          <w:bCs/>
        </w:rPr>
        <w:t>y lineamientos</w:t>
      </w:r>
      <w:r w:rsidRPr="00C208C5">
        <w:rPr>
          <w:rFonts w:cstheme="minorHAnsi"/>
          <w:b/>
          <w:bCs/>
        </w:rPr>
        <w:t>:</w:t>
      </w:r>
      <w:r w:rsidRPr="00C208C5">
        <w:rPr>
          <w:rFonts w:cstheme="minorHAnsi"/>
        </w:rPr>
        <w:t xml:space="preserve"> </w:t>
      </w:r>
    </w:p>
    <w:p w14:paraId="357515C0" w14:textId="2FD2CF1C" w:rsidR="0011091F" w:rsidRPr="0011091F" w:rsidRDefault="0011091F" w:rsidP="0011091F">
      <w:pPr>
        <w:jc w:val="both"/>
        <w:rPr>
          <w:rFonts w:cstheme="minorHAnsi"/>
          <w:sz w:val="24"/>
          <w:szCs w:val="24"/>
        </w:rPr>
      </w:pPr>
      <w:r w:rsidRPr="0011091F">
        <w:rPr>
          <w:rFonts w:cstheme="minorHAnsi"/>
          <w:sz w:val="24"/>
          <w:szCs w:val="24"/>
        </w:rPr>
        <w:t>Son referentes para guiar con calidad la actividad pedagógica en una determinada área fundamenta</w:t>
      </w:r>
      <w:r w:rsidR="00F95901">
        <w:rPr>
          <w:rFonts w:cstheme="minorHAnsi"/>
          <w:sz w:val="24"/>
          <w:szCs w:val="24"/>
        </w:rPr>
        <w:t>l</w:t>
      </w:r>
      <w:r w:rsidRPr="0011091F">
        <w:rPr>
          <w:rFonts w:cstheme="minorHAnsi"/>
          <w:sz w:val="24"/>
          <w:szCs w:val="24"/>
        </w:rPr>
        <w:t xml:space="preserve"> </w:t>
      </w:r>
      <w:r w:rsidR="00F95901">
        <w:rPr>
          <w:rFonts w:cstheme="minorHAnsi"/>
          <w:sz w:val="24"/>
          <w:szCs w:val="24"/>
        </w:rPr>
        <w:t>u</w:t>
      </w:r>
      <w:r w:rsidRPr="0011091F">
        <w:rPr>
          <w:rFonts w:cstheme="minorHAnsi"/>
          <w:sz w:val="24"/>
          <w:szCs w:val="24"/>
        </w:rPr>
        <w:t xml:space="preserve"> obligatoria.</w:t>
      </w:r>
    </w:p>
    <w:p w14:paraId="67D037F8" w14:textId="4ED92BAD" w:rsidR="0011091F" w:rsidRPr="0011091F" w:rsidRDefault="0011091F" w:rsidP="0011091F">
      <w:pPr>
        <w:jc w:val="both"/>
        <w:rPr>
          <w:rFonts w:cstheme="minorHAnsi"/>
          <w:sz w:val="24"/>
          <w:szCs w:val="24"/>
        </w:rPr>
      </w:pPr>
      <w:r w:rsidRPr="0011091F">
        <w:rPr>
          <w:rFonts w:cstheme="minorHAnsi"/>
          <w:sz w:val="24"/>
          <w:szCs w:val="24"/>
        </w:rPr>
        <w:t>Para el caso de las áreas que se fundamentan a partir de las orientaciones pedagógicas son tecnología, educación física recreación y deportes, educación artística</w:t>
      </w:r>
      <w:r w:rsidR="00614508">
        <w:rPr>
          <w:rFonts w:cstheme="minorHAnsi"/>
          <w:sz w:val="24"/>
          <w:szCs w:val="24"/>
        </w:rPr>
        <w:t>, religión, catedra de la paz</w:t>
      </w:r>
      <w:r w:rsidRPr="0011091F">
        <w:rPr>
          <w:rFonts w:cstheme="minorHAnsi"/>
          <w:sz w:val="24"/>
          <w:szCs w:val="24"/>
        </w:rPr>
        <w:t xml:space="preserve"> en básica</w:t>
      </w:r>
      <w:r w:rsidR="00F95901">
        <w:rPr>
          <w:rFonts w:cstheme="minorHAnsi"/>
          <w:sz w:val="24"/>
          <w:szCs w:val="24"/>
        </w:rPr>
        <w:t>.</w:t>
      </w:r>
    </w:p>
    <w:p w14:paraId="3A002167" w14:textId="77777777" w:rsidR="0011091F" w:rsidRPr="0011091F" w:rsidRDefault="0011091F" w:rsidP="0011091F">
      <w:pPr>
        <w:jc w:val="both"/>
        <w:rPr>
          <w:rFonts w:cstheme="minorHAnsi"/>
          <w:sz w:val="24"/>
          <w:szCs w:val="24"/>
        </w:rPr>
      </w:pPr>
      <w:r w:rsidRPr="0011091F">
        <w:rPr>
          <w:rFonts w:cstheme="minorHAnsi"/>
          <w:sz w:val="24"/>
          <w:szCs w:val="24"/>
        </w:rPr>
        <w:t xml:space="preserve"> </w:t>
      </w:r>
    </w:p>
    <w:p w14:paraId="320E2D02" w14:textId="77777777" w:rsidR="0011091F" w:rsidRPr="00E82C78" w:rsidRDefault="0011091F" w:rsidP="0011091F">
      <w:pPr>
        <w:jc w:val="both"/>
        <w:rPr>
          <w:rFonts w:cstheme="minorHAnsi"/>
          <w:sz w:val="24"/>
          <w:szCs w:val="24"/>
        </w:rPr>
      </w:pPr>
      <w:r w:rsidRPr="00E82C78">
        <w:rPr>
          <w:rFonts w:cstheme="minorHAnsi"/>
          <w:sz w:val="24"/>
          <w:szCs w:val="24"/>
        </w:rPr>
        <w:t>Las Orientaciones Generales para la Educación en Tecnología que presentan la guía No 30 del MEN, pretenden motivar a niños, niñas, jóvenes y maestros hacia la comprensión y la apropiación de la tecnología desde las relaciones que establecen los seres humanos para enfrentar sus problemas y desde su capacidad de solucionarlos a través de la invención, con el fin de estimular sus potencialidades creativas.</w:t>
      </w:r>
    </w:p>
    <w:p w14:paraId="64E16F3B" w14:textId="505FBC40" w:rsidR="0011091F" w:rsidRPr="00E82C78" w:rsidRDefault="0011091F" w:rsidP="0011091F">
      <w:pPr>
        <w:jc w:val="both"/>
        <w:rPr>
          <w:rFonts w:cstheme="minorHAnsi"/>
          <w:sz w:val="24"/>
          <w:szCs w:val="24"/>
        </w:rPr>
      </w:pPr>
      <w:r w:rsidRPr="00E82C78">
        <w:rPr>
          <w:rFonts w:cstheme="minorHAnsi"/>
          <w:sz w:val="24"/>
          <w:szCs w:val="24"/>
        </w:rPr>
        <w:t>Se quiere que la distancia entre el conocimiento tecnológico y la vida cotidiana sea menor y que la educación contribuya a promover la competitividad y la productividad. Entender la educación en tecnología como un campo de naturaleza interdisciplinaria implica considerar su condición transversal y su presencia en todas las áreas obligatorias y fundamentales de la educación Básica</w:t>
      </w:r>
      <w:r w:rsidR="00E82C78" w:rsidRPr="00E82C78">
        <w:rPr>
          <w:rFonts w:cstheme="minorHAnsi"/>
          <w:sz w:val="24"/>
          <w:szCs w:val="24"/>
        </w:rPr>
        <w:t>.</w:t>
      </w:r>
    </w:p>
    <w:p w14:paraId="37750B8B" w14:textId="77777777" w:rsidR="0011091F" w:rsidRPr="00E82C78" w:rsidRDefault="0011091F" w:rsidP="0011091F">
      <w:pPr>
        <w:jc w:val="both"/>
        <w:rPr>
          <w:rFonts w:cstheme="minorHAnsi"/>
          <w:sz w:val="24"/>
          <w:szCs w:val="24"/>
        </w:rPr>
      </w:pPr>
      <w:r w:rsidRPr="00E82C78">
        <w:rPr>
          <w:rFonts w:cstheme="minorHAnsi"/>
          <w:sz w:val="24"/>
          <w:szCs w:val="24"/>
        </w:rPr>
        <w:t xml:space="preserve">Las orientaciones pedagógicas para la educación Física, la Recreación y el Deporte que presenta el documento No 15 del MEN, constituyen un referente fundamental para la enseñanza de una disciplina, cuyo objeto de estudio es la disposición del cuerpo humano para </w:t>
      </w:r>
      <w:r w:rsidRPr="00E82C78">
        <w:rPr>
          <w:rFonts w:cstheme="minorHAnsi"/>
          <w:sz w:val="24"/>
          <w:szCs w:val="24"/>
        </w:rPr>
        <w:lastRenderedPageBreak/>
        <w:t>adoptar posturas y ejercer movimientos que favorecen su crecimiento y mejoran su condición física.</w:t>
      </w:r>
    </w:p>
    <w:p w14:paraId="2048968F" w14:textId="77777777" w:rsidR="0011091F" w:rsidRPr="00E82C78" w:rsidRDefault="0011091F" w:rsidP="0011091F">
      <w:pPr>
        <w:jc w:val="both"/>
        <w:rPr>
          <w:rFonts w:cstheme="minorHAnsi"/>
          <w:sz w:val="24"/>
          <w:szCs w:val="24"/>
        </w:rPr>
      </w:pPr>
      <w:r w:rsidRPr="00E82C78">
        <w:rPr>
          <w:rFonts w:cstheme="minorHAnsi"/>
          <w:sz w:val="24"/>
          <w:szCs w:val="24"/>
        </w:rPr>
        <w:t>Al promover el desarrollo de las competencias motriz, expresiva y axiológica a través de acciones motrices, el trabajo en el área de Educación Física, Recreación y Deporte propicia que el estudiante enriquezca su pensamiento, su sensibilidad, su expresión y su actividad lúdica, contribuyendo también al desarrollo de sus competencias básicas, en la medida en que le permite fortalecerse; controlar sus emociones ante el éxito y el fracaso; coordinar acciones para lograr ciertos objetivos; manejar dinámicamente el tiempo y el espacio; asumir situaciones que exigen grandes esfuerzos; y resolver problemas rápidamente.</w:t>
      </w:r>
    </w:p>
    <w:p w14:paraId="1BC4B53B" w14:textId="77777777" w:rsidR="0011091F" w:rsidRPr="00E82C78" w:rsidRDefault="0011091F" w:rsidP="0011091F">
      <w:pPr>
        <w:jc w:val="both"/>
        <w:rPr>
          <w:rFonts w:cstheme="minorHAnsi"/>
          <w:sz w:val="24"/>
          <w:szCs w:val="24"/>
        </w:rPr>
      </w:pPr>
      <w:r w:rsidRPr="00E82C78">
        <w:rPr>
          <w:rFonts w:cstheme="minorHAnsi"/>
          <w:sz w:val="24"/>
          <w:szCs w:val="24"/>
        </w:rPr>
        <w:t>Las orientaciones pedagógicas para la educación artística en básica y media que presenta el documento No 16 del MEN, plantea que esta permite percibir, comprender, y apropiarse del mundo, movilizando diversos conocimientos, medios y habilidades que son aplicables tanto al campo artístico, como a las demás áreas de conocimiento. En esta medida, las competencias específicas de las artes formuladas en este documento apoyan, amplían y enriquecen las competencias comunicativas, matemáticas, científicas y ciudadanas, estableciendo un diálogo continuo con ellas.</w:t>
      </w:r>
    </w:p>
    <w:p w14:paraId="646964A2" w14:textId="0DA9FF5C" w:rsidR="0011091F" w:rsidRPr="00E82C78" w:rsidRDefault="0011091F" w:rsidP="0011091F">
      <w:pPr>
        <w:jc w:val="both"/>
        <w:rPr>
          <w:rFonts w:cstheme="minorHAnsi"/>
          <w:sz w:val="24"/>
          <w:szCs w:val="24"/>
        </w:rPr>
      </w:pPr>
      <w:r w:rsidRPr="00E82C78">
        <w:rPr>
          <w:rFonts w:cstheme="minorHAnsi"/>
          <w:sz w:val="24"/>
          <w:szCs w:val="24"/>
        </w:rPr>
        <w:t xml:space="preserve">Del mismo modo, la enseñanza de las artes favorece, a través del desarrollo de la sensibilidad, la creación y comprensión de la expresión simbólica, el conocimiento de las obras ejemplares y de diversas expresiones artísticas y culturales en variados espacios de socialización del aprendizaje; lo cual propicia el diálogo con los otros y el desarrollo de un pensamiento reflexivo y crítico. Así, las artes generan </w:t>
      </w:r>
      <w:r w:rsidR="00E82C78" w:rsidRPr="00E82C78">
        <w:rPr>
          <w:rFonts w:cstheme="minorHAnsi"/>
          <w:sz w:val="24"/>
          <w:szCs w:val="24"/>
        </w:rPr>
        <w:t xml:space="preserve">habilidades creación, experiencias </w:t>
      </w:r>
      <w:r w:rsidRPr="00E82C78">
        <w:rPr>
          <w:rFonts w:cstheme="minorHAnsi"/>
          <w:sz w:val="24"/>
          <w:szCs w:val="24"/>
        </w:rPr>
        <w:t>y ámbitos para incidir en la cultura, propiciando la innovación, la inclusión y</w:t>
      </w:r>
      <w:r w:rsidR="00E82C78" w:rsidRPr="00E82C78">
        <w:rPr>
          <w:rFonts w:cstheme="minorHAnsi"/>
          <w:sz w:val="24"/>
          <w:szCs w:val="24"/>
        </w:rPr>
        <w:t xml:space="preserve"> participación </w:t>
      </w:r>
      <w:r w:rsidRPr="00E82C78">
        <w:rPr>
          <w:rFonts w:cstheme="minorHAnsi"/>
          <w:sz w:val="24"/>
          <w:szCs w:val="24"/>
        </w:rPr>
        <w:t>social, en la búsqueda de una ciudadanía más democrática y participativa.</w:t>
      </w:r>
    </w:p>
    <w:p w14:paraId="3A4690A4" w14:textId="77777777" w:rsidR="0011091F" w:rsidRPr="00614508" w:rsidRDefault="0011091F" w:rsidP="0011091F">
      <w:pPr>
        <w:jc w:val="both"/>
        <w:rPr>
          <w:rFonts w:cstheme="minorHAnsi"/>
          <w:sz w:val="24"/>
          <w:szCs w:val="24"/>
          <w:highlight w:val="yellow"/>
        </w:rPr>
      </w:pPr>
      <w:r w:rsidRPr="00614508">
        <w:rPr>
          <w:rFonts w:cstheme="minorHAnsi"/>
          <w:sz w:val="24"/>
          <w:szCs w:val="24"/>
          <w:highlight w:val="yellow"/>
        </w:rPr>
        <w:t xml:space="preserve"> </w:t>
      </w:r>
    </w:p>
    <w:p w14:paraId="4027ABBC" w14:textId="77777777" w:rsidR="0011091F" w:rsidRPr="00212772" w:rsidRDefault="0011091F" w:rsidP="0011091F">
      <w:pPr>
        <w:jc w:val="both"/>
        <w:rPr>
          <w:rFonts w:cstheme="minorHAnsi"/>
          <w:sz w:val="24"/>
          <w:szCs w:val="24"/>
        </w:rPr>
      </w:pPr>
      <w:r w:rsidRPr="00212772">
        <w:rPr>
          <w:rFonts w:cstheme="minorHAnsi"/>
          <w:sz w:val="24"/>
          <w:szCs w:val="24"/>
        </w:rPr>
        <w:t>Las orientaciones pedagógicas para filosofía en la educación media que presenta el documento No 14 del MEN, es un referente necesario e indispensable para guiar con calidad la actividad pedagógica en un área que, como lo señala la Ley General de Educación, es fundamental y obligatoria en el nivel de la educación media.</w:t>
      </w:r>
    </w:p>
    <w:p w14:paraId="4CF42210" w14:textId="2376848E" w:rsidR="0011091F" w:rsidRPr="00212772" w:rsidRDefault="0011091F" w:rsidP="0011091F">
      <w:pPr>
        <w:jc w:val="both"/>
        <w:rPr>
          <w:rFonts w:cstheme="minorHAnsi"/>
          <w:sz w:val="24"/>
          <w:szCs w:val="24"/>
        </w:rPr>
      </w:pPr>
      <w:r w:rsidRPr="00212772">
        <w:rPr>
          <w:rFonts w:cstheme="minorHAnsi"/>
          <w:sz w:val="24"/>
          <w:szCs w:val="24"/>
        </w:rPr>
        <w:t xml:space="preserve">Dichas orientaciones presentan el vínculo y la estrecha relación que desde la antigüedad hasta nuestros días sostiene la filosofía con el quehacer pedagógico, elemento que justifica la enseñanza y el ejercicio de esta disciplina en la educación media. Así mismo, las orientaciones son una guía de enseñanza para el desarrollo de las competencias básicas y específicas que contribuyen a la formación integral del estudiante como persona crítica, creativa y dispuesta al diálogo, en la medida en que señala los conocimientos, habilidades y actitudes que pueden desarrollarse desde el campo </w:t>
      </w:r>
      <w:r w:rsidR="00E50318">
        <w:rPr>
          <w:rFonts w:cstheme="minorHAnsi"/>
          <w:sz w:val="24"/>
          <w:szCs w:val="24"/>
        </w:rPr>
        <w:t>pedagógico</w:t>
      </w:r>
      <w:r w:rsidRPr="00212772">
        <w:rPr>
          <w:rFonts w:cstheme="minorHAnsi"/>
          <w:sz w:val="24"/>
          <w:szCs w:val="24"/>
        </w:rPr>
        <w:t xml:space="preserve"> permitiendo así a los estudiantes constituirse como individuos autónomos, innovadores y solidarios, a partir de su propio contexto.</w:t>
      </w:r>
    </w:p>
    <w:p w14:paraId="4CCBA6B0" w14:textId="68E1A332" w:rsidR="0011091F" w:rsidRPr="00212772" w:rsidRDefault="0011091F" w:rsidP="0011091F">
      <w:pPr>
        <w:jc w:val="both"/>
        <w:rPr>
          <w:rFonts w:cstheme="minorHAnsi"/>
          <w:sz w:val="24"/>
          <w:szCs w:val="24"/>
        </w:rPr>
      </w:pPr>
      <w:r w:rsidRPr="00212772">
        <w:rPr>
          <w:rFonts w:cstheme="minorHAnsi"/>
          <w:sz w:val="24"/>
          <w:szCs w:val="24"/>
        </w:rPr>
        <w:t>Las orientaciones técnicas, administrativas y pedagógicas para la atención educativa a estudiantes con discapacidad en el marco de la educación inclusiva. El documento desarrolla los conceptos básicos sobre los que se diseñan las orientaciones pedagógicas para la atención educativa de niños, niñas y jóvenes, los cuales son comunes a estudiantes sordos,</w:t>
      </w:r>
      <w:r w:rsidR="00B432D9">
        <w:rPr>
          <w:rFonts w:cstheme="minorHAnsi"/>
          <w:sz w:val="24"/>
          <w:szCs w:val="24"/>
        </w:rPr>
        <w:t xml:space="preserve"> </w:t>
      </w:r>
      <w:r w:rsidRPr="00212772">
        <w:rPr>
          <w:rFonts w:cstheme="minorHAnsi"/>
          <w:sz w:val="24"/>
          <w:szCs w:val="24"/>
        </w:rPr>
        <w:t>ciegos, con limitación visual, con discapacidad cognitiva, discapacidad motora y sistémica. Así mismo, el documento orienta el desarrollo de mecanismos y estrategias para que los territorios e instituciones educativas organicen la atención a la población con discapacidad.</w:t>
      </w:r>
    </w:p>
    <w:p w14:paraId="4246A36F" w14:textId="2AF8A754" w:rsidR="00614508" w:rsidRDefault="00614508" w:rsidP="0011091F">
      <w:pPr>
        <w:jc w:val="both"/>
        <w:rPr>
          <w:rFonts w:cstheme="minorHAnsi"/>
          <w:sz w:val="24"/>
          <w:szCs w:val="24"/>
          <w:highlight w:val="yellow"/>
        </w:rPr>
      </w:pPr>
    </w:p>
    <w:p w14:paraId="625C8623" w14:textId="77777777" w:rsidR="00D901E8" w:rsidRDefault="00D901E8" w:rsidP="0011091F">
      <w:pPr>
        <w:jc w:val="both"/>
        <w:rPr>
          <w:rFonts w:cstheme="minorHAnsi"/>
          <w:sz w:val="24"/>
          <w:szCs w:val="24"/>
          <w:highlight w:val="yellow"/>
        </w:rPr>
      </w:pPr>
    </w:p>
    <w:p w14:paraId="26984793" w14:textId="77777777" w:rsidR="00D901E8" w:rsidRDefault="00D901E8" w:rsidP="0011091F">
      <w:pPr>
        <w:jc w:val="both"/>
        <w:rPr>
          <w:rFonts w:cstheme="minorHAnsi"/>
          <w:sz w:val="24"/>
          <w:szCs w:val="24"/>
          <w:highlight w:val="yellow"/>
        </w:rPr>
      </w:pPr>
    </w:p>
    <w:p w14:paraId="2037F85E" w14:textId="77777777" w:rsidR="00614508" w:rsidRPr="00614508" w:rsidRDefault="00614508" w:rsidP="0011091F">
      <w:pPr>
        <w:jc w:val="both"/>
        <w:rPr>
          <w:rFonts w:cstheme="minorHAnsi"/>
          <w:sz w:val="24"/>
          <w:szCs w:val="24"/>
          <w:highlight w:val="yellow"/>
        </w:rPr>
      </w:pPr>
    </w:p>
    <w:p w14:paraId="01C36468" w14:textId="2E00EAB4" w:rsidR="00361320" w:rsidRPr="0046795C" w:rsidRDefault="0046795C" w:rsidP="003E6236">
      <w:pPr>
        <w:rPr>
          <w:rFonts w:ascii="Arial Black" w:hAnsi="Arial Black" w:cstheme="minorHAnsi"/>
          <w:b/>
          <w:bCs/>
          <w:sz w:val="24"/>
          <w:szCs w:val="24"/>
        </w:rPr>
      </w:pPr>
      <w:r w:rsidRPr="0046795C">
        <w:rPr>
          <w:rFonts w:ascii="Arial Black" w:hAnsi="Arial Black" w:cstheme="minorHAnsi"/>
          <w:b/>
          <w:bCs/>
          <w:sz w:val="24"/>
          <w:szCs w:val="24"/>
        </w:rPr>
        <w:t xml:space="preserve">3.3 </w:t>
      </w:r>
      <w:r w:rsidR="00361320" w:rsidRPr="0046795C">
        <w:rPr>
          <w:rFonts w:ascii="Arial Black" w:hAnsi="Arial Black" w:cstheme="minorHAnsi"/>
          <w:b/>
          <w:bCs/>
          <w:sz w:val="24"/>
          <w:szCs w:val="24"/>
        </w:rPr>
        <w:t>CURRÍCULO Y PLAN DE ESTUDIOS</w:t>
      </w:r>
    </w:p>
    <w:p w14:paraId="5736DECD" w14:textId="77777777" w:rsidR="00361320" w:rsidRPr="00361320" w:rsidRDefault="00361320" w:rsidP="00361320">
      <w:pPr>
        <w:jc w:val="both"/>
        <w:rPr>
          <w:rFonts w:cstheme="minorHAnsi"/>
          <w:sz w:val="24"/>
          <w:szCs w:val="24"/>
        </w:rPr>
      </w:pPr>
    </w:p>
    <w:p w14:paraId="684DE92E" w14:textId="5132BF65" w:rsidR="00361320" w:rsidRPr="0046795C" w:rsidRDefault="0046795C" w:rsidP="00361320">
      <w:pPr>
        <w:jc w:val="both"/>
        <w:rPr>
          <w:rFonts w:ascii="Arial Black" w:hAnsi="Arial Black" w:cstheme="minorHAnsi"/>
          <w:sz w:val="24"/>
          <w:szCs w:val="24"/>
        </w:rPr>
      </w:pPr>
      <w:r w:rsidRPr="0046795C">
        <w:rPr>
          <w:rFonts w:ascii="Arial Black" w:hAnsi="Arial Black" w:cstheme="minorHAnsi"/>
          <w:sz w:val="24"/>
          <w:szCs w:val="24"/>
        </w:rPr>
        <w:t xml:space="preserve">3.3.1 </w:t>
      </w:r>
      <w:r w:rsidR="00361320" w:rsidRPr="0046795C">
        <w:rPr>
          <w:rFonts w:ascii="Arial Black" w:hAnsi="Arial Black" w:cstheme="minorHAnsi"/>
          <w:sz w:val="24"/>
          <w:szCs w:val="24"/>
        </w:rPr>
        <w:t>CURRÍCULO</w:t>
      </w:r>
    </w:p>
    <w:p w14:paraId="250B57D9" w14:textId="77777777" w:rsidR="00361320" w:rsidRPr="00361320" w:rsidRDefault="00361320" w:rsidP="00361320">
      <w:pPr>
        <w:jc w:val="both"/>
        <w:rPr>
          <w:rFonts w:cstheme="minorHAnsi"/>
          <w:sz w:val="24"/>
          <w:szCs w:val="24"/>
        </w:rPr>
      </w:pPr>
      <w:r w:rsidRPr="00361320">
        <w:rPr>
          <w:rFonts w:cstheme="minorHAnsi"/>
          <w:sz w:val="24"/>
          <w:szCs w:val="24"/>
        </w:rPr>
        <w:t>Atendiendo el artículo 76 de la ley 115 de 1994 el currículo se define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p w14:paraId="55439AE8" w14:textId="77777777" w:rsidR="00B507D8" w:rsidRDefault="00B507D8" w:rsidP="00212890">
      <w:pPr>
        <w:widowControl/>
        <w:tabs>
          <w:tab w:val="left" w:pos="0"/>
        </w:tabs>
        <w:adjustRightInd w:val="0"/>
        <w:jc w:val="both"/>
        <w:rPr>
          <w:rFonts w:ascii="Arial" w:eastAsia="Calibri" w:hAnsi="Arial" w:cs="Arial"/>
          <w:b/>
          <w:bCs/>
          <w:sz w:val="24"/>
          <w:szCs w:val="24"/>
          <w:lang w:val="es"/>
          <w14:ligatures w14:val="none"/>
        </w:rPr>
      </w:pPr>
    </w:p>
    <w:p w14:paraId="506DD486" w14:textId="4D8624A6" w:rsidR="00212890" w:rsidRPr="00FA0E11" w:rsidRDefault="00F70D6D" w:rsidP="00F447C8">
      <w:pPr>
        <w:pStyle w:val="Prrafodelista"/>
        <w:widowControl/>
        <w:numPr>
          <w:ilvl w:val="1"/>
          <w:numId w:val="44"/>
        </w:numPr>
        <w:tabs>
          <w:tab w:val="left" w:pos="0"/>
        </w:tabs>
        <w:adjustRightInd w:val="0"/>
        <w:jc w:val="both"/>
        <w:rPr>
          <w:rFonts w:ascii="Arial Black" w:eastAsia="Calibri" w:hAnsi="Arial Black" w:cs="Arial"/>
          <w:b/>
          <w:bCs/>
          <w:lang w:val="es"/>
          <w14:ligatures w14:val="none"/>
        </w:rPr>
      </w:pPr>
      <w:r>
        <w:rPr>
          <w:rFonts w:ascii="Arial Black" w:eastAsia="Calibri" w:hAnsi="Arial Black" w:cs="Arial"/>
          <w:b/>
          <w:bCs/>
          <w:lang w:val="es"/>
          <w14:ligatures w14:val="none"/>
        </w:rPr>
        <w:t xml:space="preserve"> </w:t>
      </w:r>
      <w:r w:rsidR="00212890" w:rsidRPr="00FA0E11">
        <w:rPr>
          <w:rFonts w:ascii="Arial Black" w:eastAsia="Calibri" w:hAnsi="Arial Black" w:cs="Arial"/>
          <w:b/>
          <w:bCs/>
          <w:lang w:val="es"/>
          <w14:ligatures w14:val="none"/>
        </w:rPr>
        <w:t>DISEÑO CURRICULAR</w:t>
      </w:r>
    </w:p>
    <w:p w14:paraId="44554585" w14:textId="50B8650A" w:rsidR="00212890" w:rsidRPr="00FA0E11" w:rsidRDefault="00FA0E11" w:rsidP="00FA0E11">
      <w:pPr>
        <w:widowControl/>
        <w:autoSpaceDE/>
        <w:autoSpaceDN/>
        <w:adjustRightInd w:val="0"/>
        <w:spacing w:after="200" w:line="276" w:lineRule="auto"/>
        <w:jc w:val="both"/>
        <w:rPr>
          <w:rFonts w:ascii="Arial Black" w:eastAsia="Calibri" w:hAnsi="Arial Black" w:cs="Arial"/>
          <w:b/>
          <w:bCs/>
          <w:sz w:val="24"/>
          <w:szCs w:val="24"/>
          <w:lang w:val="es"/>
          <w14:ligatures w14:val="none"/>
        </w:rPr>
      </w:pPr>
      <w:r w:rsidRPr="00FA0E11">
        <w:rPr>
          <w:rFonts w:ascii="Arial Black" w:eastAsia="Calibri" w:hAnsi="Arial Black" w:cs="Arial"/>
          <w:b/>
          <w:bCs/>
          <w:sz w:val="24"/>
          <w:szCs w:val="24"/>
          <w:lang w:val="es"/>
          <w14:ligatures w14:val="none"/>
        </w:rPr>
        <w:t xml:space="preserve">3.4.1 </w:t>
      </w:r>
      <w:r w:rsidR="00212890" w:rsidRPr="00FA0E11">
        <w:rPr>
          <w:rFonts w:ascii="Arial Black" w:eastAsia="Calibri" w:hAnsi="Arial Black" w:cs="Arial"/>
          <w:b/>
          <w:bCs/>
          <w:sz w:val="24"/>
          <w:szCs w:val="24"/>
          <w:lang w:val="es"/>
          <w14:ligatures w14:val="none"/>
        </w:rPr>
        <w:t>PLAN DE ESTUDIO</w:t>
      </w:r>
      <w:r w:rsidR="00EB1C19" w:rsidRPr="00FA0E11">
        <w:rPr>
          <w:rFonts w:ascii="Arial Black" w:eastAsia="Calibri" w:hAnsi="Arial Black" w:cs="Arial"/>
          <w:b/>
          <w:bCs/>
          <w:sz w:val="24"/>
          <w:szCs w:val="24"/>
          <w:lang w:val="es"/>
          <w14:ligatures w14:val="none"/>
        </w:rPr>
        <w:t>.</w:t>
      </w:r>
    </w:p>
    <w:p w14:paraId="64A4410A" w14:textId="77777777" w:rsidR="00EB1C19" w:rsidRDefault="00B507D8" w:rsidP="00212890">
      <w:pPr>
        <w:widowControl/>
        <w:adjustRightInd w:val="0"/>
        <w:jc w:val="both"/>
        <w:rPr>
          <w:rFonts w:ascii="Arial" w:eastAsia="Calibri" w:hAnsi="Arial" w:cs="Arial"/>
          <w:b/>
          <w:bCs/>
          <w:sz w:val="24"/>
          <w:szCs w:val="24"/>
          <w:lang w:val="es"/>
          <w14:ligatures w14:val="none"/>
        </w:rPr>
      </w:pPr>
      <w:r w:rsidRPr="00B507D8">
        <w:rPr>
          <w:rFonts w:ascii="Arial" w:eastAsia="Calibri" w:hAnsi="Arial" w:cs="Arial"/>
          <w:b/>
          <w:bCs/>
          <w:sz w:val="24"/>
          <w:szCs w:val="24"/>
          <w:lang w:val="es"/>
          <w14:ligatures w14:val="none"/>
        </w:rPr>
        <w:t>La ley 115 en su artículo 79 expresa que el plan de estudios es el esquema estructurado de las áreas obligatorias y fundamentales y de áreas optativas con sus respectivas asignaturas, que forman parte del currículo de los establecimientos educativos.</w:t>
      </w:r>
    </w:p>
    <w:p w14:paraId="67CF3960" w14:textId="6E06B790"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sz w:val="24"/>
          <w:szCs w:val="24"/>
          <w:lang w:val="es"/>
          <w14:ligatures w14:val="none"/>
        </w:rPr>
        <w:t xml:space="preserve"> </w:t>
      </w:r>
      <w:r w:rsidR="00EB1C19">
        <w:rPr>
          <w:rFonts w:ascii="Arial" w:eastAsia="Calibri" w:hAnsi="Arial" w:cs="Arial"/>
          <w:sz w:val="24"/>
          <w:szCs w:val="24"/>
          <w:lang w:val="es"/>
          <w14:ligatures w14:val="none"/>
        </w:rPr>
        <w:t>E</w:t>
      </w:r>
      <w:r w:rsidRPr="00212890">
        <w:rPr>
          <w:rFonts w:ascii="Arial" w:eastAsia="Calibri" w:hAnsi="Arial" w:cs="Arial"/>
          <w:sz w:val="24"/>
          <w:szCs w:val="24"/>
          <w:lang w:val="es"/>
          <w14:ligatures w14:val="none"/>
        </w:rPr>
        <w:t xml:space="preserve">s la estrategia para desarrollar intencionalmente el currículo, el cual debe responder a los siguientes interrogantes: ¿Qué? ¿Cómo? ¿Para qué? ¿Cuándo? ¿Con qué? del quehacer educativo con miras a satisfacer las necesidades y expectativas </w:t>
      </w:r>
      <w:r w:rsidR="00EB1C19">
        <w:rPr>
          <w:rFonts w:ascii="Arial" w:eastAsia="Calibri" w:hAnsi="Arial" w:cs="Arial"/>
          <w:sz w:val="24"/>
          <w:szCs w:val="24"/>
          <w:lang w:val="es"/>
          <w14:ligatures w14:val="none"/>
        </w:rPr>
        <w:t>de</w:t>
      </w:r>
      <w:r w:rsidRPr="00212890">
        <w:rPr>
          <w:rFonts w:ascii="Arial" w:eastAsia="Calibri" w:hAnsi="Arial" w:cs="Arial"/>
          <w:sz w:val="24"/>
          <w:szCs w:val="24"/>
          <w:lang w:val="es"/>
          <w14:ligatures w14:val="none"/>
        </w:rPr>
        <w:t xml:space="preserve"> la comunidad y de cada estudiante.</w:t>
      </w:r>
    </w:p>
    <w:p w14:paraId="13D90E57" w14:textId="77777777" w:rsidR="00212890" w:rsidRPr="00212890" w:rsidRDefault="00212890" w:rsidP="00212890">
      <w:pPr>
        <w:widowControl/>
        <w:adjustRightInd w:val="0"/>
        <w:jc w:val="both"/>
        <w:rPr>
          <w:rFonts w:ascii="Calibri" w:eastAsia="Calibri" w:hAnsi="Calibri" w:cs="Calibri"/>
          <w:lang w:val="es"/>
          <w14:ligatures w14:val="none"/>
        </w:rPr>
      </w:pPr>
    </w:p>
    <w:p w14:paraId="0907D9C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plan de estudio está estructurado con base a los principios, normas, criterios y enfoques que orientan la concepción y desarrollo de cada uno de las áreas obligatorias y fundamentales y de áreas optativas.</w:t>
      </w:r>
    </w:p>
    <w:p w14:paraId="0D3972CB" w14:textId="77777777" w:rsidR="00212890" w:rsidRPr="00212890" w:rsidRDefault="00212890" w:rsidP="00212890">
      <w:pPr>
        <w:widowControl/>
        <w:adjustRightInd w:val="0"/>
        <w:jc w:val="both"/>
        <w:rPr>
          <w:rFonts w:ascii="Calibri" w:eastAsia="Calibri" w:hAnsi="Calibri" w:cs="Calibri"/>
          <w:lang w:val="es"/>
          <w14:ligatures w14:val="none"/>
        </w:rPr>
      </w:pPr>
    </w:p>
    <w:p w14:paraId="58AFF5C2" w14:textId="0538A462"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Las áreas fundamentales y optativas que conforman este plan de estudio son: Ciencias Naturales y Educación Ambiental, Cátedra de Salud Pública, Ciencias Sociales, Geografía, Constitución Política e Historia, Urbanidad, Educación Artística, Educación Física, Recreación y Deportes, Ética y Valores, Humanidades: Lengua Castellana e Idioma Extranjero, Tecnología e Informática, Matemáticas, Educación Religiosa</w:t>
      </w:r>
      <w:r w:rsidR="002F222C">
        <w:rPr>
          <w:rFonts w:ascii="Arial" w:eastAsia="Calibri" w:hAnsi="Arial" w:cs="Arial"/>
          <w:sz w:val="24"/>
          <w:szCs w:val="24"/>
          <w:lang w:val="es"/>
          <w14:ligatures w14:val="none"/>
        </w:rPr>
        <w:t>, cátedra de la paz.</w:t>
      </w:r>
      <w:r w:rsidRPr="00212890">
        <w:rPr>
          <w:rFonts w:ascii="Arial" w:eastAsia="Calibri" w:hAnsi="Arial" w:cs="Arial"/>
          <w:sz w:val="24"/>
          <w:szCs w:val="24"/>
          <w:lang w:val="es"/>
          <w14:ligatures w14:val="none"/>
        </w:rPr>
        <w:t xml:space="preserve"> Además se desarrollan proyectos transversales como</w:t>
      </w:r>
      <w:proofErr w:type="gramStart"/>
      <w:r w:rsidRPr="00212890">
        <w:rPr>
          <w:rFonts w:ascii="Arial" w:eastAsia="Calibri" w:hAnsi="Arial" w:cs="Arial"/>
          <w:sz w:val="24"/>
          <w:szCs w:val="24"/>
          <w:lang w:val="es"/>
          <w14:ligatures w14:val="none"/>
        </w:rPr>
        <w:t xml:space="preserve">: </w:t>
      </w:r>
      <w:r w:rsidR="002F222C">
        <w:rPr>
          <w:rFonts w:ascii="Arial" w:eastAsia="Calibri" w:hAnsi="Arial" w:cs="Arial"/>
          <w:sz w:val="24"/>
          <w:szCs w:val="24"/>
          <w:lang w:val="es"/>
          <w14:ligatures w14:val="none"/>
        </w:rPr>
        <w:t>,</w:t>
      </w:r>
      <w:proofErr w:type="gramEnd"/>
      <w:r w:rsidR="002F222C">
        <w:rPr>
          <w:rFonts w:ascii="Arial" w:eastAsia="Calibri" w:hAnsi="Arial" w:cs="Arial"/>
          <w:sz w:val="24"/>
          <w:szCs w:val="24"/>
          <w:lang w:val="es"/>
          <w14:ligatures w14:val="none"/>
        </w:rPr>
        <w:t xml:space="preserve"> </w:t>
      </w:r>
      <w:r w:rsidRPr="00212890">
        <w:rPr>
          <w:rFonts w:ascii="Arial" w:eastAsia="Calibri" w:hAnsi="Arial" w:cs="Arial"/>
          <w:sz w:val="24"/>
          <w:szCs w:val="24"/>
          <w:lang w:val="es"/>
          <w14:ligatures w14:val="none"/>
        </w:rPr>
        <w:t xml:space="preserve">Educación Sexual, Educación Ambiental y algunos proyectos de emprendimiento </w:t>
      </w:r>
      <w:proofErr w:type="spellStart"/>
      <w:r w:rsidRPr="00212890">
        <w:rPr>
          <w:rFonts w:ascii="Arial" w:eastAsia="Calibri" w:hAnsi="Arial" w:cs="Arial"/>
          <w:sz w:val="24"/>
          <w:szCs w:val="24"/>
          <w:lang w:val="es"/>
          <w14:ligatures w14:val="none"/>
        </w:rPr>
        <w:t>ó</w:t>
      </w:r>
      <w:proofErr w:type="spellEnd"/>
      <w:r w:rsidRPr="00212890">
        <w:rPr>
          <w:rFonts w:ascii="Arial" w:eastAsia="Calibri" w:hAnsi="Arial" w:cs="Arial"/>
          <w:sz w:val="24"/>
          <w:szCs w:val="24"/>
          <w:lang w:val="es"/>
          <w14:ligatures w14:val="none"/>
        </w:rPr>
        <w:t xml:space="preserve"> productivos (Huerta Escolar, </w:t>
      </w:r>
      <w:r w:rsidR="00263C8B">
        <w:rPr>
          <w:rFonts w:ascii="Arial" w:eastAsia="Calibri" w:hAnsi="Arial" w:cs="Arial"/>
          <w:sz w:val="24"/>
          <w:szCs w:val="24"/>
          <w:lang w:val="es"/>
          <w14:ligatures w14:val="none"/>
        </w:rPr>
        <w:t xml:space="preserve">Manualidades, </w:t>
      </w:r>
      <w:r w:rsidR="006D2A6C">
        <w:rPr>
          <w:rFonts w:ascii="Arial" w:eastAsia="Calibri" w:hAnsi="Arial" w:cs="Arial"/>
          <w:sz w:val="24"/>
          <w:szCs w:val="24"/>
          <w:lang w:val="es"/>
          <w14:ligatures w14:val="none"/>
        </w:rPr>
        <w:t>Educación ambiental</w:t>
      </w:r>
      <w:r w:rsidRPr="00212890">
        <w:rPr>
          <w:rFonts w:ascii="Arial" w:eastAsia="Calibri" w:hAnsi="Arial" w:cs="Arial"/>
          <w:sz w:val="24"/>
          <w:szCs w:val="24"/>
          <w:lang w:val="es"/>
          <w14:ligatures w14:val="none"/>
        </w:rPr>
        <w:t>)</w:t>
      </w:r>
    </w:p>
    <w:p w14:paraId="7173EDF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4F76791" w14:textId="677E40EC"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El Centro Educativo Rural</w:t>
      </w:r>
      <w:r w:rsidR="00263C8B" w:rsidRPr="00263C8B">
        <w:rPr>
          <w:rFonts w:ascii="Arial" w:eastAsia="Calibri" w:hAnsi="Arial" w:cs="Arial"/>
          <w:b/>
          <w:bCs/>
          <w:sz w:val="24"/>
          <w:szCs w:val="24"/>
          <w:lang w:val="es"/>
          <w14:ligatures w14:val="none"/>
        </w:rPr>
        <w:t xml:space="preserve"> Aguan </w:t>
      </w:r>
      <w:proofErr w:type="gramStart"/>
      <w:r w:rsidR="00263C8B" w:rsidRPr="00263C8B">
        <w:rPr>
          <w:rFonts w:ascii="Arial" w:eastAsia="Calibri" w:hAnsi="Arial" w:cs="Arial"/>
          <w:b/>
          <w:bCs/>
          <w:sz w:val="24"/>
          <w:szCs w:val="24"/>
          <w:lang w:val="es"/>
          <w14:ligatures w14:val="none"/>
        </w:rPr>
        <w:t>Blanca</w:t>
      </w:r>
      <w:r w:rsidR="00263C8B">
        <w:rPr>
          <w:rFonts w:ascii="Arial" w:eastAsia="Calibri" w:hAnsi="Arial" w:cs="Arial"/>
          <w:sz w:val="24"/>
          <w:szCs w:val="24"/>
          <w:lang w:val="es"/>
          <w14:ligatures w14:val="none"/>
        </w:rPr>
        <w:t>,</w:t>
      </w:r>
      <w:r w:rsidRPr="00212890">
        <w:rPr>
          <w:rFonts w:ascii="Arial" w:eastAsia="Calibri" w:hAnsi="Arial" w:cs="Arial"/>
          <w:sz w:val="24"/>
          <w:szCs w:val="24"/>
          <w:lang w:val="es"/>
          <w14:ligatures w14:val="none"/>
        </w:rPr>
        <w:t>,</w:t>
      </w:r>
      <w:proofErr w:type="gramEnd"/>
      <w:r w:rsidRPr="00212890">
        <w:rPr>
          <w:rFonts w:ascii="Arial" w:eastAsia="Calibri" w:hAnsi="Arial" w:cs="Arial"/>
          <w:sz w:val="24"/>
          <w:szCs w:val="24"/>
          <w:lang w:val="es"/>
          <w14:ligatures w14:val="none"/>
        </w:rPr>
        <w:t xml:space="preserve"> acatando las normas vigentes del Ministerio de Educación Nacional, ofrece sus servicios educativos en </w:t>
      </w:r>
      <w:r w:rsidR="000528DF">
        <w:rPr>
          <w:rFonts w:ascii="Arial" w:eastAsia="Calibri" w:hAnsi="Arial" w:cs="Arial"/>
          <w:sz w:val="24"/>
          <w:szCs w:val="24"/>
          <w:lang w:val="es"/>
          <w14:ligatures w14:val="none"/>
        </w:rPr>
        <w:t>las</w:t>
      </w:r>
      <w:r w:rsidRPr="00212890">
        <w:rPr>
          <w:rFonts w:ascii="Arial" w:eastAsia="Calibri" w:hAnsi="Arial" w:cs="Arial"/>
          <w:sz w:val="24"/>
          <w:szCs w:val="24"/>
          <w:lang w:val="es"/>
          <w14:ligatures w14:val="none"/>
        </w:rPr>
        <w:t xml:space="preserve"> modalidades</w:t>
      </w:r>
      <w:r w:rsidR="00263C8B">
        <w:rPr>
          <w:rFonts w:ascii="Arial" w:eastAsia="Calibri" w:hAnsi="Arial" w:cs="Arial"/>
          <w:sz w:val="24"/>
          <w:szCs w:val="24"/>
          <w:lang w:val="es"/>
          <w14:ligatures w14:val="none"/>
        </w:rPr>
        <w:t xml:space="preserve"> </w:t>
      </w:r>
      <w:r w:rsidRPr="00212890">
        <w:rPr>
          <w:rFonts w:ascii="Arial" w:eastAsia="Calibri" w:hAnsi="Arial" w:cs="Arial"/>
          <w:b/>
          <w:bCs/>
          <w:sz w:val="24"/>
          <w:szCs w:val="24"/>
          <w:lang w:val="es"/>
          <w14:ligatures w14:val="none"/>
        </w:rPr>
        <w:t>Transición o Grado Cero</w:t>
      </w:r>
      <w:r w:rsidR="000528DF">
        <w:rPr>
          <w:rFonts w:ascii="Arial" w:eastAsia="Calibri" w:hAnsi="Arial" w:cs="Arial"/>
          <w:b/>
          <w:bCs/>
          <w:sz w:val="24"/>
          <w:szCs w:val="24"/>
          <w:lang w:val="es"/>
          <w14:ligatures w14:val="none"/>
        </w:rPr>
        <w:t xml:space="preserve">, </w:t>
      </w:r>
      <w:r w:rsidRPr="00212890">
        <w:rPr>
          <w:rFonts w:ascii="Arial" w:eastAsia="Calibri" w:hAnsi="Arial" w:cs="Arial"/>
          <w:b/>
          <w:bCs/>
          <w:sz w:val="24"/>
          <w:szCs w:val="24"/>
          <w:lang w:val="es"/>
          <w14:ligatures w14:val="none"/>
        </w:rPr>
        <w:t xml:space="preserve"> educación Básica</w:t>
      </w:r>
      <w:r w:rsidR="00263C8B">
        <w:rPr>
          <w:rFonts w:ascii="Arial" w:eastAsia="Calibri" w:hAnsi="Arial" w:cs="Arial"/>
          <w:b/>
          <w:bCs/>
          <w:sz w:val="24"/>
          <w:szCs w:val="24"/>
          <w:lang w:val="es"/>
          <w14:ligatures w14:val="none"/>
        </w:rPr>
        <w:t xml:space="preserve"> hasta noveno grado</w:t>
      </w:r>
      <w:r w:rsidRPr="00212890">
        <w:rPr>
          <w:rFonts w:ascii="Arial" w:eastAsia="Calibri" w:hAnsi="Arial" w:cs="Arial"/>
          <w:b/>
          <w:bCs/>
          <w:sz w:val="24"/>
          <w:szCs w:val="24"/>
          <w:lang w:val="es"/>
          <w14:ligatures w14:val="none"/>
        </w:rPr>
        <w:t xml:space="preserve">  </w:t>
      </w:r>
      <w:r w:rsidR="000528DF">
        <w:rPr>
          <w:rFonts w:ascii="Arial" w:eastAsia="Calibri" w:hAnsi="Arial" w:cs="Arial"/>
          <w:b/>
          <w:bCs/>
          <w:sz w:val="24"/>
          <w:szCs w:val="24"/>
          <w:lang w:val="es"/>
          <w14:ligatures w14:val="none"/>
        </w:rPr>
        <w:t xml:space="preserve">en las modalidades de </w:t>
      </w:r>
      <w:r w:rsidRPr="00212890">
        <w:rPr>
          <w:rFonts w:ascii="Arial" w:eastAsia="Calibri" w:hAnsi="Arial" w:cs="Arial"/>
          <w:sz w:val="24"/>
          <w:szCs w:val="24"/>
          <w:lang w:val="es"/>
          <w14:ligatures w14:val="none"/>
        </w:rPr>
        <w:t>“ programa escuela nueva</w:t>
      </w:r>
      <w:r w:rsidR="00263C8B" w:rsidRPr="000528DF">
        <w:rPr>
          <w:rFonts w:ascii="Arial" w:eastAsia="Calibri" w:hAnsi="Arial" w:cs="Arial"/>
          <w:sz w:val="24"/>
          <w:szCs w:val="24"/>
          <w:lang w:val="es"/>
          <w14:ligatures w14:val="none"/>
        </w:rPr>
        <w:t xml:space="preserve"> y </w:t>
      </w:r>
      <w:proofErr w:type="spellStart"/>
      <w:r w:rsidR="00263C8B" w:rsidRPr="000528DF">
        <w:rPr>
          <w:rFonts w:ascii="Arial" w:eastAsia="Calibri" w:hAnsi="Arial" w:cs="Arial"/>
          <w:sz w:val="24"/>
          <w:szCs w:val="24"/>
          <w:lang w:val="es"/>
          <w14:ligatures w14:val="none"/>
        </w:rPr>
        <w:t>pos-primaria</w:t>
      </w:r>
      <w:proofErr w:type="spellEnd"/>
      <w:r w:rsidR="002F222C">
        <w:rPr>
          <w:rFonts w:ascii="Arial" w:eastAsia="Calibri" w:hAnsi="Arial" w:cs="Arial"/>
          <w:b/>
          <w:bCs/>
          <w:sz w:val="24"/>
          <w:szCs w:val="24"/>
          <w:lang w:val="es"/>
          <w14:ligatures w14:val="none"/>
        </w:rPr>
        <w:t>,</w:t>
      </w:r>
      <w:r w:rsidRPr="00212890">
        <w:rPr>
          <w:rFonts w:ascii="Arial" w:eastAsia="Calibri" w:hAnsi="Arial" w:cs="Arial"/>
          <w:b/>
          <w:bCs/>
          <w:sz w:val="24"/>
          <w:szCs w:val="24"/>
          <w:lang w:val="es"/>
          <w14:ligatures w14:val="none"/>
        </w:rPr>
        <w:t>”</w:t>
      </w:r>
      <w:r w:rsidRPr="00212890">
        <w:rPr>
          <w:rFonts w:ascii="Arial" w:eastAsia="Calibri" w:hAnsi="Arial" w:cs="Arial"/>
          <w:sz w:val="24"/>
          <w:szCs w:val="24"/>
          <w:lang w:val="es"/>
          <w14:ligatures w14:val="none"/>
        </w:rPr>
        <w:t xml:space="preserve"> apoyados permanentemente con el “</w:t>
      </w:r>
      <w:r w:rsidRPr="00212890">
        <w:rPr>
          <w:rFonts w:ascii="Arial" w:eastAsia="Calibri" w:hAnsi="Arial" w:cs="Arial"/>
          <w:b/>
          <w:sz w:val="24"/>
          <w:szCs w:val="24"/>
          <w:lang w:val="es"/>
          <w14:ligatures w14:val="none"/>
        </w:rPr>
        <w:t>Programa Todos A aprender”</w:t>
      </w:r>
      <w:r w:rsidR="002F222C">
        <w:rPr>
          <w:rFonts w:ascii="Arial" w:eastAsia="Calibri" w:hAnsi="Arial" w:cs="Arial"/>
          <w:sz w:val="24"/>
          <w:szCs w:val="24"/>
          <w:lang w:val="es"/>
          <w14:ligatures w14:val="none"/>
        </w:rPr>
        <w:t xml:space="preserve"> contando con la presencia del tutor </w:t>
      </w:r>
      <w:r w:rsidR="002F222C" w:rsidRPr="002F222C">
        <w:rPr>
          <w:rFonts w:ascii="Arial" w:eastAsia="Calibri" w:hAnsi="Arial" w:cs="Arial"/>
          <w:b/>
          <w:bCs/>
          <w:sz w:val="24"/>
          <w:szCs w:val="24"/>
          <w:lang w:val="es"/>
          <w14:ligatures w14:val="none"/>
        </w:rPr>
        <w:t>PTA</w:t>
      </w:r>
      <w:r w:rsidR="002F222C">
        <w:rPr>
          <w:rFonts w:ascii="Arial" w:eastAsia="Calibri" w:hAnsi="Arial" w:cs="Arial"/>
          <w:sz w:val="24"/>
          <w:szCs w:val="24"/>
          <w:lang w:val="es"/>
          <w14:ligatures w14:val="none"/>
        </w:rPr>
        <w:t>.</w:t>
      </w:r>
    </w:p>
    <w:p w14:paraId="3EB41092" w14:textId="7F950074" w:rsidR="00212890" w:rsidRPr="00212890" w:rsidRDefault="00212890" w:rsidP="00212890">
      <w:pPr>
        <w:widowControl/>
        <w:tabs>
          <w:tab w:val="left" w:pos="0"/>
        </w:tabs>
        <w:adjustRightInd w:val="0"/>
        <w:jc w:val="both"/>
        <w:rPr>
          <w:rFonts w:ascii="Arial" w:eastAsia="Calibri" w:hAnsi="Arial" w:cs="Arial"/>
          <w:sz w:val="24"/>
          <w:szCs w:val="24"/>
          <w:lang w:val="es"/>
          <w14:ligatures w14:val="none"/>
        </w:rPr>
      </w:pPr>
    </w:p>
    <w:p w14:paraId="1CEC947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proyectos pedagógicos estarán inmersos en las áreas obligatorias y/o asignatura correspondiente Art. 34, 35 y 36 del Dto. 1860 del 94.</w:t>
      </w:r>
    </w:p>
    <w:p w14:paraId="3B089AD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E5DE6A0" w14:textId="36DDA6C2" w:rsidR="00212890" w:rsidRPr="00212890" w:rsidRDefault="00212890" w:rsidP="00DB6D64">
      <w:pPr>
        <w:widowControl/>
        <w:adjustRightInd w:val="0"/>
        <w:jc w:val="both"/>
        <w:rPr>
          <w:rFonts w:ascii="Arial" w:eastAsia="Calibri" w:hAnsi="Arial" w:cs="Arial"/>
          <w:sz w:val="24"/>
          <w:szCs w:val="24"/>
          <w:lang w:val="es"/>
          <w14:ligatures w14:val="none"/>
        </w:rPr>
      </w:pPr>
      <w:r w:rsidRPr="00C0095A">
        <w:rPr>
          <w:rFonts w:ascii="Arial" w:eastAsia="Calibri" w:hAnsi="Arial" w:cs="Arial"/>
          <w:b/>
          <w:bCs/>
          <w:sz w:val="24"/>
          <w:szCs w:val="24"/>
          <w:lang w:val="es"/>
          <w14:ligatures w14:val="none"/>
        </w:rPr>
        <w:lastRenderedPageBreak/>
        <w:t xml:space="preserve">El CER </w:t>
      </w:r>
      <w:r w:rsidR="000D6366" w:rsidRPr="00C0095A">
        <w:rPr>
          <w:rFonts w:ascii="Arial" w:eastAsia="Calibri" w:hAnsi="Arial" w:cs="Arial"/>
          <w:b/>
          <w:bCs/>
          <w:sz w:val="24"/>
          <w:szCs w:val="24"/>
          <w:lang w:val="es"/>
          <w14:ligatures w14:val="none"/>
        </w:rPr>
        <w:t>AGUA BLANCA</w:t>
      </w:r>
      <w:r w:rsidRPr="00212890">
        <w:rPr>
          <w:rFonts w:ascii="Arial" w:eastAsia="Calibri" w:hAnsi="Arial" w:cs="Arial"/>
          <w:sz w:val="24"/>
          <w:szCs w:val="24"/>
          <w:lang w:val="es"/>
          <w14:ligatures w14:val="none"/>
        </w:rPr>
        <w:t xml:space="preserve"> presentará un currículo común para todas sus sedes atendiendo a lo estipulado en la resolución 2343 de 1996, el cual estará conformado de la siguiente manera: </w:t>
      </w:r>
      <w:r w:rsidR="00DB6D64" w:rsidRPr="00DB6D64">
        <w:rPr>
          <w:rFonts w:ascii="Arial" w:eastAsia="Calibri" w:hAnsi="Arial" w:cs="Arial"/>
          <w:b/>
          <w:bCs/>
          <w:sz w:val="24"/>
          <w:szCs w:val="24"/>
          <w:lang w:val="es"/>
          <w14:ligatures w14:val="none"/>
        </w:rPr>
        <w:t>áreas fundamentales u/obligatorias</w:t>
      </w:r>
      <w:r w:rsidRPr="00212890">
        <w:rPr>
          <w:rFonts w:ascii="Arial" w:eastAsia="Calibri" w:hAnsi="Arial" w:cs="Arial"/>
          <w:sz w:val="24"/>
          <w:szCs w:val="24"/>
          <w:lang w:val="es"/>
          <w14:ligatures w14:val="none"/>
        </w:rPr>
        <w:t>:( Art. 23 de la ley 115 del 94</w:t>
      </w:r>
      <w:proofErr w:type="gramStart"/>
      <w:r w:rsidRPr="00212890">
        <w:rPr>
          <w:rFonts w:ascii="Arial" w:eastAsia="Calibri" w:hAnsi="Arial" w:cs="Arial"/>
          <w:sz w:val="24"/>
          <w:szCs w:val="24"/>
          <w:lang w:val="es"/>
          <w14:ligatures w14:val="none"/>
        </w:rPr>
        <w:t>)  Comprenderán</w:t>
      </w:r>
      <w:proofErr w:type="gramEnd"/>
      <w:r w:rsidRPr="00212890">
        <w:rPr>
          <w:rFonts w:ascii="Arial" w:eastAsia="Calibri" w:hAnsi="Arial" w:cs="Arial"/>
          <w:sz w:val="24"/>
          <w:szCs w:val="24"/>
          <w:lang w:val="es"/>
          <w14:ligatures w14:val="none"/>
        </w:rPr>
        <w:t xml:space="preserve"> un mínimo del 80% del plan de estudios </w:t>
      </w:r>
      <w:proofErr w:type="spellStart"/>
      <w:r w:rsidRPr="00212890">
        <w:rPr>
          <w:rFonts w:ascii="Arial" w:eastAsia="Calibri" w:hAnsi="Arial" w:cs="Arial"/>
          <w:sz w:val="24"/>
          <w:szCs w:val="24"/>
          <w:lang w:val="es"/>
          <w14:ligatures w14:val="none"/>
        </w:rPr>
        <w:t>y..</w:t>
      </w:r>
      <w:r w:rsidR="00DB6D64" w:rsidRPr="00212890">
        <w:rPr>
          <w:rFonts w:ascii="Arial" w:eastAsia="Calibri" w:hAnsi="Arial" w:cs="Arial"/>
          <w:sz w:val="24"/>
          <w:szCs w:val="24"/>
          <w:lang w:val="es"/>
          <w14:ligatures w14:val="none"/>
        </w:rPr>
        <w:t>áreas</w:t>
      </w:r>
      <w:proofErr w:type="spellEnd"/>
      <w:r w:rsidR="00DB6D64" w:rsidRPr="00212890">
        <w:rPr>
          <w:rFonts w:ascii="Arial" w:eastAsia="Calibri" w:hAnsi="Arial" w:cs="Arial"/>
          <w:sz w:val="24"/>
          <w:szCs w:val="24"/>
          <w:lang w:val="es"/>
          <w14:ligatures w14:val="none"/>
        </w:rPr>
        <w:t xml:space="preserve"> optativas: </w:t>
      </w:r>
      <w:r w:rsidR="00DB6D64">
        <w:rPr>
          <w:rFonts w:ascii="Arial" w:eastAsia="Calibri" w:hAnsi="Arial" w:cs="Arial"/>
          <w:sz w:val="24"/>
          <w:szCs w:val="24"/>
          <w:lang w:val="es"/>
          <w14:ligatures w14:val="none"/>
        </w:rPr>
        <w:t>c</w:t>
      </w:r>
      <w:r w:rsidRPr="00212890">
        <w:rPr>
          <w:rFonts w:ascii="Arial" w:eastAsia="Calibri" w:hAnsi="Arial" w:cs="Arial"/>
          <w:sz w:val="24"/>
          <w:szCs w:val="24"/>
          <w:lang w:val="es"/>
          <w14:ligatures w14:val="none"/>
        </w:rPr>
        <w:t>omprenderán un 20% del plan de estudios(Art. 34 Dto. 1860 del 94.)</w:t>
      </w:r>
    </w:p>
    <w:p w14:paraId="39897705" w14:textId="553CCE0D" w:rsidR="00212890" w:rsidRPr="00212890" w:rsidRDefault="00212890" w:rsidP="00212890">
      <w:pPr>
        <w:widowControl/>
        <w:adjustRightInd w:val="0"/>
        <w:jc w:val="both"/>
        <w:rPr>
          <w:rFonts w:ascii="Arial" w:eastAsia="Calibri" w:hAnsi="Arial" w:cs="Arial"/>
          <w:sz w:val="24"/>
          <w:szCs w:val="24"/>
          <w:lang w:val="es"/>
          <w14:ligatures w14:val="none"/>
        </w:rPr>
      </w:pPr>
    </w:p>
    <w:p w14:paraId="69A7DA0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grupo de áreas fundamentales está conformado de la siguiente manera:</w:t>
      </w:r>
    </w:p>
    <w:p w14:paraId="6764F964" w14:textId="77777777" w:rsidR="00212890" w:rsidRPr="00212890" w:rsidRDefault="00212890" w:rsidP="00212890">
      <w:pPr>
        <w:widowControl/>
        <w:adjustRightInd w:val="0"/>
        <w:jc w:val="both"/>
        <w:rPr>
          <w:rFonts w:ascii="Calibri" w:eastAsia="Calibri" w:hAnsi="Calibri" w:cs="Calibri"/>
          <w:lang w:val="es"/>
          <w14:ligatures w14:val="none"/>
        </w:rPr>
      </w:pPr>
    </w:p>
    <w:p w14:paraId="27C054E9" w14:textId="61948AC4"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Ciencias Naturales y Educación Ambiental</w:t>
      </w:r>
      <w:r w:rsidRPr="00212890">
        <w:rPr>
          <w:rFonts w:ascii="Arial" w:eastAsia="Calibri" w:hAnsi="Arial" w:cs="Arial"/>
          <w:sz w:val="24"/>
          <w:szCs w:val="24"/>
          <w:lang w:val="es"/>
          <w14:ligatures w14:val="none"/>
        </w:rPr>
        <w:t xml:space="preserve">. </w:t>
      </w:r>
    </w:p>
    <w:p w14:paraId="1886317C" w14:textId="5E363F2A"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Ciencias Sociales (Historia, Geografía, Constitución Política</w:t>
      </w:r>
      <w:r w:rsidRPr="00212890">
        <w:rPr>
          <w:rFonts w:ascii="Arial" w:eastAsia="Calibri" w:hAnsi="Arial" w:cs="Arial"/>
          <w:sz w:val="24"/>
          <w:szCs w:val="24"/>
          <w:lang w:val="es"/>
          <w14:ligatures w14:val="none"/>
        </w:rPr>
        <w:t>).</w:t>
      </w:r>
    </w:p>
    <w:p w14:paraId="6F25166B" w14:textId="5461D46C"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Artística</w:t>
      </w:r>
    </w:p>
    <w:p w14:paraId="531D57EC" w14:textId="180C1FC5"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Física, Recreación y Deporte</w:t>
      </w:r>
      <w:r w:rsidRPr="00212890">
        <w:rPr>
          <w:rFonts w:ascii="Arial" w:eastAsia="Calibri" w:hAnsi="Arial" w:cs="Arial"/>
          <w:sz w:val="24"/>
          <w:szCs w:val="24"/>
          <w:lang w:val="es"/>
          <w14:ligatures w14:val="none"/>
        </w:rPr>
        <w:t xml:space="preserve">. </w:t>
      </w:r>
    </w:p>
    <w:p w14:paraId="27C2D978" w14:textId="4250DA0E"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Religiosa.</w:t>
      </w:r>
      <w:r w:rsidRPr="00212890">
        <w:rPr>
          <w:rFonts w:ascii="Arial" w:eastAsia="Calibri" w:hAnsi="Arial" w:cs="Arial"/>
          <w:sz w:val="24"/>
          <w:szCs w:val="24"/>
          <w:lang w:val="es"/>
          <w14:ligatures w14:val="none"/>
        </w:rPr>
        <w:t xml:space="preserve"> </w:t>
      </w:r>
    </w:p>
    <w:p w14:paraId="791D972C" w14:textId="6C0F0A54"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Humanidades</w:t>
      </w:r>
      <w:r w:rsidRPr="00212890">
        <w:rPr>
          <w:rFonts w:ascii="Arial" w:eastAsia="Calibri" w:hAnsi="Arial" w:cs="Arial"/>
          <w:sz w:val="24"/>
          <w:szCs w:val="24"/>
          <w:lang w:val="es"/>
          <w14:ligatures w14:val="none"/>
        </w:rPr>
        <w:t xml:space="preserve"> (Lengua Castellana e Idioma Extranjero) </w:t>
      </w:r>
    </w:p>
    <w:p w14:paraId="7F3D773B" w14:textId="1DED789E" w:rsid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Matemáticas</w:t>
      </w:r>
      <w:r w:rsidRPr="00212890">
        <w:rPr>
          <w:rFonts w:ascii="Arial" w:eastAsia="Calibri" w:hAnsi="Arial" w:cs="Arial"/>
          <w:sz w:val="24"/>
          <w:szCs w:val="24"/>
          <w:lang w:val="es"/>
          <w14:ligatures w14:val="none"/>
        </w:rPr>
        <w:t xml:space="preserve">. </w:t>
      </w:r>
    </w:p>
    <w:p w14:paraId="444D8ED7" w14:textId="32CA1B69" w:rsidR="00DB6D64" w:rsidRPr="00212890" w:rsidRDefault="00DB6D64"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 xml:space="preserve">Educación Ética y en Valores </w:t>
      </w:r>
      <w:proofErr w:type="gramStart"/>
      <w:r w:rsidRPr="00212890">
        <w:rPr>
          <w:rFonts w:ascii="Arial" w:eastAsia="Calibri" w:hAnsi="Arial" w:cs="Arial"/>
          <w:b/>
          <w:sz w:val="24"/>
          <w:szCs w:val="24"/>
          <w:lang w:val="es"/>
          <w14:ligatures w14:val="none"/>
        </w:rPr>
        <w:t>Humanos</w:t>
      </w:r>
      <w:r w:rsidRPr="00212890">
        <w:rPr>
          <w:rFonts w:ascii="Arial" w:eastAsia="Calibri" w:hAnsi="Arial" w:cs="Arial"/>
          <w:sz w:val="24"/>
          <w:szCs w:val="24"/>
          <w:lang w:val="es"/>
          <w14:ligatures w14:val="none"/>
        </w:rPr>
        <w:t>..</w:t>
      </w:r>
      <w:proofErr w:type="gramEnd"/>
    </w:p>
    <w:p w14:paraId="417C4681" w14:textId="4A299BC2" w:rsidR="00B03DD7" w:rsidRPr="00AB5476" w:rsidRDefault="00212890" w:rsidP="00AB5476">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Tecnología e Informática</w:t>
      </w:r>
      <w:r w:rsidRPr="00212890">
        <w:rPr>
          <w:rFonts w:ascii="Arial" w:eastAsia="Calibri" w:hAnsi="Arial" w:cs="Arial"/>
          <w:sz w:val="24"/>
          <w:szCs w:val="24"/>
          <w:lang w:val="es"/>
          <w14:ligatures w14:val="none"/>
        </w:rPr>
        <w:t xml:space="preserve">. </w:t>
      </w:r>
    </w:p>
    <w:tbl>
      <w:tblPr>
        <w:tblStyle w:val="Tablaconcuadrcula"/>
        <w:tblW w:w="0" w:type="auto"/>
        <w:tblLook w:val="04A0" w:firstRow="1" w:lastRow="0" w:firstColumn="1" w:lastColumn="0" w:noHBand="0" w:noVBand="1"/>
      </w:tblPr>
      <w:tblGrid>
        <w:gridCol w:w="4673"/>
        <w:gridCol w:w="4536"/>
      </w:tblGrid>
      <w:tr w:rsidR="00AB5476" w14:paraId="16F392C5" w14:textId="77777777" w:rsidTr="00AB5476">
        <w:tc>
          <w:tcPr>
            <w:tcW w:w="4673" w:type="dxa"/>
            <w:shd w:val="clear" w:color="auto" w:fill="FFE599" w:themeFill="accent4" w:themeFillTint="66"/>
          </w:tcPr>
          <w:p w14:paraId="57A98DCA" w14:textId="3A6CA714" w:rsidR="00AB5476" w:rsidRPr="00AB5476" w:rsidRDefault="00AB5476" w:rsidP="00A56CB5">
            <w:pPr>
              <w:jc w:val="center"/>
              <w:rPr>
                <w:rFonts w:cstheme="minorHAnsi"/>
                <w:b/>
                <w:bCs/>
                <w:sz w:val="24"/>
                <w:szCs w:val="24"/>
              </w:rPr>
            </w:pPr>
            <w:r w:rsidRPr="00AB5476">
              <w:rPr>
                <w:b/>
                <w:bCs/>
                <w:sz w:val="24"/>
                <w:szCs w:val="24"/>
              </w:rPr>
              <w:t>PREESCOLAR</w:t>
            </w:r>
          </w:p>
        </w:tc>
        <w:tc>
          <w:tcPr>
            <w:tcW w:w="4536" w:type="dxa"/>
            <w:shd w:val="clear" w:color="auto" w:fill="FFE599" w:themeFill="accent4" w:themeFillTint="66"/>
          </w:tcPr>
          <w:p w14:paraId="1EB170CD" w14:textId="770ACF5A" w:rsidR="00AB5476" w:rsidRPr="00AB5476" w:rsidRDefault="00AB5476" w:rsidP="00A56CB5">
            <w:pPr>
              <w:jc w:val="center"/>
              <w:rPr>
                <w:rFonts w:cstheme="minorHAnsi"/>
                <w:b/>
                <w:bCs/>
                <w:sz w:val="24"/>
                <w:szCs w:val="24"/>
              </w:rPr>
            </w:pPr>
            <w:r w:rsidRPr="00AB5476">
              <w:rPr>
                <w:b/>
                <w:bCs/>
                <w:sz w:val="24"/>
                <w:szCs w:val="24"/>
              </w:rPr>
              <w:t>BÁSICA PRIMARIA</w:t>
            </w:r>
          </w:p>
        </w:tc>
      </w:tr>
      <w:tr w:rsidR="00AB5476" w14:paraId="7E142C87" w14:textId="77777777" w:rsidTr="00AB5476">
        <w:tc>
          <w:tcPr>
            <w:tcW w:w="4673" w:type="dxa"/>
          </w:tcPr>
          <w:p w14:paraId="19523F39" w14:textId="77777777" w:rsidR="00AB5476" w:rsidRPr="00AB5476" w:rsidRDefault="00AB5476" w:rsidP="00A56CB5">
            <w:pPr>
              <w:jc w:val="both"/>
              <w:rPr>
                <w:rFonts w:cs="Arial"/>
                <w:spacing w:val="-3"/>
                <w:sz w:val="24"/>
                <w:szCs w:val="24"/>
              </w:rPr>
            </w:pPr>
          </w:p>
          <w:p w14:paraId="03503545"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Comunicativa</w:t>
            </w:r>
          </w:p>
          <w:p w14:paraId="37183716" w14:textId="77777777" w:rsidR="00AB5476" w:rsidRPr="00AB5476" w:rsidRDefault="00AB5476" w:rsidP="00AB5476">
            <w:pPr>
              <w:shd w:val="clear" w:color="auto" w:fill="BDD6EE" w:themeFill="accent5" w:themeFillTint="66"/>
              <w:jc w:val="both"/>
              <w:rPr>
                <w:rFonts w:cs="Arial"/>
                <w:spacing w:val="-3"/>
                <w:sz w:val="24"/>
                <w:szCs w:val="24"/>
              </w:rPr>
            </w:pPr>
          </w:p>
          <w:p w14:paraId="3706287A"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Cognitiva</w:t>
            </w:r>
          </w:p>
          <w:p w14:paraId="024BA6DE" w14:textId="77777777" w:rsidR="00AB5476" w:rsidRPr="00AB5476" w:rsidRDefault="00AB5476" w:rsidP="00AB5476">
            <w:pPr>
              <w:shd w:val="clear" w:color="auto" w:fill="BDD6EE" w:themeFill="accent5" w:themeFillTint="66"/>
              <w:jc w:val="both"/>
              <w:rPr>
                <w:rFonts w:cs="Arial"/>
                <w:spacing w:val="-3"/>
                <w:sz w:val="24"/>
                <w:szCs w:val="24"/>
              </w:rPr>
            </w:pPr>
          </w:p>
          <w:p w14:paraId="2B4D3E42"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Socioafectiva</w:t>
            </w:r>
          </w:p>
          <w:p w14:paraId="4D5A38E1" w14:textId="77777777" w:rsidR="00AB5476" w:rsidRPr="00AB5476" w:rsidRDefault="00AB5476" w:rsidP="00AB5476">
            <w:pPr>
              <w:shd w:val="clear" w:color="auto" w:fill="BDD6EE" w:themeFill="accent5" w:themeFillTint="66"/>
              <w:jc w:val="both"/>
              <w:rPr>
                <w:rFonts w:cs="Arial"/>
                <w:spacing w:val="-3"/>
                <w:sz w:val="24"/>
                <w:szCs w:val="24"/>
              </w:rPr>
            </w:pPr>
          </w:p>
          <w:p w14:paraId="1944E47C"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Corporal</w:t>
            </w:r>
          </w:p>
          <w:p w14:paraId="02FE2D3C" w14:textId="77777777" w:rsidR="00AB5476" w:rsidRPr="00AB5476" w:rsidRDefault="00AB5476" w:rsidP="00AB5476">
            <w:pPr>
              <w:shd w:val="clear" w:color="auto" w:fill="BDD6EE" w:themeFill="accent5" w:themeFillTint="66"/>
              <w:jc w:val="both"/>
              <w:rPr>
                <w:rFonts w:cs="Arial"/>
                <w:spacing w:val="-3"/>
                <w:sz w:val="24"/>
                <w:szCs w:val="24"/>
              </w:rPr>
            </w:pPr>
          </w:p>
          <w:p w14:paraId="6C1A1582"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Espiritual</w:t>
            </w:r>
          </w:p>
          <w:p w14:paraId="3FB81DB5" w14:textId="77777777" w:rsidR="00AB5476" w:rsidRPr="00AB5476" w:rsidRDefault="00AB5476" w:rsidP="00AB5476">
            <w:pPr>
              <w:shd w:val="clear" w:color="auto" w:fill="BDD6EE" w:themeFill="accent5" w:themeFillTint="66"/>
              <w:jc w:val="both"/>
              <w:rPr>
                <w:rFonts w:cs="Arial"/>
                <w:spacing w:val="-3"/>
                <w:sz w:val="24"/>
                <w:szCs w:val="24"/>
              </w:rPr>
            </w:pPr>
          </w:p>
          <w:p w14:paraId="15586E84" w14:textId="77777777" w:rsidR="00AB5476" w:rsidRPr="00AB5476" w:rsidRDefault="00AB5476" w:rsidP="00AB5476">
            <w:pPr>
              <w:shd w:val="clear" w:color="auto" w:fill="BDD6EE" w:themeFill="accent5" w:themeFillTint="66"/>
              <w:jc w:val="both"/>
              <w:rPr>
                <w:rFonts w:cs="Arial"/>
                <w:spacing w:val="-3"/>
                <w:sz w:val="24"/>
                <w:szCs w:val="24"/>
              </w:rPr>
            </w:pPr>
            <w:r w:rsidRPr="00AB5476">
              <w:rPr>
                <w:rFonts w:cs="Arial"/>
                <w:spacing w:val="-3"/>
                <w:sz w:val="24"/>
                <w:szCs w:val="24"/>
              </w:rPr>
              <w:t>Dimensión Ética</w:t>
            </w:r>
          </w:p>
          <w:p w14:paraId="7C94758C" w14:textId="77777777" w:rsidR="00AB5476" w:rsidRPr="00AB5476" w:rsidRDefault="00AB5476" w:rsidP="00AB5476">
            <w:pPr>
              <w:shd w:val="clear" w:color="auto" w:fill="BDD6EE" w:themeFill="accent5" w:themeFillTint="66"/>
              <w:jc w:val="both"/>
              <w:rPr>
                <w:rFonts w:cs="Arial"/>
                <w:spacing w:val="-3"/>
                <w:sz w:val="24"/>
                <w:szCs w:val="24"/>
              </w:rPr>
            </w:pPr>
          </w:p>
          <w:p w14:paraId="666E7385" w14:textId="77777777" w:rsidR="00AB5476" w:rsidRPr="00AB5476" w:rsidRDefault="00AB5476" w:rsidP="00AB5476">
            <w:pPr>
              <w:shd w:val="clear" w:color="auto" w:fill="BDD6EE" w:themeFill="accent5" w:themeFillTint="66"/>
              <w:jc w:val="both"/>
              <w:rPr>
                <w:rFonts w:cs="Arial"/>
                <w:spacing w:val="-3"/>
                <w:sz w:val="24"/>
                <w:szCs w:val="24"/>
              </w:rPr>
            </w:pPr>
            <w:r w:rsidRPr="00AB5476">
              <w:rPr>
                <w:spacing w:val="-8"/>
                <w:sz w:val="24"/>
                <w:szCs w:val="24"/>
              </w:rPr>
              <w:t>Dimensión</w:t>
            </w:r>
            <w:r w:rsidRPr="00AB5476">
              <w:rPr>
                <w:spacing w:val="-57"/>
                <w:sz w:val="24"/>
                <w:szCs w:val="24"/>
              </w:rPr>
              <w:t xml:space="preserve"> </w:t>
            </w:r>
            <w:r w:rsidRPr="00AB5476">
              <w:rPr>
                <w:sz w:val="24"/>
                <w:szCs w:val="24"/>
              </w:rPr>
              <w:t>Estética</w:t>
            </w:r>
          </w:p>
          <w:p w14:paraId="3652924E" w14:textId="77777777" w:rsidR="00AB5476" w:rsidRPr="00AB5476" w:rsidRDefault="00AB5476" w:rsidP="00A56CB5">
            <w:pPr>
              <w:jc w:val="both"/>
              <w:rPr>
                <w:rFonts w:cs="Arial"/>
                <w:sz w:val="24"/>
                <w:szCs w:val="24"/>
              </w:rPr>
            </w:pPr>
          </w:p>
        </w:tc>
        <w:tc>
          <w:tcPr>
            <w:tcW w:w="4536" w:type="dxa"/>
          </w:tcPr>
          <w:p w14:paraId="18C37DC6" w14:textId="77777777" w:rsidR="00AB5476" w:rsidRPr="00AB5476" w:rsidRDefault="00AB5476" w:rsidP="00A56CB5">
            <w:pPr>
              <w:jc w:val="both"/>
              <w:rPr>
                <w:rFonts w:cs="Arial"/>
                <w:sz w:val="24"/>
                <w:szCs w:val="24"/>
              </w:rPr>
            </w:pPr>
          </w:p>
          <w:p w14:paraId="1EBCDAB1"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Matemáticas</w:t>
            </w:r>
          </w:p>
          <w:p w14:paraId="4E1E6FE6" w14:textId="77777777" w:rsidR="00AB5476" w:rsidRPr="00AB5476" w:rsidRDefault="00AB5476" w:rsidP="00AB5476">
            <w:pPr>
              <w:shd w:val="clear" w:color="auto" w:fill="F7CAAC" w:themeFill="accent2" w:themeFillTint="66"/>
              <w:jc w:val="both"/>
              <w:rPr>
                <w:rFonts w:cs="Arial"/>
                <w:sz w:val="24"/>
                <w:szCs w:val="24"/>
              </w:rPr>
            </w:pPr>
          </w:p>
          <w:p w14:paraId="00B79BDB"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Lengua Castellana</w:t>
            </w:r>
          </w:p>
          <w:p w14:paraId="1EE2D71C" w14:textId="77777777" w:rsidR="00AB5476" w:rsidRPr="00AB5476" w:rsidRDefault="00AB5476" w:rsidP="00AB5476">
            <w:pPr>
              <w:shd w:val="clear" w:color="auto" w:fill="F7CAAC" w:themeFill="accent2" w:themeFillTint="66"/>
              <w:jc w:val="both"/>
              <w:rPr>
                <w:rFonts w:cs="Arial"/>
                <w:sz w:val="24"/>
                <w:szCs w:val="24"/>
              </w:rPr>
            </w:pPr>
          </w:p>
          <w:p w14:paraId="7F6309A3"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Inglés</w:t>
            </w:r>
          </w:p>
          <w:p w14:paraId="1575ADF6" w14:textId="77777777" w:rsidR="00AB5476" w:rsidRPr="00AB5476" w:rsidRDefault="00AB5476" w:rsidP="00AB5476">
            <w:pPr>
              <w:shd w:val="clear" w:color="auto" w:fill="F7CAAC" w:themeFill="accent2" w:themeFillTint="66"/>
              <w:jc w:val="both"/>
              <w:rPr>
                <w:rFonts w:cs="Arial"/>
                <w:sz w:val="24"/>
                <w:szCs w:val="24"/>
              </w:rPr>
            </w:pPr>
          </w:p>
          <w:p w14:paraId="5E9F7C46"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Ciencias Naturales</w:t>
            </w:r>
          </w:p>
          <w:p w14:paraId="276F7554" w14:textId="77777777" w:rsidR="00AB5476" w:rsidRPr="00AB5476" w:rsidRDefault="00AB5476" w:rsidP="00AB5476">
            <w:pPr>
              <w:shd w:val="clear" w:color="auto" w:fill="F7CAAC" w:themeFill="accent2" w:themeFillTint="66"/>
              <w:jc w:val="both"/>
              <w:rPr>
                <w:rFonts w:cs="Arial"/>
                <w:sz w:val="24"/>
                <w:szCs w:val="24"/>
              </w:rPr>
            </w:pPr>
          </w:p>
          <w:p w14:paraId="79F4E091"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 xml:space="preserve">Ciencias Sociales </w:t>
            </w:r>
          </w:p>
          <w:p w14:paraId="42581EB3" w14:textId="77777777" w:rsidR="00AB5476" w:rsidRPr="00AB5476" w:rsidRDefault="00AB5476" w:rsidP="00AB5476">
            <w:pPr>
              <w:shd w:val="clear" w:color="auto" w:fill="F7CAAC" w:themeFill="accent2" w:themeFillTint="66"/>
              <w:jc w:val="both"/>
              <w:rPr>
                <w:rFonts w:cs="Arial"/>
                <w:sz w:val="24"/>
                <w:szCs w:val="24"/>
              </w:rPr>
            </w:pPr>
          </w:p>
          <w:p w14:paraId="499E94F7"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Ética y Valores</w:t>
            </w:r>
          </w:p>
          <w:p w14:paraId="63C59CB3" w14:textId="77777777" w:rsidR="00AB5476" w:rsidRPr="00AB5476" w:rsidRDefault="00AB5476" w:rsidP="00AB5476">
            <w:pPr>
              <w:shd w:val="clear" w:color="auto" w:fill="F7CAAC" w:themeFill="accent2" w:themeFillTint="66"/>
              <w:jc w:val="both"/>
              <w:rPr>
                <w:rFonts w:cs="Arial"/>
                <w:sz w:val="24"/>
                <w:szCs w:val="24"/>
              </w:rPr>
            </w:pPr>
          </w:p>
          <w:p w14:paraId="2F19581E"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Tecnología e informática</w:t>
            </w:r>
          </w:p>
          <w:p w14:paraId="7A564F9C" w14:textId="77777777" w:rsidR="00AB5476" w:rsidRPr="00AB5476" w:rsidRDefault="00AB5476" w:rsidP="00AB5476">
            <w:pPr>
              <w:shd w:val="clear" w:color="auto" w:fill="F7CAAC" w:themeFill="accent2" w:themeFillTint="66"/>
              <w:jc w:val="both"/>
              <w:rPr>
                <w:rFonts w:cs="Arial"/>
                <w:sz w:val="24"/>
                <w:szCs w:val="24"/>
              </w:rPr>
            </w:pPr>
          </w:p>
          <w:p w14:paraId="5C391645"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Religión</w:t>
            </w:r>
          </w:p>
          <w:p w14:paraId="151845FC" w14:textId="77777777" w:rsidR="00AB5476" w:rsidRPr="00AB5476" w:rsidRDefault="00AB5476" w:rsidP="00AB5476">
            <w:pPr>
              <w:shd w:val="clear" w:color="auto" w:fill="F7CAAC" w:themeFill="accent2" w:themeFillTint="66"/>
              <w:jc w:val="both"/>
              <w:rPr>
                <w:rFonts w:cs="Arial"/>
                <w:sz w:val="24"/>
                <w:szCs w:val="24"/>
              </w:rPr>
            </w:pPr>
          </w:p>
          <w:p w14:paraId="5F41A41E"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 xml:space="preserve">Artística </w:t>
            </w:r>
          </w:p>
          <w:p w14:paraId="74420F5A" w14:textId="77777777" w:rsidR="00AB5476" w:rsidRPr="00AB5476" w:rsidRDefault="00AB5476" w:rsidP="00AB5476">
            <w:pPr>
              <w:shd w:val="clear" w:color="auto" w:fill="F7CAAC" w:themeFill="accent2" w:themeFillTint="66"/>
              <w:jc w:val="both"/>
              <w:rPr>
                <w:rFonts w:cs="Arial"/>
                <w:sz w:val="24"/>
                <w:szCs w:val="24"/>
              </w:rPr>
            </w:pPr>
          </w:p>
          <w:p w14:paraId="2553E496"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lastRenderedPageBreak/>
              <w:t>Ed. Física</w:t>
            </w:r>
          </w:p>
          <w:p w14:paraId="1E750FC2" w14:textId="77777777" w:rsidR="00AB5476" w:rsidRPr="00AB5476" w:rsidRDefault="00AB5476" w:rsidP="00AB5476">
            <w:pPr>
              <w:shd w:val="clear" w:color="auto" w:fill="F7CAAC" w:themeFill="accent2" w:themeFillTint="66"/>
              <w:jc w:val="both"/>
              <w:rPr>
                <w:rFonts w:cs="Arial"/>
                <w:sz w:val="24"/>
                <w:szCs w:val="24"/>
              </w:rPr>
            </w:pPr>
          </w:p>
          <w:p w14:paraId="0BEA40F9" w14:textId="77777777" w:rsidR="00AB5476" w:rsidRPr="00AB5476" w:rsidRDefault="00AB5476" w:rsidP="00AB5476">
            <w:pPr>
              <w:shd w:val="clear" w:color="auto" w:fill="F7CAAC" w:themeFill="accent2" w:themeFillTint="66"/>
              <w:jc w:val="both"/>
              <w:rPr>
                <w:rFonts w:cs="Arial"/>
                <w:sz w:val="24"/>
                <w:szCs w:val="24"/>
              </w:rPr>
            </w:pPr>
            <w:r w:rsidRPr="00AB5476">
              <w:rPr>
                <w:rFonts w:cs="Arial"/>
                <w:sz w:val="24"/>
                <w:szCs w:val="24"/>
              </w:rPr>
              <w:t>Catedra de la paz</w:t>
            </w:r>
          </w:p>
        </w:tc>
      </w:tr>
    </w:tbl>
    <w:p w14:paraId="0BA40D61" w14:textId="77777777" w:rsidR="00AB5476" w:rsidRPr="00633AD7" w:rsidRDefault="00AB5476" w:rsidP="00AB5476">
      <w:pPr>
        <w:jc w:val="both"/>
        <w:rPr>
          <w:rFonts w:cstheme="minorHAnsi"/>
          <w:sz w:val="24"/>
          <w:szCs w:val="24"/>
        </w:rPr>
      </w:pPr>
    </w:p>
    <w:tbl>
      <w:tblPr>
        <w:tblStyle w:val="TableNormal"/>
        <w:tblW w:w="1034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3118"/>
        <w:gridCol w:w="2268"/>
        <w:gridCol w:w="2694"/>
      </w:tblGrid>
      <w:tr w:rsidR="00446E76" w14:paraId="71780E1C" w14:textId="77777777" w:rsidTr="00446E76">
        <w:trPr>
          <w:trHeight w:val="460"/>
        </w:trPr>
        <w:tc>
          <w:tcPr>
            <w:tcW w:w="2269" w:type="dxa"/>
            <w:shd w:val="clear" w:color="auto" w:fill="E6E6E6"/>
          </w:tcPr>
          <w:p w14:paraId="2FA2084C" w14:textId="77777777" w:rsidR="00446E76" w:rsidRPr="00442423" w:rsidRDefault="00446E76" w:rsidP="00A56CB5">
            <w:pPr>
              <w:pStyle w:val="TableParagraph"/>
              <w:spacing w:line="228" w:lineRule="exact"/>
              <w:ind w:left="118" w:firstLine="568"/>
              <w:rPr>
                <w:rFonts w:ascii="Arial Black" w:hAnsi="Arial Black" w:cs="Arial"/>
                <w:b/>
                <w:i/>
                <w:sz w:val="20"/>
                <w:szCs w:val="20"/>
              </w:rPr>
            </w:pPr>
            <w:r w:rsidRPr="00442423">
              <w:rPr>
                <w:rFonts w:ascii="Arial Black" w:hAnsi="Arial Black" w:cs="Arial"/>
                <w:b/>
                <w:i/>
                <w:spacing w:val="-2"/>
                <w:sz w:val="20"/>
                <w:szCs w:val="20"/>
              </w:rPr>
              <w:t>ÁREAS FUNDAMENTALES</w:t>
            </w:r>
          </w:p>
        </w:tc>
        <w:tc>
          <w:tcPr>
            <w:tcW w:w="3118" w:type="dxa"/>
            <w:shd w:val="clear" w:color="auto" w:fill="E6E6E6"/>
          </w:tcPr>
          <w:p w14:paraId="76251F14" w14:textId="77777777" w:rsidR="00446E76" w:rsidRPr="00442423" w:rsidRDefault="00446E76" w:rsidP="00A56CB5">
            <w:pPr>
              <w:pStyle w:val="TableParagraph"/>
              <w:spacing w:before="109"/>
              <w:ind w:left="20" w:right="5"/>
              <w:jc w:val="center"/>
              <w:rPr>
                <w:rFonts w:ascii="Arial Black" w:hAnsi="Arial Black" w:cs="Arial"/>
                <w:b/>
                <w:i/>
                <w:sz w:val="20"/>
                <w:szCs w:val="20"/>
              </w:rPr>
            </w:pPr>
            <w:r w:rsidRPr="00442423">
              <w:rPr>
                <w:rFonts w:ascii="Arial Black" w:hAnsi="Arial Black" w:cs="Arial"/>
                <w:b/>
                <w:i/>
                <w:spacing w:val="-2"/>
                <w:sz w:val="20"/>
                <w:szCs w:val="20"/>
              </w:rPr>
              <w:t>ASIGNATURAS</w:t>
            </w:r>
          </w:p>
        </w:tc>
        <w:tc>
          <w:tcPr>
            <w:tcW w:w="2268" w:type="dxa"/>
            <w:shd w:val="clear" w:color="auto" w:fill="E6E6E6"/>
          </w:tcPr>
          <w:p w14:paraId="09262972" w14:textId="77777777" w:rsidR="00446E76" w:rsidRPr="00442423" w:rsidRDefault="00446E76" w:rsidP="00A56CB5">
            <w:pPr>
              <w:pStyle w:val="TableParagraph"/>
              <w:spacing w:line="228" w:lineRule="exact"/>
              <w:ind w:left="106" w:right="84" w:firstLine="260"/>
              <w:rPr>
                <w:rFonts w:ascii="Arial Black" w:hAnsi="Arial Black" w:cs="Arial"/>
                <w:b/>
                <w:i/>
                <w:sz w:val="20"/>
                <w:szCs w:val="20"/>
              </w:rPr>
            </w:pPr>
            <w:r w:rsidRPr="00442423">
              <w:rPr>
                <w:rFonts w:ascii="Arial Black" w:hAnsi="Arial Black" w:cs="Arial"/>
                <w:b/>
                <w:i/>
                <w:spacing w:val="-4"/>
                <w:sz w:val="20"/>
                <w:szCs w:val="20"/>
              </w:rPr>
              <w:t xml:space="preserve">PRE </w:t>
            </w:r>
            <w:r w:rsidRPr="00442423">
              <w:rPr>
                <w:rFonts w:ascii="Arial Black" w:hAnsi="Arial Black" w:cs="Arial"/>
                <w:b/>
                <w:i/>
                <w:spacing w:val="-2"/>
                <w:sz w:val="20"/>
                <w:szCs w:val="20"/>
              </w:rPr>
              <w:t>ESCOLAR</w:t>
            </w:r>
          </w:p>
        </w:tc>
        <w:tc>
          <w:tcPr>
            <w:tcW w:w="2694" w:type="dxa"/>
            <w:shd w:val="clear" w:color="auto" w:fill="E6E6E6"/>
          </w:tcPr>
          <w:p w14:paraId="1810B28A" w14:textId="77777777" w:rsidR="00446E76" w:rsidRPr="00442423" w:rsidRDefault="00446E76" w:rsidP="00A56CB5">
            <w:pPr>
              <w:pStyle w:val="TableParagraph"/>
              <w:spacing w:line="228" w:lineRule="exact"/>
              <w:ind w:left="126" w:right="101" w:firstLine="132"/>
              <w:rPr>
                <w:rFonts w:ascii="Arial Black" w:hAnsi="Arial Black" w:cs="Arial"/>
                <w:b/>
                <w:i/>
                <w:sz w:val="20"/>
                <w:szCs w:val="20"/>
              </w:rPr>
            </w:pPr>
            <w:r w:rsidRPr="00442423">
              <w:rPr>
                <w:rFonts w:ascii="Arial Black" w:hAnsi="Arial Black" w:cs="Arial"/>
                <w:b/>
                <w:i/>
                <w:spacing w:val="-2"/>
                <w:sz w:val="20"/>
                <w:szCs w:val="20"/>
              </w:rPr>
              <w:t>BÁSICA PRIMARIA</w:t>
            </w:r>
          </w:p>
        </w:tc>
      </w:tr>
      <w:tr w:rsidR="00446E76" w14:paraId="74C25B11" w14:textId="77777777" w:rsidTr="00446E76">
        <w:trPr>
          <w:trHeight w:val="687"/>
        </w:trPr>
        <w:tc>
          <w:tcPr>
            <w:tcW w:w="2269" w:type="dxa"/>
          </w:tcPr>
          <w:p w14:paraId="25C22DA0" w14:textId="77777777" w:rsidR="00446E76" w:rsidRPr="00A96079" w:rsidRDefault="00446E76" w:rsidP="00A56CB5">
            <w:pPr>
              <w:pStyle w:val="TableParagraph"/>
              <w:spacing w:before="225"/>
              <w:ind w:left="18" w:right="5"/>
              <w:jc w:val="center"/>
              <w:rPr>
                <w:rFonts w:ascii="Arial MT" w:hAnsi="Arial MT" w:cs="Arial"/>
                <w:b/>
                <w:i/>
                <w:sz w:val="20"/>
                <w:szCs w:val="20"/>
              </w:rPr>
            </w:pPr>
            <w:r w:rsidRPr="00A96079">
              <w:rPr>
                <w:rFonts w:ascii="Arial MT" w:hAnsi="Arial MT" w:cs="Arial"/>
                <w:b/>
                <w:i/>
                <w:spacing w:val="-2"/>
                <w:sz w:val="20"/>
                <w:szCs w:val="20"/>
              </w:rPr>
              <w:t>MATEMÁTICA</w:t>
            </w:r>
          </w:p>
        </w:tc>
        <w:tc>
          <w:tcPr>
            <w:tcW w:w="3118" w:type="dxa"/>
          </w:tcPr>
          <w:p w14:paraId="255D2ADE" w14:textId="77777777" w:rsidR="00446E76" w:rsidRPr="009E17A3" w:rsidRDefault="00446E76" w:rsidP="00A56CB5">
            <w:pPr>
              <w:pStyle w:val="TableParagraph"/>
              <w:spacing w:line="237" w:lineRule="auto"/>
              <w:ind w:left="503" w:right="442" w:hanging="44"/>
              <w:rPr>
                <w:rFonts w:ascii="Arial MT" w:hAnsi="Arial MT" w:cs="Arial"/>
                <w:b/>
                <w:bCs/>
                <w:i/>
                <w:sz w:val="20"/>
                <w:szCs w:val="20"/>
              </w:rPr>
            </w:pPr>
            <w:r w:rsidRPr="009E17A3">
              <w:rPr>
                <w:rFonts w:ascii="Arial MT" w:hAnsi="Arial MT" w:cs="Arial"/>
                <w:b/>
                <w:bCs/>
                <w:i/>
                <w:spacing w:val="-2"/>
                <w:sz w:val="20"/>
                <w:szCs w:val="20"/>
              </w:rPr>
              <w:t xml:space="preserve">Matemáticas, </w:t>
            </w:r>
            <w:r w:rsidRPr="009E17A3">
              <w:rPr>
                <w:rFonts w:ascii="Arial MT" w:hAnsi="Arial MT" w:cs="Arial"/>
                <w:b/>
                <w:bCs/>
                <w:i/>
                <w:sz w:val="20"/>
                <w:szCs w:val="20"/>
              </w:rPr>
              <w:t>estadística y</w:t>
            </w:r>
          </w:p>
          <w:p w14:paraId="02425507" w14:textId="77777777" w:rsidR="00446E76" w:rsidRPr="009E17A3" w:rsidRDefault="00446E76" w:rsidP="00A56CB5">
            <w:pPr>
              <w:pStyle w:val="TableParagraph"/>
              <w:spacing w:line="215" w:lineRule="exact"/>
              <w:ind w:left="574"/>
              <w:rPr>
                <w:rFonts w:ascii="Arial MT" w:hAnsi="Arial MT" w:cs="Arial"/>
                <w:b/>
                <w:bCs/>
                <w:i/>
                <w:sz w:val="20"/>
                <w:szCs w:val="20"/>
              </w:rPr>
            </w:pPr>
            <w:r w:rsidRPr="009E17A3">
              <w:rPr>
                <w:rFonts w:ascii="Arial MT" w:hAnsi="Arial MT" w:cs="Arial"/>
                <w:b/>
                <w:bCs/>
                <w:i/>
                <w:spacing w:val="-2"/>
                <w:sz w:val="20"/>
                <w:szCs w:val="20"/>
              </w:rPr>
              <w:t>Geometría</w:t>
            </w:r>
          </w:p>
        </w:tc>
        <w:tc>
          <w:tcPr>
            <w:tcW w:w="2268" w:type="dxa"/>
            <w:vMerge w:val="restart"/>
            <w:textDirection w:val="btLr"/>
          </w:tcPr>
          <w:p w14:paraId="45C4A0DE" w14:textId="77777777" w:rsidR="00446E76" w:rsidRPr="00446E76" w:rsidRDefault="00446E76" w:rsidP="00A56CB5">
            <w:pPr>
              <w:pStyle w:val="TableParagraph"/>
              <w:rPr>
                <w:rFonts w:ascii="Arial Black" w:hAnsi="Arial Black" w:cs="Arial"/>
                <w:b/>
                <w:i/>
                <w:sz w:val="28"/>
                <w:szCs w:val="28"/>
              </w:rPr>
            </w:pPr>
          </w:p>
          <w:p w14:paraId="235C4EC0" w14:textId="77777777" w:rsidR="00446E76" w:rsidRPr="00446E76" w:rsidRDefault="00446E76" w:rsidP="00A56CB5">
            <w:pPr>
              <w:pStyle w:val="TableParagraph"/>
              <w:spacing w:before="103"/>
              <w:rPr>
                <w:rFonts w:ascii="Arial Black" w:hAnsi="Arial Black" w:cs="Arial"/>
                <w:b/>
                <w:i/>
                <w:sz w:val="28"/>
                <w:szCs w:val="28"/>
              </w:rPr>
            </w:pPr>
          </w:p>
          <w:p w14:paraId="2745EE06" w14:textId="77777777" w:rsidR="00446E76" w:rsidRPr="00446E76" w:rsidRDefault="00446E76" w:rsidP="00A56CB5">
            <w:pPr>
              <w:pStyle w:val="TableParagraph"/>
              <w:spacing w:before="1"/>
              <w:ind w:right="1"/>
              <w:jc w:val="center"/>
              <w:rPr>
                <w:rFonts w:ascii="Arial Black" w:hAnsi="Arial Black" w:cs="Arial"/>
                <w:i/>
                <w:sz w:val="28"/>
                <w:szCs w:val="28"/>
              </w:rPr>
            </w:pPr>
            <w:r w:rsidRPr="00446E76">
              <w:rPr>
                <w:rFonts w:ascii="Arial Black" w:hAnsi="Arial Black" w:cs="Arial"/>
                <w:i/>
                <w:spacing w:val="-2"/>
                <w:sz w:val="28"/>
                <w:szCs w:val="28"/>
              </w:rPr>
              <w:t>DIMENSIONES</w:t>
            </w:r>
          </w:p>
        </w:tc>
        <w:tc>
          <w:tcPr>
            <w:tcW w:w="2694" w:type="dxa"/>
          </w:tcPr>
          <w:p w14:paraId="40C92097" w14:textId="77777777" w:rsidR="00446E76" w:rsidRPr="009E17A3" w:rsidRDefault="00446E76" w:rsidP="00A56CB5">
            <w:pPr>
              <w:pStyle w:val="TableParagraph"/>
              <w:spacing w:before="221"/>
              <w:ind w:left="21"/>
              <w:jc w:val="center"/>
              <w:rPr>
                <w:rFonts w:ascii="Arial Black" w:hAnsi="Arial Black" w:cs="Arial"/>
                <w:i/>
                <w:sz w:val="20"/>
                <w:szCs w:val="20"/>
              </w:rPr>
            </w:pPr>
            <w:r w:rsidRPr="009E17A3">
              <w:rPr>
                <w:rFonts w:ascii="Arial Black" w:hAnsi="Arial Black" w:cs="Arial"/>
                <w:i/>
                <w:spacing w:val="-10"/>
                <w:sz w:val="20"/>
                <w:szCs w:val="20"/>
              </w:rPr>
              <w:t>5</w:t>
            </w:r>
          </w:p>
        </w:tc>
      </w:tr>
      <w:tr w:rsidR="00446E76" w14:paraId="2DC90DAC" w14:textId="77777777" w:rsidTr="00446E76">
        <w:trPr>
          <w:trHeight w:val="920"/>
        </w:trPr>
        <w:tc>
          <w:tcPr>
            <w:tcW w:w="2269" w:type="dxa"/>
          </w:tcPr>
          <w:p w14:paraId="5F2C97C8" w14:textId="77777777" w:rsidR="00446E76" w:rsidRPr="00A96079" w:rsidRDefault="00446E76" w:rsidP="00A56CB5">
            <w:pPr>
              <w:pStyle w:val="TableParagraph"/>
              <w:spacing w:before="111"/>
              <w:rPr>
                <w:rFonts w:ascii="Arial MT" w:hAnsi="Arial MT" w:cs="Arial"/>
                <w:b/>
                <w:i/>
                <w:sz w:val="20"/>
                <w:szCs w:val="20"/>
              </w:rPr>
            </w:pPr>
          </w:p>
          <w:p w14:paraId="4CC7B031" w14:textId="77777777" w:rsidR="00446E76" w:rsidRPr="00A96079" w:rsidRDefault="00446E76" w:rsidP="00A56CB5">
            <w:pPr>
              <w:pStyle w:val="TableParagraph"/>
              <w:spacing w:before="1"/>
              <w:ind w:left="18" w:right="3"/>
              <w:jc w:val="center"/>
              <w:rPr>
                <w:rFonts w:ascii="Arial MT" w:hAnsi="Arial MT" w:cs="Arial"/>
                <w:b/>
                <w:i/>
                <w:sz w:val="20"/>
                <w:szCs w:val="20"/>
              </w:rPr>
            </w:pPr>
            <w:r w:rsidRPr="00A96079">
              <w:rPr>
                <w:rFonts w:ascii="Arial MT" w:hAnsi="Arial MT" w:cs="Arial"/>
                <w:b/>
                <w:i/>
                <w:spacing w:val="-2"/>
                <w:sz w:val="20"/>
                <w:szCs w:val="20"/>
              </w:rPr>
              <w:t>HUMANIDADES</w:t>
            </w:r>
          </w:p>
        </w:tc>
        <w:tc>
          <w:tcPr>
            <w:tcW w:w="3118" w:type="dxa"/>
          </w:tcPr>
          <w:p w14:paraId="23BF2E28" w14:textId="77777777" w:rsidR="00446E76" w:rsidRPr="009E17A3" w:rsidRDefault="00446E76" w:rsidP="00A56CB5">
            <w:pPr>
              <w:pStyle w:val="TableParagraph"/>
              <w:ind w:left="403" w:right="388" w:firstLine="7"/>
              <w:jc w:val="center"/>
              <w:rPr>
                <w:rFonts w:ascii="Arial MT" w:hAnsi="Arial MT" w:cs="Arial"/>
                <w:b/>
                <w:bCs/>
                <w:i/>
                <w:sz w:val="20"/>
                <w:szCs w:val="20"/>
              </w:rPr>
            </w:pPr>
            <w:r w:rsidRPr="009E17A3">
              <w:rPr>
                <w:rFonts w:ascii="Arial MT" w:hAnsi="Arial MT" w:cs="Arial"/>
                <w:b/>
                <w:bCs/>
                <w:i/>
                <w:spacing w:val="-2"/>
                <w:sz w:val="20"/>
                <w:szCs w:val="20"/>
              </w:rPr>
              <w:t xml:space="preserve">Español </w:t>
            </w:r>
            <w:r w:rsidRPr="009E17A3">
              <w:rPr>
                <w:rFonts w:ascii="Arial MT" w:hAnsi="Arial MT" w:cs="Arial"/>
                <w:b/>
                <w:bCs/>
                <w:i/>
                <w:sz w:val="20"/>
                <w:szCs w:val="20"/>
              </w:rPr>
              <w:t>Lectura</w:t>
            </w:r>
            <w:r w:rsidRPr="009E17A3">
              <w:rPr>
                <w:rFonts w:ascii="Arial MT" w:hAnsi="Arial MT" w:cs="Arial"/>
                <w:b/>
                <w:bCs/>
                <w:i/>
                <w:spacing w:val="-13"/>
                <w:sz w:val="20"/>
                <w:szCs w:val="20"/>
              </w:rPr>
              <w:t xml:space="preserve"> </w:t>
            </w:r>
            <w:r w:rsidRPr="009E17A3">
              <w:rPr>
                <w:rFonts w:ascii="Arial MT" w:hAnsi="Arial MT" w:cs="Arial"/>
                <w:b/>
                <w:bCs/>
                <w:i/>
                <w:sz w:val="20"/>
                <w:szCs w:val="20"/>
              </w:rPr>
              <w:t>crítica i</w:t>
            </w:r>
            <w:r w:rsidRPr="009E17A3">
              <w:rPr>
                <w:rFonts w:ascii="Arial MT" w:hAnsi="Arial MT" w:cs="Arial"/>
                <w:b/>
                <w:bCs/>
                <w:i/>
                <w:spacing w:val="-2"/>
                <w:sz w:val="20"/>
                <w:szCs w:val="20"/>
              </w:rPr>
              <w:t>nglés</w:t>
            </w:r>
          </w:p>
        </w:tc>
        <w:tc>
          <w:tcPr>
            <w:tcW w:w="2268" w:type="dxa"/>
            <w:vMerge/>
            <w:tcBorders>
              <w:top w:val="nil"/>
            </w:tcBorders>
            <w:textDirection w:val="btLr"/>
          </w:tcPr>
          <w:p w14:paraId="785A6CA6" w14:textId="77777777" w:rsidR="00446E76" w:rsidRPr="00446E76" w:rsidRDefault="00446E76" w:rsidP="00A56CB5">
            <w:pPr>
              <w:rPr>
                <w:rFonts w:ascii="Arial Black" w:hAnsi="Arial Black" w:cs="Arial"/>
                <w:sz w:val="28"/>
                <w:szCs w:val="28"/>
              </w:rPr>
            </w:pPr>
          </w:p>
        </w:tc>
        <w:tc>
          <w:tcPr>
            <w:tcW w:w="2694" w:type="dxa"/>
          </w:tcPr>
          <w:p w14:paraId="40071E61" w14:textId="77777777" w:rsidR="00446E76" w:rsidRPr="009E17A3" w:rsidRDefault="00446E76" w:rsidP="00A56CB5">
            <w:pPr>
              <w:pStyle w:val="TableParagraph"/>
              <w:spacing w:before="110" w:line="229" w:lineRule="exact"/>
              <w:ind w:left="21"/>
              <w:jc w:val="center"/>
              <w:rPr>
                <w:rFonts w:ascii="Arial Black" w:hAnsi="Arial Black" w:cs="Arial"/>
                <w:i/>
                <w:spacing w:val="-10"/>
                <w:sz w:val="20"/>
                <w:szCs w:val="20"/>
              </w:rPr>
            </w:pPr>
            <w:r w:rsidRPr="009E17A3">
              <w:rPr>
                <w:rFonts w:ascii="Arial Black" w:hAnsi="Arial Black" w:cs="Arial"/>
                <w:i/>
                <w:spacing w:val="-10"/>
                <w:sz w:val="20"/>
                <w:szCs w:val="20"/>
              </w:rPr>
              <w:t>5</w:t>
            </w:r>
          </w:p>
          <w:p w14:paraId="6C2555AA" w14:textId="77777777" w:rsidR="00446E76" w:rsidRPr="009E17A3" w:rsidRDefault="00446E76" w:rsidP="00A56CB5">
            <w:pPr>
              <w:pStyle w:val="TableParagraph"/>
              <w:spacing w:before="110" w:line="229" w:lineRule="exact"/>
              <w:ind w:left="21"/>
              <w:jc w:val="center"/>
              <w:rPr>
                <w:rFonts w:ascii="Arial Black" w:hAnsi="Arial Black" w:cs="Arial"/>
                <w:i/>
                <w:sz w:val="20"/>
                <w:szCs w:val="20"/>
              </w:rPr>
            </w:pPr>
            <w:r w:rsidRPr="009E17A3">
              <w:rPr>
                <w:rFonts w:ascii="Arial Black" w:hAnsi="Arial Black" w:cs="Arial"/>
                <w:i/>
                <w:spacing w:val="-10"/>
                <w:sz w:val="20"/>
                <w:szCs w:val="20"/>
              </w:rPr>
              <w:t>2</w:t>
            </w:r>
          </w:p>
        </w:tc>
      </w:tr>
      <w:tr w:rsidR="00446E76" w14:paraId="20A42817" w14:textId="77777777" w:rsidTr="00446E76">
        <w:trPr>
          <w:trHeight w:val="920"/>
        </w:trPr>
        <w:tc>
          <w:tcPr>
            <w:tcW w:w="2269" w:type="dxa"/>
          </w:tcPr>
          <w:p w14:paraId="151E3F1A" w14:textId="77777777" w:rsidR="00446E76" w:rsidRPr="00A96079" w:rsidRDefault="00446E76" w:rsidP="00A56CB5">
            <w:pPr>
              <w:pStyle w:val="TableParagraph"/>
              <w:spacing w:before="229"/>
              <w:ind w:left="417" w:right="398" w:firstLine="120"/>
              <w:rPr>
                <w:rFonts w:ascii="Arial MT" w:hAnsi="Arial MT" w:cs="Arial"/>
                <w:b/>
                <w:i/>
                <w:sz w:val="20"/>
                <w:szCs w:val="20"/>
              </w:rPr>
            </w:pPr>
            <w:r w:rsidRPr="00A96079">
              <w:rPr>
                <w:rFonts w:ascii="Arial MT" w:hAnsi="Arial MT" w:cs="Arial"/>
                <w:b/>
                <w:i/>
                <w:spacing w:val="-2"/>
                <w:sz w:val="20"/>
                <w:szCs w:val="20"/>
              </w:rPr>
              <w:t>CIENCIAS NATURALES</w:t>
            </w:r>
          </w:p>
        </w:tc>
        <w:tc>
          <w:tcPr>
            <w:tcW w:w="3118" w:type="dxa"/>
          </w:tcPr>
          <w:p w14:paraId="44678417" w14:textId="77777777" w:rsidR="00446E76" w:rsidRPr="009E17A3" w:rsidRDefault="00446E76" w:rsidP="00A56CB5">
            <w:pPr>
              <w:pStyle w:val="TableParagraph"/>
              <w:ind w:left="659" w:right="208" w:hanging="428"/>
              <w:rPr>
                <w:rFonts w:ascii="Arial MT" w:hAnsi="Arial MT" w:cs="Arial"/>
                <w:b/>
                <w:bCs/>
                <w:i/>
                <w:sz w:val="20"/>
                <w:szCs w:val="20"/>
              </w:rPr>
            </w:pPr>
            <w:r w:rsidRPr="009E17A3">
              <w:rPr>
                <w:rFonts w:ascii="Arial MT" w:hAnsi="Arial MT" w:cs="Arial"/>
                <w:b/>
                <w:bCs/>
                <w:i/>
                <w:sz w:val="20"/>
                <w:szCs w:val="20"/>
              </w:rPr>
              <w:t>Ciencias</w:t>
            </w:r>
            <w:r w:rsidRPr="009E17A3">
              <w:rPr>
                <w:rFonts w:ascii="Arial MT" w:hAnsi="Arial MT" w:cs="Arial"/>
                <w:b/>
                <w:bCs/>
                <w:i/>
                <w:spacing w:val="-13"/>
                <w:sz w:val="20"/>
                <w:szCs w:val="20"/>
              </w:rPr>
              <w:t xml:space="preserve"> </w:t>
            </w:r>
            <w:r w:rsidRPr="009E17A3">
              <w:rPr>
                <w:rFonts w:ascii="Arial MT" w:hAnsi="Arial MT" w:cs="Arial"/>
                <w:b/>
                <w:bCs/>
                <w:i/>
                <w:sz w:val="20"/>
                <w:szCs w:val="20"/>
              </w:rPr>
              <w:t xml:space="preserve">Naturales </w:t>
            </w:r>
            <w:r w:rsidRPr="009E17A3">
              <w:rPr>
                <w:rFonts w:ascii="Arial MT" w:hAnsi="Arial MT" w:cs="Arial"/>
                <w:b/>
                <w:bCs/>
                <w:i/>
                <w:spacing w:val="-2"/>
                <w:sz w:val="20"/>
                <w:szCs w:val="20"/>
              </w:rPr>
              <w:t xml:space="preserve">Biología </w:t>
            </w:r>
          </w:p>
          <w:p w14:paraId="5243304F" w14:textId="77777777" w:rsidR="00446E76" w:rsidRPr="009E17A3" w:rsidRDefault="00446E76" w:rsidP="00A56CB5">
            <w:pPr>
              <w:pStyle w:val="TableParagraph"/>
              <w:spacing w:line="215" w:lineRule="exact"/>
              <w:ind w:left="659"/>
              <w:rPr>
                <w:rFonts w:ascii="Arial MT" w:hAnsi="Arial MT" w:cs="Arial"/>
                <w:b/>
                <w:bCs/>
                <w:i/>
                <w:sz w:val="20"/>
                <w:szCs w:val="20"/>
              </w:rPr>
            </w:pPr>
          </w:p>
        </w:tc>
        <w:tc>
          <w:tcPr>
            <w:tcW w:w="2268" w:type="dxa"/>
            <w:vMerge/>
            <w:tcBorders>
              <w:top w:val="nil"/>
            </w:tcBorders>
            <w:textDirection w:val="btLr"/>
          </w:tcPr>
          <w:p w14:paraId="76A12B40" w14:textId="77777777" w:rsidR="00446E76" w:rsidRPr="00446E76" w:rsidRDefault="00446E76" w:rsidP="00A56CB5">
            <w:pPr>
              <w:rPr>
                <w:rFonts w:ascii="Arial Black" w:hAnsi="Arial Black" w:cs="Arial"/>
                <w:sz w:val="28"/>
                <w:szCs w:val="28"/>
              </w:rPr>
            </w:pPr>
          </w:p>
        </w:tc>
        <w:tc>
          <w:tcPr>
            <w:tcW w:w="2694" w:type="dxa"/>
          </w:tcPr>
          <w:p w14:paraId="20052D50" w14:textId="77777777" w:rsidR="00446E76" w:rsidRPr="009E17A3" w:rsidRDefault="00446E76" w:rsidP="00A56CB5">
            <w:pPr>
              <w:pStyle w:val="TableParagraph"/>
              <w:spacing w:before="225"/>
              <w:ind w:left="21"/>
              <w:jc w:val="center"/>
              <w:rPr>
                <w:rFonts w:ascii="Arial Black" w:hAnsi="Arial Black" w:cs="Arial"/>
                <w:i/>
                <w:sz w:val="20"/>
                <w:szCs w:val="20"/>
              </w:rPr>
            </w:pPr>
            <w:r w:rsidRPr="009E17A3">
              <w:rPr>
                <w:rFonts w:ascii="Arial Black" w:hAnsi="Arial Black" w:cs="Arial"/>
                <w:i/>
                <w:spacing w:val="-10"/>
                <w:sz w:val="20"/>
                <w:szCs w:val="20"/>
              </w:rPr>
              <w:t>3</w:t>
            </w:r>
          </w:p>
        </w:tc>
      </w:tr>
      <w:tr w:rsidR="00446E76" w14:paraId="44823C8F" w14:textId="77777777" w:rsidTr="00446E76">
        <w:trPr>
          <w:trHeight w:val="692"/>
        </w:trPr>
        <w:tc>
          <w:tcPr>
            <w:tcW w:w="2269" w:type="dxa"/>
          </w:tcPr>
          <w:p w14:paraId="54A2BF4A" w14:textId="77777777" w:rsidR="00446E76" w:rsidRPr="00A96079" w:rsidRDefault="00446E76" w:rsidP="00A56CB5">
            <w:pPr>
              <w:pStyle w:val="TableParagraph"/>
              <w:spacing w:before="113"/>
              <w:ind w:left="521" w:right="503" w:firstLine="16"/>
              <w:rPr>
                <w:rFonts w:ascii="Arial MT" w:hAnsi="Arial MT" w:cs="Arial"/>
                <w:b/>
                <w:i/>
                <w:sz w:val="20"/>
                <w:szCs w:val="20"/>
              </w:rPr>
            </w:pPr>
            <w:r w:rsidRPr="00A96079">
              <w:rPr>
                <w:rFonts w:ascii="Arial MT" w:hAnsi="Arial MT" w:cs="Arial"/>
                <w:b/>
                <w:i/>
                <w:spacing w:val="-2"/>
                <w:sz w:val="20"/>
                <w:szCs w:val="20"/>
              </w:rPr>
              <w:t>CIENCIAS SOCIALES</w:t>
            </w:r>
          </w:p>
        </w:tc>
        <w:tc>
          <w:tcPr>
            <w:tcW w:w="3118" w:type="dxa"/>
          </w:tcPr>
          <w:p w14:paraId="029157EC" w14:textId="77777777" w:rsidR="00446E76" w:rsidRPr="009E17A3" w:rsidRDefault="00446E76" w:rsidP="00A56CB5">
            <w:pPr>
              <w:pStyle w:val="TableParagraph"/>
              <w:spacing w:line="223" w:lineRule="exact"/>
              <w:rPr>
                <w:rFonts w:ascii="Arial MT" w:hAnsi="Arial MT" w:cs="Arial"/>
                <w:b/>
                <w:bCs/>
                <w:i/>
                <w:sz w:val="20"/>
                <w:szCs w:val="20"/>
              </w:rPr>
            </w:pPr>
            <w:r w:rsidRPr="009E17A3">
              <w:rPr>
                <w:rFonts w:ascii="Arial MT" w:hAnsi="Arial MT" w:cs="Arial"/>
                <w:b/>
                <w:bCs/>
                <w:i/>
                <w:sz w:val="20"/>
                <w:szCs w:val="20"/>
              </w:rPr>
              <w:t xml:space="preserve">          </w:t>
            </w:r>
            <w:r w:rsidRPr="009E17A3">
              <w:rPr>
                <w:rFonts w:ascii="Arial MT" w:hAnsi="Arial MT" w:cs="Arial"/>
                <w:b/>
                <w:bCs/>
                <w:i/>
                <w:spacing w:val="-2"/>
                <w:sz w:val="20"/>
                <w:szCs w:val="20"/>
              </w:rPr>
              <w:t>Geografía,</w:t>
            </w:r>
          </w:p>
          <w:p w14:paraId="1CE6AAA4" w14:textId="77777777" w:rsidR="00446E76" w:rsidRPr="009E17A3" w:rsidRDefault="00446E76" w:rsidP="00A56CB5">
            <w:pPr>
              <w:pStyle w:val="TableParagraph"/>
              <w:spacing w:line="228" w:lineRule="exact"/>
              <w:ind w:left="506" w:hanging="393"/>
              <w:rPr>
                <w:rFonts w:ascii="Arial MT" w:hAnsi="Arial MT" w:cs="Arial"/>
                <w:b/>
                <w:bCs/>
                <w:i/>
                <w:sz w:val="20"/>
                <w:szCs w:val="20"/>
              </w:rPr>
            </w:pPr>
            <w:r w:rsidRPr="009E17A3">
              <w:rPr>
                <w:rFonts w:ascii="Arial MT" w:hAnsi="Arial MT" w:cs="Arial"/>
                <w:b/>
                <w:bCs/>
                <w:i/>
                <w:sz w:val="20"/>
                <w:szCs w:val="20"/>
              </w:rPr>
              <w:t>Catedra de la paz</w:t>
            </w:r>
          </w:p>
        </w:tc>
        <w:tc>
          <w:tcPr>
            <w:tcW w:w="2268" w:type="dxa"/>
            <w:vMerge/>
            <w:tcBorders>
              <w:top w:val="nil"/>
            </w:tcBorders>
            <w:textDirection w:val="btLr"/>
          </w:tcPr>
          <w:p w14:paraId="582D0802" w14:textId="77777777" w:rsidR="00446E76" w:rsidRPr="00446E76" w:rsidRDefault="00446E76" w:rsidP="00A56CB5">
            <w:pPr>
              <w:rPr>
                <w:rFonts w:ascii="Arial Black" w:hAnsi="Arial Black" w:cs="Arial"/>
                <w:sz w:val="28"/>
                <w:szCs w:val="28"/>
              </w:rPr>
            </w:pPr>
          </w:p>
        </w:tc>
        <w:tc>
          <w:tcPr>
            <w:tcW w:w="2694" w:type="dxa"/>
          </w:tcPr>
          <w:p w14:paraId="52990892" w14:textId="77777777" w:rsidR="00446E76" w:rsidRPr="009E17A3" w:rsidRDefault="00446E76" w:rsidP="00A56CB5">
            <w:pPr>
              <w:pStyle w:val="TableParagraph"/>
              <w:spacing w:before="225"/>
              <w:ind w:left="21"/>
              <w:jc w:val="center"/>
              <w:rPr>
                <w:rFonts w:ascii="Arial Black" w:hAnsi="Arial Black" w:cs="Arial"/>
                <w:i/>
                <w:spacing w:val="-10"/>
                <w:sz w:val="20"/>
                <w:szCs w:val="20"/>
              </w:rPr>
            </w:pPr>
            <w:r w:rsidRPr="009E17A3">
              <w:rPr>
                <w:rFonts w:ascii="Arial Black" w:hAnsi="Arial Black" w:cs="Arial"/>
                <w:i/>
                <w:spacing w:val="-10"/>
                <w:sz w:val="20"/>
                <w:szCs w:val="20"/>
              </w:rPr>
              <w:t>3</w:t>
            </w:r>
          </w:p>
          <w:p w14:paraId="53EAACB1" w14:textId="77777777" w:rsidR="00446E76" w:rsidRPr="009E17A3" w:rsidRDefault="00446E76" w:rsidP="00A56CB5">
            <w:pPr>
              <w:pStyle w:val="TableParagraph"/>
              <w:spacing w:before="225"/>
              <w:ind w:left="21"/>
              <w:jc w:val="center"/>
              <w:rPr>
                <w:rFonts w:ascii="Arial Black" w:hAnsi="Arial Black" w:cs="Arial"/>
                <w:i/>
                <w:sz w:val="20"/>
                <w:szCs w:val="20"/>
              </w:rPr>
            </w:pPr>
          </w:p>
        </w:tc>
      </w:tr>
      <w:tr w:rsidR="00446E76" w14:paraId="134A16D2" w14:textId="77777777" w:rsidTr="00446E76">
        <w:trPr>
          <w:trHeight w:val="459"/>
        </w:trPr>
        <w:tc>
          <w:tcPr>
            <w:tcW w:w="2269" w:type="dxa"/>
          </w:tcPr>
          <w:p w14:paraId="535A04BA" w14:textId="77777777" w:rsidR="00446E76" w:rsidRPr="00A96079" w:rsidRDefault="00446E76" w:rsidP="00A56CB5">
            <w:pPr>
              <w:pStyle w:val="TableParagraph"/>
              <w:spacing w:line="228" w:lineRule="exact"/>
              <w:ind w:left="486" w:right="390" w:hanging="72"/>
              <w:rPr>
                <w:rFonts w:ascii="Arial MT" w:hAnsi="Arial MT" w:cs="Arial"/>
                <w:b/>
                <w:i/>
                <w:sz w:val="20"/>
                <w:szCs w:val="20"/>
              </w:rPr>
            </w:pPr>
            <w:r w:rsidRPr="00A96079">
              <w:rPr>
                <w:rFonts w:ascii="Arial MT" w:hAnsi="Arial MT" w:cs="Arial"/>
                <w:b/>
                <w:i/>
                <w:spacing w:val="-2"/>
                <w:sz w:val="20"/>
                <w:szCs w:val="20"/>
              </w:rPr>
              <w:t>EDUCACIÓN ARTÍSTICA</w:t>
            </w:r>
          </w:p>
        </w:tc>
        <w:tc>
          <w:tcPr>
            <w:tcW w:w="3118" w:type="dxa"/>
          </w:tcPr>
          <w:p w14:paraId="3F74380D" w14:textId="77777777" w:rsidR="00446E76" w:rsidRPr="009E17A3" w:rsidRDefault="00446E76" w:rsidP="00A56CB5">
            <w:pPr>
              <w:pStyle w:val="TableParagraph"/>
              <w:spacing w:line="222" w:lineRule="exact"/>
              <w:ind w:left="20" w:right="3"/>
              <w:jc w:val="center"/>
              <w:rPr>
                <w:rFonts w:ascii="Arial MT" w:hAnsi="Arial MT" w:cs="Arial"/>
                <w:b/>
                <w:bCs/>
                <w:i/>
                <w:sz w:val="20"/>
                <w:szCs w:val="20"/>
              </w:rPr>
            </w:pPr>
            <w:r w:rsidRPr="009E17A3">
              <w:rPr>
                <w:rFonts w:ascii="Arial MT" w:hAnsi="Arial MT" w:cs="Arial"/>
                <w:b/>
                <w:bCs/>
                <w:i/>
                <w:sz w:val="20"/>
                <w:szCs w:val="20"/>
              </w:rPr>
              <w:t xml:space="preserve">Arte </w:t>
            </w:r>
          </w:p>
        </w:tc>
        <w:tc>
          <w:tcPr>
            <w:tcW w:w="2268" w:type="dxa"/>
            <w:vMerge/>
            <w:tcBorders>
              <w:top w:val="nil"/>
            </w:tcBorders>
            <w:textDirection w:val="btLr"/>
          </w:tcPr>
          <w:p w14:paraId="68971473" w14:textId="77777777" w:rsidR="00446E76" w:rsidRPr="00446E76" w:rsidRDefault="00446E76" w:rsidP="00A56CB5">
            <w:pPr>
              <w:rPr>
                <w:rFonts w:ascii="Arial Black" w:hAnsi="Arial Black" w:cs="Arial"/>
                <w:sz w:val="28"/>
                <w:szCs w:val="28"/>
              </w:rPr>
            </w:pPr>
          </w:p>
        </w:tc>
        <w:tc>
          <w:tcPr>
            <w:tcW w:w="2694" w:type="dxa"/>
          </w:tcPr>
          <w:p w14:paraId="06F875CB" w14:textId="77777777" w:rsidR="00446E76" w:rsidRPr="009E17A3" w:rsidRDefault="00446E76" w:rsidP="00A56CB5">
            <w:pPr>
              <w:pStyle w:val="TableParagraph"/>
              <w:spacing w:before="105"/>
              <w:ind w:left="21"/>
              <w:jc w:val="center"/>
              <w:rPr>
                <w:rFonts w:ascii="Arial Black" w:hAnsi="Arial Black" w:cs="Arial"/>
                <w:i/>
                <w:sz w:val="20"/>
                <w:szCs w:val="20"/>
              </w:rPr>
            </w:pPr>
            <w:r w:rsidRPr="009E17A3">
              <w:rPr>
                <w:rFonts w:ascii="Arial Black" w:hAnsi="Arial Black" w:cs="Arial"/>
                <w:i/>
                <w:spacing w:val="-10"/>
                <w:sz w:val="20"/>
                <w:szCs w:val="20"/>
              </w:rPr>
              <w:t>2</w:t>
            </w:r>
          </w:p>
        </w:tc>
      </w:tr>
      <w:tr w:rsidR="00446E76" w14:paraId="6E37F4C6" w14:textId="77777777" w:rsidTr="00446E76">
        <w:trPr>
          <w:trHeight w:val="459"/>
        </w:trPr>
        <w:tc>
          <w:tcPr>
            <w:tcW w:w="2269" w:type="dxa"/>
          </w:tcPr>
          <w:p w14:paraId="1C5A37EE" w14:textId="77777777" w:rsidR="00446E76" w:rsidRPr="00A96079" w:rsidRDefault="00446E76" w:rsidP="00A56CB5">
            <w:pPr>
              <w:pStyle w:val="TableParagraph"/>
              <w:spacing w:line="228" w:lineRule="exact"/>
              <w:ind w:left="674" w:right="391" w:hanging="261"/>
              <w:rPr>
                <w:rFonts w:ascii="Arial MT" w:hAnsi="Arial MT" w:cs="Arial"/>
                <w:b/>
                <w:i/>
                <w:sz w:val="20"/>
                <w:szCs w:val="20"/>
              </w:rPr>
            </w:pPr>
            <w:r w:rsidRPr="00A96079">
              <w:rPr>
                <w:rFonts w:ascii="Arial MT" w:hAnsi="Arial MT" w:cs="Arial"/>
                <w:b/>
                <w:i/>
                <w:spacing w:val="-2"/>
                <w:sz w:val="20"/>
                <w:szCs w:val="20"/>
              </w:rPr>
              <w:t>EDUCACIÓN FÍSICA</w:t>
            </w:r>
          </w:p>
        </w:tc>
        <w:tc>
          <w:tcPr>
            <w:tcW w:w="3118" w:type="dxa"/>
          </w:tcPr>
          <w:p w14:paraId="4C205D6F" w14:textId="77777777" w:rsidR="00446E76" w:rsidRPr="009E17A3" w:rsidRDefault="00446E76" w:rsidP="00A56CB5">
            <w:pPr>
              <w:pStyle w:val="TableParagraph"/>
              <w:spacing w:before="105"/>
              <w:ind w:left="20" w:right="4"/>
              <w:jc w:val="center"/>
              <w:rPr>
                <w:rFonts w:ascii="Arial MT" w:hAnsi="Arial MT" w:cs="Arial"/>
                <w:b/>
                <w:bCs/>
                <w:i/>
                <w:sz w:val="20"/>
                <w:szCs w:val="20"/>
              </w:rPr>
            </w:pPr>
            <w:r w:rsidRPr="009E17A3">
              <w:rPr>
                <w:rFonts w:ascii="Arial MT" w:hAnsi="Arial MT" w:cs="Arial"/>
                <w:b/>
                <w:bCs/>
                <w:i/>
                <w:sz w:val="20"/>
                <w:szCs w:val="20"/>
              </w:rPr>
              <w:t>Educación</w:t>
            </w:r>
            <w:r w:rsidRPr="009E17A3">
              <w:rPr>
                <w:rFonts w:ascii="Arial MT" w:hAnsi="Arial MT" w:cs="Arial"/>
                <w:b/>
                <w:bCs/>
                <w:i/>
                <w:spacing w:val="-1"/>
                <w:sz w:val="20"/>
                <w:szCs w:val="20"/>
              </w:rPr>
              <w:t xml:space="preserve"> </w:t>
            </w:r>
            <w:r w:rsidRPr="009E17A3">
              <w:rPr>
                <w:rFonts w:ascii="Arial MT" w:hAnsi="Arial MT" w:cs="Arial"/>
                <w:b/>
                <w:bCs/>
                <w:i/>
                <w:spacing w:val="-2"/>
                <w:sz w:val="20"/>
                <w:szCs w:val="20"/>
              </w:rPr>
              <w:t>Física</w:t>
            </w:r>
          </w:p>
        </w:tc>
        <w:tc>
          <w:tcPr>
            <w:tcW w:w="2268" w:type="dxa"/>
            <w:vMerge/>
            <w:tcBorders>
              <w:top w:val="nil"/>
            </w:tcBorders>
            <w:textDirection w:val="btLr"/>
          </w:tcPr>
          <w:p w14:paraId="10AD391A" w14:textId="77777777" w:rsidR="00446E76" w:rsidRPr="00446E76" w:rsidRDefault="00446E76" w:rsidP="00A56CB5">
            <w:pPr>
              <w:rPr>
                <w:rFonts w:ascii="Arial Black" w:hAnsi="Arial Black" w:cs="Arial"/>
                <w:sz w:val="28"/>
                <w:szCs w:val="28"/>
              </w:rPr>
            </w:pPr>
          </w:p>
        </w:tc>
        <w:tc>
          <w:tcPr>
            <w:tcW w:w="2694" w:type="dxa"/>
          </w:tcPr>
          <w:p w14:paraId="607462C0" w14:textId="77777777" w:rsidR="00446E76" w:rsidRPr="009E17A3" w:rsidRDefault="00446E76" w:rsidP="00A56CB5">
            <w:pPr>
              <w:pStyle w:val="TableParagraph"/>
              <w:spacing w:before="105"/>
              <w:ind w:left="21"/>
              <w:jc w:val="center"/>
              <w:rPr>
                <w:rFonts w:ascii="Arial Black" w:hAnsi="Arial Black" w:cs="Arial"/>
                <w:i/>
                <w:sz w:val="20"/>
                <w:szCs w:val="20"/>
              </w:rPr>
            </w:pPr>
            <w:r w:rsidRPr="009E17A3">
              <w:rPr>
                <w:rFonts w:ascii="Arial Black" w:hAnsi="Arial Black" w:cs="Arial"/>
                <w:i/>
                <w:spacing w:val="-10"/>
                <w:sz w:val="20"/>
                <w:szCs w:val="20"/>
              </w:rPr>
              <w:t>2</w:t>
            </w:r>
          </w:p>
        </w:tc>
      </w:tr>
      <w:tr w:rsidR="00446E76" w14:paraId="2B2FF320" w14:textId="77777777" w:rsidTr="00446E76">
        <w:trPr>
          <w:trHeight w:val="460"/>
        </w:trPr>
        <w:tc>
          <w:tcPr>
            <w:tcW w:w="2269" w:type="dxa"/>
          </w:tcPr>
          <w:p w14:paraId="73B639A7" w14:textId="77777777" w:rsidR="00446E76" w:rsidRPr="00A96079" w:rsidRDefault="00446E76" w:rsidP="00A56CB5">
            <w:pPr>
              <w:pStyle w:val="TableParagraph"/>
              <w:spacing w:line="228" w:lineRule="exact"/>
              <w:ind w:left="466" w:right="390" w:hanging="52"/>
              <w:rPr>
                <w:rFonts w:ascii="Arial MT" w:hAnsi="Arial MT" w:cs="Arial"/>
                <w:b/>
                <w:i/>
                <w:sz w:val="20"/>
                <w:szCs w:val="20"/>
              </w:rPr>
            </w:pPr>
            <w:r w:rsidRPr="00A96079">
              <w:rPr>
                <w:rFonts w:ascii="Arial MT" w:hAnsi="Arial MT" w:cs="Arial"/>
                <w:b/>
                <w:i/>
                <w:spacing w:val="-2"/>
                <w:sz w:val="20"/>
                <w:szCs w:val="20"/>
              </w:rPr>
              <w:t>EDUCACIÓN RELIGIOSA</w:t>
            </w:r>
          </w:p>
        </w:tc>
        <w:tc>
          <w:tcPr>
            <w:tcW w:w="3118" w:type="dxa"/>
          </w:tcPr>
          <w:p w14:paraId="30CEA0E6" w14:textId="77777777" w:rsidR="00446E76" w:rsidRPr="009E17A3" w:rsidRDefault="00446E76" w:rsidP="00A56CB5">
            <w:pPr>
              <w:pStyle w:val="TableParagraph"/>
              <w:spacing w:before="105"/>
              <w:ind w:left="20"/>
              <w:jc w:val="center"/>
              <w:rPr>
                <w:rFonts w:ascii="Arial MT" w:hAnsi="Arial MT" w:cs="Arial"/>
                <w:b/>
                <w:bCs/>
                <w:i/>
                <w:sz w:val="20"/>
                <w:szCs w:val="20"/>
              </w:rPr>
            </w:pPr>
            <w:r w:rsidRPr="009E17A3">
              <w:rPr>
                <w:rFonts w:ascii="Arial MT" w:hAnsi="Arial MT" w:cs="Arial"/>
                <w:b/>
                <w:bCs/>
                <w:i/>
                <w:spacing w:val="-2"/>
                <w:sz w:val="20"/>
                <w:szCs w:val="20"/>
              </w:rPr>
              <w:t>Religión</w:t>
            </w:r>
          </w:p>
        </w:tc>
        <w:tc>
          <w:tcPr>
            <w:tcW w:w="2268" w:type="dxa"/>
            <w:vMerge/>
            <w:tcBorders>
              <w:top w:val="nil"/>
            </w:tcBorders>
            <w:textDirection w:val="btLr"/>
          </w:tcPr>
          <w:p w14:paraId="01FF5A52" w14:textId="77777777" w:rsidR="00446E76" w:rsidRPr="00446E76" w:rsidRDefault="00446E76" w:rsidP="00A56CB5">
            <w:pPr>
              <w:rPr>
                <w:rFonts w:ascii="Arial Black" w:hAnsi="Arial Black" w:cs="Arial"/>
                <w:sz w:val="28"/>
                <w:szCs w:val="28"/>
              </w:rPr>
            </w:pPr>
          </w:p>
        </w:tc>
        <w:tc>
          <w:tcPr>
            <w:tcW w:w="2694" w:type="dxa"/>
          </w:tcPr>
          <w:p w14:paraId="3C38A932" w14:textId="77777777" w:rsidR="00446E76" w:rsidRPr="009E17A3" w:rsidRDefault="00446E76" w:rsidP="00A56CB5">
            <w:pPr>
              <w:pStyle w:val="TableParagraph"/>
              <w:spacing w:before="105"/>
              <w:ind w:left="21"/>
              <w:jc w:val="center"/>
              <w:rPr>
                <w:rFonts w:ascii="Arial Black" w:hAnsi="Arial Black" w:cs="Arial"/>
                <w:i/>
                <w:sz w:val="20"/>
                <w:szCs w:val="20"/>
              </w:rPr>
            </w:pPr>
            <w:r w:rsidRPr="009E17A3">
              <w:rPr>
                <w:rFonts w:ascii="Arial Black" w:hAnsi="Arial Black" w:cs="Arial"/>
                <w:i/>
                <w:spacing w:val="-10"/>
                <w:sz w:val="20"/>
                <w:szCs w:val="20"/>
              </w:rPr>
              <w:t>1</w:t>
            </w:r>
          </w:p>
        </w:tc>
      </w:tr>
      <w:tr w:rsidR="00446E76" w14:paraId="6A91766F" w14:textId="77777777" w:rsidTr="00446E76">
        <w:trPr>
          <w:trHeight w:val="915"/>
        </w:trPr>
        <w:tc>
          <w:tcPr>
            <w:tcW w:w="2269" w:type="dxa"/>
          </w:tcPr>
          <w:p w14:paraId="698EDFCD" w14:textId="77777777" w:rsidR="00446E76" w:rsidRPr="00A96079" w:rsidRDefault="00446E76" w:rsidP="00A56CB5">
            <w:pPr>
              <w:pStyle w:val="TableParagraph"/>
              <w:spacing w:line="237" w:lineRule="auto"/>
              <w:ind w:left="457" w:right="391" w:hanging="44"/>
              <w:rPr>
                <w:rFonts w:ascii="Arial MT" w:hAnsi="Arial MT" w:cs="Arial"/>
                <w:b/>
                <w:i/>
                <w:sz w:val="20"/>
                <w:szCs w:val="20"/>
              </w:rPr>
            </w:pPr>
            <w:r w:rsidRPr="00A96079">
              <w:rPr>
                <w:rFonts w:ascii="Arial MT" w:hAnsi="Arial MT" w:cs="Arial"/>
                <w:b/>
                <w:i/>
                <w:spacing w:val="-2"/>
                <w:sz w:val="20"/>
                <w:szCs w:val="20"/>
              </w:rPr>
              <w:t xml:space="preserve">EDUCACIÓN </w:t>
            </w:r>
            <w:r w:rsidRPr="00A96079">
              <w:rPr>
                <w:rFonts w:ascii="Arial MT" w:hAnsi="Arial MT" w:cs="Arial"/>
                <w:b/>
                <w:i/>
                <w:sz w:val="20"/>
                <w:szCs w:val="20"/>
              </w:rPr>
              <w:t>ÉTICA Y EN</w:t>
            </w:r>
          </w:p>
          <w:p w14:paraId="292C98C3" w14:textId="77777777" w:rsidR="00446E76" w:rsidRPr="00A96079" w:rsidRDefault="00446E76" w:rsidP="00A56CB5">
            <w:pPr>
              <w:pStyle w:val="TableParagraph"/>
              <w:spacing w:line="228" w:lineRule="exact"/>
              <w:ind w:left="502" w:right="476" w:firstLine="52"/>
              <w:rPr>
                <w:rFonts w:ascii="Arial MT" w:hAnsi="Arial MT" w:cs="Arial"/>
                <w:b/>
                <w:i/>
                <w:sz w:val="20"/>
                <w:szCs w:val="20"/>
              </w:rPr>
            </w:pPr>
            <w:r w:rsidRPr="00A96079">
              <w:rPr>
                <w:rFonts w:ascii="Arial MT" w:hAnsi="Arial MT" w:cs="Arial"/>
                <w:b/>
                <w:i/>
                <w:spacing w:val="-2"/>
                <w:sz w:val="20"/>
                <w:szCs w:val="20"/>
              </w:rPr>
              <w:t>VALORES HUMANOS</w:t>
            </w:r>
          </w:p>
        </w:tc>
        <w:tc>
          <w:tcPr>
            <w:tcW w:w="3118" w:type="dxa"/>
          </w:tcPr>
          <w:p w14:paraId="2EED29C9" w14:textId="77777777" w:rsidR="00446E76" w:rsidRPr="009E17A3" w:rsidRDefault="00446E76" w:rsidP="00A56CB5">
            <w:pPr>
              <w:pStyle w:val="TableParagraph"/>
              <w:spacing w:before="222" w:line="242" w:lineRule="auto"/>
              <w:ind w:left="283" w:right="256" w:firstLine="508"/>
              <w:rPr>
                <w:rFonts w:ascii="Arial MT" w:hAnsi="Arial MT" w:cs="Arial"/>
                <w:b/>
                <w:bCs/>
                <w:i/>
                <w:sz w:val="20"/>
                <w:szCs w:val="20"/>
              </w:rPr>
            </w:pPr>
            <w:r w:rsidRPr="009E17A3">
              <w:rPr>
                <w:rFonts w:ascii="Arial MT" w:hAnsi="Arial MT" w:cs="Arial"/>
                <w:b/>
                <w:bCs/>
                <w:i/>
                <w:spacing w:val="-2"/>
                <w:sz w:val="20"/>
                <w:szCs w:val="20"/>
              </w:rPr>
              <w:t xml:space="preserve">Ética </w:t>
            </w:r>
            <w:r w:rsidRPr="009E17A3">
              <w:rPr>
                <w:rFonts w:ascii="Arial MT" w:hAnsi="Arial MT" w:cs="Arial"/>
                <w:b/>
                <w:bCs/>
                <w:i/>
                <w:sz w:val="20"/>
                <w:szCs w:val="20"/>
              </w:rPr>
              <w:t>Valores</w:t>
            </w:r>
            <w:r w:rsidRPr="009E17A3">
              <w:rPr>
                <w:rFonts w:ascii="Arial MT" w:hAnsi="Arial MT" w:cs="Arial"/>
                <w:b/>
                <w:bCs/>
                <w:i/>
                <w:spacing w:val="-13"/>
                <w:sz w:val="20"/>
                <w:szCs w:val="20"/>
              </w:rPr>
              <w:t xml:space="preserve"> </w:t>
            </w:r>
            <w:r w:rsidRPr="009E17A3">
              <w:rPr>
                <w:rFonts w:ascii="Arial MT" w:hAnsi="Arial MT" w:cs="Arial"/>
                <w:b/>
                <w:bCs/>
                <w:i/>
                <w:sz w:val="20"/>
                <w:szCs w:val="20"/>
              </w:rPr>
              <w:t>Humanos</w:t>
            </w:r>
          </w:p>
        </w:tc>
        <w:tc>
          <w:tcPr>
            <w:tcW w:w="2268" w:type="dxa"/>
            <w:vMerge w:val="restart"/>
            <w:tcBorders>
              <w:bottom w:val="single" w:sz="12" w:space="0" w:color="000000"/>
            </w:tcBorders>
            <w:textDirection w:val="btLr"/>
          </w:tcPr>
          <w:p w14:paraId="5B68DFA8" w14:textId="77777777" w:rsidR="00446E76" w:rsidRPr="00446E76" w:rsidRDefault="00446E76" w:rsidP="00A56CB5">
            <w:pPr>
              <w:pStyle w:val="TableParagraph"/>
              <w:spacing w:before="213"/>
              <w:rPr>
                <w:rFonts w:ascii="Arial Black" w:hAnsi="Arial Black" w:cs="Arial"/>
                <w:b/>
                <w:i/>
                <w:sz w:val="28"/>
                <w:szCs w:val="28"/>
              </w:rPr>
            </w:pPr>
          </w:p>
          <w:p w14:paraId="61590F7D" w14:textId="77777777" w:rsidR="00446E76" w:rsidRPr="00446E76" w:rsidRDefault="00446E76" w:rsidP="00A56CB5">
            <w:pPr>
              <w:pStyle w:val="TableParagraph"/>
              <w:spacing w:before="1"/>
              <w:ind w:left="523"/>
              <w:rPr>
                <w:rFonts w:ascii="Arial Black" w:hAnsi="Arial Black" w:cs="Arial"/>
                <w:i/>
                <w:sz w:val="28"/>
                <w:szCs w:val="28"/>
              </w:rPr>
            </w:pPr>
            <w:r w:rsidRPr="00446E76">
              <w:rPr>
                <w:rFonts w:ascii="Arial Black" w:hAnsi="Arial Black" w:cs="Arial"/>
                <w:i/>
                <w:spacing w:val="-2"/>
                <w:sz w:val="28"/>
                <w:szCs w:val="28"/>
              </w:rPr>
              <w:t>DIMENSIONES</w:t>
            </w:r>
          </w:p>
        </w:tc>
        <w:tc>
          <w:tcPr>
            <w:tcW w:w="2694" w:type="dxa"/>
          </w:tcPr>
          <w:p w14:paraId="30B417FC" w14:textId="77777777" w:rsidR="00446E76" w:rsidRPr="009E17A3" w:rsidRDefault="00446E76" w:rsidP="00A56CB5">
            <w:pPr>
              <w:pStyle w:val="TableParagraph"/>
              <w:spacing w:before="107"/>
              <w:rPr>
                <w:rFonts w:ascii="Arial Black" w:hAnsi="Arial Black" w:cs="Arial"/>
                <w:b/>
                <w:i/>
                <w:sz w:val="20"/>
                <w:szCs w:val="20"/>
              </w:rPr>
            </w:pPr>
          </w:p>
          <w:p w14:paraId="0808F5C4" w14:textId="77777777" w:rsidR="00446E76" w:rsidRPr="009E17A3" w:rsidRDefault="00446E76" w:rsidP="00A56CB5">
            <w:pPr>
              <w:pStyle w:val="TableParagraph"/>
              <w:spacing w:before="1"/>
              <w:ind w:left="21"/>
              <w:jc w:val="center"/>
              <w:rPr>
                <w:rFonts w:ascii="Arial Black" w:hAnsi="Arial Black" w:cs="Arial"/>
                <w:i/>
                <w:sz w:val="20"/>
                <w:szCs w:val="20"/>
              </w:rPr>
            </w:pPr>
            <w:r w:rsidRPr="009E17A3">
              <w:rPr>
                <w:rFonts w:ascii="Arial Black" w:hAnsi="Arial Black" w:cs="Arial"/>
                <w:i/>
                <w:spacing w:val="-10"/>
                <w:sz w:val="20"/>
                <w:szCs w:val="20"/>
              </w:rPr>
              <w:t>1</w:t>
            </w:r>
          </w:p>
        </w:tc>
      </w:tr>
      <w:tr w:rsidR="00446E76" w14:paraId="09EB88DA" w14:textId="77777777" w:rsidTr="00446E76">
        <w:trPr>
          <w:trHeight w:val="450"/>
        </w:trPr>
        <w:tc>
          <w:tcPr>
            <w:tcW w:w="2269" w:type="dxa"/>
          </w:tcPr>
          <w:p w14:paraId="69797AAE" w14:textId="77777777" w:rsidR="00446E76" w:rsidRPr="00A96079" w:rsidRDefault="00446E76" w:rsidP="00A56CB5">
            <w:pPr>
              <w:pStyle w:val="TableParagraph"/>
              <w:spacing w:line="221" w:lineRule="exact"/>
              <w:ind w:left="265"/>
              <w:rPr>
                <w:rFonts w:ascii="Arial MT" w:hAnsi="Arial MT" w:cs="Arial"/>
                <w:b/>
                <w:i/>
                <w:sz w:val="20"/>
                <w:szCs w:val="20"/>
              </w:rPr>
            </w:pPr>
            <w:r w:rsidRPr="00A96079">
              <w:rPr>
                <w:rFonts w:ascii="Arial MT" w:hAnsi="Arial MT" w:cs="Arial"/>
                <w:b/>
                <w:i/>
                <w:sz w:val="20"/>
                <w:szCs w:val="20"/>
              </w:rPr>
              <w:t>TECNOLOGÍA</w:t>
            </w:r>
            <w:r w:rsidRPr="00A96079">
              <w:rPr>
                <w:rFonts w:ascii="Arial MT" w:hAnsi="Arial MT" w:cs="Arial"/>
                <w:b/>
                <w:i/>
                <w:spacing w:val="-6"/>
                <w:sz w:val="20"/>
                <w:szCs w:val="20"/>
              </w:rPr>
              <w:t xml:space="preserve"> </w:t>
            </w:r>
            <w:r w:rsidRPr="00A96079">
              <w:rPr>
                <w:rFonts w:ascii="Arial MT" w:hAnsi="Arial MT" w:cs="Arial"/>
                <w:b/>
                <w:i/>
                <w:spacing w:val="-10"/>
                <w:sz w:val="20"/>
                <w:szCs w:val="20"/>
              </w:rPr>
              <w:t>E</w:t>
            </w:r>
          </w:p>
          <w:p w14:paraId="746456CD" w14:textId="77777777" w:rsidR="00446E76" w:rsidRPr="00A96079" w:rsidRDefault="00446E76" w:rsidP="00A56CB5">
            <w:pPr>
              <w:pStyle w:val="TableParagraph"/>
              <w:spacing w:line="209" w:lineRule="exact"/>
              <w:ind w:left="301"/>
              <w:rPr>
                <w:rFonts w:ascii="Arial MT" w:hAnsi="Arial MT" w:cs="Arial"/>
                <w:b/>
                <w:i/>
                <w:sz w:val="20"/>
                <w:szCs w:val="20"/>
              </w:rPr>
            </w:pPr>
            <w:r w:rsidRPr="00A96079">
              <w:rPr>
                <w:rFonts w:ascii="Arial MT" w:hAnsi="Arial MT" w:cs="Arial"/>
                <w:b/>
                <w:i/>
                <w:spacing w:val="-2"/>
                <w:sz w:val="20"/>
                <w:szCs w:val="20"/>
              </w:rPr>
              <w:t>INFORMÁTICA</w:t>
            </w:r>
          </w:p>
        </w:tc>
        <w:tc>
          <w:tcPr>
            <w:tcW w:w="3118" w:type="dxa"/>
          </w:tcPr>
          <w:p w14:paraId="4862DE66" w14:textId="77777777" w:rsidR="00446E76" w:rsidRPr="009E17A3" w:rsidRDefault="00446E76" w:rsidP="00A56CB5">
            <w:pPr>
              <w:pStyle w:val="TableParagraph"/>
              <w:spacing w:line="217" w:lineRule="exact"/>
              <w:ind w:left="20" w:right="4"/>
              <w:jc w:val="center"/>
              <w:rPr>
                <w:rFonts w:ascii="Arial MT" w:hAnsi="Arial MT" w:cs="Arial"/>
                <w:b/>
                <w:bCs/>
                <w:i/>
                <w:sz w:val="20"/>
                <w:szCs w:val="20"/>
              </w:rPr>
            </w:pPr>
            <w:r w:rsidRPr="009E17A3">
              <w:rPr>
                <w:rFonts w:ascii="Arial MT" w:hAnsi="Arial MT" w:cs="Arial"/>
                <w:b/>
                <w:bCs/>
                <w:i/>
                <w:spacing w:val="-2"/>
                <w:sz w:val="20"/>
                <w:szCs w:val="20"/>
              </w:rPr>
              <w:t xml:space="preserve">Tecnología </w:t>
            </w:r>
          </w:p>
          <w:p w14:paraId="13FAC680" w14:textId="77777777" w:rsidR="00446E76" w:rsidRPr="009E17A3" w:rsidRDefault="00446E76" w:rsidP="00A56CB5">
            <w:pPr>
              <w:pStyle w:val="TableParagraph"/>
              <w:spacing w:line="213" w:lineRule="exact"/>
              <w:ind w:left="20" w:right="7"/>
              <w:jc w:val="center"/>
              <w:rPr>
                <w:rFonts w:ascii="Arial MT" w:hAnsi="Arial MT" w:cs="Arial"/>
                <w:b/>
                <w:bCs/>
                <w:i/>
                <w:sz w:val="20"/>
                <w:szCs w:val="20"/>
              </w:rPr>
            </w:pPr>
            <w:r w:rsidRPr="009E17A3">
              <w:rPr>
                <w:rFonts w:ascii="Arial MT" w:hAnsi="Arial MT" w:cs="Arial"/>
                <w:b/>
                <w:bCs/>
                <w:i/>
                <w:spacing w:val="-2"/>
                <w:sz w:val="20"/>
                <w:szCs w:val="20"/>
              </w:rPr>
              <w:t>emprendimiento</w:t>
            </w:r>
          </w:p>
        </w:tc>
        <w:tc>
          <w:tcPr>
            <w:tcW w:w="2268" w:type="dxa"/>
            <w:vMerge/>
            <w:tcBorders>
              <w:top w:val="nil"/>
              <w:bottom w:val="single" w:sz="12" w:space="0" w:color="000000"/>
            </w:tcBorders>
            <w:textDirection w:val="btLr"/>
          </w:tcPr>
          <w:p w14:paraId="169DCF01" w14:textId="77777777" w:rsidR="00446E76" w:rsidRPr="00A96079" w:rsidRDefault="00446E76" w:rsidP="00A56CB5">
            <w:pPr>
              <w:rPr>
                <w:rFonts w:cs="Arial"/>
                <w:sz w:val="20"/>
                <w:szCs w:val="20"/>
              </w:rPr>
            </w:pPr>
          </w:p>
        </w:tc>
        <w:tc>
          <w:tcPr>
            <w:tcW w:w="2694" w:type="dxa"/>
          </w:tcPr>
          <w:p w14:paraId="3F1B1D2C" w14:textId="77777777" w:rsidR="00446E76" w:rsidRPr="009E17A3" w:rsidRDefault="00446E76" w:rsidP="00A56CB5">
            <w:pPr>
              <w:pStyle w:val="TableParagraph"/>
              <w:spacing w:before="100"/>
              <w:ind w:left="21"/>
              <w:jc w:val="center"/>
              <w:rPr>
                <w:rFonts w:ascii="Arial Black" w:hAnsi="Arial Black" w:cs="Arial"/>
                <w:i/>
                <w:sz w:val="20"/>
                <w:szCs w:val="20"/>
              </w:rPr>
            </w:pPr>
            <w:r w:rsidRPr="009E17A3">
              <w:rPr>
                <w:rFonts w:ascii="Arial Black" w:hAnsi="Arial Black" w:cs="Arial"/>
                <w:i/>
                <w:spacing w:val="-10"/>
                <w:sz w:val="20"/>
                <w:szCs w:val="20"/>
              </w:rPr>
              <w:t>1</w:t>
            </w:r>
          </w:p>
        </w:tc>
      </w:tr>
      <w:tr w:rsidR="00446E76" w14:paraId="2FBDEF91" w14:textId="77777777" w:rsidTr="00446E76">
        <w:trPr>
          <w:trHeight w:val="218"/>
        </w:trPr>
        <w:tc>
          <w:tcPr>
            <w:tcW w:w="2269" w:type="dxa"/>
          </w:tcPr>
          <w:p w14:paraId="2BEDC001" w14:textId="77777777" w:rsidR="00446E76" w:rsidRPr="00A96079" w:rsidRDefault="00446E76" w:rsidP="00A56CB5">
            <w:pPr>
              <w:pStyle w:val="TableParagraph"/>
              <w:spacing w:line="198" w:lineRule="exact"/>
              <w:ind w:left="18" w:right="5"/>
              <w:jc w:val="center"/>
              <w:rPr>
                <w:rFonts w:ascii="Arial MT" w:hAnsi="Arial MT" w:cs="Arial"/>
                <w:b/>
                <w:i/>
                <w:sz w:val="20"/>
                <w:szCs w:val="20"/>
              </w:rPr>
            </w:pPr>
          </w:p>
        </w:tc>
        <w:tc>
          <w:tcPr>
            <w:tcW w:w="3118" w:type="dxa"/>
          </w:tcPr>
          <w:p w14:paraId="5AEBB1AA" w14:textId="77777777" w:rsidR="00446E76" w:rsidRPr="00A96079" w:rsidRDefault="00446E76" w:rsidP="00A56CB5">
            <w:pPr>
              <w:pStyle w:val="TableParagraph"/>
              <w:spacing w:line="198" w:lineRule="exact"/>
              <w:ind w:left="20" w:right="4"/>
              <w:jc w:val="center"/>
              <w:rPr>
                <w:rFonts w:ascii="Arial MT" w:hAnsi="Arial MT" w:cs="Arial"/>
                <w:i/>
                <w:sz w:val="20"/>
                <w:szCs w:val="20"/>
              </w:rPr>
            </w:pPr>
          </w:p>
        </w:tc>
        <w:tc>
          <w:tcPr>
            <w:tcW w:w="2268" w:type="dxa"/>
            <w:vMerge/>
            <w:tcBorders>
              <w:top w:val="nil"/>
              <w:bottom w:val="single" w:sz="12" w:space="0" w:color="000000"/>
            </w:tcBorders>
            <w:textDirection w:val="btLr"/>
          </w:tcPr>
          <w:p w14:paraId="1F0BB5A7" w14:textId="77777777" w:rsidR="00446E76" w:rsidRPr="00A96079" w:rsidRDefault="00446E76" w:rsidP="00A56CB5">
            <w:pPr>
              <w:rPr>
                <w:rFonts w:cs="Arial"/>
                <w:sz w:val="20"/>
                <w:szCs w:val="20"/>
              </w:rPr>
            </w:pPr>
          </w:p>
        </w:tc>
        <w:tc>
          <w:tcPr>
            <w:tcW w:w="2694" w:type="dxa"/>
          </w:tcPr>
          <w:p w14:paraId="1F449AEA" w14:textId="77777777" w:rsidR="00446E76" w:rsidRPr="009E17A3" w:rsidRDefault="00446E76" w:rsidP="00A56CB5">
            <w:pPr>
              <w:pStyle w:val="TableParagraph"/>
              <w:rPr>
                <w:rFonts w:ascii="Arial Black" w:hAnsi="Arial Black" w:cs="Arial"/>
                <w:sz w:val="20"/>
                <w:szCs w:val="20"/>
              </w:rPr>
            </w:pPr>
          </w:p>
        </w:tc>
      </w:tr>
      <w:tr w:rsidR="00446E76" w14:paraId="04BD08FA" w14:textId="77777777" w:rsidTr="00446E76">
        <w:trPr>
          <w:trHeight w:val="223"/>
        </w:trPr>
        <w:tc>
          <w:tcPr>
            <w:tcW w:w="2269" w:type="dxa"/>
            <w:tcBorders>
              <w:top w:val="single" w:sz="12" w:space="0" w:color="000000"/>
            </w:tcBorders>
          </w:tcPr>
          <w:p w14:paraId="249C614C" w14:textId="77777777" w:rsidR="00446E76" w:rsidRPr="00A96079" w:rsidRDefault="00446E76" w:rsidP="00A56CB5">
            <w:pPr>
              <w:pStyle w:val="TableParagraph"/>
              <w:spacing w:line="203" w:lineRule="exact"/>
              <w:ind w:left="18"/>
              <w:jc w:val="center"/>
              <w:rPr>
                <w:rFonts w:ascii="Arial MT" w:hAnsi="Arial MT" w:cs="Arial"/>
                <w:b/>
                <w:i/>
                <w:sz w:val="20"/>
                <w:szCs w:val="20"/>
              </w:rPr>
            </w:pPr>
            <w:r w:rsidRPr="00A96079">
              <w:rPr>
                <w:rFonts w:ascii="Arial MT" w:hAnsi="Arial MT" w:cs="Arial"/>
                <w:b/>
                <w:i/>
                <w:sz w:val="20"/>
                <w:szCs w:val="20"/>
              </w:rPr>
              <w:t>TOTAL,</w:t>
            </w:r>
            <w:r w:rsidRPr="00A96079">
              <w:rPr>
                <w:rFonts w:ascii="Arial MT" w:hAnsi="Arial MT" w:cs="Arial"/>
                <w:b/>
                <w:i/>
                <w:spacing w:val="-1"/>
                <w:sz w:val="20"/>
                <w:szCs w:val="20"/>
              </w:rPr>
              <w:t xml:space="preserve"> </w:t>
            </w:r>
            <w:r w:rsidRPr="00A96079">
              <w:rPr>
                <w:rFonts w:ascii="Arial MT" w:hAnsi="Arial MT" w:cs="Arial"/>
                <w:b/>
                <w:i/>
                <w:spacing w:val="-2"/>
                <w:sz w:val="20"/>
                <w:szCs w:val="20"/>
              </w:rPr>
              <w:t>HORAS</w:t>
            </w:r>
          </w:p>
        </w:tc>
        <w:tc>
          <w:tcPr>
            <w:tcW w:w="3118" w:type="dxa"/>
            <w:tcBorders>
              <w:top w:val="single" w:sz="12" w:space="0" w:color="000000"/>
            </w:tcBorders>
          </w:tcPr>
          <w:p w14:paraId="1E4D6F5D" w14:textId="77777777" w:rsidR="00446E76" w:rsidRPr="00A96079" w:rsidRDefault="00446E76" w:rsidP="00A56CB5">
            <w:pPr>
              <w:pStyle w:val="TableParagraph"/>
              <w:rPr>
                <w:rFonts w:ascii="Arial MT" w:hAnsi="Arial MT" w:cs="Arial"/>
                <w:sz w:val="20"/>
                <w:szCs w:val="20"/>
              </w:rPr>
            </w:pPr>
          </w:p>
        </w:tc>
        <w:tc>
          <w:tcPr>
            <w:tcW w:w="2268" w:type="dxa"/>
            <w:tcBorders>
              <w:top w:val="single" w:sz="12" w:space="0" w:color="000000"/>
            </w:tcBorders>
          </w:tcPr>
          <w:p w14:paraId="1BB5F298" w14:textId="77777777" w:rsidR="00446E76" w:rsidRPr="00A96079" w:rsidRDefault="00446E76" w:rsidP="00A56CB5">
            <w:pPr>
              <w:pStyle w:val="TableParagraph"/>
              <w:spacing w:line="203" w:lineRule="exact"/>
              <w:ind w:left="17"/>
              <w:jc w:val="center"/>
              <w:rPr>
                <w:rFonts w:ascii="Arial MT" w:hAnsi="Arial MT" w:cs="Arial"/>
                <w:i/>
                <w:sz w:val="20"/>
                <w:szCs w:val="20"/>
              </w:rPr>
            </w:pPr>
            <w:r w:rsidRPr="00A96079">
              <w:rPr>
                <w:rFonts w:ascii="Arial MT" w:hAnsi="Arial MT" w:cs="Arial"/>
                <w:i/>
                <w:spacing w:val="-5"/>
                <w:sz w:val="20"/>
                <w:szCs w:val="20"/>
              </w:rPr>
              <w:t>20</w:t>
            </w:r>
          </w:p>
        </w:tc>
        <w:tc>
          <w:tcPr>
            <w:tcW w:w="2694" w:type="dxa"/>
            <w:tcBorders>
              <w:top w:val="single" w:sz="12" w:space="0" w:color="000000"/>
            </w:tcBorders>
          </w:tcPr>
          <w:p w14:paraId="2E28605A" w14:textId="77777777" w:rsidR="00446E76" w:rsidRPr="009E17A3" w:rsidRDefault="00446E76" w:rsidP="00A56CB5">
            <w:pPr>
              <w:pStyle w:val="TableParagraph"/>
              <w:spacing w:line="203" w:lineRule="exact"/>
              <w:ind w:left="21" w:right="4"/>
              <w:jc w:val="center"/>
              <w:rPr>
                <w:rFonts w:ascii="Arial Black" w:hAnsi="Arial Black" w:cs="Arial"/>
                <w:i/>
                <w:sz w:val="20"/>
                <w:szCs w:val="20"/>
              </w:rPr>
            </w:pPr>
            <w:r w:rsidRPr="009E17A3">
              <w:rPr>
                <w:rFonts w:ascii="Arial Black" w:hAnsi="Arial Black" w:cs="Arial"/>
                <w:i/>
                <w:spacing w:val="-5"/>
                <w:sz w:val="20"/>
                <w:szCs w:val="20"/>
              </w:rPr>
              <w:t>25</w:t>
            </w:r>
          </w:p>
        </w:tc>
      </w:tr>
    </w:tbl>
    <w:p w14:paraId="22558CD9" w14:textId="77777777" w:rsidR="005C03BF" w:rsidRDefault="005C03BF" w:rsidP="005C03BF">
      <w:pPr>
        <w:pStyle w:val="Textoindependiente"/>
        <w:spacing w:before="108"/>
        <w:rPr>
          <w:sz w:val="20"/>
        </w:rPr>
      </w:pPr>
    </w:p>
    <w:tbl>
      <w:tblPr>
        <w:tblStyle w:val="TableNormal"/>
        <w:tblW w:w="10332"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70"/>
        <w:gridCol w:w="709"/>
        <w:gridCol w:w="3689"/>
        <w:gridCol w:w="564"/>
      </w:tblGrid>
      <w:tr w:rsidR="005C03BF" w14:paraId="331837F2" w14:textId="77777777" w:rsidTr="003627F7">
        <w:trPr>
          <w:trHeight w:val="283"/>
        </w:trPr>
        <w:tc>
          <w:tcPr>
            <w:tcW w:w="6079" w:type="dxa"/>
            <w:gridSpan w:val="2"/>
            <w:shd w:val="clear" w:color="auto" w:fill="F7CAAC" w:themeFill="accent2" w:themeFillTint="66"/>
          </w:tcPr>
          <w:p w14:paraId="470919C7" w14:textId="77777777" w:rsidR="005C03BF" w:rsidRPr="003627F7" w:rsidRDefault="005C03BF" w:rsidP="00C376C5">
            <w:pPr>
              <w:pStyle w:val="TableParagraph"/>
              <w:spacing w:before="6"/>
              <w:ind w:left="5"/>
              <w:rPr>
                <w:rFonts w:ascii="Arial Black" w:hAnsi="Arial Black"/>
                <w:b/>
              </w:rPr>
            </w:pPr>
            <w:r w:rsidRPr="003627F7">
              <w:rPr>
                <w:rFonts w:ascii="Arial Black" w:hAnsi="Arial Black"/>
                <w:b/>
              </w:rPr>
              <w:t>BÁSICA</w:t>
            </w:r>
            <w:r w:rsidRPr="003627F7">
              <w:rPr>
                <w:rFonts w:ascii="Arial Black" w:hAnsi="Arial Black"/>
                <w:b/>
                <w:spacing w:val="-2"/>
              </w:rPr>
              <w:t xml:space="preserve"> SECUNDARIA</w:t>
            </w:r>
          </w:p>
        </w:tc>
        <w:tc>
          <w:tcPr>
            <w:tcW w:w="3689" w:type="dxa"/>
            <w:shd w:val="clear" w:color="auto" w:fill="F7CAAC" w:themeFill="accent2" w:themeFillTint="66"/>
          </w:tcPr>
          <w:p w14:paraId="432EC2EE" w14:textId="7CDF2FD6" w:rsidR="005C03BF" w:rsidRPr="003627F7" w:rsidRDefault="005C03BF" w:rsidP="00C376C5">
            <w:pPr>
              <w:pStyle w:val="TableParagraph"/>
              <w:spacing w:before="6"/>
              <w:ind w:left="4"/>
              <w:rPr>
                <w:rFonts w:ascii="Arial Black" w:hAnsi="Arial Black"/>
                <w:b/>
              </w:rPr>
            </w:pPr>
            <w:r w:rsidRPr="003627F7">
              <w:rPr>
                <w:rFonts w:ascii="Arial Black" w:hAnsi="Arial Black"/>
                <w:b/>
              </w:rPr>
              <w:t xml:space="preserve">MEDIA </w:t>
            </w:r>
            <w:r w:rsidRPr="003627F7">
              <w:rPr>
                <w:rFonts w:ascii="Arial Black" w:hAnsi="Arial Black"/>
                <w:b/>
                <w:spacing w:val="-2"/>
              </w:rPr>
              <w:t>ACADÉMICA</w:t>
            </w:r>
            <w:r w:rsidR="00934ED1" w:rsidRPr="003627F7">
              <w:rPr>
                <w:rFonts w:ascii="Arial Black" w:hAnsi="Arial Black"/>
                <w:b/>
                <w:spacing w:val="-2"/>
              </w:rPr>
              <w:t>-EMER</w:t>
            </w:r>
          </w:p>
        </w:tc>
        <w:tc>
          <w:tcPr>
            <w:tcW w:w="564" w:type="dxa"/>
            <w:shd w:val="clear" w:color="auto" w:fill="FBE4D5" w:themeFill="accent2" w:themeFillTint="33"/>
          </w:tcPr>
          <w:p w14:paraId="73F903EB" w14:textId="77777777" w:rsidR="005C03BF" w:rsidRDefault="005C03BF" w:rsidP="00C376C5">
            <w:pPr>
              <w:pStyle w:val="TableParagraph"/>
              <w:rPr>
                <w:sz w:val="20"/>
              </w:rPr>
            </w:pPr>
          </w:p>
        </w:tc>
      </w:tr>
      <w:tr w:rsidR="005C03BF" w14:paraId="5D7890B8" w14:textId="77777777" w:rsidTr="003627F7">
        <w:trPr>
          <w:trHeight w:val="283"/>
        </w:trPr>
        <w:tc>
          <w:tcPr>
            <w:tcW w:w="5370" w:type="dxa"/>
            <w:shd w:val="clear" w:color="auto" w:fill="B4C6E7" w:themeFill="accent1" w:themeFillTint="66"/>
          </w:tcPr>
          <w:p w14:paraId="43271635" w14:textId="77777777" w:rsidR="005C03BF" w:rsidRDefault="005C03BF" w:rsidP="00C376C5">
            <w:pPr>
              <w:pStyle w:val="TableParagraph"/>
              <w:rPr>
                <w:sz w:val="20"/>
              </w:rPr>
            </w:pPr>
          </w:p>
        </w:tc>
        <w:tc>
          <w:tcPr>
            <w:tcW w:w="709" w:type="dxa"/>
            <w:shd w:val="clear" w:color="auto" w:fill="B4C6E7" w:themeFill="accent1" w:themeFillTint="66"/>
          </w:tcPr>
          <w:p w14:paraId="4D8BBA2F" w14:textId="77777777" w:rsidR="005C03BF" w:rsidRDefault="005C03BF" w:rsidP="00C376C5">
            <w:pPr>
              <w:pStyle w:val="TableParagraph"/>
              <w:spacing w:before="6"/>
              <w:ind w:left="8"/>
              <w:rPr>
                <w:b/>
              </w:rPr>
            </w:pPr>
            <w:r>
              <w:rPr>
                <w:b/>
                <w:spacing w:val="-5"/>
              </w:rPr>
              <w:t>IH</w:t>
            </w:r>
          </w:p>
        </w:tc>
        <w:tc>
          <w:tcPr>
            <w:tcW w:w="3689" w:type="dxa"/>
            <w:shd w:val="clear" w:color="auto" w:fill="B4C6E7" w:themeFill="accent1" w:themeFillTint="66"/>
          </w:tcPr>
          <w:p w14:paraId="04726921" w14:textId="77777777" w:rsidR="005C03BF" w:rsidRDefault="005C03BF" w:rsidP="00C376C5">
            <w:pPr>
              <w:pStyle w:val="TableParagraph"/>
              <w:rPr>
                <w:sz w:val="20"/>
              </w:rPr>
            </w:pPr>
          </w:p>
        </w:tc>
        <w:tc>
          <w:tcPr>
            <w:tcW w:w="564" w:type="dxa"/>
            <w:shd w:val="clear" w:color="auto" w:fill="FBE4D5" w:themeFill="accent2" w:themeFillTint="33"/>
          </w:tcPr>
          <w:p w14:paraId="3437D87A" w14:textId="77777777" w:rsidR="005C03BF" w:rsidRDefault="005C03BF" w:rsidP="00C376C5">
            <w:pPr>
              <w:pStyle w:val="TableParagraph"/>
              <w:spacing w:before="6"/>
              <w:rPr>
                <w:b/>
              </w:rPr>
            </w:pPr>
            <w:r>
              <w:rPr>
                <w:b/>
                <w:spacing w:val="-5"/>
              </w:rPr>
              <w:t>IH</w:t>
            </w:r>
          </w:p>
        </w:tc>
      </w:tr>
      <w:tr w:rsidR="005C03BF" w14:paraId="7C3E22FD" w14:textId="77777777" w:rsidTr="003627F7">
        <w:trPr>
          <w:trHeight w:val="555"/>
        </w:trPr>
        <w:tc>
          <w:tcPr>
            <w:tcW w:w="5370" w:type="dxa"/>
          </w:tcPr>
          <w:p w14:paraId="7554B8DC" w14:textId="77777777" w:rsidR="005C03BF" w:rsidRDefault="005C03BF" w:rsidP="00C376C5">
            <w:pPr>
              <w:pStyle w:val="TableParagraph"/>
              <w:spacing w:before="6"/>
              <w:ind w:left="5"/>
            </w:pPr>
            <w:r>
              <w:t>CIENCIAS</w:t>
            </w:r>
            <w:r>
              <w:rPr>
                <w:spacing w:val="-3"/>
              </w:rPr>
              <w:t xml:space="preserve"> </w:t>
            </w:r>
            <w:r>
              <w:t>NATURALES Y</w:t>
            </w:r>
            <w:r>
              <w:rPr>
                <w:spacing w:val="-4"/>
              </w:rPr>
              <w:t xml:space="preserve"> </w:t>
            </w:r>
            <w:r>
              <w:rPr>
                <w:spacing w:val="-2"/>
              </w:rPr>
              <w:t>EDUCACION</w:t>
            </w:r>
          </w:p>
          <w:p w14:paraId="4E44BDD7" w14:textId="77777777" w:rsidR="005C03BF" w:rsidRDefault="005C03BF" w:rsidP="00C376C5">
            <w:pPr>
              <w:pStyle w:val="TableParagraph"/>
              <w:spacing w:before="23"/>
              <w:ind w:left="5"/>
            </w:pPr>
            <w:r>
              <w:rPr>
                <w:spacing w:val="-2"/>
              </w:rPr>
              <w:t>AMBIENTAL</w:t>
            </w:r>
          </w:p>
        </w:tc>
        <w:tc>
          <w:tcPr>
            <w:tcW w:w="709" w:type="dxa"/>
          </w:tcPr>
          <w:p w14:paraId="3E33CCED" w14:textId="77777777" w:rsidR="005C03BF" w:rsidRDefault="005C03BF" w:rsidP="00C376C5">
            <w:pPr>
              <w:pStyle w:val="TableParagraph"/>
              <w:spacing w:before="142"/>
              <w:ind w:right="292"/>
              <w:jc w:val="right"/>
            </w:pPr>
            <w:r>
              <w:rPr>
                <w:spacing w:val="-10"/>
              </w:rPr>
              <w:t>5</w:t>
            </w:r>
          </w:p>
        </w:tc>
        <w:tc>
          <w:tcPr>
            <w:tcW w:w="3689" w:type="dxa"/>
          </w:tcPr>
          <w:p w14:paraId="6449888C" w14:textId="77777777" w:rsidR="005C03BF" w:rsidRDefault="005C03BF" w:rsidP="00C376C5">
            <w:pPr>
              <w:pStyle w:val="TableParagraph"/>
              <w:spacing w:before="142"/>
              <w:ind w:left="4"/>
            </w:pPr>
            <w:r>
              <w:rPr>
                <w:spacing w:val="-2"/>
              </w:rPr>
              <w:t>QUIMICA</w:t>
            </w:r>
          </w:p>
        </w:tc>
        <w:tc>
          <w:tcPr>
            <w:tcW w:w="564" w:type="dxa"/>
            <w:shd w:val="clear" w:color="auto" w:fill="FBE4D5" w:themeFill="accent2" w:themeFillTint="33"/>
          </w:tcPr>
          <w:p w14:paraId="740844A3" w14:textId="77777777" w:rsidR="005C03BF" w:rsidRDefault="005C03BF" w:rsidP="00C376C5">
            <w:pPr>
              <w:pStyle w:val="TableParagraph"/>
              <w:spacing w:before="142"/>
              <w:ind w:right="222"/>
              <w:jc w:val="right"/>
            </w:pPr>
            <w:r>
              <w:rPr>
                <w:spacing w:val="-10"/>
              </w:rPr>
              <w:t>4</w:t>
            </w:r>
          </w:p>
        </w:tc>
      </w:tr>
      <w:tr w:rsidR="005C03BF" w14:paraId="41E3576C" w14:textId="77777777" w:rsidTr="003627F7">
        <w:trPr>
          <w:trHeight w:val="858"/>
        </w:trPr>
        <w:tc>
          <w:tcPr>
            <w:tcW w:w="5370" w:type="dxa"/>
          </w:tcPr>
          <w:p w14:paraId="76D134D3" w14:textId="77777777" w:rsidR="005C03BF" w:rsidRDefault="005C03BF" w:rsidP="00C376C5">
            <w:pPr>
              <w:pStyle w:val="TableParagraph"/>
              <w:spacing w:before="10" w:line="268" w:lineRule="auto"/>
              <w:ind w:left="5"/>
            </w:pPr>
            <w:r>
              <w:t>CIENCIAS</w:t>
            </w:r>
            <w:r>
              <w:rPr>
                <w:spacing w:val="40"/>
              </w:rPr>
              <w:t xml:space="preserve"> </w:t>
            </w:r>
            <w:r>
              <w:t>SOCIALES,</w:t>
            </w:r>
            <w:r>
              <w:rPr>
                <w:spacing w:val="40"/>
              </w:rPr>
              <w:t xml:space="preserve"> </w:t>
            </w:r>
            <w:r>
              <w:t>HISTORIA,</w:t>
            </w:r>
            <w:r>
              <w:rPr>
                <w:spacing w:val="40"/>
              </w:rPr>
              <w:t xml:space="preserve"> </w:t>
            </w:r>
            <w:r>
              <w:t xml:space="preserve">GEOGRAFIA, </w:t>
            </w:r>
            <w:r>
              <w:rPr>
                <w:spacing w:val="-2"/>
              </w:rPr>
              <w:t>CONSTITUCION</w:t>
            </w:r>
          </w:p>
          <w:p w14:paraId="52E478AA" w14:textId="77777777" w:rsidR="005C03BF" w:rsidRDefault="005C03BF" w:rsidP="00C376C5">
            <w:pPr>
              <w:pStyle w:val="TableParagraph"/>
              <w:spacing w:before="5"/>
              <w:ind w:left="5"/>
            </w:pPr>
            <w:r>
              <w:t>POLITICA</w:t>
            </w:r>
            <w:r>
              <w:rPr>
                <w:spacing w:val="-2"/>
              </w:rPr>
              <w:t xml:space="preserve"> </w:t>
            </w:r>
            <w:r>
              <w:t>Y</w:t>
            </w:r>
            <w:r>
              <w:rPr>
                <w:spacing w:val="-3"/>
              </w:rPr>
              <w:t xml:space="preserve"> </w:t>
            </w:r>
            <w:r>
              <w:rPr>
                <w:spacing w:val="-2"/>
              </w:rPr>
              <w:t>DEMOCRACIA.</w:t>
            </w:r>
          </w:p>
        </w:tc>
        <w:tc>
          <w:tcPr>
            <w:tcW w:w="709" w:type="dxa"/>
          </w:tcPr>
          <w:p w14:paraId="21F5EEE5" w14:textId="77777777" w:rsidR="005C03BF" w:rsidRDefault="005C03BF" w:rsidP="00C376C5">
            <w:pPr>
              <w:pStyle w:val="TableParagraph"/>
              <w:spacing w:before="41"/>
            </w:pPr>
          </w:p>
          <w:p w14:paraId="72DA9890" w14:textId="77777777" w:rsidR="005C03BF" w:rsidRDefault="005C03BF" w:rsidP="00C376C5">
            <w:pPr>
              <w:pStyle w:val="TableParagraph"/>
              <w:ind w:right="292"/>
              <w:jc w:val="right"/>
            </w:pPr>
            <w:r>
              <w:rPr>
                <w:spacing w:val="-10"/>
              </w:rPr>
              <w:t>5</w:t>
            </w:r>
          </w:p>
        </w:tc>
        <w:tc>
          <w:tcPr>
            <w:tcW w:w="3689" w:type="dxa"/>
          </w:tcPr>
          <w:p w14:paraId="471BB031" w14:textId="77777777" w:rsidR="005C03BF" w:rsidRDefault="005C03BF" w:rsidP="00C376C5">
            <w:pPr>
              <w:pStyle w:val="TableParagraph"/>
              <w:tabs>
                <w:tab w:val="left" w:pos="1540"/>
                <w:tab w:val="left" w:pos="3529"/>
              </w:tabs>
              <w:spacing w:before="146" w:line="280" w:lineRule="auto"/>
              <w:ind w:left="4" w:right="-15"/>
            </w:pPr>
            <w:r>
              <w:rPr>
                <w:spacing w:val="-2"/>
              </w:rPr>
              <w:t>CIENCIAS</w:t>
            </w:r>
            <w:r>
              <w:tab/>
            </w:r>
            <w:r>
              <w:rPr>
                <w:spacing w:val="-2"/>
              </w:rPr>
              <w:t>ECONOMICAS</w:t>
            </w:r>
            <w:r>
              <w:tab/>
            </w:r>
            <w:r>
              <w:rPr>
                <w:spacing w:val="-10"/>
              </w:rPr>
              <w:t xml:space="preserve">Y </w:t>
            </w:r>
            <w:r>
              <w:rPr>
                <w:spacing w:val="-2"/>
              </w:rPr>
              <w:t>POLITICAS</w:t>
            </w:r>
          </w:p>
        </w:tc>
        <w:tc>
          <w:tcPr>
            <w:tcW w:w="564" w:type="dxa"/>
            <w:shd w:val="clear" w:color="auto" w:fill="FBE4D5" w:themeFill="accent2" w:themeFillTint="33"/>
          </w:tcPr>
          <w:p w14:paraId="0C432697" w14:textId="77777777" w:rsidR="005C03BF" w:rsidRDefault="005C03BF" w:rsidP="00C376C5">
            <w:pPr>
              <w:pStyle w:val="TableParagraph"/>
              <w:spacing w:before="41"/>
            </w:pPr>
          </w:p>
          <w:p w14:paraId="072C19B8" w14:textId="77777777" w:rsidR="005C03BF" w:rsidRDefault="005C03BF" w:rsidP="00C376C5">
            <w:pPr>
              <w:pStyle w:val="TableParagraph"/>
              <w:ind w:right="222"/>
              <w:jc w:val="right"/>
            </w:pPr>
            <w:r>
              <w:rPr>
                <w:spacing w:val="-10"/>
              </w:rPr>
              <w:t>4</w:t>
            </w:r>
          </w:p>
        </w:tc>
      </w:tr>
      <w:tr w:rsidR="005C03BF" w14:paraId="02DE20CA" w14:textId="77777777" w:rsidTr="003627F7">
        <w:trPr>
          <w:trHeight w:val="282"/>
        </w:trPr>
        <w:tc>
          <w:tcPr>
            <w:tcW w:w="5370" w:type="dxa"/>
          </w:tcPr>
          <w:p w14:paraId="499DB130" w14:textId="77777777" w:rsidR="005C03BF" w:rsidRDefault="005C03BF" w:rsidP="00C376C5">
            <w:pPr>
              <w:pStyle w:val="TableParagraph"/>
              <w:spacing w:before="6"/>
              <w:ind w:left="5"/>
            </w:pPr>
            <w:r>
              <w:t>EDUCACION</w:t>
            </w:r>
            <w:r>
              <w:rPr>
                <w:spacing w:val="-4"/>
              </w:rPr>
              <w:t xml:space="preserve"> </w:t>
            </w:r>
            <w:r>
              <w:rPr>
                <w:spacing w:val="-2"/>
              </w:rPr>
              <w:t>ARTISTICA</w:t>
            </w:r>
          </w:p>
        </w:tc>
        <w:tc>
          <w:tcPr>
            <w:tcW w:w="709" w:type="dxa"/>
          </w:tcPr>
          <w:p w14:paraId="41A347F1" w14:textId="77777777" w:rsidR="005C03BF" w:rsidRDefault="005C03BF" w:rsidP="00C376C5">
            <w:pPr>
              <w:pStyle w:val="TableParagraph"/>
              <w:spacing w:before="6"/>
              <w:ind w:right="292"/>
              <w:jc w:val="right"/>
            </w:pPr>
            <w:r>
              <w:rPr>
                <w:spacing w:val="-10"/>
              </w:rPr>
              <w:t>1</w:t>
            </w:r>
          </w:p>
        </w:tc>
        <w:tc>
          <w:tcPr>
            <w:tcW w:w="3689" w:type="dxa"/>
          </w:tcPr>
          <w:p w14:paraId="300BC9A9" w14:textId="77777777" w:rsidR="005C03BF" w:rsidRDefault="005C03BF" w:rsidP="00C376C5">
            <w:pPr>
              <w:pStyle w:val="TableParagraph"/>
              <w:spacing w:before="6"/>
              <w:ind w:left="4"/>
            </w:pPr>
            <w:r>
              <w:rPr>
                <w:spacing w:val="-2"/>
              </w:rPr>
              <w:t>FILOSOFIA</w:t>
            </w:r>
          </w:p>
        </w:tc>
        <w:tc>
          <w:tcPr>
            <w:tcW w:w="564" w:type="dxa"/>
            <w:shd w:val="clear" w:color="auto" w:fill="FBE4D5" w:themeFill="accent2" w:themeFillTint="33"/>
          </w:tcPr>
          <w:p w14:paraId="4F441B74" w14:textId="77777777" w:rsidR="005C03BF" w:rsidRDefault="005C03BF" w:rsidP="00C376C5">
            <w:pPr>
              <w:pStyle w:val="TableParagraph"/>
              <w:spacing w:before="6"/>
              <w:ind w:right="222"/>
              <w:jc w:val="right"/>
            </w:pPr>
            <w:r>
              <w:rPr>
                <w:spacing w:val="-10"/>
              </w:rPr>
              <w:t>2</w:t>
            </w:r>
          </w:p>
        </w:tc>
      </w:tr>
      <w:tr w:rsidR="005C03BF" w14:paraId="514B3D66" w14:textId="77777777" w:rsidTr="003627F7">
        <w:trPr>
          <w:trHeight w:val="371"/>
        </w:trPr>
        <w:tc>
          <w:tcPr>
            <w:tcW w:w="5370" w:type="dxa"/>
          </w:tcPr>
          <w:p w14:paraId="1E9C8B39" w14:textId="77777777" w:rsidR="005C03BF" w:rsidRDefault="005C03BF" w:rsidP="00C376C5">
            <w:pPr>
              <w:pStyle w:val="TableParagraph"/>
              <w:spacing w:before="6"/>
              <w:ind w:left="5"/>
            </w:pPr>
            <w:r>
              <w:t>EDUCACION</w:t>
            </w:r>
            <w:r>
              <w:rPr>
                <w:spacing w:val="-7"/>
              </w:rPr>
              <w:t xml:space="preserve"> </w:t>
            </w:r>
            <w:r>
              <w:t>ETICA Y</w:t>
            </w:r>
            <w:r>
              <w:rPr>
                <w:spacing w:val="-5"/>
              </w:rPr>
              <w:t xml:space="preserve"> </w:t>
            </w:r>
            <w:r>
              <w:t>EN VALORES</w:t>
            </w:r>
            <w:r>
              <w:rPr>
                <w:spacing w:val="1"/>
              </w:rPr>
              <w:t xml:space="preserve"> </w:t>
            </w:r>
            <w:r>
              <w:rPr>
                <w:spacing w:val="-2"/>
              </w:rPr>
              <w:t>HUMANOS</w:t>
            </w:r>
          </w:p>
        </w:tc>
        <w:tc>
          <w:tcPr>
            <w:tcW w:w="709" w:type="dxa"/>
          </w:tcPr>
          <w:p w14:paraId="7695D921" w14:textId="77777777" w:rsidR="005C03BF" w:rsidRDefault="005C03BF" w:rsidP="00C376C5">
            <w:pPr>
              <w:pStyle w:val="TableParagraph"/>
              <w:spacing w:before="54"/>
              <w:ind w:right="292"/>
              <w:jc w:val="right"/>
            </w:pPr>
            <w:r>
              <w:rPr>
                <w:spacing w:val="-10"/>
              </w:rPr>
              <w:t>1</w:t>
            </w:r>
          </w:p>
        </w:tc>
        <w:tc>
          <w:tcPr>
            <w:tcW w:w="3689" w:type="dxa"/>
          </w:tcPr>
          <w:p w14:paraId="6DB7CC82" w14:textId="77777777" w:rsidR="005C03BF" w:rsidRDefault="005C03BF" w:rsidP="00C376C5">
            <w:pPr>
              <w:pStyle w:val="TableParagraph"/>
              <w:spacing w:before="6"/>
              <w:ind w:left="4"/>
            </w:pPr>
            <w:r>
              <w:t>EDUCACION</w:t>
            </w:r>
            <w:r>
              <w:rPr>
                <w:spacing w:val="-4"/>
              </w:rPr>
              <w:t xml:space="preserve"> </w:t>
            </w:r>
            <w:r>
              <w:rPr>
                <w:spacing w:val="-2"/>
              </w:rPr>
              <w:t>ARTISTICA</w:t>
            </w:r>
          </w:p>
        </w:tc>
        <w:tc>
          <w:tcPr>
            <w:tcW w:w="564" w:type="dxa"/>
            <w:shd w:val="clear" w:color="auto" w:fill="FBE4D5" w:themeFill="accent2" w:themeFillTint="33"/>
          </w:tcPr>
          <w:p w14:paraId="3F2D8B71" w14:textId="77777777" w:rsidR="005C03BF" w:rsidRDefault="005C03BF" w:rsidP="00C376C5">
            <w:pPr>
              <w:pStyle w:val="TableParagraph"/>
              <w:spacing w:before="54"/>
              <w:ind w:right="222"/>
              <w:jc w:val="right"/>
            </w:pPr>
            <w:r>
              <w:rPr>
                <w:spacing w:val="-10"/>
              </w:rPr>
              <w:t>1</w:t>
            </w:r>
          </w:p>
        </w:tc>
      </w:tr>
      <w:tr w:rsidR="005C03BF" w14:paraId="00B1380B" w14:textId="77777777" w:rsidTr="003627F7">
        <w:trPr>
          <w:trHeight w:val="575"/>
        </w:trPr>
        <w:tc>
          <w:tcPr>
            <w:tcW w:w="5370" w:type="dxa"/>
          </w:tcPr>
          <w:p w14:paraId="4E7F599B" w14:textId="77777777" w:rsidR="005C03BF" w:rsidRDefault="005C03BF" w:rsidP="00C376C5">
            <w:pPr>
              <w:pStyle w:val="TableParagraph"/>
              <w:spacing w:before="10"/>
              <w:ind w:left="5"/>
            </w:pPr>
            <w:r>
              <w:t>EDUCACION</w:t>
            </w:r>
            <w:r>
              <w:rPr>
                <w:spacing w:val="-4"/>
              </w:rPr>
              <w:t xml:space="preserve"> </w:t>
            </w:r>
            <w:r>
              <w:t>FISICA</w:t>
            </w:r>
            <w:r>
              <w:rPr>
                <w:spacing w:val="-4"/>
              </w:rPr>
              <w:t xml:space="preserve"> </w:t>
            </w:r>
            <w:r>
              <w:t>RECREACION</w:t>
            </w:r>
            <w:r>
              <w:rPr>
                <w:spacing w:val="-1"/>
              </w:rPr>
              <w:t xml:space="preserve"> </w:t>
            </w:r>
            <w:r>
              <w:t xml:space="preserve">Y </w:t>
            </w:r>
            <w:r>
              <w:rPr>
                <w:spacing w:val="-2"/>
              </w:rPr>
              <w:t>DEPORTES</w:t>
            </w:r>
          </w:p>
        </w:tc>
        <w:tc>
          <w:tcPr>
            <w:tcW w:w="709" w:type="dxa"/>
          </w:tcPr>
          <w:p w14:paraId="069D6A33" w14:textId="77777777" w:rsidR="005C03BF" w:rsidRDefault="005C03BF" w:rsidP="00C376C5">
            <w:pPr>
              <w:pStyle w:val="TableParagraph"/>
              <w:spacing w:before="154"/>
              <w:ind w:right="292"/>
              <w:jc w:val="right"/>
            </w:pPr>
            <w:r>
              <w:rPr>
                <w:spacing w:val="-10"/>
              </w:rPr>
              <w:t>2</w:t>
            </w:r>
          </w:p>
        </w:tc>
        <w:tc>
          <w:tcPr>
            <w:tcW w:w="3689" w:type="dxa"/>
          </w:tcPr>
          <w:p w14:paraId="5FFFE6AA" w14:textId="77777777" w:rsidR="005C03BF" w:rsidRDefault="005C03BF" w:rsidP="00C376C5">
            <w:pPr>
              <w:pStyle w:val="TableParagraph"/>
              <w:tabs>
                <w:tab w:val="left" w:pos="1760"/>
                <w:tab w:val="left" w:pos="2764"/>
                <w:tab w:val="left" w:pos="3393"/>
              </w:tabs>
              <w:spacing w:before="10"/>
              <w:ind w:left="4" w:right="-15"/>
            </w:pPr>
            <w:r>
              <w:rPr>
                <w:spacing w:val="-2"/>
              </w:rPr>
              <w:t>EDUCACION</w:t>
            </w:r>
            <w:r>
              <w:tab/>
            </w:r>
            <w:r>
              <w:rPr>
                <w:spacing w:val="-4"/>
              </w:rPr>
              <w:t>ETICA</w:t>
            </w:r>
            <w:r>
              <w:tab/>
            </w:r>
            <w:r>
              <w:rPr>
                <w:spacing w:val="-10"/>
              </w:rPr>
              <w:t>Y</w:t>
            </w:r>
            <w:r>
              <w:tab/>
            </w:r>
            <w:r>
              <w:rPr>
                <w:spacing w:val="-5"/>
              </w:rPr>
              <w:t>EN</w:t>
            </w:r>
          </w:p>
          <w:p w14:paraId="7740F42D" w14:textId="77777777" w:rsidR="005C03BF" w:rsidRDefault="005C03BF" w:rsidP="00C376C5">
            <w:pPr>
              <w:pStyle w:val="TableParagraph"/>
              <w:spacing w:before="39"/>
              <w:ind w:left="4"/>
            </w:pPr>
            <w:r>
              <w:t xml:space="preserve">VALORES </w:t>
            </w:r>
            <w:r>
              <w:rPr>
                <w:spacing w:val="-2"/>
              </w:rPr>
              <w:t>HUMANOS</w:t>
            </w:r>
          </w:p>
        </w:tc>
        <w:tc>
          <w:tcPr>
            <w:tcW w:w="564" w:type="dxa"/>
            <w:shd w:val="clear" w:color="auto" w:fill="FBE4D5" w:themeFill="accent2" w:themeFillTint="33"/>
          </w:tcPr>
          <w:p w14:paraId="11E45C2F" w14:textId="77777777" w:rsidR="005C03BF" w:rsidRDefault="005C03BF" w:rsidP="00C376C5">
            <w:pPr>
              <w:pStyle w:val="TableParagraph"/>
              <w:spacing w:before="154"/>
              <w:ind w:right="222"/>
              <w:jc w:val="right"/>
            </w:pPr>
            <w:r>
              <w:rPr>
                <w:spacing w:val="-10"/>
              </w:rPr>
              <w:t>1</w:t>
            </w:r>
          </w:p>
        </w:tc>
      </w:tr>
      <w:tr w:rsidR="005C03BF" w14:paraId="34A9BE13" w14:textId="77777777" w:rsidTr="003627F7">
        <w:trPr>
          <w:trHeight w:val="575"/>
        </w:trPr>
        <w:tc>
          <w:tcPr>
            <w:tcW w:w="5370" w:type="dxa"/>
          </w:tcPr>
          <w:p w14:paraId="29BF9D9E" w14:textId="77777777" w:rsidR="005C03BF" w:rsidRDefault="005C03BF" w:rsidP="00C376C5">
            <w:pPr>
              <w:pStyle w:val="TableParagraph"/>
              <w:spacing w:before="154"/>
              <w:ind w:left="5"/>
            </w:pPr>
            <w:r>
              <w:lastRenderedPageBreak/>
              <w:t>EDUCACION</w:t>
            </w:r>
            <w:r>
              <w:rPr>
                <w:spacing w:val="-4"/>
              </w:rPr>
              <w:t xml:space="preserve"> </w:t>
            </w:r>
            <w:r>
              <w:rPr>
                <w:spacing w:val="-2"/>
              </w:rPr>
              <w:t>RELIGIOSA</w:t>
            </w:r>
          </w:p>
        </w:tc>
        <w:tc>
          <w:tcPr>
            <w:tcW w:w="709" w:type="dxa"/>
          </w:tcPr>
          <w:p w14:paraId="370E82E7" w14:textId="77777777" w:rsidR="005C03BF" w:rsidRDefault="005C03BF" w:rsidP="00C376C5">
            <w:pPr>
              <w:pStyle w:val="TableParagraph"/>
              <w:spacing w:before="154"/>
              <w:ind w:right="292"/>
              <w:jc w:val="right"/>
            </w:pPr>
            <w:r>
              <w:rPr>
                <w:spacing w:val="-10"/>
              </w:rPr>
              <w:t>1</w:t>
            </w:r>
          </w:p>
        </w:tc>
        <w:tc>
          <w:tcPr>
            <w:tcW w:w="3689" w:type="dxa"/>
          </w:tcPr>
          <w:p w14:paraId="42C0A85B" w14:textId="77777777" w:rsidR="005C03BF" w:rsidRDefault="005C03BF" w:rsidP="00C376C5">
            <w:pPr>
              <w:pStyle w:val="TableParagraph"/>
              <w:tabs>
                <w:tab w:val="left" w:pos="2988"/>
              </w:tabs>
              <w:spacing w:before="10"/>
              <w:ind w:left="4" w:right="-15"/>
            </w:pPr>
            <w:r>
              <w:rPr>
                <w:spacing w:val="-2"/>
              </w:rPr>
              <w:t>EDUCACION</w:t>
            </w:r>
            <w:r>
              <w:tab/>
            </w:r>
            <w:r>
              <w:rPr>
                <w:spacing w:val="-2"/>
              </w:rPr>
              <w:t>FISICA</w:t>
            </w:r>
          </w:p>
          <w:p w14:paraId="74077157" w14:textId="77777777" w:rsidR="005C03BF" w:rsidRDefault="005C03BF" w:rsidP="00C376C5">
            <w:pPr>
              <w:pStyle w:val="TableParagraph"/>
              <w:spacing w:before="39" w:line="253" w:lineRule="exact"/>
              <w:ind w:left="4"/>
            </w:pPr>
            <w:r>
              <w:t>RECREACION</w:t>
            </w:r>
            <w:r>
              <w:rPr>
                <w:spacing w:val="-1"/>
              </w:rPr>
              <w:t xml:space="preserve"> </w:t>
            </w:r>
            <w:r>
              <w:t>Y</w:t>
            </w:r>
            <w:r>
              <w:rPr>
                <w:spacing w:val="-3"/>
              </w:rPr>
              <w:t xml:space="preserve"> </w:t>
            </w:r>
            <w:r>
              <w:rPr>
                <w:spacing w:val="-2"/>
              </w:rPr>
              <w:t>DEPORTES</w:t>
            </w:r>
          </w:p>
        </w:tc>
        <w:tc>
          <w:tcPr>
            <w:tcW w:w="564" w:type="dxa"/>
            <w:shd w:val="clear" w:color="auto" w:fill="FBE4D5" w:themeFill="accent2" w:themeFillTint="33"/>
          </w:tcPr>
          <w:p w14:paraId="5C93FEFB" w14:textId="77777777" w:rsidR="005C03BF" w:rsidRDefault="005C03BF" w:rsidP="00C376C5">
            <w:pPr>
              <w:pStyle w:val="TableParagraph"/>
              <w:spacing w:before="154"/>
              <w:ind w:right="222"/>
              <w:jc w:val="right"/>
            </w:pPr>
            <w:r>
              <w:rPr>
                <w:spacing w:val="-10"/>
              </w:rPr>
              <w:t>2</w:t>
            </w:r>
          </w:p>
        </w:tc>
      </w:tr>
      <w:tr w:rsidR="005C03BF" w14:paraId="29426E24" w14:textId="77777777" w:rsidTr="003627F7">
        <w:trPr>
          <w:trHeight w:val="302"/>
        </w:trPr>
        <w:tc>
          <w:tcPr>
            <w:tcW w:w="5370" w:type="dxa"/>
          </w:tcPr>
          <w:p w14:paraId="6EED9F0A" w14:textId="77777777" w:rsidR="005C03BF" w:rsidRDefault="005C03BF" w:rsidP="00C376C5">
            <w:pPr>
              <w:pStyle w:val="TableParagraph"/>
              <w:spacing w:before="10"/>
              <w:ind w:left="5"/>
            </w:pPr>
            <w:r>
              <w:t>HUMANIDADES</w:t>
            </w:r>
            <w:r>
              <w:rPr>
                <w:spacing w:val="48"/>
              </w:rPr>
              <w:t xml:space="preserve"> </w:t>
            </w:r>
            <w:r>
              <w:t>(LENGUA</w:t>
            </w:r>
            <w:r>
              <w:rPr>
                <w:spacing w:val="-3"/>
              </w:rPr>
              <w:t xml:space="preserve"> </w:t>
            </w:r>
            <w:r>
              <w:rPr>
                <w:spacing w:val="-2"/>
              </w:rPr>
              <w:t>CASTELLANA)</w:t>
            </w:r>
          </w:p>
        </w:tc>
        <w:tc>
          <w:tcPr>
            <w:tcW w:w="709" w:type="dxa"/>
          </w:tcPr>
          <w:p w14:paraId="2CFB2F0E" w14:textId="77777777" w:rsidR="005C03BF" w:rsidRDefault="005C03BF" w:rsidP="00C376C5">
            <w:pPr>
              <w:pStyle w:val="TableParagraph"/>
              <w:spacing w:before="18"/>
              <w:ind w:right="292"/>
              <w:jc w:val="right"/>
            </w:pPr>
            <w:r>
              <w:rPr>
                <w:spacing w:val="-10"/>
              </w:rPr>
              <w:t>6</w:t>
            </w:r>
          </w:p>
        </w:tc>
        <w:tc>
          <w:tcPr>
            <w:tcW w:w="3689" w:type="dxa"/>
          </w:tcPr>
          <w:p w14:paraId="3B48FFA2" w14:textId="77777777" w:rsidR="005C03BF" w:rsidRDefault="005C03BF" w:rsidP="00C376C5">
            <w:pPr>
              <w:pStyle w:val="TableParagraph"/>
              <w:spacing w:before="18"/>
              <w:ind w:left="4"/>
            </w:pPr>
            <w:r>
              <w:t>EDUCACION</w:t>
            </w:r>
            <w:r>
              <w:rPr>
                <w:spacing w:val="-6"/>
              </w:rPr>
              <w:t xml:space="preserve"> </w:t>
            </w:r>
            <w:r>
              <w:rPr>
                <w:spacing w:val="-2"/>
              </w:rPr>
              <w:t>RELIGIOSA</w:t>
            </w:r>
          </w:p>
        </w:tc>
        <w:tc>
          <w:tcPr>
            <w:tcW w:w="564" w:type="dxa"/>
            <w:shd w:val="clear" w:color="auto" w:fill="FBE4D5" w:themeFill="accent2" w:themeFillTint="33"/>
          </w:tcPr>
          <w:p w14:paraId="7A83B1A1" w14:textId="77777777" w:rsidR="005C03BF" w:rsidRDefault="005C03BF" w:rsidP="00C376C5">
            <w:pPr>
              <w:pStyle w:val="TableParagraph"/>
              <w:spacing w:before="18"/>
              <w:ind w:right="222"/>
              <w:jc w:val="right"/>
            </w:pPr>
            <w:r>
              <w:rPr>
                <w:spacing w:val="-10"/>
              </w:rPr>
              <w:t>1</w:t>
            </w:r>
          </w:p>
        </w:tc>
      </w:tr>
      <w:tr w:rsidR="005C03BF" w14:paraId="10BDE6AE" w14:textId="77777777" w:rsidTr="003627F7">
        <w:trPr>
          <w:trHeight w:val="283"/>
        </w:trPr>
        <w:tc>
          <w:tcPr>
            <w:tcW w:w="5370" w:type="dxa"/>
          </w:tcPr>
          <w:p w14:paraId="74883045" w14:textId="77777777" w:rsidR="005C03BF" w:rsidRDefault="005C03BF" w:rsidP="00C376C5">
            <w:pPr>
              <w:pStyle w:val="TableParagraph"/>
              <w:spacing w:before="10"/>
              <w:ind w:left="5"/>
            </w:pPr>
            <w:r>
              <w:t>HUMANIDADES</w:t>
            </w:r>
            <w:r>
              <w:rPr>
                <w:spacing w:val="-5"/>
              </w:rPr>
              <w:t xml:space="preserve"> </w:t>
            </w:r>
            <w:r>
              <w:t>(IDIOMA</w:t>
            </w:r>
            <w:r>
              <w:rPr>
                <w:spacing w:val="-1"/>
              </w:rPr>
              <w:t xml:space="preserve"> </w:t>
            </w:r>
            <w:r>
              <w:rPr>
                <w:spacing w:val="-2"/>
              </w:rPr>
              <w:t>EXTRANJERO)</w:t>
            </w:r>
          </w:p>
        </w:tc>
        <w:tc>
          <w:tcPr>
            <w:tcW w:w="709" w:type="dxa"/>
          </w:tcPr>
          <w:p w14:paraId="27B0B510" w14:textId="77777777" w:rsidR="005C03BF" w:rsidRDefault="005C03BF" w:rsidP="00C376C5">
            <w:pPr>
              <w:pStyle w:val="TableParagraph"/>
              <w:spacing w:before="10"/>
              <w:ind w:right="292"/>
              <w:jc w:val="right"/>
            </w:pPr>
            <w:r>
              <w:rPr>
                <w:spacing w:val="-10"/>
              </w:rPr>
              <w:t>2</w:t>
            </w:r>
          </w:p>
        </w:tc>
        <w:tc>
          <w:tcPr>
            <w:tcW w:w="3689" w:type="dxa"/>
          </w:tcPr>
          <w:p w14:paraId="411EF32A" w14:textId="77777777" w:rsidR="005C03BF" w:rsidRDefault="005C03BF" w:rsidP="00C376C5">
            <w:pPr>
              <w:pStyle w:val="TableParagraph"/>
              <w:spacing w:before="10"/>
              <w:ind w:left="4"/>
            </w:pPr>
            <w:r>
              <w:t>HUMANIDADES</w:t>
            </w:r>
            <w:r>
              <w:rPr>
                <w:spacing w:val="50"/>
              </w:rPr>
              <w:t xml:space="preserve"> </w:t>
            </w:r>
            <w:r>
              <w:t xml:space="preserve">(LENGUA </w:t>
            </w:r>
            <w:r>
              <w:rPr>
                <w:spacing w:val="-4"/>
              </w:rPr>
              <w:t>CASTE</w:t>
            </w:r>
          </w:p>
        </w:tc>
        <w:tc>
          <w:tcPr>
            <w:tcW w:w="564" w:type="dxa"/>
            <w:shd w:val="clear" w:color="auto" w:fill="FBE4D5" w:themeFill="accent2" w:themeFillTint="33"/>
          </w:tcPr>
          <w:p w14:paraId="5B636F9E" w14:textId="77777777" w:rsidR="005C03BF" w:rsidRDefault="005C03BF" w:rsidP="00C376C5">
            <w:pPr>
              <w:pStyle w:val="TableParagraph"/>
              <w:spacing w:before="10"/>
              <w:ind w:right="222"/>
              <w:jc w:val="right"/>
            </w:pPr>
            <w:r>
              <w:rPr>
                <w:spacing w:val="-10"/>
              </w:rPr>
              <w:t>4</w:t>
            </w:r>
          </w:p>
        </w:tc>
      </w:tr>
      <w:tr w:rsidR="005C03BF" w14:paraId="0E292DF3" w14:textId="77777777" w:rsidTr="003627F7">
        <w:trPr>
          <w:trHeight w:val="579"/>
        </w:trPr>
        <w:tc>
          <w:tcPr>
            <w:tcW w:w="5370" w:type="dxa"/>
          </w:tcPr>
          <w:p w14:paraId="6047525D" w14:textId="77777777" w:rsidR="005C03BF" w:rsidRDefault="005C03BF" w:rsidP="00C376C5">
            <w:pPr>
              <w:pStyle w:val="TableParagraph"/>
              <w:spacing w:before="158"/>
              <w:ind w:left="109"/>
            </w:pPr>
            <w:r>
              <w:rPr>
                <w:spacing w:val="-2"/>
              </w:rPr>
              <w:t>MATEMATICAS</w:t>
            </w:r>
          </w:p>
        </w:tc>
        <w:tc>
          <w:tcPr>
            <w:tcW w:w="709" w:type="dxa"/>
          </w:tcPr>
          <w:p w14:paraId="2B2F999F" w14:textId="77777777" w:rsidR="005C03BF" w:rsidRDefault="005C03BF" w:rsidP="00C376C5">
            <w:pPr>
              <w:pStyle w:val="TableParagraph"/>
              <w:spacing w:before="158"/>
              <w:ind w:right="240"/>
              <w:jc w:val="right"/>
            </w:pPr>
            <w:r>
              <w:rPr>
                <w:spacing w:val="-10"/>
              </w:rPr>
              <w:t>5</w:t>
            </w:r>
          </w:p>
        </w:tc>
        <w:tc>
          <w:tcPr>
            <w:tcW w:w="3689" w:type="dxa"/>
          </w:tcPr>
          <w:p w14:paraId="5C252873" w14:textId="77777777" w:rsidR="005C03BF" w:rsidRDefault="005C03BF" w:rsidP="00C376C5">
            <w:pPr>
              <w:pStyle w:val="TableParagraph"/>
              <w:spacing w:before="10" w:line="259" w:lineRule="auto"/>
              <w:ind w:left="4"/>
            </w:pPr>
            <w:r>
              <w:t>HUMANIDADES</w:t>
            </w:r>
            <w:r>
              <w:rPr>
                <w:spacing w:val="21"/>
              </w:rPr>
              <w:t xml:space="preserve"> </w:t>
            </w:r>
            <w:r>
              <w:t xml:space="preserve">(IDIOMA </w:t>
            </w:r>
            <w:r>
              <w:rPr>
                <w:spacing w:val="-2"/>
              </w:rPr>
              <w:t>EXTRANJERO)</w:t>
            </w:r>
          </w:p>
        </w:tc>
        <w:tc>
          <w:tcPr>
            <w:tcW w:w="564" w:type="dxa"/>
            <w:shd w:val="clear" w:color="auto" w:fill="FBE4D5" w:themeFill="accent2" w:themeFillTint="33"/>
          </w:tcPr>
          <w:p w14:paraId="188DACC1" w14:textId="77777777" w:rsidR="005C03BF" w:rsidRDefault="005C03BF" w:rsidP="00C376C5">
            <w:pPr>
              <w:pStyle w:val="TableParagraph"/>
              <w:spacing w:before="158"/>
              <w:ind w:right="170"/>
              <w:jc w:val="right"/>
            </w:pPr>
            <w:r>
              <w:rPr>
                <w:spacing w:val="-10"/>
              </w:rPr>
              <w:t>2</w:t>
            </w:r>
          </w:p>
        </w:tc>
      </w:tr>
      <w:tr w:rsidR="005C03BF" w14:paraId="0B2D6BE1" w14:textId="77777777" w:rsidTr="003627F7">
        <w:trPr>
          <w:trHeight w:val="282"/>
        </w:trPr>
        <w:tc>
          <w:tcPr>
            <w:tcW w:w="5370" w:type="dxa"/>
          </w:tcPr>
          <w:p w14:paraId="5CD481D7" w14:textId="77777777" w:rsidR="005C03BF" w:rsidRDefault="005C03BF" w:rsidP="00C376C5">
            <w:pPr>
              <w:pStyle w:val="TableParagraph"/>
              <w:spacing w:before="10"/>
              <w:ind w:left="109"/>
            </w:pPr>
            <w:r>
              <w:t>TECNOLOGIA</w:t>
            </w:r>
            <w:r>
              <w:rPr>
                <w:spacing w:val="-1"/>
              </w:rPr>
              <w:t xml:space="preserve"> </w:t>
            </w:r>
            <w:r>
              <w:t>E</w:t>
            </w:r>
            <w:r>
              <w:rPr>
                <w:spacing w:val="-2"/>
              </w:rPr>
              <w:t xml:space="preserve"> INFORMATICA</w:t>
            </w:r>
          </w:p>
        </w:tc>
        <w:tc>
          <w:tcPr>
            <w:tcW w:w="709" w:type="dxa"/>
          </w:tcPr>
          <w:p w14:paraId="5F8608A5" w14:textId="77777777" w:rsidR="005C03BF" w:rsidRDefault="005C03BF" w:rsidP="00C376C5">
            <w:pPr>
              <w:pStyle w:val="TableParagraph"/>
              <w:spacing w:before="10"/>
              <w:ind w:right="23"/>
              <w:jc w:val="center"/>
            </w:pPr>
            <w:r>
              <w:rPr>
                <w:spacing w:val="-10"/>
              </w:rPr>
              <w:t>2</w:t>
            </w:r>
          </w:p>
        </w:tc>
        <w:tc>
          <w:tcPr>
            <w:tcW w:w="3689" w:type="dxa"/>
          </w:tcPr>
          <w:p w14:paraId="34067F3A" w14:textId="77777777" w:rsidR="005C03BF" w:rsidRDefault="005C03BF" w:rsidP="00C376C5">
            <w:pPr>
              <w:pStyle w:val="TableParagraph"/>
              <w:spacing w:before="10"/>
              <w:ind w:left="112"/>
            </w:pPr>
            <w:r>
              <w:rPr>
                <w:spacing w:val="-2"/>
              </w:rPr>
              <w:t>MATEMATICAS</w:t>
            </w:r>
          </w:p>
        </w:tc>
        <w:tc>
          <w:tcPr>
            <w:tcW w:w="564" w:type="dxa"/>
            <w:shd w:val="clear" w:color="auto" w:fill="FBE4D5" w:themeFill="accent2" w:themeFillTint="33"/>
          </w:tcPr>
          <w:p w14:paraId="784BB360" w14:textId="77777777" w:rsidR="005C03BF" w:rsidRDefault="005C03BF" w:rsidP="00C376C5">
            <w:pPr>
              <w:pStyle w:val="TableParagraph"/>
              <w:spacing w:before="10"/>
              <w:ind w:right="170"/>
              <w:jc w:val="right"/>
            </w:pPr>
            <w:r>
              <w:rPr>
                <w:spacing w:val="-10"/>
              </w:rPr>
              <w:t>5</w:t>
            </w:r>
          </w:p>
        </w:tc>
      </w:tr>
      <w:tr w:rsidR="005C03BF" w14:paraId="0E1CF6A6" w14:textId="77777777" w:rsidTr="003627F7">
        <w:trPr>
          <w:trHeight w:val="282"/>
        </w:trPr>
        <w:tc>
          <w:tcPr>
            <w:tcW w:w="5370" w:type="dxa"/>
          </w:tcPr>
          <w:p w14:paraId="68904FE8" w14:textId="77777777" w:rsidR="005C03BF" w:rsidRDefault="005C03BF" w:rsidP="00C376C5">
            <w:pPr>
              <w:pStyle w:val="TableParagraph"/>
              <w:rPr>
                <w:sz w:val="20"/>
              </w:rPr>
            </w:pPr>
          </w:p>
        </w:tc>
        <w:tc>
          <w:tcPr>
            <w:tcW w:w="709" w:type="dxa"/>
          </w:tcPr>
          <w:p w14:paraId="035667D4" w14:textId="77777777" w:rsidR="005C03BF" w:rsidRDefault="005C03BF" w:rsidP="00C376C5">
            <w:pPr>
              <w:pStyle w:val="TableParagraph"/>
              <w:rPr>
                <w:sz w:val="20"/>
              </w:rPr>
            </w:pPr>
          </w:p>
        </w:tc>
        <w:tc>
          <w:tcPr>
            <w:tcW w:w="3689" w:type="dxa"/>
          </w:tcPr>
          <w:p w14:paraId="24D9DCC0" w14:textId="77777777" w:rsidR="005C03BF" w:rsidRDefault="005C03BF" w:rsidP="00C376C5">
            <w:pPr>
              <w:pStyle w:val="TableParagraph"/>
              <w:spacing w:before="10"/>
              <w:ind w:left="112"/>
            </w:pPr>
            <w:r>
              <w:rPr>
                <w:spacing w:val="-2"/>
              </w:rPr>
              <w:t>FISICA</w:t>
            </w:r>
          </w:p>
        </w:tc>
        <w:tc>
          <w:tcPr>
            <w:tcW w:w="564" w:type="dxa"/>
            <w:shd w:val="clear" w:color="auto" w:fill="FBE4D5" w:themeFill="accent2" w:themeFillTint="33"/>
          </w:tcPr>
          <w:p w14:paraId="54F67615" w14:textId="77777777" w:rsidR="005C03BF" w:rsidRDefault="005C03BF" w:rsidP="00C376C5">
            <w:pPr>
              <w:pStyle w:val="TableParagraph"/>
              <w:spacing w:before="10"/>
              <w:ind w:right="170"/>
              <w:jc w:val="right"/>
            </w:pPr>
            <w:r>
              <w:rPr>
                <w:spacing w:val="-10"/>
              </w:rPr>
              <w:t>2</w:t>
            </w:r>
          </w:p>
        </w:tc>
      </w:tr>
      <w:tr w:rsidR="005C03BF" w14:paraId="2680EDAA" w14:textId="77777777" w:rsidTr="003627F7">
        <w:trPr>
          <w:trHeight w:val="283"/>
        </w:trPr>
        <w:tc>
          <w:tcPr>
            <w:tcW w:w="5370" w:type="dxa"/>
          </w:tcPr>
          <w:p w14:paraId="082EEAD1" w14:textId="77777777" w:rsidR="005C03BF" w:rsidRDefault="005C03BF" w:rsidP="00C376C5">
            <w:pPr>
              <w:pStyle w:val="TableParagraph"/>
              <w:rPr>
                <w:sz w:val="20"/>
              </w:rPr>
            </w:pPr>
          </w:p>
        </w:tc>
        <w:tc>
          <w:tcPr>
            <w:tcW w:w="709" w:type="dxa"/>
          </w:tcPr>
          <w:p w14:paraId="0AF3035C" w14:textId="77777777" w:rsidR="005C03BF" w:rsidRDefault="005C03BF" w:rsidP="00C376C5">
            <w:pPr>
              <w:pStyle w:val="TableParagraph"/>
              <w:rPr>
                <w:sz w:val="20"/>
              </w:rPr>
            </w:pPr>
          </w:p>
        </w:tc>
        <w:tc>
          <w:tcPr>
            <w:tcW w:w="3689" w:type="dxa"/>
          </w:tcPr>
          <w:p w14:paraId="27D49313" w14:textId="77777777" w:rsidR="005C03BF" w:rsidRDefault="005C03BF" w:rsidP="00C376C5">
            <w:pPr>
              <w:pStyle w:val="TableParagraph"/>
              <w:spacing w:before="10"/>
              <w:ind w:left="112"/>
            </w:pPr>
            <w:r>
              <w:t>TECNOLOGIA</w:t>
            </w:r>
            <w:r>
              <w:rPr>
                <w:spacing w:val="1"/>
              </w:rPr>
              <w:t xml:space="preserve"> </w:t>
            </w:r>
            <w:r>
              <w:t>E</w:t>
            </w:r>
            <w:r>
              <w:rPr>
                <w:spacing w:val="-3"/>
              </w:rPr>
              <w:t xml:space="preserve"> </w:t>
            </w:r>
            <w:r>
              <w:rPr>
                <w:spacing w:val="-2"/>
              </w:rPr>
              <w:t>INFORMATICA</w:t>
            </w:r>
          </w:p>
        </w:tc>
        <w:tc>
          <w:tcPr>
            <w:tcW w:w="564" w:type="dxa"/>
            <w:tcBorders>
              <w:bottom w:val="nil"/>
            </w:tcBorders>
            <w:shd w:val="clear" w:color="auto" w:fill="FBE4D5" w:themeFill="accent2" w:themeFillTint="33"/>
          </w:tcPr>
          <w:p w14:paraId="211B11A7" w14:textId="77777777" w:rsidR="005C03BF" w:rsidRDefault="005C03BF" w:rsidP="00C376C5">
            <w:pPr>
              <w:pStyle w:val="TableParagraph"/>
              <w:spacing w:before="10"/>
              <w:ind w:right="170"/>
              <w:jc w:val="right"/>
            </w:pPr>
            <w:r>
              <w:rPr>
                <w:spacing w:val="-10"/>
              </w:rPr>
              <w:t>2</w:t>
            </w:r>
          </w:p>
        </w:tc>
      </w:tr>
      <w:tr w:rsidR="005C03BF" w14:paraId="4757DB1E" w14:textId="77777777" w:rsidTr="003627F7">
        <w:trPr>
          <w:trHeight w:val="286"/>
        </w:trPr>
        <w:tc>
          <w:tcPr>
            <w:tcW w:w="5370" w:type="dxa"/>
            <w:shd w:val="clear" w:color="auto" w:fill="92D050"/>
          </w:tcPr>
          <w:p w14:paraId="3B2A5CDD" w14:textId="77777777" w:rsidR="005C03BF" w:rsidRDefault="005C03BF" w:rsidP="00C376C5">
            <w:pPr>
              <w:pStyle w:val="TableParagraph"/>
              <w:spacing w:before="10"/>
              <w:ind w:left="109"/>
            </w:pPr>
            <w:r>
              <w:rPr>
                <w:spacing w:val="-2"/>
              </w:rPr>
              <w:t>TOTAL</w:t>
            </w:r>
          </w:p>
        </w:tc>
        <w:tc>
          <w:tcPr>
            <w:tcW w:w="709" w:type="dxa"/>
            <w:shd w:val="clear" w:color="auto" w:fill="92D050"/>
          </w:tcPr>
          <w:p w14:paraId="63395669" w14:textId="77777777" w:rsidR="005C03BF" w:rsidRDefault="005C03BF" w:rsidP="00C376C5">
            <w:pPr>
              <w:pStyle w:val="TableParagraph"/>
              <w:spacing w:before="10"/>
              <w:ind w:left="112"/>
            </w:pPr>
            <w:r>
              <w:rPr>
                <w:spacing w:val="-5"/>
              </w:rPr>
              <w:t>30</w:t>
            </w:r>
          </w:p>
        </w:tc>
        <w:tc>
          <w:tcPr>
            <w:tcW w:w="3689" w:type="dxa"/>
            <w:shd w:val="clear" w:color="auto" w:fill="92D050"/>
          </w:tcPr>
          <w:p w14:paraId="29B4E8F7" w14:textId="77777777" w:rsidR="005C03BF" w:rsidRDefault="005C03BF" w:rsidP="00C376C5">
            <w:pPr>
              <w:pStyle w:val="TableParagraph"/>
              <w:spacing w:before="10"/>
              <w:ind w:left="112"/>
            </w:pPr>
            <w:r>
              <w:rPr>
                <w:spacing w:val="-2"/>
              </w:rPr>
              <w:t>TOTAL</w:t>
            </w:r>
          </w:p>
        </w:tc>
        <w:tc>
          <w:tcPr>
            <w:tcW w:w="564" w:type="dxa"/>
            <w:tcBorders>
              <w:top w:val="nil"/>
            </w:tcBorders>
            <w:shd w:val="clear" w:color="auto" w:fill="92D050"/>
          </w:tcPr>
          <w:p w14:paraId="1C5A1803" w14:textId="77777777" w:rsidR="005C03BF" w:rsidRDefault="005C03BF" w:rsidP="00C376C5">
            <w:pPr>
              <w:pStyle w:val="TableParagraph"/>
              <w:spacing w:before="10"/>
              <w:ind w:right="224"/>
              <w:jc w:val="right"/>
            </w:pPr>
            <w:r>
              <w:rPr>
                <w:spacing w:val="-5"/>
              </w:rPr>
              <w:t>30</w:t>
            </w:r>
          </w:p>
        </w:tc>
      </w:tr>
    </w:tbl>
    <w:p w14:paraId="56AA8A2D" w14:textId="77777777" w:rsidR="005C03BF" w:rsidRPr="00212890" w:rsidRDefault="005C03BF"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p>
    <w:p w14:paraId="3ECBA39A" w14:textId="77777777" w:rsidR="00212890" w:rsidRPr="00212890" w:rsidRDefault="00212890" w:rsidP="00212890">
      <w:pPr>
        <w:widowControl/>
        <w:adjustRightInd w:val="0"/>
        <w:jc w:val="both"/>
        <w:rPr>
          <w:rFonts w:ascii="Calibri" w:eastAsia="Calibri" w:hAnsi="Calibri" w:cs="Calibri"/>
          <w:lang w:val="es"/>
          <w14:ligatures w14:val="none"/>
        </w:rPr>
      </w:pPr>
    </w:p>
    <w:p w14:paraId="25503053" w14:textId="77777777" w:rsidR="00212890" w:rsidRPr="00212890" w:rsidRDefault="00212890" w:rsidP="00212890">
      <w:pPr>
        <w:widowControl/>
        <w:adjustRightInd w:val="0"/>
        <w:jc w:val="both"/>
        <w:rPr>
          <w:rFonts w:ascii="Calibri" w:eastAsia="Calibri" w:hAnsi="Calibri" w:cs="Calibri"/>
          <w:lang w:val="es"/>
          <w14:ligatures w14:val="none"/>
        </w:rPr>
      </w:pPr>
    </w:p>
    <w:p w14:paraId="105AB0C7" w14:textId="09FF56BB" w:rsidR="00212890" w:rsidRPr="00212890" w:rsidRDefault="00212890" w:rsidP="00212890">
      <w:pPr>
        <w:widowControl/>
        <w:adjustRightInd w:val="0"/>
        <w:jc w:val="both"/>
        <w:rPr>
          <w:rFonts w:ascii="Arial" w:eastAsia="Calibri" w:hAnsi="Arial" w:cs="Arial"/>
          <w:b/>
          <w:sz w:val="24"/>
          <w:szCs w:val="24"/>
          <w:lang w:val="es"/>
          <w14:ligatures w14:val="none"/>
        </w:rPr>
      </w:pPr>
      <w:r w:rsidRPr="00212890">
        <w:rPr>
          <w:rFonts w:ascii="Arial" w:eastAsia="Calibri" w:hAnsi="Arial" w:cs="Arial"/>
          <w:sz w:val="24"/>
          <w:szCs w:val="24"/>
          <w:lang w:val="es"/>
          <w14:ligatures w14:val="none"/>
        </w:rPr>
        <w:t xml:space="preserve">Las áreas optativas serán las siguientes: </w:t>
      </w:r>
      <w:r w:rsidRPr="00212890">
        <w:rPr>
          <w:rFonts w:ascii="Arial" w:eastAsia="Calibri" w:hAnsi="Arial" w:cs="Arial"/>
          <w:b/>
          <w:sz w:val="24"/>
          <w:szCs w:val="24"/>
          <w:lang w:val="es"/>
          <w14:ligatures w14:val="none"/>
        </w:rPr>
        <w:t>Urbanidad. Cátedra Nortesantandereana</w:t>
      </w:r>
      <w:proofErr w:type="gramStart"/>
      <w:r w:rsidRPr="00212890">
        <w:rPr>
          <w:rFonts w:ascii="Arial" w:eastAsia="Calibri" w:hAnsi="Arial" w:cs="Arial"/>
          <w:b/>
          <w:sz w:val="24"/>
          <w:szCs w:val="24"/>
          <w:lang w:val="es"/>
          <w14:ligatures w14:val="none"/>
        </w:rPr>
        <w:t>, ,</w:t>
      </w:r>
      <w:proofErr w:type="gramEnd"/>
      <w:r w:rsidRPr="00212890">
        <w:rPr>
          <w:rFonts w:ascii="Arial" w:eastAsia="Calibri" w:hAnsi="Arial" w:cs="Arial"/>
          <w:b/>
          <w:sz w:val="24"/>
          <w:szCs w:val="24"/>
          <w:lang w:val="es"/>
          <w14:ligatures w14:val="none"/>
        </w:rPr>
        <w:t xml:space="preserve"> Cátedra por la paz… </w:t>
      </w:r>
    </w:p>
    <w:p w14:paraId="023C86DB" w14:textId="77777777" w:rsidR="00212890" w:rsidRPr="00212890" w:rsidRDefault="00212890" w:rsidP="00212890">
      <w:pPr>
        <w:widowControl/>
        <w:adjustRightInd w:val="0"/>
        <w:jc w:val="both"/>
        <w:rPr>
          <w:rFonts w:ascii="Arial" w:eastAsia="Calibri" w:hAnsi="Arial" w:cs="Arial"/>
          <w:b/>
          <w:sz w:val="24"/>
          <w:szCs w:val="24"/>
          <w:lang w:val="es"/>
          <w14:ligatures w14:val="none"/>
        </w:rPr>
      </w:pPr>
    </w:p>
    <w:p w14:paraId="670E3AC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Entre los proyectos </w:t>
      </w:r>
      <w:proofErr w:type="gramStart"/>
      <w:r w:rsidRPr="00212890">
        <w:rPr>
          <w:rFonts w:ascii="Arial" w:eastAsia="Calibri" w:hAnsi="Arial" w:cs="Arial"/>
          <w:sz w:val="24"/>
          <w:szCs w:val="24"/>
          <w:lang w:val="es"/>
          <w14:ligatures w14:val="none"/>
        </w:rPr>
        <w:t>pedagógicos  transversales</w:t>
      </w:r>
      <w:proofErr w:type="gramEnd"/>
      <w:r w:rsidRPr="00212890">
        <w:rPr>
          <w:rFonts w:ascii="Arial" w:eastAsia="Calibri" w:hAnsi="Arial" w:cs="Arial"/>
          <w:sz w:val="24"/>
          <w:szCs w:val="24"/>
          <w:lang w:val="es"/>
          <w14:ligatures w14:val="none"/>
        </w:rPr>
        <w:t xml:space="preserve"> que se ofrece están:</w:t>
      </w:r>
    </w:p>
    <w:p w14:paraId="27F0C4A0" w14:textId="27026262" w:rsidR="00212890" w:rsidRDefault="005E7028"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PRAE,</w:t>
      </w:r>
      <w:r w:rsidR="00212890" w:rsidRPr="00212890">
        <w:rPr>
          <w:rFonts w:ascii="Arial" w:eastAsia="Calibri" w:hAnsi="Arial" w:cs="Arial"/>
          <w:b/>
          <w:bCs/>
          <w:sz w:val="24"/>
          <w:szCs w:val="24"/>
          <w:lang w:val="es"/>
          <w14:ligatures w14:val="none"/>
        </w:rPr>
        <w:t xml:space="preserve"> Educación Sexual, </w:t>
      </w:r>
      <w:r>
        <w:rPr>
          <w:rFonts w:ascii="Arial" w:eastAsia="Calibri" w:hAnsi="Arial" w:cs="Arial"/>
          <w:b/>
          <w:bCs/>
          <w:sz w:val="24"/>
          <w:szCs w:val="24"/>
          <w:lang w:val="es"/>
          <w14:ligatures w14:val="none"/>
        </w:rPr>
        <w:t>vida saludable, prevención de riesgos.</w:t>
      </w:r>
    </w:p>
    <w:p w14:paraId="2C77396E" w14:textId="77777777" w:rsidR="005E7028" w:rsidRDefault="005E7028" w:rsidP="00212890">
      <w:pPr>
        <w:widowControl/>
        <w:adjustRightInd w:val="0"/>
        <w:jc w:val="both"/>
        <w:rPr>
          <w:rFonts w:ascii="Arial" w:eastAsia="Calibri" w:hAnsi="Arial" w:cs="Arial"/>
          <w:b/>
          <w:bCs/>
          <w:sz w:val="24"/>
          <w:szCs w:val="24"/>
          <w:lang w:val="es"/>
          <w14:ligatures w14:val="none"/>
        </w:rPr>
      </w:pPr>
    </w:p>
    <w:p w14:paraId="41C2E9F3" w14:textId="18B9A809" w:rsidR="00212890" w:rsidRDefault="005E7028" w:rsidP="00212890">
      <w:pPr>
        <w:widowControl/>
        <w:adjustRightInd w:val="0"/>
        <w:jc w:val="both"/>
        <w:rPr>
          <w:rFonts w:ascii="Arial" w:eastAsia="Calibri" w:hAnsi="Arial" w:cs="Arial"/>
          <w:sz w:val="24"/>
          <w:szCs w:val="24"/>
          <w:lang w:val="es"/>
          <w14:ligatures w14:val="none"/>
        </w:rPr>
      </w:pPr>
      <w:r w:rsidRPr="005E7028">
        <w:rPr>
          <w:rFonts w:ascii="Arial" w:eastAsia="Calibri" w:hAnsi="Arial" w:cs="Arial"/>
          <w:sz w:val="24"/>
          <w:szCs w:val="24"/>
          <w:lang w:val="es"/>
          <w14:ligatures w14:val="none"/>
        </w:rPr>
        <w:t>A continuación, se describen cada una de las áreas que conforman el plan de estudios</w:t>
      </w:r>
    </w:p>
    <w:p w14:paraId="581DB1F4" w14:textId="77777777" w:rsidR="00D901E8" w:rsidRPr="00D901E8" w:rsidRDefault="00D901E8" w:rsidP="00212890">
      <w:pPr>
        <w:widowControl/>
        <w:adjustRightInd w:val="0"/>
        <w:jc w:val="both"/>
        <w:rPr>
          <w:rFonts w:ascii="Arial" w:eastAsia="Calibri" w:hAnsi="Arial" w:cs="Arial"/>
          <w:sz w:val="24"/>
          <w:szCs w:val="24"/>
          <w:lang w:val="es"/>
          <w14:ligatures w14:val="none"/>
        </w:rPr>
      </w:pPr>
    </w:p>
    <w:p w14:paraId="6D95EA50" w14:textId="542E1862" w:rsidR="00212890" w:rsidRPr="00B2187A" w:rsidRDefault="00212890" w:rsidP="00F447C8">
      <w:pPr>
        <w:pStyle w:val="Prrafodelista"/>
        <w:widowControl/>
        <w:numPr>
          <w:ilvl w:val="3"/>
          <w:numId w:val="44"/>
        </w:numPr>
        <w:adjustRightInd w:val="0"/>
        <w:jc w:val="both"/>
        <w:rPr>
          <w:rFonts w:ascii="Arial Black" w:eastAsia="Calibri" w:hAnsi="Arial Black" w:cs="Arial"/>
          <w:b/>
          <w:bCs/>
          <w:lang w:val="es"/>
          <w14:ligatures w14:val="none"/>
        </w:rPr>
      </w:pPr>
      <w:r w:rsidRPr="00B2187A">
        <w:rPr>
          <w:rFonts w:ascii="Arial Black" w:eastAsia="Calibri" w:hAnsi="Arial Black" w:cs="Arial"/>
          <w:b/>
          <w:bCs/>
          <w:lang w:val="es"/>
          <w14:ligatures w14:val="none"/>
        </w:rPr>
        <w:t>AREA DE CIENCIAS NATURALES Y EDUCACIÓN AMBIENTAL</w:t>
      </w:r>
    </w:p>
    <w:p w14:paraId="620E7ACC" w14:textId="77777777" w:rsidR="00944C26" w:rsidRDefault="00212890" w:rsidP="00944C26">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indicadores de esta área están orientados a la detección de competencias básicas en lo cognitivo, comunicativo corporal, valorativo, actitudinal, estético relacionadas con tres grandes finalidades en torno a las cuales estructuran procesos fundamentales cuyo desarrollo permite observar, preservar o inferir la calidad de la formación educacional en esta área: </w:t>
      </w:r>
    </w:p>
    <w:p w14:paraId="756C59D3" w14:textId="2F2F2872" w:rsidR="00212890" w:rsidRPr="00944C26" w:rsidRDefault="00944C26" w:rsidP="00F447C8">
      <w:pPr>
        <w:pStyle w:val="Prrafodelista"/>
        <w:widowControl/>
        <w:numPr>
          <w:ilvl w:val="0"/>
          <w:numId w:val="45"/>
        </w:numPr>
        <w:adjustRightInd w:val="0"/>
        <w:jc w:val="both"/>
        <w:rPr>
          <w:rFonts w:ascii="Arial" w:eastAsia="Calibri" w:hAnsi="Arial" w:cs="Arial"/>
          <w:b/>
          <w:bCs/>
          <w:lang w:val="es"/>
          <w14:ligatures w14:val="none"/>
        </w:rPr>
      </w:pPr>
      <w:r w:rsidRPr="00944C26">
        <w:rPr>
          <w:rFonts w:ascii="Arial" w:eastAsia="Calibri" w:hAnsi="Arial" w:cs="Arial"/>
          <w:b/>
          <w:bCs/>
          <w:lang w:val="es"/>
          <w14:ligatures w14:val="none"/>
        </w:rPr>
        <w:t>Una formación para el trabajo y una formación ética.</w:t>
      </w:r>
    </w:p>
    <w:p w14:paraId="58BEFC2C"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5BD5C6F" w14:textId="39F67CE8" w:rsidR="00212890" w:rsidRPr="00212890" w:rsidRDefault="00212890" w:rsidP="006114B4">
      <w:pPr>
        <w:widowControl/>
        <w:numPr>
          <w:ilvl w:val="0"/>
          <w:numId w:val="30"/>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Una formación científica</w:t>
      </w:r>
      <w:r w:rsidRPr="00212890">
        <w:rPr>
          <w:rFonts w:ascii="Arial" w:eastAsia="Calibri" w:hAnsi="Arial" w:cs="Arial"/>
          <w:sz w:val="24"/>
          <w:szCs w:val="24"/>
          <w:lang w:val="es"/>
          <w14:ligatures w14:val="none"/>
        </w:rPr>
        <w:t xml:space="preserve">: básicamente relacionada con una visión de la naturaleza de la ciencia como un sistema abierto en permanente construcción, en cuyos procesos se destacan los siguientes: </w:t>
      </w:r>
    </w:p>
    <w:p w14:paraId="3F8C83DB" w14:textId="751507B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Curiosidad científica y deseos de saber:</w:t>
      </w:r>
      <w:r w:rsidRPr="00212890">
        <w:rPr>
          <w:rFonts w:ascii="Arial" w:eastAsia="Calibri" w:hAnsi="Arial" w:cs="Arial"/>
          <w:sz w:val="24"/>
          <w:szCs w:val="24"/>
          <w:lang w:val="es"/>
          <w14:ligatures w14:val="none"/>
        </w:rPr>
        <w:t xml:space="preserve"> se refiere a los intereses y experiencias y conocimientos de los alumnos que va incrementando sus deseos de abordar sistemáticamente los problemas y situaciones de la vida, recurriendo a los diversos métodos y fuentes de conocimiento. </w:t>
      </w:r>
    </w:p>
    <w:p w14:paraId="0CAB3C1B" w14:textId="7777777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Construcción de conocimientos: </w:t>
      </w:r>
      <w:r w:rsidRPr="00212890">
        <w:rPr>
          <w:rFonts w:ascii="Arial" w:eastAsia="Calibri" w:hAnsi="Arial" w:cs="Arial"/>
          <w:sz w:val="24"/>
          <w:szCs w:val="24"/>
          <w:lang w:val="es"/>
          <w14:ligatures w14:val="none"/>
        </w:rPr>
        <w:t>el alumno manifiesta claramente que los conceptos que maneja o las teorías que argumentan están sustentadas en la comprensión científica de los mismos y no en su simple memorización. Los significados que va construyendo cada día son más complejos.</w:t>
      </w:r>
    </w:p>
    <w:p w14:paraId="202D9F9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1503E26" w14:textId="7777777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Capacidad investigativa:</w:t>
      </w:r>
      <w:r w:rsidRPr="00212890">
        <w:rPr>
          <w:rFonts w:ascii="Arial" w:eastAsia="Calibri" w:hAnsi="Arial" w:cs="Arial"/>
          <w:sz w:val="24"/>
          <w:szCs w:val="24"/>
          <w:lang w:val="es"/>
          <w14:ligatures w14:val="none"/>
        </w:rPr>
        <w:t xml:space="preserve"> relacionada con el desarrollo progresivo de la capacidad innata de asombrarse y de preguntarse y aventurar e imaginar respuestas mediante hipótesis sustentadas, diseñar y montar experimentos, realizar </w:t>
      </w:r>
      <w:proofErr w:type="gramStart"/>
      <w:r w:rsidRPr="00212890">
        <w:rPr>
          <w:rFonts w:ascii="Arial" w:eastAsia="Calibri" w:hAnsi="Arial" w:cs="Arial"/>
          <w:sz w:val="24"/>
          <w:szCs w:val="24"/>
          <w:lang w:val="es"/>
          <w14:ligatures w14:val="none"/>
        </w:rPr>
        <w:t>controles experimental</w:t>
      </w:r>
      <w:proofErr w:type="gramEnd"/>
      <w:r w:rsidRPr="00212890">
        <w:rPr>
          <w:rFonts w:ascii="Arial" w:eastAsia="Calibri" w:hAnsi="Arial" w:cs="Arial"/>
          <w:sz w:val="24"/>
          <w:szCs w:val="24"/>
          <w:lang w:val="es"/>
          <w14:ligatures w14:val="none"/>
        </w:rPr>
        <w:t>, confirmar sus teorías, construir o tras nuevas, o modificar las que ya poseen y confrontarlas con las teorías científicas actuales. Implica también expresarse coherentemente en un buen castellano. Haciendo usos de herramientas comunicativas de orden científico.</w:t>
      </w:r>
    </w:p>
    <w:p w14:paraId="4E6CE68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271614C" w14:textId="2E71D3E6" w:rsidR="00212890" w:rsidRPr="00D901E8" w:rsidRDefault="00212890" w:rsidP="00D901E8">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    Una formación para el trabajo</w:t>
      </w:r>
      <w:r w:rsidRPr="00212890">
        <w:rPr>
          <w:rFonts w:ascii="Arial" w:eastAsia="Calibri" w:hAnsi="Arial" w:cs="Arial"/>
          <w:sz w:val="24"/>
          <w:szCs w:val="24"/>
          <w:lang w:val="es"/>
          <w14:ligatures w14:val="none"/>
        </w:rPr>
        <w:t xml:space="preserve">: Que se traduce en un desempeño personal y social, en saber ser, saber actuar y decidir, frente a su propio proyecto de realización personal, dentro de un mundo en constante cambio. Su proceso fundamental se sintetiza en: Planeamiento y tratamiento de los problemas ante diversas situaciones de la vida , el alumno identifica el medio del problema, lo plantea en términos claros y comprensibles, pone en juego su pensamiento creativo para proponer diversas alternativas mediante razonamientos que impliquen innovación, descubrimiento, desequilibrio con saberes previos, esfuerzo mental, aplicaciones </w:t>
      </w:r>
      <w:proofErr w:type="spellStart"/>
      <w:r w:rsidRPr="00212890">
        <w:rPr>
          <w:rFonts w:ascii="Arial" w:eastAsia="Calibri" w:hAnsi="Arial" w:cs="Arial"/>
          <w:sz w:val="24"/>
          <w:szCs w:val="24"/>
          <w:lang w:val="es"/>
          <w14:ligatures w14:val="none"/>
        </w:rPr>
        <w:t>practicas</w:t>
      </w:r>
      <w:proofErr w:type="spellEnd"/>
      <w:r w:rsidRPr="00212890">
        <w:rPr>
          <w:rFonts w:ascii="Arial" w:eastAsia="Calibri" w:hAnsi="Arial" w:cs="Arial"/>
          <w:sz w:val="24"/>
          <w:szCs w:val="24"/>
          <w:lang w:val="es"/>
          <w14:ligatures w14:val="none"/>
        </w:rPr>
        <w:t>, en fin todo aquello que le permita una mejor aproximación al problema, sin que ello implique necesariamente una solución definitiva.</w:t>
      </w:r>
    </w:p>
    <w:p w14:paraId="72AE573B" w14:textId="77777777" w:rsid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Una formación ética: </w:t>
      </w:r>
      <w:r w:rsidRPr="00212890">
        <w:rPr>
          <w:rFonts w:ascii="Arial" w:eastAsia="Calibri" w:hAnsi="Arial" w:cs="Arial"/>
          <w:sz w:val="24"/>
          <w:szCs w:val="24"/>
          <w:lang w:val="es"/>
          <w14:ligatures w14:val="none"/>
        </w:rPr>
        <w:t xml:space="preserve">Sustentada principalmente en unas nuevas relaciones entre el ser humano, la naturaleza, la ciencia y la tecnología, la cual se traduce en un proceso de formación de una conciencia </w:t>
      </w:r>
      <w:proofErr w:type="gramStart"/>
      <w:r w:rsidRPr="00212890">
        <w:rPr>
          <w:rFonts w:ascii="Arial" w:eastAsia="Calibri" w:hAnsi="Arial" w:cs="Arial"/>
          <w:sz w:val="24"/>
          <w:szCs w:val="24"/>
          <w:lang w:val="es"/>
          <w14:ligatures w14:val="none"/>
        </w:rPr>
        <w:t>ética :</w:t>
      </w:r>
      <w:proofErr w:type="gramEnd"/>
      <w:r w:rsidRPr="00212890">
        <w:rPr>
          <w:rFonts w:ascii="Arial" w:eastAsia="Calibri" w:hAnsi="Arial" w:cs="Arial"/>
          <w:sz w:val="24"/>
          <w:szCs w:val="24"/>
          <w:lang w:val="es"/>
          <w14:ligatures w14:val="none"/>
        </w:rPr>
        <w:t xml:space="preserve"> entendida como la reflexión intencionada que el alumno hace sobre la calidad y validez de las normas, valores, métodos, procedimientos y actuaciones, sus consecuencias e impactos generados por esas relaciones (hombre, sociedad, naturaleza, ciencia y tecnología).</w:t>
      </w:r>
    </w:p>
    <w:p w14:paraId="6AEBB53A" w14:textId="77777777" w:rsidR="00D901E8" w:rsidRPr="00212890" w:rsidRDefault="00D901E8"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p>
    <w:p w14:paraId="25555C3C" w14:textId="77777777" w:rsidR="00212890" w:rsidRPr="00212890" w:rsidRDefault="00212890" w:rsidP="00212890">
      <w:pPr>
        <w:widowControl/>
        <w:tabs>
          <w:tab w:val="left" w:pos="720"/>
        </w:tabs>
        <w:adjustRightInd w:val="0"/>
        <w:rPr>
          <w:rFonts w:ascii="Calibri" w:eastAsia="Calibri" w:hAnsi="Calibri" w:cs="Calibri"/>
          <w:lang w:val="es"/>
          <w14:ligatures w14:val="none"/>
        </w:rPr>
      </w:pPr>
    </w:p>
    <w:p w14:paraId="189F2429" w14:textId="2C550141" w:rsidR="00212890" w:rsidRPr="00762403" w:rsidRDefault="00762403" w:rsidP="00212890">
      <w:pPr>
        <w:widowControl/>
        <w:adjustRightInd w:val="0"/>
        <w:jc w:val="both"/>
        <w:rPr>
          <w:rFonts w:ascii="Arial Black" w:eastAsia="Calibri" w:hAnsi="Arial Black" w:cs="Arial"/>
          <w:b/>
          <w:bCs/>
          <w:sz w:val="24"/>
          <w:szCs w:val="24"/>
          <w:lang w:val="es"/>
          <w14:ligatures w14:val="none"/>
        </w:rPr>
      </w:pPr>
      <w:r w:rsidRPr="00762403">
        <w:rPr>
          <w:rFonts w:ascii="Arial Black" w:eastAsia="Calibri" w:hAnsi="Arial Black" w:cs="Calibri"/>
          <w:lang w:val="es"/>
          <w14:ligatures w14:val="none"/>
        </w:rPr>
        <w:t>3.4.1</w:t>
      </w:r>
      <w:r w:rsidR="00FB4903">
        <w:rPr>
          <w:rFonts w:ascii="Arial Black" w:eastAsia="Calibri" w:hAnsi="Arial Black" w:cs="Calibri"/>
          <w:lang w:val="es"/>
          <w14:ligatures w14:val="none"/>
        </w:rPr>
        <w:t>.</w:t>
      </w:r>
      <w:r w:rsidRPr="00762403">
        <w:rPr>
          <w:rFonts w:ascii="Arial Black" w:eastAsia="Calibri" w:hAnsi="Arial Black" w:cs="Calibri"/>
          <w:lang w:val="es"/>
          <w14:ligatures w14:val="none"/>
        </w:rPr>
        <w:t xml:space="preserve">2 </w:t>
      </w:r>
      <w:r w:rsidR="00212890" w:rsidRPr="00762403">
        <w:rPr>
          <w:rFonts w:ascii="Arial Black" w:eastAsia="Calibri" w:hAnsi="Arial Black" w:cs="Arial"/>
          <w:b/>
          <w:bCs/>
          <w:sz w:val="24"/>
          <w:szCs w:val="24"/>
          <w:lang w:val="es"/>
          <w14:ligatures w14:val="none"/>
        </w:rPr>
        <w:t>AREA DE CIENCIAS SOCIALES</w:t>
      </w:r>
    </w:p>
    <w:p w14:paraId="2C3AEF72"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p>
    <w:p w14:paraId="6C00A4E1"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El área de Ciencias Sociales está conformada por Historia, Geografía, Constitución Política y Democracia.</w:t>
      </w:r>
    </w:p>
    <w:p w14:paraId="6FC23BFA" w14:textId="77777777" w:rsidR="00212890" w:rsidRPr="00212890" w:rsidRDefault="00212890" w:rsidP="00212890">
      <w:pPr>
        <w:widowControl/>
        <w:adjustRightInd w:val="0"/>
        <w:jc w:val="both"/>
        <w:rPr>
          <w:rFonts w:ascii="Calibri" w:eastAsia="Calibri" w:hAnsi="Calibri" w:cs="Calibri"/>
          <w:lang w:val="es"/>
          <w14:ligatures w14:val="none"/>
        </w:rPr>
      </w:pPr>
    </w:p>
    <w:p w14:paraId="0983E9E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bCs/>
          <w:sz w:val="24"/>
          <w:szCs w:val="24"/>
          <w:lang w:val="es"/>
          <w14:ligatures w14:val="none"/>
        </w:rPr>
        <w:t xml:space="preserve">¿Para qué enseñamos ciencias sociales en los colegios? ¿Es este un conocimiento valioso y útil para los estudiantes del mundo de hoy? </w:t>
      </w:r>
      <w:r w:rsidRPr="00212890">
        <w:rPr>
          <w:rFonts w:ascii="Arial" w:eastAsia="Calibri" w:hAnsi="Arial" w:cs="Arial"/>
          <w:sz w:val="24"/>
          <w:szCs w:val="24"/>
          <w:lang w:val="es"/>
          <w14:ligatures w14:val="none"/>
        </w:rPr>
        <w:t xml:space="preserve">Fueron estos los interrogantes que nos formulamos cuando empezamos a pensar en la propuesta de indicadores de logros. Y no </w:t>
      </w:r>
      <w:proofErr w:type="gramStart"/>
      <w:r w:rsidRPr="00212890">
        <w:rPr>
          <w:rFonts w:ascii="Arial" w:eastAsia="Calibri" w:hAnsi="Arial" w:cs="Arial"/>
          <w:sz w:val="24"/>
          <w:szCs w:val="24"/>
          <w:lang w:val="es"/>
          <w14:ligatures w14:val="none"/>
        </w:rPr>
        <w:t>podría  ser</w:t>
      </w:r>
      <w:proofErr w:type="gramEnd"/>
      <w:r w:rsidRPr="00212890">
        <w:rPr>
          <w:rFonts w:ascii="Arial" w:eastAsia="Calibri" w:hAnsi="Arial" w:cs="Arial"/>
          <w:sz w:val="24"/>
          <w:szCs w:val="24"/>
          <w:lang w:val="es"/>
          <w14:ligatures w14:val="none"/>
        </w:rPr>
        <w:t xml:space="preserve"> de otra forma sin ellas no se deslumbraría el horizonte hacia el cual, los propósitos del área.</w:t>
      </w:r>
    </w:p>
    <w:p w14:paraId="24B1BF34"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p>
    <w:p w14:paraId="5200F7C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El C.E.R. Santa Rita necesita unas ciencias sociales que incorporen a sus temas los saberes de experiencias cotidianas de los alumnos, una práctica que permita relacionar los conocimientos aprendidos en la escuela con la vida de cada estudiante y con su desempeño en la sociedad.</w:t>
      </w:r>
    </w:p>
    <w:p w14:paraId="0A2E1E2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64792FD"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compleja situación social que hoy vivimos en los valores y antivalores juegan su arraigo en las comunidades en las que con frecuencia se extingue las esperanzas y el deseo de salir adelante, obliga a orientar las enseñanzas de las ciencias sociales </w:t>
      </w:r>
      <w:proofErr w:type="gramStart"/>
      <w:r w:rsidRPr="00212890">
        <w:rPr>
          <w:rFonts w:ascii="Arial" w:eastAsia="Calibri" w:hAnsi="Arial" w:cs="Arial"/>
          <w:sz w:val="24"/>
          <w:szCs w:val="24"/>
          <w:lang w:val="es"/>
          <w14:ligatures w14:val="none"/>
        </w:rPr>
        <w:t>hacia  la</w:t>
      </w:r>
      <w:proofErr w:type="gramEnd"/>
      <w:r w:rsidRPr="00212890">
        <w:rPr>
          <w:rFonts w:ascii="Arial" w:eastAsia="Calibri" w:hAnsi="Arial" w:cs="Arial"/>
          <w:sz w:val="24"/>
          <w:szCs w:val="24"/>
          <w:lang w:val="es"/>
          <w14:ligatures w14:val="none"/>
        </w:rPr>
        <w:t xml:space="preserve"> formación de ciudadanos capaces de enfrentar con entereza los retos y las necesidades de cambio que se le plantean.</w:t>
      </w:r>
    </w:p>
    <w:p w14:paraId="22DEBF1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654A9C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desarraigo y la carencia de un sentido de pertenencia impone a las ciencias sociales, la tarea de vincular a los estudiantes con sus raíces, con su historia, su entorno, relación que se les posibilite una reflexión sobre su compromiso con el presente y </w:t>
      </w:r>
      <w:proofErr w:type="gramStart"/>
      <w:r w:rsidRPr="00212890">
        <w:rPr>
          <w:rFonts w:ascii="Arial" w:eastAsia="Calibri" w:hAnsi="Arial" w:cs="Arial"/>
          <w:sz w:val="24"/>
          <w:szCs w:val="24"/>
          <w:lang w:val="es"/>
          <w14:ligatures w14:val="none"/>
        </w:rPr>
        <w:t>el  futuro</w:t>
      </w:r>
      <w:proofErr w:type="gramEnd"/>
      <w:r w:rsidRPr="00212890">
        <w:rPr>
          <w:rFonts w:ascii="Arial" w:eastAsia="Calibri" w:hAnsi="Arial" w:cs="Arial"/>
          <w:sz w:val="24"/>
          <w:szCs w:val="24"/>
          <w:lang w:val="es"/>
          <w14:ligatures w14:val="none"/>
        </w:rPr>
        <w:t>, y con la construcción de un proyecto de nación.</w:t>
      </w:r>
    </w:p>
    <w:p w14:paraId="0901C60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417D89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complejidad de los problemas sociales que hoy afectan al mundo y a nuestro país reclaman de las ciencias sociales la invención de propuestas cargadas de imaginación y de una gran diversidad de las alternativas de solución.</w:t>
      </w:r>
    </w:p>
    <w:p w14:paraId="41DDA420"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EEE361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enseñanza de esta área deberá orientarse hacia la acción y transformación de las acciones y situaciones que impiden la emancipación del hombre y la construcción de una sociedad cada vez </w:t>
      </w:r>
      <w:proofErr w:type="spellStart"/>
      <w:r w:rsidRPr="00212890">
        <w:rPr>
          <w:rFonts w:ascii="Arial" w:eastAsia="Calibri" w:hAnsi="Arial" w:cs="Arial"/>
          <w:sz w:val="24"/>
          <w:szCs w:val="24"/>
          <w:lang w:val="es"/>
          <w14:ligatures w14:val="none"/>
        </w:rPr>
        <w:t>mas</w:t>
      </w:r>
      <w:proofErr w:type="spellEnd"/>
      <w:r w:rsidRPr="00212890">
        <w:rPr>
          <w:rFonts w:ascii="Arial" w:eastAsia="Calibri" w:hAnsi="Arial" w:cs="Arial"/>
          <w:sz w:val="24"/>
          <w:szCs w:val="24"/>
          <w:lang w:val="es"/>
          <w14:ligatures w14:val="none"/>
        </w:rPr>
        <w:t xml:space="preserve"> humana, de lo anterior se piensa los procesos básicos del área que subyacen a la propuesta de indicadores de logro que tienen como finalidad la comprensión de la naturaleza del conocimiento social y la apropiación de este saber que incide en la transformación de las diversas realidades. Identifiquemos así cuatro procesos básicos:</w:t>
      </w:r>
    </w:p>
    <w:p w14:paraId="439E01B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FB4E94E" w14:textId="77777777" w:rsidR="00212890" w:rsidRPr="00212890" w:rsidRDefault="00212890" w:rsidP="006114B4">
      <w:pPr>
        <w:widowControl/>
        <w:numPr>
          <w:ilvl w:val="0"/>
          <w:numId w:val="31"/>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 relacionado con el desarrollo conceptual</w:t>
      </w:r>
      <w:r w:rsidRPr="00212890">
        <w:rPr>
          <w:rFonts w:ascii="Arial" w:eastAsia="Calibri" w:hAnsi="Arial" w:cs="Arial"/>
          <w:sz w:val="24"/>
          <w:szCs w:val="24"/>
          <w:lang w:val="es"/>
          <w14:ligatures w14:val="none"/>
        </w:rPr>
        <w:t xml:space="preserve">: Este proceso </w:t>
      </w:r>
      <w:proofErr w:type="spellStart"/>
      <w:r w:rsidRPr="00212890">
        <w:rPr>
          <w:rFonts w:ascii="Arial" w:eastAsia="Calibri" w:hAnsi="Arial" w:cs="Arial"/>
          <w:sz w:val="24"/>
          <w:szCs w:val="24"/>
          <w:lang w:val="es"/>
          <w14:ligatures w14:val="none"/>
        </w:rPr>
        <w:t>esta</w:t>
      </w:r>
      <w:proofErr w:type="spellEnd"/>
      <w:r w:rsidRPr="00212890">
        <w:rPr>
          <w:rFonts w:ascii="Arial" w:eastAsia="Calibri" w:hAnsi="Arial" w:cs="Arial"/>
          <w:sz w:val="24"/>
          <w:szCs w:val="24"/>
          <w:lang w:val="es"/>
          <w14:ligatures w14:val="none"/>
        </w:rPr>
        <w:t xml:space="preserve"> orientado a lograr que el estudiante supere las creencias intuitivas y las divisiones parciales que tienen de la realidad social y le permita avanzar en la construcción de conceptos y teorías que le permitan elaborar interpretaciones y explicaciones cada vez </w:t>
      </w:r>
      <w:proofErr w:type="spellStart"/>
      <w:r w:rsidRPr="00212890">
        <w:rPr>
          <w:rFonts w:ascii="Arial" w:eastAsia="Calibri" w:hAnsi="Arial" w:cs="Arial"/>
          <w:sz w:val="24"/>
          <w:szCs w:val="24"/>
          <w:lang w:val="es"/>
          <w14:ligatures w14:val="none"/>
        </w:rPr>
        <w:t>mas</w:t>
      </w:r>
      <w:proofErr w:type="spellEnd"/>
      <w:r w:rsidRPr="00212890">
        <w:rPr>
          <w:rFonts w:ascii="Arial" w:eastAsia="Calibri" w:hAnsi="Arial" w:cs="Arial"/>
          <w:sz w:val="24"/>
          <w:szCs w:val="24"/>
          <w:lang w:val="es"/>
          <w14:ligatures w14:val="none"/>
        </w:rPr>
        <w:t xml:space="preserve"> globales y complejas.</w:t>
      </w:r>
    </w:p>
    <w:p w14:paraId="7A6719AB" w14:textId="77777777" w:rsidR="00212890" w:rsidRPr="00212890" w:rsidRDefault="00212890" w:rsidP="006114B4">
      <w:pPr>
        <w:widowControl/>
        <w:numPr>
          <w:ilvl w:val="0"/>
          <w:numId w:val="31"/>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Procesos relacionados con el método: </w:t>
      </w:r>
      <w:r w:rsidRPr="00212890">
        <w:rPr>
          <w:rFonts w:ascii="Arial" w:eastAsia="Calibri" w:hAnsi="Arial" w:cs="Arial"/>
          <w:sz w:val="24"/>
          <w:szCs w:val="24"/>
          <w:lang w:val="es"/>
          <w14:ligatures w14:val="none"/>
        </w:rPr>
        <w:t xml:space="preserve">En </w:t>
      </w:r>
      <w:proofErr w:type="gramStart"/>
      <w:r w:rsidRPr="00212890">
        <w:rPr>
          <w:rFonts w:ascii="Arial" w:eastAsia="Calibri" w:hAnsi="Arial" w:cs="Arial"/>
          <w:sz w:val="24"/>
          <w:szCs w:val="24"/>
          <w:lang w:val="es"/>
          <w14:ligatures w14:val="none"/>
        </w:rPr>
        <w:t>éste</w:t>
      </w:r>
      <w:proofErr w:type="gramEnd"/>
      <w:r w:rsidRPr="00212890">
        <w:rPr>
          <w:rFonts w:ascii="Arial" w:eastAsia="Calibri" w:hAnsi="Arial" w:cs="Arial"/>
          <w:sz w:val="24"/>
          <w:szCs w:val="24"/>
          <w:lang w:val="es"/>
          <w14:ligatures w14:val="none"/>
        </w:rPr>
        <w:t xml:space="preserve"> aspecto se espera que, los estudiantes se formen en una actitud científica, abierta, flexible, crítica y autocrítica que se les permita abordar el aprendizaje del área desde una mirada creativa y constructiva.</w:t>
      </w:r>
    </w:p>
    <w:p w14:paraId="22984528" w14:textId="1CB7A6DA"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Igualmente se pretende que los jóvenes vayan abalanzando en la apropiación y utilización, cada vez más creativa y compleja de los diferentes métodos de construcción del conocimiento social.</w:t>
      </w:r>
    </w:p>
    <w:p w14:paraId="4BC4FBB8" w14:textId="7B7B13B2" w:rsidR="00212890" w:rsidRPr="00823F8F" w:rsidRDefault="00212890" w:rsidP="00823F8F">
      <w:pPr>
        <w:widowControl/>
        <w:numPr>
          <w:ilvl w:val="0"/>
          <w:numId w:val="3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 relacionado con la práctica reflexiva</w:t>
      </w:r>
      <w:r w:rsidRPr="00212890">
        <w:rPr>
          <w:rFonts w:ascii="Arial" w:eastAsia="Calibri" w:hAnsi="Arial" w:cs="Arial"/>
          <w:sz w:val="24"/>
          <w:szCs w:val="24"/>
          <w:lang w:val="es"/>
          <w14:ligatures w14:val="none"/>
        </w:rPr>
        <w:t xml:space="preserve">: Estos procesos se dirigen a lograr que el conocimiento académico se vincule con el conocimiento cotidiano. Que los deberes </w:t>
      </w:r>
      <w:r w:rsidRPr="00212890">
        <w:rPr>
          <w:rFonts w:ascii="Arial" w:eastAsia="Calibri" w:hAnsi="Arial" w:cs="Arial"/>
          <w:sz w:val="24"/>
          <w:szCs w:val="24"/>
          <w:lang w:val="es"/>
          <w14:ligatures w14:val="none"/>
        </w:rPr>
        <w:lastRenderedPageBreak/>
        <w:t>universales se relacionen con los locales y que este ejercicio de mutua retroalimentación sea una práctica permanente, creativa y útil para los estudiantes.</w:t>
      </w:r>
    </w:p>
    <w:p w14:paraId="29495513" w14:textId="362D9A64" w:rsidR="00212890" w:rsidRPr="00823F8F" w:rsidRDefault="00212890" w:rsidP="00212890">
      <w:pPr>
        <w:widowControl/>
        <w:numPr>
          <w:ilvl w:val="0"/>
          <w:numId w:val="3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Procesos relacionados con la formación de valores democráticos</w:t>
      </w:r>
      <w:r w:rsidRPr="00212890">
        <w:rPr>
          <w:rFonts w:ascii="Arial" w:eastAsia="Calibri" w:hAnsi="Arial" w:cs="Arial"/>
          <w:sz w:val="24"/>
          <w:szCs w:val="24"/>
          <w:lang w:val="es"/>
          <w14:ligatures w14:val="none"/>
        </w:rPr>
        <w:t>: Están ligados a la formación del ser autónomo, que requiere las sociedades democráticas, se propone así que el estudiante avance en el reconocimiento de su dignidad como ser humano, condición primera para el ejercicio de su ciudadanía y a partir de este afirme en los valores de tolerancia, respeto por el otro y la solidaridad que demanda su compromiso social.</w:t>
      </w:r>
    </w:p>
    <w:p w14:paraId="7D5187E6" w14:textId="77777777" w:rsid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En síntesis, las ciencias sociales ayudan a la formación de sujetos capaces de explicar y de dar     sentido a los hechos y fenómenos de diversos contextos sociales, argumentar sus puntos de </w:t>
      </w:r>
      <w:proofErr w:type="gramStart"/>
      <w:r w:rsidRPr="00212890">
        <w:rPr>
          <w:rFonts w:ascii="Arial" w:eastAsia="Calibri" w:hAnsi="Arial" w:cs="Arial"/>
          <w:sz w:val="24"/>
          <w:szCs w:val="24"/>
          <w:lang w:val="es"/>
          <w14:ligatures w14:val="none"/>
        </w:rPr>
        <w:t>vista,  asumir</w:t>
      </w:r>
      <w:proofErr w:type="gramEnd"/>
      <w:r w:rsidRPr="00212890">
        <w:rPr>
          <w:rFonts w:ascii="Arial" w:eastAsia="Calibri" w:hAnsi="Arial" w:cs="Arial"/>
          <w:sz w:val="24"/>
          <w:szCs w:val="24"/>
          <w:lang w:val="es"/>
          <w14:ligatures w14:val="none"/>
        </w:rPr>
        <w:t xml:space="preserve"> con responsabilidad las consecuencias de sus decisiones y comprometerse en la  construcción de una sociedad más libre y más humana.</w:t>
      </w:r>
    </w:p>
    <w:p w14:paraId="3F67AC19" w14:textId="77777777" w:rsidR="00D76899" w:rsidRPr="00B4282B" w:rsidRDefault="00D76899" w:rsidP="00212890">
      <w:pPr>
        <w:widowControl/>
        <w:adjustRightInd w:val="0"/>
        <w:spacing w:after="120"/>
        <w:jc w:val="both"/>
        <w:rPr>
          <w:rFonts w:ascii="Arial Black" w:eastAsia="Calibri" w:hAnsi="Arial Black" w:cs="Arial"/>
          <w:sz w:val="24"/>
          <w:szCs w:val="24"/>
          <w:lang w:val="es"/>
          <w14:ligatures w14:val="none"/>
        </w:rPr>
      </w:pPr>
    </w:p>
    <w:p w14:paraId="28B20E47" w14:textId="541DF5F3" w:rsidR="00212890" w:rsidRPr="00B4282B" w:rsidRDefault="00D76899"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3 </w:t>
      </w:r>
      <w:r w:rsidR="00212890" w:rsidRPr="00B4282B">
        <w:rPr>
          <w:rFonts w:ascii="Arial Black" w:eastAsia="Calibri" w:hAnsi="Arial Black" w:cs="Arial"/>
          <w:b/>
          <w:bCs/>
          <w:sz w:val="24"/>
          <w:szCs w:val="24"/>
          <w:lang w:val="es"/>
          <w14:ligatures w14:val="none"/>
        </w:rPr>
        <w:t>AREA DE EDUCACION ARTISTICA</w:t>
      </w:r>
    </w:p>
    <w:p w14:paraId="4467F8A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En esta área se </w:t>
      </w:r>
      <w:proofErr w:type="gramStart"/>
      <w:r w:rsidRPr="00212890">
        <w:rPr>
          <w:rFonts w:ascii="Arial" w:eastAsia="Calibri" w:hAnsi="Arial" w:cs="Arial"/>
          <w:sz w:val="24"/>
          <w:szCs w:val="24"/>
          <w:lang w:val="es"/>
          <w14:ligatures w14:val="none"/>
        </w:rPr>
        <w:t>presentan  supuestos</w:t>
      </w:r>
      <w:proofErr w:type="gramEnd"/>
      <w:r w:rsidRPr="00212890">
        <w:rPr>
          <w:rFonts w:ascii="Arial" w:eastAsia="Calibri" w:hAnsi="Arial" w:cs="Arial"/>
          <w:sz w:val="24"/>
          <w:szCs w:val="24"/>
          <w:lang w:val="es"/>
          <w14:ligatures w14:val="none"/>
        </w:rPr>
        <w:t xml:space="preserve"> educativos teórico- prácticos que se ofrecen a los educadores como un aporte más para continuar explorando en torno a la posibilidad de mejorar la calidad de vida desde la educación formal.</w:t>
      </w:r>
    </w:p>
    <w:p w14:paraId="63BC3D6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78C3424"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Se presentan marcos de referencia y componentes curriculares para las diferentes disciplinas que componen el área incluyendo indicadores de logros por grupos de grados, para cada una de ellas.</w:t>
      </w:r>
    </w:p>
    <w:p w14:paraId="68B92AD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2AE155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Se espera que los docentes experimenten y ajusten a los proyectos educativo institucional, contribuyendo con la elaboración de un instrumento pedagógico cada vez </w:t>
      </w:r>
      <w:proofErr w:type="spellStart"/>
      <w:r w:rsidRPr="00212890">
        <w:rPr>
          <w:rFonts w:ascii="Arial" w:eastAsia="Calibri" w:hAnsi="Arial" w:cs="Arial"/>
          <w:sz w:val="24"/>
          <w:szCs w:val="24"/>
          <w:lang w:val="es"/>
          <w14:ligatures w14:val="none"/>
        </w:rPr>
        <w:t>mas</w:t>
      </w:r>
      <w:proofErr w:type="spellEnd"/>
      <w:r w:rsidRPr="00212890">
        <w:rPr>
          <w:rFonts w:ascii="Arial" w:eastAsia="Calibri" w:hAnsi="Arial" w:cs="Arial"/>
          <w:sz w:val="24"/>
          <w:szCs w:val="24"/>
          <w:lang w:val="es"/>
          <w14:ligatures w14:val="none"/>
        </w:rPr>
        <w:t xml:space="preserve"> eficaz para agenciar los cambios culturales deseados por las comunidades y que evalúen la coherencia interna del mismo, desarrollando procesos de formación artística de carácter investigativo de manera que el currillo sea una construcción social en permanente elaboración.</w:t>
      </w:r>
    </w:p>
    <w:p w14:paraId="0B754EC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E5CB7AF"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La educación artística como un reto cultural</w:t>
      </w:r>
      <w:r w:rsidRPr="00D76899">
        <w:rPr>
          <w:rFonts w:ascii="Arial" w:eastAsia="Calibri" w:hAnsi="Arial" w:cs="Arial"/>
          <w:b/>
          <w:bCs/>
          <w:iCs/>
          <w:lang w:val="es"/>
          <w14:ligatures w14:val="none"/>
        </w:rPr>
        <w:t xml:space="preserve">: </w:t>
      </w:r>
      <w:r w:rsidRPr="00D76899">
        <w:rPr>
          <w:rFonts w:ascii="Arial" w:eastAsia="Calibri" w:hAnsi="Arial" w:cs="Arial"/>
          <w:lang w:val="es"/>
          <w14:ligatures w14:val="none"/>
        </w:rPr>
        <w:t>Promueve el diálogo pedagógico sobre la base de interacciones confiadas significativas e imaginativas que se constituyan en patrimonio cultural para nuestros hijos y para las generaciones venideras, es el reto principal que tenemos los educadores y particularmente los educadores de artes si queremos construir formas más armoniosas de relaciones entre nosotros.</w:t>
      </w:r>
    </w:p>
    <w:p w14:paraId="277790A6"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esta área de educación artística, se busca estudiar la interacción sensible con las personas y las cosas, en un espacio y en un tiempo, se espera fomentar el diálogo pedagógico significativo y la expresividad de los estudiantes para que haya un buen trabajo en equipo.</w:t>
      </w:r>
    </w:p>
    <w:p w14:paraId="30F4F192"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3FE42988"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 xml:space="preserve">Los procesos de creación artística se fundamentan en el conocimiento que se adquiere por la experiencia sensible, cada individuo </w:t>
      </w:r>
      <w:proofErr w:type="gramStart"/>
      <w:r w:rsidRPr="00212890">
        <w:rPr>
          <w:rFonts w:ascii="Arial" w:eastAsia="Calibri" w:hAnsi="Arial" w:cs="Arial"/>
          <w:sz w:val="24"/>
          <w:szCs w:val="24"/>
          <w:lang w:val="es"/>
          <w14:ligatures w14:val="none"/>
        </w:rPr>
        <w:t>le</w:t>
      </w:r>
      <w:proofErr w:type="gramEnd"/>
      <w:r w:rsidRPr="00212890">
        <w:rPr>
          <w:rFonts w:ascii="Arial" w:eastAsia="Calibri" w:hAnsi="Arial" w:cs="Arial"/>
          <w:sz w:val="24"/>
          <w:szCs w:val="24"/>
          <w:lang w:val="es"/>
          <w14:ligatures w14:val="none"/>
        </w:rPr>
        <w:t xml:space="preserve"> da su particularidad expresiva y significativa a las cosas que hace pero también la creación artística se enriquece con el conocimiento técnico y con el bagaje simbólico de la tradición propia.</w:t>
      </w:r>
    </w:p>
    <w:p w14:paraId="2F1A28CA"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199B93D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educación artística esta enraizada en el desarrollo de la dimensión estética y en el potencial creativo de los estudiantes, esta se proyecta vivencialmente en las otras áreas del currículo, esto hace que las instituciones se construyan en centros comunitarios significativos.</w:t>
      </w:r>
    </w:p>
    <w:p w14:paraId="008288E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2AC9CBF3"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El método de la educación artística</w:t>
      </w:r>
      <w:r w:rsidRPr="00D76899">
        <w:rPr>
          <w:rFonts w:ascii="Arial" w:eastAsia="Calibri" w:hAnsi="Arial" w:cs="Arial"/>
          <w:b/>
          <w:iCs/>
          <w:lang w:val="es"/>
          <w14:ligatures w14:val="none"/>
        </w:rPr>
        <w:t xml:space="preserve"> como un cambio cultural:</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 xml:space="preserve">Como docentes se requiere que empecemos a educar en la apreciación precoz de las inclinaciones de los niños y prepararnos para una escuela que preserve su curiosidad y su creatividad natural, una disposición afectuosa, desprejuiciada y alerta de percibir con actitud de asombro la sutil novedad de cada día, que los motivemos para que se den el gusto de configurar jugando con imágenes y formas expresivas, fantasiosas y se dejen sorprender en lo más profundo de su “ ser interior” por el misterio insondable que es cada uno de ellos dándole sentido a su existencia. Que experimenten a través de la expresión artística, con los infinitos matices del mundo y le den vida </w:t>
      </w:r>
      <w:proofErr w:type="gramStart"/>
      <w:r w:rsidRPr="00D76899">
        <w:rPr>
          <w:rFonts w:ascii="Arial" w:eastAsia="Calibri" w:hAnsi="Arial" w:cs="Arial"/>
          <w:lang w:val="es"/>
          <w14:ligatures w14:val="none"/>
        </w:rPr>
        <w:t>a  asociaciones</w:t>
      </w:r>
      <w:proofErr w:type="gramEnd"/>
      <w:r w:rsidRPr="00D76899">
        <w:rPr>
          <w:rFonts w:ascii="Arial" w:eastAsia="Calibri" w:hAnsi="Arial" w:cs="Arial"/>
          <w:lang w:val="es"/>
          <w14:ligatures w14:val="none"/>
        </w:rPr>
        <w:t xml:space="preserve"> libres, a invenciones y a nuevas formas de pensar y hacer las cosas.</w:t>
      </w:r>
    </w:p>
    <w:p w14:paraId="1AA1E333"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4F95EA2A"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Logros generales del área de educación artística</w:t>
      </w:r>
      <w:r w:rsidRPr="00D76899">
        <w:rPr>
          <w:rFonts w:ascii="Arial" w:eastAsia="Calibri" w:hAnsi="Arial" w:cs="Arial"/>
          <w:lang w:val="es"/>
          <w14:ligatures w14:val="none"/>
        </w:rPr>
        <w:t>:</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 xml:space="preserve">Consideramos </w:t>
      </w:r>
      <w:proofErr w:type="gramStart"/>
      <w:r w:rsidRPr="00D76899">
        <w:rPr>
          <w:rFonts w:ascii="Arial" w:eastAsia="Calibri" w:hAnsi="Arial" w:cs="Arial"/>
          <w:lang w:val="es"/>
          <w14:ligatures w14:val="none"/>
        </w:rPr>
        <w:t>que</w:t>
      </w:r>
      <w:proofErr w:type="gramEnd"/>
      <w:r w:rsidRPr="00D76899">
        <w:rPr>
          <w:rFonts w:ascii="Arial" w:eastAsia="Calibri" w:hAnsi="Arial" w:cs="Arial"/>
          <w:lang w:val="es"/>
          <w14:ligatures w14:val="none"/>
        </w:rPr>
        <w:t xml:space="preserve"> a través de la educación en danza, música, artes visuales, plástica y apreciaciones, arquitectónica, audiovisuales, diseño gráfico. La niñez y la juventud colombiana pueden desarrollar e irradiar sus emociones </w:t>
      </w:r>
      <w:proofErr w:type="spellStart"/>
      <w:r w:rsidRPr="00D76899">
        <w:rPr>
          <w:rFonts w:ascii="Arial" w:eastAsia="Calibri" w:hAnsi="Arial" w:cs="Arial"/>
          <w:lang w:val="es"/>
          <w14:ligatures w14:val="none"/>
        </w:rPr>
        <w:t>mas</w:t>
      </w:r>
      <w:proofErr w:type="spellEnd"/>
      <w:r w:rsidRPr="00D76899">
        <w:rPr>
          <w:rFonts w:ascii="Arial" w:eastAsia="Calibri" w:hAnsi="Arial" w:cs="Arial"/>
          <w:lang w:val="es"/>
          <w14:ligatures w14:val="none"/>
        </w:rPr>
        <w:t xml:space="preserve"> sentidas.</w:t>
      </w:r>
    </w:p>
    <w:p w14:paraId="45452C28"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09BBC31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Se propone desarrollar actividades lúdicas y artísticas a través de los cuales la comunidad educativa le encuentre sentido a su existencia </w:t>
      </w:r>
      <w:proofErr w:type="gramStart"/>
      <w:r w:rsidRPr="00212890">
        <w:rPr>
          <w:rFonts w:ascii="Arial" w:eastAsia="Calibri" w:hAnsi="Arial" w:cs="Arial"/>
          <w:sz w:val="24"/>
          <w:szCs w:val="24"/>
          <w:lang w:val="es"/>
          <w14:ligatures w14:val="none"/>
        </w:rPr>
        <w:t>virtual ,</w:t>
      </w:r>
      <w:proofErr w:type="gramEnd"/>
      <w:r w:rsidRPr="00212890">
        <w:rPr>
          <w:rFonts w:ascii="Arial" w:eastAsia="Calibri" w:hAnsi="Arial" w:cs="Arial"/>
          <w:sz w:val="24"/>
          <w:szCs w:val="24"/>
          <w:lang w:val="es"/>
          <w14:ligatures w14:val="none"/>
        </w:rPr>
        <w:t xml:space="preserve"> se comprometa con gusto con el bienestar enriqueciendo y valorando el patrimonio cultural.</w:t>
      </w:r>
    </w:p>
    <w:p w14:paraId="726FE1B8" w14:textId="0CD7E978"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iCs/>
          <w:lang w:val="es"/>
          <w14:ligatures w14:val="none"/>
        </w:rPr>
        <w:t>La estructura metodológica de los procesos de aprendizaje</w:t>
      </w:r>
      <w:r w:rsidRPr="00D76899">
        <w:rPr>
          <w:rFonts w:ascii="Arial" w:eastAsia="Calibri" w:hAnsi="Arial" w:cs="Arial"/>
          <w:iCs/>
          <w:lang w:val="es"/>
          <w14:ligatures w14:val="none"/>
        </w:rPr>
        <w:t>:</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 xml:space="preserve">El modelo metodológico propuesto se presenta en un sistema de coordenadas, en el que se cruzan procesos culturales propios del conocimiento del arte, con dimensiones de la experiencia sensible de interacción del individuo consigo mismo, con su entorno natural, con los otros y con la producción cultural. Al modelo se le articularon los logros e indicadores de logros de procesos curriculares por grupos de grados según la resolución No2343 de junio 5 de 1993 por el cual se opta un diseño de lineamientos generales de los procesos curriculares de servicios públicos educativos y se </w:t>
      </w:r>
      <w:proofErr w:type="gramStart"/>
      <w:r w:rsidRPr="00D76899">
        <w:rPr>
          <w:rFonts w:ascii="Arial" w:eastAsia="Calibri" w:hAnsi="Arial" w:cs="Arial"/>
          <w:lang w:val="es"/>
          <w14:ligatures w14:val="none"/>
        </w:rPr>
        <w:t>establece  los</w:t>
      </w:r>
      <w:proofErr w:type="gramEnd"/>
      <w:r w:rsidRPr="00D76899">
        <w:rPr>
          <w:rFonts w:ascii="Arial" w:eastAsia="Calibri" w:hAnsi="Arial" w:cs="Arial"/>
          <w:lang w:val="es"/>
          <w14:ligatures w14:val="none"/>
        </w:rPr>
        <w:t xml:space="preserve"> indicadores de logros curriculares para la educación formal.</w:t>
      </w:r>
    </w:p>
    <w:p w14:paraId="4D5CAA05" w14:textId="110894B8"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iCs/>
          <w:lang w:val="es"/>
          <w14:ligatures w14:val="none"/>
        </w:rPr>
      </w:pPr>
      <w:r w:rsidRPr="00D76899">
        <w:rPr>
          <w:rFonts w:ascii="Arial" w:eastAsia="Calibri" w:hAnsi="Arial" w:cs="Arial"/>
          <w:b/>
          <w:bCs/>
          <w:iCs/>
          <w:lang w:val="es"/>
          <w14:ligatures w14:val="none"/>
        </w:rPr>
        <w:lastRenderedPageBreak/>
        <w:t xml:space="preserve">Proceso de transformación simbólica de la interacción con el mundo: </w:t>
      </w:r>
      <w:r w:rsidRPr="00D76899">
        <w:rPr>
          <w:rFonts w:ascii="Arial" w:eastAsia="Calibri" w:hAnsi="Arial" w:cs="Arial"/>
          <w:lang w:val="es"/>
          <w14:ligatures w14:val="none"/>
        </w:rPr>
        <w:t>Desarrollo expresivo de sensaciones, sentimientos ideas a través de metáforas y símbolos. Desarrollo de habilidades comunicativas que implican dominio técnico y tecnológico.</w:t>
      </w:r>
    </w:p>
    <w:p w14:paraId="73CA8E46" w14:textId="1BD2D963"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b/>
          <w:bCs/>
          <w:iCs/>
          <w:lang w:val="es"/>
          <w14:ligatures w14:val="none"/>
        </w:rPr>
        <w:t>Proceso reflexivo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 xml:space="preserve">Construcción y conocimiento de elementos propios de la experiencia estética y del </w:t>
      </w:r>
      <w:proofErr w:type="spellStart"/>
      <w:r w:rsidRPr="00D76899">
        <w:rPr>
          <w:rFonts w:ascii="Arial" w:eastAsia="Calibri" w:hAnsi="Arial" w:cs="Arial"/>
          <w:lang w:val="es"/>
          <w14:ligatures w14:val="none"/>
        </w:rPr>
        <w:t>leguaje</w:t>
      </w:r>
      <w:proofErr w:type="spellEnd"/>
      <w:r w:rsidRPr="00D76899">
        <w:rPr>
          <w:rFonts w:ascii="Arial" w:eastAsia="Calibri" w:hAnsi="Arial" w:cs="Arial"/>
          <w:lang w:val="es"/>
          <w14:ligatures w14:val="none"/>
        </w:rPr>
        <w:t xml:space="preserve"> artístico.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Desarrollo de habilidades conceptuales.</w:t>
      </w:r>
    </w:p>
    <w:p w14:paraId="08C3D88A" w14:textId="77777777" w:rsidR="00D76899"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b/>
          <w:bCs/>
          <w:iCs/>
          <w:lang w:val="es"/>
          <w14:ligatures w14:val="none"/>
        </w:rPr>
        <w:t>Proceso valorativo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Formación del juicio apreciativo.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Comprensión de la calidad de la experiencia sensible de interacción con el entorno natural, con los otros y con las cosas</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Desarrollo de los sentidos estéticos y de pertenencia cultural en el contexto de la interculturalidad.</w:t>
      </w:r>
    </w:p>
    <w:p w14:paraId="68D87347" w14:textId="2C425BAD"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lang w:val="es"/>
          <w14:ligatures w14:val="none"/>
        </w:rPr>
        <w:t xml:space="preserve">Esperamos que niños y niñas contemplen y aprecien su propia imaginación y fantasía que comportan simbólica y metafóricamente, que motiven el afecto y la confianza, que se interesen por sus propias impresiones y evocaciones, que participen en los actos y ceremonias tradicionales y desarrollen admiración y </w:t>
      </w:r>
      <w:proofErr w:type="gramStart"/>
      <w:r w:rsidRPr="00D76899">
        <w:rPr>
          <w:rFonts w:ascii="Arial" w:eastAsia="Calibri" w:hAnsi="Arial" w:cs="Arial"/>
          <w:lang w:val="es"/>
          <w14:ligatures w14:val="none"/>
        </w:rPr>
        <w:t>aprecio  por</w:t>
      </w:r>
      <w:proofErr w:type="gramEnd"/>
      <w:r w:rsidRPr="00D76899">
        <w:rPr>
          <w:rFonts w:ascii="Arial" w:eastAsia="Calibri" w:hAnsi="Arial" w:cs="Arial"/>
          <w:lang w:val="es"/>
          <w14:ligatures w14:val="none"/>
        </w:rPr>
        <w:t xml:space="preserve"> las cualidades de la naturaleza y de las personas, que comprendan el sentido cambiante de su experiencia personal. Todo esto acorde con su edad la actitud del maestro, de los padres de familia y de sus amigos.</w:t>
      </w:r>
    </w:p>
    <w:p w14:paraId="435E7798" w14:textId="1C71553A" w:rsidR="00212890" w:rsidRPr="00212890" w:rsidRDefault="00D76899" w:rsidP="00212890">
      <w:pPr>
        <w:widowControl/>
        <w:adjustRightInd w:val="0"/>
        <w:jc w:val="both"/>
        <w:rPr>
          <w:rFonts w:ascii="Arial" w:eastAsia="Calibri" w:hAnsi="Arial" w:cs="Arial"/>
          <w:b/>
          <w:bCs/>
          <w:sz w:val="24"/>
          <w:szCs w:val="24"/>
          <w:lang w:val="es"/>
          <w14:ligatures w14:val="none"/>
        </w:rPr>
      </w:pPr>
      <w:r w:rsidRPr="00D76899">
        <w:rPr>
          <w:rFonts w:ascii="Arial Black" w:eastAsia="Calibri" w:hAnsi="Arial Black" w:cs="Arial"/>
          <w:sz w:val="24"/>
          <w:szCs w:val="24"/>
          <w:lang w:val="es"/>
          <w14:ligatures w14:val="none"/>
        </w:rPr>
        <w:t>3.4.1</w:t>
      </w:r>
      <w:r w:rsidR="00FB4903">
        <w:rPr>
          <w:rFonts w:ascii="Arial Black" w:eastAsia="Calibri" w:hAnsi="Arial Black" w:cs="Arial"/>
          <w:sz w:val="24"/>
          <w:szCs w:val="24"/>
          <w:lang w:val="es"/>
          <w14:ligatures w14:val="none"/>
        </w:rPr>
        <w:t>.</w:t>
      </w:r>
      <w:r w:rsidRPr="00D76899">
        <w:rPr>
          <w:rFonts w:ascii="Arial Black" w:eastAsia="Calibri" w:hAnsi="Arial Black" w:cs="Arial"/>
          <w:sz w:val="24"/>
          <w:szCs w:val="24"/>
          <w:lang w:val="es"/>
          <w14:ligatures w14:val="none"/>
        </w:rPr>
        <w:t xml:space="preserve">4 </w:t>
      </w:r>
      <w:r w:rsidR="00212890" w:rsidRPr="00D76899">
        <w:rPr>
          <w:rFonts w:ascii="Arial Black" w:eastAsia="Calibri" w:hAnsi="Arial Black" w:cs="Arial"/>
          <w:b/>
          <w:bCs/>
          <w:sz w:val="24"/>
          <w:szCs w:val="24"/>
          <w:lang w:val="es"/>
          <w14:ligatures w14:val="none"/>
        </w:rPr>
        <w:t>ETICA Y VALORES</w:t>
      </w:r>
      <w:r w:rsidR="00212890" w:rsidRPr="00212890">
        <w:rPr>
          <w:rFonts w:ascii="Arial" w:eastAsia="Calibri" w:hAnsi="Arial" w:cs="Arial"/>
          <w:b/>
          <w:bCs/>
          <w:sz w:val="24"/>
          <w:szCs w:val="24"/>
          <w:lang w:val="es"/>
          <w14:ligatures w14:val="none"/>
        </w:rPr>
        <w:t xml:space="preserve"> HUMANOS</w:t>
      </w:r>
    </w:p>
    <w:p w14:paraId="1A1ED577"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p>
    <w:p w14:paraId="2BF0088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propuesta curricular en </w:t>
      </w:r>
      <w:proofErr w:type="gramStart"/>
      <w:r w:rsidRPr="00212890">
        <w:rPr>
          <w:rFonts w:ascii="Arial" w:eastAsia="Calibri" w:hAnsi="Arial" w:cs="Arial"/>
          <w:sz w:val="24"/>
          <w:szCs w:val="24"/>
          <w:lang w:val="es"/>
          <w14:ligatures w14:val="none"/>
        </w:rPr>
        <w:t>ésta</w:t>
      </w:r>
      <w:proofErr w:type="gramEnd"/>
      <w:r w:rsidRPr="00212890">
        <w:rPr>
          <w:rFonts w:ascii="Arial" w:eastAsia="Calibri" w:hAnsi="Arial" w:cs="Arial"/>
          <w:sz w:val="24"/>
          <w:szCs w:val="24"/>
          <w:lang w:val="es"/>
          <w14:ligatures w14:val="none"/>
        </w:rPr>
        <w:t xml:space="preserve"> área debe hacer énfasis en:</w:t>
      </w:r>
    </w:p>
    <w:p w14:paraId="3283014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6D4AE0C" w14:textId="7777777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construcción racional y autónoma de principios y normas de convivencia.</w:t>
      </w:r>
    </w:p>
    <w:p w14:paraId="3393B320" w14:textId="7777777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 xml:space="preserve">El desarrollo de estructuras universales de juicio moral que permita la opción de principios </w:t>
      </w:r>
      <w:proofErr w:type="gramStart"/>
      <w:r w:rsidRPr="00760988">
        <w:rPr>
          <w:rFonts w:ascii="Arial" w:eastAsia="Calibri" w:hAnsi="Arial" w:cs="Arial"/>
          <w:lang w:val="es"/>
          <w14:ligatures w14:val="none"/>
        </w:rPr>
        <w:t>morales  de</w:t>
      </w:r>
      <w:proofErr w:type="gramEnd"/>
      <w:r w:rsidRPr="00760988">
        <w:rPr>
          <w:rFonts w:ascii="Arial" w:eastAsia="Calibri" w:hAnsi="Arial" w:cs="Arial"/>
          <w:lang w:val="es"/>
          <w14:ligatures w14:val="none"/>
        </w:rPr>
        <w:t xml:space="preserve">     justicia y solidaridad.</w:t>
      </w:r>
    </w:p>
    <w:p w14:paraId="444BA81E"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p>
    <w:p w14:paraId="5767D3A6" w14:textId="28E79A38"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formación de capacidades para adquirir conciencia y posibilidad de diálogo crítico con la realidad.</w:t>
      </w:r>
    </w:p>
    <w:p w14:paraId="466F3173" w14:textId="584D2EB1"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 xml:space="preserve">La formación de una imagen de </w:t>
      </w:r>
      <w:proofErr w:type="spellStart"/>
      <w:r w:rsidRPr="00760988">
        <w:rPr>
          <w:rFonts w:ascii="Arial" w:eastAsia="Calibri" w:hAnsi="Arial" w:cs="Arial"/>
          <w:lang w:val="es"/>
          <w14:ligatures w14:val="none"/>
        </w:rPr>
        <w:t>si</w:t>
      </w:r>
      <w:proofErr w:type="spellEnd"/>
      <w:r w:rsidRPr="00760988">
        <w:rPr>
          <w:rFonts w:ascii="Arial" w:eastAsia="Calibri" w:hAnsi="Arial" w:cs="Arial"/>
          <w:lang w:val="es"/>
          <w14:ligatures w14:val="none"/>
        </w:rPr>
        <w:t xml:space="preserve"> mismo y el tipo de vida que se quiere de acuerdo con unos valores autónomamente construidos.</w:t>
      </w:r>
    </w:p>
    <w:p w14:paraId="5E7706E8" w14:textId="5ADA9A2C"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afirmación de conceptos de tolerancia y respeto por el otro, condiciones para la convivencia pacífica.</w:t>
      </w:r>
    </w:p>
    <w:p w14:paraId="147992FE" w14:textId="18941B5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El desarrollo de una personalidad autónoma y responsable, consiente del valor de la dignidad.</w:t>
      </w:r>
    </w:p>
    <w:p w14:paraId="4A67D24A" w14:textId="5466030C"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lastRenderedPageBreak/>
        <w:t>El desarrollo de sentimientos de solidaridad hacia la sociedad y del compromiso con la construcción de un mejor mañana.</w:t>
      </w:r>
    </w:p>
    <w:p w14:paraId="0BFB39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generación del sentido y los hábitos de la asociación y del esfuerzo mancomunado de manera que, se pueda contribuir al fortalecimiento de la sociedad civil, mediante la participación en múltiples iniciativas de organización ciudadana.</w:t>
      </w:r>
    </w:p>
    <w:p w14:paraId="3FCC3F98" w14:textId="77777777" w:rsidR="00212890" w:rsidRPr="00212890" w:rsidRDefault="00212890" w:rsidP="00212890">
      <w:pPr>
        <w:widowControl/>
        <w:adjustRightInd w:val="0"/>
        <w:jc w:val="both"/>
        <w:rPr>
          <w:rFonts w:ascii="Calibri" w:eastAsia="Calibri" w:hAnsi="Calibri" w:cs="Calibri"/>
          <w:lang w:val="es"/>
          <w14:ligatures w14:val="none"/>
        </w:rPr>
      </w:pPr>
    </w:p>
    <w:p w14:paraId="19B08D6D" w14:textId="77777777" w:rsidR="00212890" w:rsidRPr="00760988" w:rsidRDefault="00212890" w:rsidP="00760988">
      <w:pPr>
        <w:pStyle w:val="Prrafodelista"/>
        <w:widowControl/>
        <w:numPr>
          <w:ilvl w:val="0"/>
          <w:numId w:val="10"/>
        </w:numPr>
        <w:adjustRightInd w:val="0"/>
        <w:jc w:val="both"/>
        <w:rPr>
          <w:rFonts w:ascii="Arial" w:eastAsia="Calibri" w:hAnsi="Arial" w:cs="Arial"/>
          <w:b/>
          <w:bCs/>
          <w:iCs/>
          <w:lang w:val="es"/>
          <w14:ligatures w14:val="none"/>
        </w:rPr>
      </w:pPr>
      <w:r w:rsidRPr="00760988">
        <w:rPr>
          <w:rFonts w:ascii="Arial" w:eastAsia="Calibri" w:hAnsi="Arial" w:cs="Arial"/>
          <w:b/>
          <w:bCs/>
          <w:iCs/>
          <w:lang w:val="es"/>
          <w14:ligatures w14:val="none"/>
        </w:rPr>
        <w:t>Procesos básicos para el desarrollo del área</w:t>
      </w:r>
    </w:p>
    <w:p w14:paraId="252E54F5" w14:textId="77777777" w:rsidR="00212890" w:rsidRPr="00212890" w:rsidRDefault="00212890" w:rsidP="00212890">
      <w:pPr>
        <w:widowControl/>
        <w:adjustRightInd w:val="0"/>
        <w:jc w:val="both"/>
        <w:rPr>
          <w:rFonts w:ascii="Calibri" w:eastAsia="Calibri" w:hAnsi="Calibri" w:cs="Calibri"/>
          <w:lang w:val="es"/>
          <w14:ligatures w14:val="none"/>
        </w:rPr>
      </w:pPr>
    </w:p>
    <w:p w14:paraId="7D7E03FB" w14:textId="77777777" w:rsidR="00212890" w:rsidRPr="00760988" w:rsidRDefault="00212890" w:rsidP="00F447C8">
      <w:pPr>
        <w:pStyle w:val="Prrafodelista"/>
        <w:widowControl/>
        <w:numPr>
          <w:ilvl w:val="0"/>
          <w:numId w:val="49"/>
        </w:numPr>
        <w:adjustRightInd w:val="0"/>
        <w:jc w:val="both"/>
        <w:rPr>
          <w:rFonts w:ascii="Arial" w:eastAsia="Calibri" w:hAnsi="Arial" w:cs="Arial"/>
          <w:lang w:val="es"/>
          <w14:ligatures w14:val="none"/>
        </w:rPr>
      </w:pPr>
      <w:r w:rsidRPr="00760988">
        <w:rPr>
          <w:rFonts w:ascii="Arial" w:eastAsia="Calibri" w:hAnsi="Arial" w:cs="Arial"/>
          <w:b/>
          <w:bCs/>
          <w:lang w:val="es"/>
          <w14:ligatures w14:val="none"/>
        </w:rPr>
        <w:t>Aprendiendo a SER</w:t>
      </w:r>
    </w:p>
    <w:p w14:paraId="666BB13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C7B512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están relacionados con el autoconocimiento, la autoestima y la autorrealización, los cuales se orientan a lograr que los estudiantes progresen en la conciencia de sí mismos y las circunstancias en que las viven, y que, a partir de ellas, identifiquen sus intereses y deseos, construyendo proyectos de vida con los cuales se sientan realizados.</w:t>
      </w:r>
    </w:p>
    <w:p w14:paraId="31E4C611" w14:textId="77777777" w:rsidR="00212890" w:rsidRPr="00212890" w:rsidRDefault="00212890" w:rsidP="00212890">
      <w:pPr>
        <w:widowControl/>
        <w:adjustRightInd w:val="0"/>
        <w:jc w:val="both"/>
        <w:rPr>
          <w:rFonts w:ascii="Calibri" w:eastAsia="Calibri" w:hAnsi="Calibri" w:cs="Calibri"/>
          <w:lang w:val="es"/>
          <w14:ligatures w14:val="none"/>
        </w:rPr>
      </w:pPr>
    </w:p>
    <w:p w14:paraId="308F5AE9" w14:textId="77777777" w:rsidR="00212890" w:rsidRPr="00760988" w:rsidRDefault="00212890" w:rsidP="00F447C8">
      <w:pPr>
        <w:pStyle w:val="Prrafodelista"/>
        <w:widowControl/>
        <w:numPr>
          <w:ilvl w:val="0"/>
          <w:numId w:val="49"/>
        </w:numPr>
        <w:adjustRightInd w:val="0"/>
        <w:jc w:val="both"/>
        <w:rPr>
          <w:rFonts w:ascii="Arial" w:eastAsia="Calibri" w:hAnsi="Arial" w:cs="Arial"/>
          <w:b/>
          <w:bCs/>
          <w:lang w:val="es"/>
          <w14:ligatures w14:val="none"/>
        </w:rPr>
      </w:pPr>
      <w:r w:rsidRPr="00760988">
        <w:rPr>
          <w:rFonts w:ascii="Arial" w:eastAsia="Calibri" w:hAnsi="Arial" w:cs="Arial"/>
          <w:b/>
          <w:bCs/>
          <w:lang w:val="es"/>
          <w14:ligatures w14:val="none"/>
        </w:rPr>
        <w:t xml:space="preserve">Aprendiendo a </w:t>
      </w:r>
      <w:r w:rsidRPr="00760988">
        <w:rPr>
          <w:rFonts w:ascii="Arial" w:eastAsia="Calibri" w:hAnsi="Arial" w:cs="Arial"/>
          <w:b/>
          <w:bCs/>
          <w:caps/>
          <w:lang w:val="es"/>
          <w14:ligatures w14:val="none"/>
        </w:rPr>
        <w:t>convivir</w:t>
      </w:r>
    </w:p>
    <w:p w14:paraId="069F633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BAE85F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formación de actitud dialógica, es el instrumento básico que posibilita la consecución de competencias para la convivencia. Diálogo que se concibe como una acción bilateral, en la </w:t>
      </w:r>
      <w:proofErr w:type="spellStart"/>
      <w:r w:rsidRPr="00212890">
        <w:rPr>
          <w:rFonts w:ascii="Arial" w:eastAsia="Calibri" w:hAnsi="Arial" w:cs="Arial"/>
          <w:sz w:val="24"/>
          <w:szCs w:val="24"/>
          <w:lang w:val="es"/>
          <w14:ligatures w14:val="none"/>
        </w:rPr>
        <w:t>cuál</w:t>
      </w:r>
      <w:proofErr w:type="spellEnd"/>
      <w:r w:rsidRPr="00212890">
        <w:rPr>
          <w:rFonts w:ascii="Arial" w:eastAsia="Calibri" w:hAnsi="Arial" w:cs="Arial"/>
          <w:sz w:val="24"/>
          <w:szCs w:val="24"/>
          <w:lang w:val="es"/>
          <w14:ligatures w14:val="none"/>
        </w:rPr>
        <w:t xml:space="preserve"> los actores se reconocen como interlocutores válidos, con derecho a expresar sus puntos de vista y con propios argumentos, no con la expectativa de obtener logros individuales, y en ese    sentido utilizar al otro como medio sino de llegar a acuerdos que satisfagan intereses universales.</w:t>
      </w:r>
    </w:p>
    <w:p w14:paraId="6155D255" w14:textId="77777777" w:rsidR="00212890" w:rsidRPr="00212890" w:rsidRDefault="00212890" w:rsidP="00212890">
      <w:pPr>
        <w:widowControl/>
        <w:adjustRightInd w:val="0"/>
        <w:jc w:val="both"/>
        <w:rPr>
          <w:rFonts w:ascii="Calibri" w:eastAsia="Calibri" w:hAnsi="Calibri" w:cs="Calibri"/>
          <w:lang w:val="es"/>
          <w14:ligatures w14:val="none"/>
        </w:rPr>
      </w:pPr>
    </w:p>
    <w:p w14:paraId="3472E7E9" w14:textId="77777777" w:rsidR="00212890" w:rsidRPr="00760988" w:rsidRDefault="00212890" w:rsidP="00F447C8">
      <w:pPr>
        <w:pStyle w:val="Prrafodelista"/>
        <w:widowControl/>
        <w:numPr>
          <w:ilvl w:val="0"/>
          <w:numId w:val="49"/>
        </w:numPr>
        <w:adjustRightInd w:val="0"/>
        <w:jc w:val="both"/>
        <w:rPr>
          <w:rFonts w:ascii="Arial" w:eastAsia="Calibri" w:hAnsi="Arial" w:cs="Arial"/>
          <w:lang w:val="es"/>
          <w14:ligatures w14:val="none"/>
        </w:rPr>
      </w:pPr>
      <w:r w:rsidRPr="00760988">
        <w:rPr>
          <w:rFonts w:ascii="Arial" w:eastAsia="Calibri" w:hAnsi="Arial" w:cs="Arial"/>
          <w:b/>
          <w:bCs/>
          <w:lang w:val="es"/>
          <w14:ligatures w14:val="none"/>
        </w:rPr>
        <w:t xml:space="preserve">Aprendiendo a </w:t>
      </w:r>
      <w:r w:rsidRPr="00760988">
        <w:rPr>
          <w:rFonts w:ascii="Arial" w:eastAsia="Calibri" w:hAnsi="Arial" w:cs="Arial"/>
          <w:b/>
          <w:bCs/>
          <w:caps/>
          <w:lang w:val="es"/>
          <w14:ligatures w14:val="none"/>
        </w:rPr>
        <w:t>transformar</w:t>
      </w:r>
    </w:p>
    <w:p w14:paraId="3737B81A"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F9E8AD8" w14:textId="77777777" w:rsidR="00212890" w:rsidRPr="00212890" w:rsidRDefault="00212890" w:rsidP="00212890">
      <w:pPr>
        <w:widowControl/>
        <w:adjustRightInd w:val="0"/>
        <w:jc w:val="both"/>
        <w:rPr>
          <w:rFonts w:ascii="Arial" w:eastAsia="Calibri" w:hAnsi="Arial" w:cs="Arial"/>
          <w:sz w:val="20"/>
          <w:szCs w:val="20"/>
          <w:lang w:val="es"/>
          <w14:ligatures w14:val="none"/>
        </w:rPr>
      </w:pPr>
      <w:r w:rsidRPr="00212890">
        <w:rPr>
          <w:rFonts w:ascii="Arial" w:eastAsia="Calibri" w:hAnsi="Arial" w:cs="Arial"/>
          <w:sz w:val="24"/>
          <w:szCs w:val="24"/>
          <w:lang w:val="es"/>
          <w14:ligatures w14:val="none"/>
        </w:rPr>
        <w:t>Tiene en cuenta los aspectos relacionados con la formación del ciudadano, la autonomía, la autorrealización y su responsabilidad, teniendo en cuenta la subjetividad en su dimensión política: la capacidad para participar activa y decisivamente en la vida colectiva</w:t>
      </w:r>
      <w:r w:rsidRPr="00212890">
        <w:rPr>
          <w:rFonts w:ascii="Arial" w:eastAsia="Calibri" w:hAnsi="Arial" w:cs="Arial"/>
          <w:sz w:val="20"/>
          <w:szCs w:val="20"/>
          <w:lang w:val="es"/>
          <w14:ligatures w14:val="none"/>
        </w:rPr>
        <w:t>.</w:t>
      </w:r>
    </w:p>
    <w:p w14:paraId="304172A9" w14:textId="77777777" w:rsidR="00212890" w:rsidRPr="00212890" w:rsidRDefault="00212890" w:rsidP="00212890">
      <w:pPr>
        <w:widowControl/>
        <w:adjustRightInd w:val="0"/>
        <w:jc w:val="both"/>
        <w:rPr>
          <w:rFonts w:ascii="Arial" w:eastAsia="Calibri" w:hAnsi="Arial" w:cs="Arial"/>
          <w:sz w:val="20"/>
          <w:szCs w:val="20"/>
          <w:lang w:val="es"/>
          <w14:ligatures w14:val="none"/>
        </w:rPr>
      </w:pPr>
    </w:p>
    <w:p w14:paraId="59D8905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Hombres conscientes de los deberes y derechos que deben cumplir y respetar. Seres capaces de tomar estancia en el orden establecido y desde una actitud crítica desarrollar su capacidad </w:t>
      </w:r>
      <w:proofErr w:type="gramStart"/>
      <w:r w:rsidRPr="00212890">
        <w:rPr>
          <w:rFonts w:ascii="Arial" w:eastAsia="Calibri" w:hAnsi="Arial" w:cs="Arial"/>
          <w:sz w:val="24"/>
          <w:szCs w:val="24"/>
          <w:lang w:val="es"/>
          <w14:ligatures w14:val="none"/>
        </w:rPr>
        <w:t>prepositiva,  con</w:t>
      </w:r>
      <w:proofErr w:type="gramEnd"/>
      <w:r w:rsidRPr="00212890">
        <w:rPr>
          <w:rFonts w:ascii="Arial" w:eastAsia="Calibri" w:hAnsi="Arial" w:cs="Arial"/>
          <w:sz w:val="24"/>
          <w:szCs w:val="24"/>
          <w:lang w:val="es"/>
          <w14:ligatures w14:val="none"/>
        </w:rPr>
        <w:t xml:space="preserve"> miras a la construcción de un mundo más feliz para todos.</w:t>
      </w:r>
    </w:p>
    <w:p w14:paraId="6426365D" w14:textId="77777777" w:rsidR="00212890" w:rsidRPr="00B66314" w:rsidRDefault="00212890" w:rsidP="00212890">
      <w:pPr>
        <w:widowControl/>
        <w:adjustRightInd w:val="0"/>
        <w:jc w:val="both"/>
        <w:rPr>
          <w:rFonts w:ascii="Arial Black" w:eastAsia="Calibri" w:hAnsi="Arial Black" w:cs="Arial"/>
          <w:sz w:val="24"/>
          <w:szCs w:val="24"/>
          <w:lang w:val="es"/>
          <w14:ligatures w14:val="none"/>
        </w:rPr>
      </w:pPr>
    </w:p>
    <w:p w14:paraId="2900890B" w14:textId="42DF65C4" w:rsidR="00212890" w:rsidRPr="00B66314" w:rsidRDefault="00AB7730" w:rsidP="00212890">
      <w:pPr>
        <w:widowControl/>
        <w:adjustRightInd w:val="0"/>
        <w:jc w:val="both"/>
        <w:rPr>
          <w:rFonts w:ascii="Arial Black" w:eastAsia="Calibri" w:hAnsi="Arial Black" w:cs="Arial"/>
          <w:sz w:val="24"/>
          <w:szCs w:val="24"/>
          <w:lang w:val="es"/>
          <w14:ligatures w14:val="none"/>
        </w:rPr>
      </w:pPr>
      <w:r w:rsidRPr="00B66314">
        <w:rPr>
          <w:rFonts w:ascii="Arial Black" w:eastAsia="Calibri" w:hAnsi="Arial Black" w:cs="Arial"/>
          <w:b/>
          <w:bCs/>
          <w:sz w:val="24"/>
          <w:szCs w:val="24"/>
          <w:lang w:val="es"/>
          <w14:ligatures w14:val="none"/>
        </w:rPr>
        <w:t>3</w:t>
      </w:r>
      <w:r w:rsidR="00B66314" w:rsidRPr="00B66314">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4</w:t>
      </w:r>
      <w:r w:rsidR="00B66314" w:rsidRPr="00B66314">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1</w:t>
      </w:r>
      <w:r w:rsidR="00FB4903">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5</w:t>
      </w:r>
      <w:r w:rsidR="00B66314" w:rsidRPr="00B66314">
        <w:rPr>
          <w:rFonts w:ascii="Arial Black" w:eastAsia="Calibri" w:hAnsi="Arial Black" w:cs="Arial"/>
          <w:b/>
          <w:bCs/>
          <w:sz w:val="24"/>
          <w:szCs w:val="24"/>
          <w:lang w:val="es"/>
          <w14:ligatures w14:val="none"/>
        </w:rPr>
        <w:t xml:space="preserve"> </w:t>
      </w:r>
      <w:r w:rsidR="00212890" w:rsidRPr="00B66314">
        <w:rPr>
          <w:rFonts w:ascii="Arial Black" w:eastAsia="Calibri" w:hAnsi="Arial Black" w:cs="Arial"/>
          <w:b/>
          <w:bCs/>
          <w:sz w:val="24"/>
          <w:szCs w:val="24"/>
          <w:lang w:val="es"/>
          <w14:ligatures w14:val="none"/>
        </w:rPr>
        <w:t>EDUCACION FÍSICA Y DEPORTES</w:t>
      </w:r>
      <w:r w:rsidR="00212890" w:rsidRPr="00B66314">
        <w:rPr>
          <w:rFonts w:ascii="Arial Black" w:eastAsia="Calibri" w:hAnsi="Arial Black" w:cs="Arial"/>
          <w:sz w:val="24"/>
          <w:szCs w:val="24"/>
          <w:lang w:val="es"/>
          <w14:ligatures w14:val="none"/>
        </w:rPr>
        <w:t>.</w:t>
      </w:r>
    </w:p>
    <w:p w14:paraId="14963D1F" w14:textId="77777777" w:rsidR="00212890" w:rsidRPr="00212890" w:rsidRDefault="00212890" w:rsidP="00212890">
      <w:pPr>
        <w:widowControl/>
        <w:adjustRightInd w:val="0"/>
        <w:jc w:val="both"/>
        <w:rPr>
          <w:rFonts w:ascii="Calibri" w:eastAsia="Calibri" w:hAnsi="Calibri" w:cs="Calibri"/>
          <w:lang w:val="es"/>
          <w14:ligatures w14:val="none"/>
        </w:rPr>
      </w:pPr>
    </w:p>
    <w:p w14:paraId="62B384B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Educación física, se asume como un proceso permanente, personal y social, que fundamenta su razón de ser en el contexto histórico-social y en las expectativas de un futuro mejor de la realidad de Colombia, caracterizada por la complejidad de las condiciones sociales y de vida.</w:t>
      </w:r>
    </w:p>
    <w:p w14:paraId="1BF7FC2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3917EE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Corresponde a la Educación física y a la propia escuela, reivindicar las posibilidades de los estudiantes de ser autores, actores y espectadores sensibles y críticos en procesos de participación y construcción cultural con los diferentes miembros de la comunidad educativa.</w:t>
      </w:r>
    </w:p>
    <w:p w14:paraId="4FBDF467"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555EBC2" w14:textId="77777777" w:rsidR="00212890" w:rsidRPr="00212890" w:rsidRDefault="00212890" w:rsidP="00212890">
      <w:pPr>
        <w:widowControl/>
        <w:adjustRightInd w:val="0"/>
        <w:jc w:val="both"/>
        <w:rPr>
          <w:rFonts w:ascii="Arial" w:eastAsia="Calibri" w:hAnsi="Arial" w:cs="Arial"/>
          <w:sz w:val="24"/>
          <w:szCs w:val="24"/>
          <w:u w:val="single"/>
          <w:lang w:val="es"/>
          <w14:ligatures w14:val="none"/>
        </w:rPr>
      </w:pPr>
      <w:r w:rsidRPr="00212890">
        <w:rPr>
          <w:rFonts w:ascii="Arial" w:eastAsia="Calibri" w:hAnsi="Arial" w:cs="Arial"/>
          <w:sz w:val="24"/>
          <w:szCs w:val="24"/>
          <w:lang w:val="es"/>
          <w14:ligatures w14:val="none"/>
        </w:rPr>
        <w:t xml:space="preserve">Para el ejercicio de la tarea, la Educación Física cuenta con diferentes manifestaciones de la cultura como los juegos, las danzas, la gimnasia, los deportes y muchas prácticas culturales de la vida cotidiana. </w:t>
      </w:r>
      <w:r w:rsidRPr="00212890">
        <w:rPr>
          <w:rFonts w:ascii="Arial" w:eastAsia="Calibri" w:hAnsi="Arial" w:cs="Arial"/>
          <w:i/>
          <w:sz w:val="24"/>
          <w:szCs w:val="24"/>
          <w:lang w:val="es"/>
          <w14:ligatures w14:val="none"/>
        </w:rPr>
        <w:t>Es así como la Educación Física debe considerarse como eje de proyectos pedagógicos en los cuales se articulan otras áreas y otros actores de la comunidad educativa.</w:t>
      </w:r>
    </w:p>
    <w:p w14:paraId="0C42513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73349E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la Educación Física se pueden plantear los siguientes grandes procesos curriculares:</w:t>
      </w:r>
    </w:p>
    <w:p w14:paraId="35A629D6"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experiencia, vivencia, comunicación y disfrute.</w:t>
      </w:r>
    </w:p>
    <w:p w14:paraId="429FBC33"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 xml:space="preserve">Procesos de </w:t>
      </w:r>
      <w:proofErr w:type="gramStart"/>
      <w:r w:rsidRPr="00F90BA3">
        <w:rPr>
          <w:rFonts w:ascii="Arial" w:eastAsia="Calibri" w:hAnsi="Arial" w:cs="Arial"/>
          <w:b/>
          <w:bCs/>
          <w:sz w:val="24"/>
          <w:szCs w:val="24"/>
          <w:lang w:val="es"/>
          <w14:ligatures w14:val="none"/>
        </w:rPr>
        <w:t>formación  corporal</w:t>
      </w:r>
      <w:proofErr w:type="gramEnd"/>
      <w:r w:rsidRPr="00F90BA3">
        <w:rPr>
          <w:rFonts w:ascii="Arial" w:eastAsia="Calibri" w:hAnsi="Arial" w:cs="Arial"/>
          <w:b/>
          <w:bCs/>
          <w:sz w:val="24"/>
          <w:szCs w:val="24"/>
          <w:lang w:val="es"/>
          <w14:ligatures w14:val="none"/>
        </w:rPr>
        <w:t>, condición física y motriz.</w:t>
      </w:r>
    </w:p>
    <w:p w14:paraId="0503D8FB"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 xml:space="preserve">Procesos del saber hacer, competencias motrices y educación del movimiento. </w:t>
      </w:r>
    </w:p>
    <w:p w14:paraId="7FA7D099"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formación conceptual, social y ética.</w:t>
      </w:r>
    </w:p>
    <w:p w14:paraId="63FA7F5B"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creación y producción cultural.</w:t>
      </w:r>
    </w:p>
    <w:p w14:paraId="1BF4B6FA"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experiencia, vivencia, comunicación y disfrute.</w:t>
      </w:r>
    </w:p>
    <w:p w14:paraId="161C646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A444CC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buscan el disfrute pleno de la actividad como una forma de expresión, de comunicación, de descubrimiento y de conocimiento de las propias posibilidades en sí mismo y con los demás.</w:t>
      </w:r>
    </w:p>
    <w:p w14:paraId="0942898C" w14:textId="77777777" w:rsidR="00212890" w:rsidRPr="00212890" w:rsidRDefault="00212890" w:rsidP="00212890">
      <w:pPr>
        <w:widowControl/>
        <w:adjustRightInd w:val="0"/>
        <w:jc w:val="both"/>
        <w:rPr>
          <w:rFonts w:ascii="Calibri" w:eastAsia="Calibri" w:hAnsi="Calibri" w:cs="Calibri"/>
          <w:lang w:val="es"/>
          <w14:ligatures w14:val="none"/>
        </w:rPr>
      </w:pPr>
    </w:p>
    <w:p w14:paraId="58A3811F"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 de formación corporal, condición física. y motriz</w:t>
      </w:r>
    </w:p>
    <w:p w14:paraId="139D641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Estos procesos están relacionados con las estructuras biológicas, la condición física y la coordinación del movimiento. </w:t>
      </w:r>
      <w:proofErr w:type="gramStart"/>
      <w:r w:rsidRPr="00212890">
        <w:rPr>
          <w:rFonts w:ascii="Arial" w:eastAsia="Calibri" w:hAnsi="Arial" w:cs="Arial"/>
          <w:sz w:val="24"/>
          <w:szCs w:val="24"/>
          <w:lang w:val="es"/>
          <w14:ligatures w14:val="none"/>
        </w:rPr>
        <w:t>Dependen  de</w:t>
      </w:r>
      <w:proofErr w:type="gramEnd"/>
      <w:r w:rsidRPr="00212890">
        <w:rPr>
          <w:rFonts w:ascii="Arial" w:eastAsia="Calibri" w:hAnsi="Arial" w:cs="Arial"/>
          <w:sz w:val="24"/>
          <w:szCs w:val="24"/>
          <w:lang w:val="es"/>
          <w14:ligatures w14:val="none"/>
        </w:rPr>
        <w:t xml:space="preserve"> la propia naturaleza, del ambiente, del grado de experiencia motriz y del desarrollo evolutivo.</w:t>
      </w:r>
    </w:p>
    <w:p w14:paraId="1816B54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Forman un todo armónico y de su calificación dependen las actitudes y las aptitudes tanto del individuo como de la comunidad.</w:t>
      </w:r>
    </w:p>
    <w:p w14:paraId="3A355197" w14:textId="77777777" w:rsidR="00212890" w:rsidRPr="00212890" w:rsidRDefault="00212890" w:rsidP="00212890">
      <w:pPr>
        <w:widowControl/>
        <w:adjustRightInd w:val="0"/>
        <w:jc w:val="both"/>
        <w:rPr>
          <w:rFonts w:ascii="Calibri" w:eastAsia="Calibri" w:hAnsi="Calibri" w:cs="Calibri"/>
          <w:lang w:val="es"/>
          <w14:ligatures w14:val="none"/>
        </w:rPr>
      </w:pPr>
    </w:p>
    <w:p w14:paraId="2A87DDC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   Proceso sobre el saber hacer, las competencias motrices y la educación del movimiento. Relacionados con el paso del “saber qué” al “saber cómo”, esto </w:t>
      </w:r>
      <w:proofErr w:type="gramStart"/>
      <w:r w:rsidRPr="00212890">
        <w:rPr>
          <w:rFonts w:ascii="Arial" w:eastAsia="Calibri" w:hAnsi="Arial" w:cs="Arial"/>
          <w:sz w:val="24"/>
          <w:szCs w:val="24"/>
          <w:lang w:val="es"/>
          <w14:ligatures w14:val="none"/>
        </w:rPr>
        <w:t>es,  con</w:t>
      </w:r>
      <w:proofErr w:type="gramEnd"/>
      <w:r w:rsidRPr="00212890">
        <w:rPr>
          <w:rFonts w:ascii="Arial" w:eastAsia="Calibri" w:hAnsi="Arial" w:cs="Arial"/>
          <w:sz w:val="24"/>
          <w:szCs w:val="24"/>
          <w:lang w:val="es"/>
          <w14:ligatures w14:val="none"/>
        </w:rPr>
        <w:t xml:space="preserve"> el desarrollo de un tipo particular de inteligencia para el uso de las habilidades en la realización de una determinada tarea.</w:t>
      </w:r>
    </w:p>
    <w:p w14:paraId="3954FA6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Este proceso tiene como condición la formación y </w:t>
      </w:r>
      <w:proofErr w:type="gramStart"/>
      <w:r w:rsidRPr="00212890">
        <w:rPr>
          <w:rFonts w:ascii="Arial" w:eastAsia="Calibri" w:hAnsi="Arial" w:cs="Arial"/>
          <w:sz w:val="24"/>
          <w:szCs w:val="24"/>
          <w:lang w:val="es"/>
          <w14:ligatures w14:val="none"/>
        </w:rPr>
        <w:t>educación  de</w:t>
      </w:r>
      <w:proofErr w:type="gramEnd"/>
      <w:r w:rsidRPr="00212890">
        <w:rPr>
          <w:rFonts w:ascii="Arial" w:eastAsia="Calibri" w:hAnsi="Arial" w:cs="Arial"/>
          <w:sz w:val="24"/>
          <w:szCs w:val="24"/>
          <w:lang w:val="es"/>
          <w14:ligatures w14:val="none"/>
        </w:rPr>
        <w:t xml:space="preserve"> los movimientos pertinentes a la habilidad que se requiere en el momento y en el contexto que lo exige. No es pues un proceso aislado en lo motriz, sino que compromete todas las dimensiones de la persona.</w:t>
      </w:r>
    </w:p>
    <w:p w14:paraId="0C174811" w14:textId="77777777" w:rsidR="00212890" w:rsidRPr="00F90BA3" w:rsidRDefault="00212890" w:rsidP="00212890">
      <w:pPr>
        <w:widowControl/>
        <w:adjustRightInd w:val="0"/>
        <w:jc w:val="both"/>
        <w:rPr>
          <w:rFonts w:ascii="Calibri" w:eastAsia="Calibri" w:hAnsi="Calibri" w:cs="Calibri"/>
          <w:b/>
          <w:bCs/>
          <w:lang w:val="es"/>
          <w14:ligatures w14:val="none"/>
        </w:rPr>
      </w:pPr>
    </w:p>
    <w:p w14:paraId="7434774F"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formación conceptual, social y ética.</w:t>
      </w:r>
    </w:p>
    <w:p w14:paraId="1BD208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 xml:space="preserve">Estos procesos están relacionados con la formación de conceptos y comportamientos fundamentales para la comprensión de la educación física en la cultura. No se relacionan solamente con la comprensión teórica de las prácticas, sino también con la función que cumple la educación física en el plano personal y social y se prueban en el momento de asumir un estilo de vida y en la relación con los demás, con el ambiente cultural y </w:t>
      </w:r>
      <w:proofErr w:type="gramStart"/>
      <w:r w:rsidRPr="00212890">
        <w:rPr>
          <w:rFonts w:ascii="Arial" w:eastAsia="Calibri" w:hAnsi="Arial" w:cs="Arial"/>
          <w:sz w:val="24"/>
          <w:szCs w:val="24"/>
          <w:lang w:val="es"/>
          <w14:ligatures w14:val="none"/>
        </w:rPr>
        <w:t>natural</w:t>
      </w:r>
      <w:proofErr w:type="gramEnd"/>
      <w:r w:rsidRPr="00212890">
        <w:rPr>
          <w:rFonts w:ascii="Arial" w:eastAsia="Calibri" w:hAnsi="Arial" w:cs="Arial"/>
          <w:sz w:val="24"/>
          <w:szCs w:val="24"/>
          <w:lang w:val="es"/>
          <w14:ligatures w14:val="none"/>
        </w:rPr>
        <w:t xml:space="preserve"> así como en el respeto por la propia dignidad de la vida.</w:t>
      </w:r>
    </w:p>
    <w:p w14:paraId="6395AD37" w14:textId="77777777" w:rsidR="00212890" w:rsidRPr="00212890" w:rsidRDefault="00212890" w:rsidP="00212890">
      <w:pPr>
        <w:widowControl/>
        <w:adjustRightInd w:val="0"/>
        <w:jc w:val="both"/>
        <w:rPr>
          <w:rFonts w:ascii="Calibri" w:eastAsia="Calibri" w:hAnsi="Calibri" w:cs="Calibri"/>
          <w:lang w:val="es"/>
          <w14:ligatures w14:val="none"/>
        </w:rPr>
      </w:pPr>
    </w:p>
    <w:p w14:paraId="0023141D"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 de creación y producción cultural.</w:t>
      </w:r>
    </w:p>
    <w:p w14:paraId="5CC75D0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Estos procesos están relacionados con una finalidad orientadora de la educación física hacia la creación y producción de una obra, entendida como el aporte </w:t>
      </w:r>
      <w:proofErr w:type="gramStart"/>
      <w:r w:rsidRPr="00212890">
        <w:rPr>
          <w:rFonts w:ascii="Arial" w:eastAsia="Calibri" w:hAnsi="Arial" w:cs="Arial"/>
          <w:sz w:val="24"/>
          <w:szCs w:val="24"/>
          <w:lang w:val="es"/>
          <w14:ligatures w14:val="none"/>
        </w:rPr>
        <w:t>que</w:t>
      </w:r>
      <w:proofErr w:type="gramEnd"/>
      <w:r w:rsidRPr="00212890">
        <w:rPr>
          <w:rFonts w:ascii="Arial" w:eastAsia="Calibri" w:hAnsi="Arial" w:cs="Arial"/>
          <w:sz w:val="24"/>
          <w:szCs w:val="24"/>
          <w:lang w:val="es"/>
          <w14:ligatures w14:val="none"/>
        </w:rPr>
        <w:t xml:space="preserve"> desde la experiencia, el conocimiento, la capacidad y el saber hacer conduce al enriquecimiento participativo de la cultura en sus distintos campos como el artístico, el laboral y el deportivo. En forma especial, la educación física debe orientarse hacia obras que enriquezcan la dignidad de la vida, la democracia y la diversidad cultural.</w:t>
      </w:r>
    </w:p>
    <w:p w14:paraId="67497E42" w14:textId="77777777" w:rsidR="00212890" w:rsidRPr="00B4282B" w:rsidRDefault="00212890" w:rsidP="00212890">
      <w:pPr>
        <w:widowControl/>
        <w:adjustRightInd w:val="0"/>
        <w:ind w:left="420"/>
        <w:jc w:val="both"/>
        <w:rPr>
          <w:rFonts w:ascii="Arial Black" w:eastAsia="Calibri" w:hAnsi="Arial Black" w:cs="Calibri"/>
          <w:lang w:val="es"/>
          <w14:ligatures w14:val="none"/>
        </w:rPr>
      </w:pPr>
    </w:p>
    <w:p w14:paraId="103FA35D" w14:textId="0F4FE5ED" w:rsidR="00212890" w:rsidRPr="00B4282B" w:rsidRDefault="00F90BA3"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6 </w:t>
      </w:r>
      <w:r w:rsidR="00212890" w:rsidRPr="00B4282B">
        <w:rPr>
          <w:rFonts w:ascii="Arial Black" w:eastAsia="Calibri" w:hAnsi="Arial Black" w:cs="Arial"/>
          <w:b/>
          <w:bCs/>
          <w:sz w:val="24"/>
          <w:szCs w:val="24"/>
          <w:lang w:val="es"/>
          <w14:ligatures w14:val="none"/>
        </w:rPr>
        <w:t>LENGUA EXTRANJERA</w:t>
      </w:r>
    </w:p>
    <w:p w14:paraId="746ADC6E" w14:textId="77777777" w:rsidR="00212890" w:rsidRPr="00212890" w:rsidRDefault="00212890" w:rsidP="00212890">
      <w:pPr>
        <w:widowControl/>
        <w:adjustRightInd w:val="0"/>
        <w:jc w:val="both"/>
        <w:rPr>
          <w:rFonts w:ascii="Calibri" w:eastAsia="Calibri" w:hAnsi="Calibri" w:cs="Calibri"/>
          <w:lang w:val="es"/>
          <w14:ligatures w14:val="none"/>
        </w:rPr>
      </w:pPr>
    </w:p>
    <w:p w14:paraId="42976A4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currículo moderno para lenguas extranjeras parte de </w:t>
      </w:r>
      <w:proofErr w:type="gramStart"/>
      <w:r w:rsidRPr="00212890">
        <w:rPr>
          <w:rFonts w:ascii="Arial" w:eastAsia="Calibri" w:hAnsi="Arial" w:cs="Arial"/>
          <w:sz w:val="24"/>
          <w:szCs w:val="24"/>
          <w:lang w:val="es"/>
          <w14:ligatures w14:val="none"/>
        </w:rPr>
        <w:t>consideraciones  funcionales</w:t>
      </w:r>
      <w:proofErr w:type="gramEnd"/>
      <w:r w:rsidRPr="00212890">
        <w:rPr>
          <w:rFonts w:ascii="Arial" w:eastAsia="Calibri" w:hAnsi="Arial" w:cs="Arial"/>
          <w:sz w:val="24"/>
          <w:szCs w:val="24"/>
          <w:lang w:val="es"/>
          <w14:ligatures w14:val="none"/>
        </w:rPr>
        <w:t xml:space="preserve"> y comunicativas, soportadas en características estructurales y en un sistema de signos interrelacionados, conformando un conjunto o totalidad. Tres niveles de un discurso son tenidos en cuenta: fonético-fonológico, morfosintáctica y semántica. La contextualización de estos discursos requiere una competencia comunicativa, gramatical, sociolingüística, discursiva y estratégica. Esta competencia debe ser desarrollada y afianzada primero en la lengua materna, es decir la primera lengua del niño. Más tarde el alumno puede aprender a hacer lo mismo con la lengua extranjera, o segunda lengua dentro de sus propias limitaciones (nivel de desarrollo conceptual y lingüístico): compartir ideas, sentimientos y opiniones en situaciones comunicativas con “reglas lingüísticas y sociales diferentes o nuevas.</w:t>
      </w:r>
    </w:p>
    <w:p w14:paraId="45D4616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FA8CCA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proceso de aprendizaje de la lengua extranjera será así un proceso de construcción de significados y relaciones interpersonales/interculturales para el cual se requiere desarrollar vocabulario adecuado y una gramática nocional-funcional de la lengua, a través de las cuatro  habilidades( hablar, escuchar, leer, escribir), en diferentes situaciones comunicativas y tomando en cuenta los contextos generales y específicos, las relaciones inmediatas interpersonales(dónde, con quién, sobre qué, por qué) y los medios utilizados: voz y cuerpo, textos, telemática y otros.</w:t>
      </w:r>
    </w:p>
    <w:p w14:paraId="09C043FE" w14:textId="77777777" w:rsidR="00212890" w:rsidRPr="00212890" w:rsidRDefault="00212890" w:rsidP="00212890">
      <w:pPr>
        <w:widowControl/>
        <w:adjustRightInd w:val="0"/>
        <w:jc w:val="both"/>
        <w:rPr>
          <w:rFonts w:ascii="Calibri" w:eastAsia="Calibri" w:hAnsi="Calibri" w:cs="Calibri"/>
          <w:lang w:val="es"/>
          <w14:ligatures w14:val="none"/>
        </w:rPr>
      </w:pPr>
    </w:p>
    <w:p w14:paraId="2FFD1D9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conocimiento y la comprensión de estos fundamentos facilitan la interpretación de los indicadores de logro del área. El planteamiento sobre desarrollo de procesos y competencias que en cada uno de los enfoques subyace, permiten al docente la formulación de logros comunicativos y pedagógicos.</w:t>
      </w:r>
    </w:p>
    <w:p w14:paraId="1C654483"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402057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Manejar una lengua extranjera mejora la calidad de vida; en el esfuerzo por trascender los límites de la primera lengua hacia el conocimiento de una segunda, así, se enfrenta con una </w:t>
      </w:r>
      <w:r w:rsidRPr="00212890">
        <w:rPr>
          <w:rFonts w:ascii="Arial" w:eastAsia="Calibri" w:hAnsi="Arial" w:cs="Arial"/>
          <w:sz w:val="24"/>
          <w:szCs w:val="24"/>
          <w:lang w:val="es"/>
          <w14:ligatures w14:val="none"/>
        </w:rPr>
        <w:lastRenderedPageBreak/>
        <w:t>nueva manera de pensar, de sentir y de actuar, y asume un reto y un compromiso con ese proceso de integración en una nueva cultura.</w:t>
      </w:r>
    </w:p>
    <w:p w14:paraId="0C98A90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79A5D9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aprendizaje de una nueva lengua extranjeras un proceso complejo que va mucho más allá de las clases académicas, las cuales, a menudo, resultan ser espacios inadecuados de preparación pues es muy poco lo que los estudiantes pueden lograr si únicamente aprenden dentro de los </w:t>
      </w:r>
      <w:proofErr w:type="spellStart"/>
      <w:r w:rsidRPr="00212890">
        <w:rPr>
          <w:rFonts w:ascii="Arial" w:eastAsia="Calibri" w:hAnsi="Arial" w:cs="Arial"/>
          <w:sz w:val="24"/>
          <w:szCs w:val="24"/>
          <w:lang w:val="es"/>
          <w14:ligatures w14:val="none"/>
        </w:rPr>
        <w:t>limites</w:t>
      </w:r>
      <w:proofErr w:type="spellEnd"/>
      <w:r w:rsidRPr="00212890">
        <w:rPr>
          <w:rFonts w:ascii="Arial" w:eastAsia="Calibri" w:hAnsi="Arial" w:cs="Arial"/>
          <w:sz w:val="24"/>
          <w:szCs w:val="24"/>
          <w:lang w:val="es"/>
          <w14:ligatures w14:val="none"/>
        </w:rPr>
        <w:t xml:space="preserve"> del salón de clase y con una reducida intensidad horaria.</w:t>
      </w:r>
    </w:p>
    <w:p w14:paraId="580666F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8A7FEA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la formulación de los indicadores de logro se deben tener en cuenta los siguientes referentes teóricos.</w:t>
      </w:r>
    </w:p>
    <w:p w14:paraId="2FE0EAA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296623A"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comunicativa del lenguaje.</w:t>
      </w:r>
    </w:p>
    <w:p w14:paraId="3E43444E"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gramatical.</w:t>
      </w:r>
    </w:p>
    <w:p w14:paraId="35A03A21"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discursiva.</w:t>
      </w:r>
    </w:p>
    <w:p w14:paraId="5EE2DD00"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psicolingüística.</w:t>
      </w:r>
    </w:p>
    <w:p w14:paraId="4045411C"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estratégica.</w:t>
      </w:r>
    </w:p>
    <w:p w14:paraId="4DFE224D" w14:textId="073460C9" w:rsidR="00212890" w:rsidRPr="00212890" w:rsidRDefault="00F71000"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3.4.1</w:t>
      </w:r>
      <w:r w:rsidR="00FB4903">
        <w:rPr>
          <w:rFonts w:ascii="Arial" w:eastAsia="Calibri" w:hAnsi="Arial" w:cs="Arial"/>
          <w:b/>
          <w:bCs/>
          <w:sz w:val="24"/>
          <w:szCs w:val="24"/>
          <w:lang w:val="es"/>
          <w14:ligatures w14:val="none"/>
        </w:rPr>
        <w:t>.</w:t>
      </w:r>
      <w:r>
        <w:rPr>
          <w:rFonts w:ascii="Arial" w:eastAsia="Calibri" w:hAnsi="Arial" w:cs="Arial"/>
          <w:b/>
          <w:bCs/>
          <w:sz w:val="24"/>
          <w:szCs w:val="24"/>
          <w:lang w:val="es"/>
          <w14:ligatures w14:val="none"/>
        </w:rPr>
        <w:t xml:space="preserve">7 </w:t>
      </w:r>
      <w:r w:rsidR="00212890" w:rsidRPr="00212890">
        <w:rPr>
          <w:rFonts w:ascii="Arial" w:eastAsia="Calibri" w:hAnsi="Arial" w:cs="Arial"/>
          <w:b/>
          <w:bCs/>
          <w:sz w:val="24"/>
          <w:szCs w:val="24"/>
          <w:lang w:val="es"/>
          <w14:ligatures w14:val="none"/>
        </w:rPr>
        <w:t>TECNOLOGIA EN INFORMATICA</w:t>
      </w:r>
    </w:p>
    <w:p w14:paraId="2976B040" w14:textId="77777777" w:rsidR="00212890" w:rsidRPr="00212890" w:rsidRDefault="00212890" w:rsidP="00212890">
      <w:pPr>
        <w:widowControl/>
        <w:adjustRightInd w:val="0"/>
        <w:jc w:val="both"/>
        <w:rPr>
          <w:rFonts w:ascii="Calibri" w:eastAsia="Calibri" w:hAnsi="Calibri" w:cs="Calibri"/>
          <w:lang w:val="es"/>
          <w14:ligatures w14:val="none"/>
        </w:rPr>
      </w:pPr>
    </w:p>
    <w:p w14:paraId="49545DA4"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persona o individuo que se procura formar, debe entenderse como alguien con </w:t>
      </w:r>
      <w:proofErr w:type="gramStart"/>
      <w:r w:rsidRPr="00212890">
        <w:rPr>
          <w:rFonts w:ascii="Arial" w:eastAsia="Calibri" w:hAnsi="Arial" w:cs="Arial"/>
          <w:sz w:val="24"/>
          <w:szCs w:val="24"/>
          <w:lang w:val="es"/>
          <w14:ligatures w14:val="none"/>
        </w:rPr>
        <w:t>actitudes,  valores</w:t>
      </w:r>
      <w:proofErr w:type="gramEnd"/>
      <w:r w:rsidRPr="00212890">
        <w:rPr>
          <w:rFonts w:ascii="Arial" w:eastAsia="Calibri" w:hAnsi="Arial" w:cs="Arial"/>
          <w:sz w:val="24"/>
          <w:szCs w:val="24"/>
          <w:lang w:val="es"/>
          <w14:ligatures w14:val="none"/>
        </w:rPr>
        <w:t xml:space="preserve"> y conocimientos de orden universal y no puntual o estrictamente local, que le permiten desempeñarse con un horizonte más amplio de posibilites. Para lo anterior, competencias tales como identificación y estructuración de problemas; solución de problemas; identificación y acceso a fuentes de información; selección, manejo y sistematización de información; toma de decisiones; generación y comunicación de ideas; trabajo en equipo y capacidad de experimentación, se han definido como aquellas que en la educación en tecnología se pueden potenciar. El docente asumirá el reto de diseñar ambientes, situaciones y escenarios que permitan al estudiante desarrollar estas competencias.</w:t>
      </w:r>
    </w:p>
    <w:p w14:paraId="449946FA"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744BBF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Las situaciones cotidianas en las cuales se ven involucradas las personas desde sus edades más tempranas, implican, de una u otra forma, la constante solución de problemas, la satisfacción de necesidades y aprovechamiento oportunidades. La forma, la manera o el método que cada una de ellas emplee para dar solución, satisfacción o aprovechamiento de una circunstancia dada, implica la articulación de las competencias mencionadas anteriormente.</w:t>
      </w:r>
    </w:p>
    <w:p w14:paraId="32EBAFB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6C1208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Si tomamos en cuenta que en la actualidad prácticamente todos los ambientes, contextos y escenarios están mediados por instrumentos tecnológicos (artefactos, sistemas y procesos) los problemas que se presentan cotidianamente están, de una u otra forma, vinculados a eventos de naturaleza tecnológica. Convergen en la vida de las personas dos situaciones concretas y determinadas.</w:t>
      </w:r>
    </w:p>
    <w:p w14:paraId="0A08B59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B2BAC64" w14:textId="77777777" w:rsidR="00212890" w:rsidRPr="00212890" w:rsidRDefault="00212890" w:rsidP="00F447C8">
      <w:pPr>
        <w:widowControl/>
        <w:numPr>
          <w:ilvl w:val="0"/>
          <w:numId w:val="35"/>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presencia constante de problemas, necesidades y oportunidades.</w:t>
      </w:r>
    </w:p>
    <w:p w14:paraId="25812AD5" w14:textId="77777777" w:rsidR="00212890" w:rsidRPr="00212890" w:rsidRDefault="00212890" w:rsidP="00F447C8">
      <w:pPr>
        <w:widowControl/>
        <w:numPr>
          <w:ilvl w:val="0"/>
          <w:numId w:val="35"/>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presencia e influencia de la tecnología en todos los ambientes, contextos y escenarios.</w:t>
      </w:r>
    </w:p>
    <w:p w14:paraId="40B5A70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 en la educación, donde recae la responsabilidad de potenciar competencias básicas para afrontar el mundo tecnológico presente y futuro. En este sentido, es indispensable una formación básica general que involucre un componente de tecnología que brinde al estudiante la posibilidad de estructurar y optar, con criterios consolidados y autónomos, por alternativas propias de solución a las soluciones que afronte, en especial en la elección de un camino más definido en torno a su desempeño personal, social y laboral.</w:t>
      </w:r>
    </w:p>
    <w:p w14:paraId="13D5F3F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1FE041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indicadores de logro en esta área no </w:t>
      </w:r>
      <w:proofErr w:type="gramStart"/>
      <w:r w:rsidRPr="00212890">
        <w:rPr>
          <w:rFonts w:ascii="Arial" w:eastAsia="Calibri" w:hAnsi="Arial" w:cs="Arial"/>
          <w:sz w:val="24"/>
          <w:szCs w:val="24"/>
          <w:lang w:val="es"/>
          <w14:ligatures w14:val="none"/>
        </w:rPr>
        <w:t>están  referidos</w:t>
      </w:r>
      <w:proofErr w:type="gramEnd"/>
      <w:r w:rsidRPr="00212890">
        <w:rPr>
          <w:rFonts w:ascii="Arial" w:eastAsia="Calibri" w:hAnsi="Arial" w:cs="Arial"/>
          <w:sz w:val="24"/>
          <w:szCs w:val="24"/>
          <w:lang w:val="es"/>
          <w14:ligatures w14:val="none"/>
        </w:rPr>
        <w:t xml:space="preserve"> a manejo de contenidos, sino al desarrollo de competencias. El docente, de acuerdo con las competencias diseña el ambiente de aprendizaje de acuerdo con las expectativas y el entorno de sus estudiantes. Es necesario llegar a acuerdos institucionales en cuanto a la forma como se aborda el área de Tecnología dado a que esta implica un trabajo de orden </w:t>
      </w:r>
      <w:proofErr w:type="gramStart"/>
      <w:r w:rsidRPr="00212890">
        <w:rPr>
          <w:rFonts w:ascii="Arial" w:eastAsia="Calibri" w:hAnsi="Arial" w:cs="Arial"/>
          <w:sz w:val="24"/>
          <w:szCs w:val="24"/>
          <w:lang w:val="es"/>
          <w14:ligatures w14:val="none"/>
        </w:rPr>
        <w:t>interdisciplinar  que</w:t>
      </w:r>
      <w:proofErr w:type="gramEnd"/>
      <w:r w:rsidRPr="00212890">
        <w:rPr>
          <w:rFonts w:ascii="Arial" w:eastAsia="Calibri" w:hAnsi="Arial" w:cs="Arial"/>
          <w:sz w:val="24"/>
          <w:szCs w:val="24"/>
          <w:lang w:val="es"/>
          <w14:ligatures w14:val="none"/>
        </w:rPr>
        <w:t xml:space="preserve"> puede ser abordado de manera conjunta.</w:t>
      </w:r>
    </w:p>
    <w:p w14:paraId="58EF64EE" w14:textId="77777777" w:rsidR="00212890" w:rsidRPr="00212890" w:rsidRDefault="00212890" w:rsidP="00212890">
      <w:pPr>
        <w:widowControl/>
        <w:adjustRightInd w:val="0"/>
        <w:jc w:val="both"/>
        <w:rPr>
          <w:rFonts w:ascii="Calibri" w:eastAsia="Calibri" w:hAnsi="Calibri" w:cs="Calibri"/>
          <w:lang w:val="es"/>
          <w14:ligatures w14:val="none"/>
        </w:rPr>
      </w:pPr>
    </w:p>
    <w:p w14:paraId="72FFED5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trabajo </w:t>
      </w:r>
      <w:proofErr w:type="gramStart"/>
      <w:r w:rsidRPr="00212890">
        <w:rPr>
          <w:rFonts w:ascii="Arial" w:eastAsia="Calibri" w:hAnsi="Arial" w:cs="Arial"/>
          <w:sz w:val="24"/>
          <w:szCs w:val="24"/>
          <w:lang w:val="es"/>
          <w14:ligatures w14:val="none"/>
        </w:rPr>
        <w:t>a  desarrollar</w:t>
      </w:r>
      <w:proofErr w:type="gramEnd"/>
      <w:r w:rsidRPr="00212890">
        <w:rPr>
          <w:rFonts w:ascii="Arial" w:eastAsia="Calibri" w:hAnsi="Arial" w:cs="Arial"/>
          <w:sz w:val="24"/>
          <w:szCs w:val="24"/>
          <w:lang w:val="es"/>
          <w14:ligatures w14:val="none"/>
        </w:rPr>
        <w:t xml:space="preserve"> al interior del área ha de corresponder entonces a un diseño que involucre el </w:t>
      </w:r>
      <w:r w:rsidRPr="00212890">
        <w:rPr>
          <w:rFonts w:ascii="Arial" w:eastAsia="Calibri" w:hAnsi="Arial" w:cs="Arial"/>
          <w:b/>
          <w:bCs/>
          <w:sz w:val="24"/>
          <w:szCs w:val="24"/>
          <w:lang w:val="es"/>
          <w14:ligatures w14:val="none"/>
        </w:rPr>
        <w:t>QUÉ</w:t>
      </w:r>
      <w:r w:rsidRPr="00212890">
        <w:rPr>
          <w:rFonts w:ascii="Arial" w:eastAsia="Calibri" w:hAnsi="Arial" w:cs="Arial"/>
          <w:sz w:val="24"/>
          <w:szCs w:val="24"/>
          <w:lang w:val="es"/>
          <w14:ligatures w14:val="none"/>
        </w:rPr>
        <w:t xml:space="preserve">, el </w:t>
      </w:r>
      <w:r w:rsidRPr="00212890">
        <w:rPr>
          <w:rFonts w:ascii="Arial" w:eastAsia="Calibri" w:hAnsi="Arial" w:cs="Arial"/>
          <w:b/>
          <w:bCs/>
          <w:sz w:val="24"/>
          <w:szCs w:val="24"/>
          <w:lang w:val="es"/>
          <w14:ligatures w14:val="none"/>
        </w:rPr>
        <w:t>CÓMO</w:t>
      </w:r>
      <w:r w:rsidRPr="00212890">
        <w:rPr>
          <w:rFonts w:ascii="Arial" w:eastAsia="Calibri" w:hAnsi="Arial" w:cs="Arial"/>
          <w:sz w:val="24"/>
          <w:szCs w:val="24"/>
          <w:lang w:val="es"/>
          <w14:ligatures w14:val="none"/>
        </w:rPr>
        <w:t xml:space="preserve"> y el  </w:t>
      </w:r>
      <w:r w:rsidRPr="00212890">
        <w:rPr>
          <w:rFonts w:ascii="Arial" w:eastAsia="Calibri" w:hAnsi="Arial" w:cs="Arial"/>
          <w:b/>
          <w:bCs/>
          <w:sz w:val="24"/>
          <w:szCs w:val="24"/>
          <w:lang w:val="es"/>
          <w14:ligatures w14:val="none"/>
        </w:rPr>
        <w:t xml:space="preserve">PARA QUÉ </w:t>
      </w:r>
      <w:r w:rsidRPr="00212890">
        <w:rPr>
          <w:rFonts w:ascii="Arial" w:eastAsia="Calibri" w:hAnsi="Arial" w:cs="Arial"/>
          <w:sz w:val="24"/>
          <w:szCs w:val="24"/>
          <w:lang w:val="es"/>
          <w14:ligatures w14:val="none"/>
        </w:rPr>
        <w:t xml:space="preserve"> hacerlo y los criterios d evaluación a tener en cuenta. Aquí, es muy importante la </w:t>
      </w:r>
      <w:proofErr w:type="gramStart"/>
      <w:r w:rsidRPr="00212890">
        <w:rPr>
          <w:rFonts w:ascii="Arial" w:eastAsia="Calibri" w:hAnsi="Arial" w:cs="Arial"/>
          <w:sz w:val="24"/>
          <w:szCs w:val="24"/>
          <w:lang w:val="es"/>
          <w14:ligatures w14:val="none"/>
        </w:rPr>
        <w:t>labor  del</w:t>
      </w:r>
      <w:proofErr w:type="gramEnd"/>
      <w:r w:rsidRPr="00212890">
        <w:rPr>
          <w:rFonts w:ascii="Arial" w:eastAsia="Calibri" w:hAnsi="Arial" w:cs="Arial"/>
          <w:sz w:val="24"/>
          <w:szCs w:val="24"/>
          <w:lang w:val="es"/>
          <w14:ligatures w14:val="none"/>
        </w:rPr>
        <w:t xml:space="preserve"> docente como creador e innovador autónomo y responsable de la formación de personas y no del dictador de contenidos.</w:t>
      </w:r>
    </w:p>
    <w:p w14:paraId="5F418F4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3F74105" w14:textId="7F71AE85" w:rsidR="00212890" w:rsidRPr="007A286A" w:rsidRDefault="007A286A" w:rsidP="00212890">
      <w:pPr>
        <w:widowControl/>
        <w:adjustRightInd w:val="0"/>
        <w:jc w:val="both"/>
        <w:rPr>
          <w:rFonts w:ascii="Arial Black" w:eastAsia="Calibri" w:hAnsi="Arial Black" w:cs="Arial"/>
          <w:b/>
          <w:bCs/>
          <w:sz w:val="24"/>
          <w:szCs w:val="24"/>
          <w:lang w:val="es"/>
          <w14:ligatures w14:val="none"/>
        </w:rPr>
      </w:pPr>
      <w:r w:rsidRPr="007A286A">
        <w:rPr>
          <w:rFonts w:ascii="Arial Black" w:eastAsia="Calibri" w:hAnsi="Arial Black" w:cs="Calibri"/>
          <w:lang w:val="es"/>
          <w14:ligatures w14:val="none"/>
        </w:rPr>
        <w:t>3</w:t>
      </w:r>
      <w:r>
        <w:rPr>
          <w:rFonts w:ascii="Arial Black" w:eastAsia="Calibri" w:hAnsi="Arial Black" w:cs="Calibri"/>
          <w:lang w:val="es"/>
          <w14:ligatures w14:val="none"/>
        </w:rPr>
        <w:t>.</w:t>
      </w:r>
      <w:r w:rsidRPr="007A286A">
        <w:rPr>
          <w:rFonts w:ascii="Arial Black" w:eastAsia="Calibri" w:hAnsi="Arial Black" w:cs="Calibri"/>
          <w:lang w:val="es"/>
          <w14:ligatures w14:val="none"/>
        </w:rPr>
        <w:t>4</w:t>
      </w:r>
      <w:r>
        <w:rPr>
          <w:rFonts w:ascii="Arial Black" w:eastAsia="Calibri" w:hAnsi="Arial Black" w:cs="Calibri"/>
          <w:lang w:val="es"/>
          <w14:ligatures w14:val="none"/>
        </w:rPr>
        <w:t>.</w:t>
      </w:r>
      <w:r w:rsidRPr="007A286A">
        <w:rPr>
          <w:rFonts w:ascii="Arial Black" w:eastAsia="Calibri" w:hAnsi="Arial Black" w:cs="Calibri"/>
          <w:lang w:val="es"/>
          <w14:ligatures w14:val="none"/>
        </w:rPr>
        <w:t>1</w:t>
      </w:r>
      <w:r w:rsidR="00FB4903">
        <w:rPr>
          <w:rFonts w:ascii="Arial Black" w:eastAsia="Calibri" w:hAnsi="Arial Black" w:cs="Calibri"/>
          <w:lang w:val="es"/>
          <w14:ligatures w14:val="none"/>
        </w:rPr>
        <w:t>.</w:t>
      </w:r>
      <w:r w:rsidRPr="007A286A">
        <w:rPr>
          <w:rFonts w:ascii="Arial Black" w:eastAsia="Calibri" w:hAnsi="Arial Black" w:cs="Calibri"/>
          <w:lang w:val="es"/>
          <w14:ligatures w14:val="none"/>
        </w:rPr>
        <w:t xml:space="preserve">8 </w:t>
      </w:r>
      <w:r w:rsidR="00212890" w:rsidRPr="007A286A">
        <w:rPr>
          <w:rFonts w:ascii="Arial Black" w:eastAsia="Calibri" w:hAnsi="Arial Black" w:cs="Arial"/>
          <w:b/>
          <w:bCs/>
          <w:sz w:val="24"/>
          <w:szCs w:val="24"/>
          <w:lang w:val="es"/>
          <w14:ligatures w14:val="none"/>
        </w:rPr>
        <w:t>AREA DE EDUCACION RELIGIOSA</w:t>
      </w:r>
      <w:r>
        <w:rPr>
          <w:rFonts w:ascii="Arial Black" w:eastAsia="Calibri" w:hAnsi="Arial Black" w:cs="Arial"/>
          <w:b/>
          <w:bCs/>
          <w:sz w:val="24"/>
          <w:szCs w:val="24"/>
          <w:lang w:val="es"/>
          <w14:ligatures w14:val="none"/>
        </w:rPr>
        <w:t>.</w:t>
      </w:r>
    </w:p>
    <w:p w14:paraId="59A6CB5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En el área de Educación Religiosa se puede hablar de autonomía en la construcción del currículo, siempre y cuando se ejerza dentro de los parámetros del régimen de libertad religiosa establecido en la constitución y en la </w:t>
      </w:r>
      <w:proofErr w:type="gramStart"/>
      <w:r w:rsidRPr="00212890">
        <w:rPr>
          <w:rFonts w:ascii="Arial" w:eastAsia="Calibri" w:hAnsi="Arial" w:cs="Arial"/>
          <w:sz w:val="24"/>
          <w:szCs w:val="24"/>
          <w:lang w:val="es"/>
          <w14:ligatures w14:val="none"/>
        </w:rPr>
        <w:t>ley  133</w:t>
      </w:r>
      <w:proofErr w:type="gramEnd"/>
      <w:r w:rsidRPr="00212890">
        <w:rPr>
          <w:rFonts w:ascii="Arial" w:eastAsia="Calibri" w:hAnsi="Arial" w:cs="Arial"/>
          <w:sz w:val="24"/>
          <w:szCs w:val="24"/>
          <w:lang w:val="es"/>
          <w14:ligatures w14:val="none"/>
        </w:rPr>
        <w:t xml:space="preserve"> de 1994, Estatutaria de libertad religiosa y de cultos que protegen y garantizan el ejercicio de los derechos religiosos de los miembros de la comunidad educativa.</w:t>
      </w:r>
    </w:p>
    <w:p w14:paraId="6ED2C13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64B05D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Para la construcción del currículo </w:t>
      </w:r>
      <w:proofErr w:type="gramStart"/>
      <w:r w:rsidRPr="00212890">
        <w:rPr>
          <w:rFonts w:ascii="Arial" w:eastAsia="Calibri" w:hAnsi="Arial" w:cs="Arial"/>
          <w:sz w:val="24"/>
          <w:szCs w:val="24"/>
          <w:lang w:val="es"/>
          <w14:ligatures w14:val="none"/>
        </w:rPr>
        <w:t>en  educación</w:t>
      </w:r>
      <w:proofErr w:type="gramEnd"/>
      <w:r w:rsidRPr="00212890">
        <w:rPr>
          <w:rFonts w:ascii="Arial" w:eastAsia="Calibri" w:hAnsi="Arial" w:cs="Arial"/>
          <w:sz w:val="24"/>
          <w:szCs w:val="24"/>
          <w:lang w:val="es"/>
          <w14:ligatures w14:val="none"/>
        </w:rPr>
        <w:t xml:space="preserve"> religiosa, dentro de las orientaciones de las autoridades religiosas y de acuerdo con lo establecido en el PEI</w:t>
      </w:r>
      <w:r w:rsidRPr="00212890">
        <w:rPr>
          <w:rFonts w:ascii="Arial" w:eastAsia="Calibri" w:hAnsi="Arial" w:cs="Arial"/>
          <w:sz w:val="24"/>
          <w:szCs w:val="24"/>
          <w:lang w:val="es"/>
          <w14:ligatures w14:val="none"/>
        </w:rPr>
        <w:tab/>
        <w:t>es necesario que los docentes encargados de esta área investiguen en su propio medio las necesidades de educación religiosa para luego armonizarlas con el programa a desarrollar.</w:t>
      </w:r>
    </w:p>
    <w:p w14:paraId="272BDF0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918B64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educación Religiosa se ofrecerá en observancia de la garantía constitucional respetando la libertad de conciencia y de culto y el derecho de los padres de escoger el tipo de educación para sus hijos </w:t>
      </w:r>
      <w:proofErr w:type="gramStart"/>
      <w:r w:rsidRPr="00212890">
        <w:rPr>
          <w:rFonts w:ascii="Arial" w:eastAsia="Calibri" w:hAnsi="Arial" w:cs="Arial"/>
          <w:sz w:val="24"/>
          <w:szCs w:val="24"/>
          <w:lang w:val="es"/>
          <w14:ligatures w14:val="none"/>
        </w:rPr>
        <w:t>menores(</w:t>
      </w:r>
      <w:proofErr w:type="gramEnd"/>
      <w:r w:rsidRPr="00212890">
        <w:rPr>
          <w:rFonts w:ascii="Arial" w:eastAsia="Calibri" w:hAnsi="Arial" w:cs="Arial"/>
          <w:sz w:val="24"/>
          <w:szCs w:val="24"/>
          <w:lang w:val="es"/>
          <w14:ligatures w14:val="none"/>
        </w:rPr>
        <w:t>Art.24 Ley 115 de 1994)</w:t>
      </w:r>
    </w:p>
    <w:p w14:paraId="2416E49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D4B6FC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procesos en el área de educación religiosa deben estar relacionados con:</w:t>
      </w:r>
    </w:p>
    <w:p w14:paraId="720C3514" w14:textId="77777777" w:rsidR="00212890" w:rsidRPr="00212890" w:rsidRDefault="00212890" w:rsidP="00212890">
      <w:pPr>
        <w:widowControl/>
        <w:adjustRightInd w:val="0"/>
        <w:jc w:val="both"/>
        <w:rPr>
          <w:rFonts w:ascii="Calibri" w:eastAsia="Calibri" w:hAnsi="Calibri" w:cs="Calibri"/>
          <w:lang w:val="es"/>
          <w14:ligatures w14:val="none"/>
        </w:rPr>
      </w:pPr>
    </w:p>
    <w:p w14:paraId="595D2FE8"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La apropiación constructiva del pensamiento y de las formas de vida de la fe religiosa que se profesa.</w:t>
      </w:r>
    </w:p>
    <w:p w14:paraId="6703C9FF"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recuperación y/o fortalecimiento de los vínculos de fraternidad humana, sobre todo si son precarios en las comunidades concretas de pertenencia como la familia, la comunidad educativa y el barrio o vereda.</w:t>
      </w:r>
    </w:p>
    <w:p w14:paraId="17691900"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en valores morales, éticos, espirituales y humanos consecuentes con las convicciones religiosas que se profesen.</w:t>
      </w:r>
    </w:p>
    <w:p w14:paraId="35F0D4EA"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protección y mejoramiento del medio ambiente natural y social.</w:t>
      </w:r>
    </w:p>
    <w:p w14:paraId="7324EC85"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en la conciencia crítica y en el juicio moral.</w:t>
      </w:r>
    </w:p>
    <w:p w14:paraId="6A92B083"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desarrollo de la capacidad analítica de </w:t>
      </w:r>
      <w:proofErr w:type="gramStart"/>
      <w:r w:rsidRPr="00212890">
        <w:rPr>
          <w:rFonts w:ascii="Arial" w:eastAsia="Calibri" w:hAnsi="Arial" w:cs="Arial"/>
          <w:sz w:val="24"/>
          <w:szCs w:val="24"/>
          <w:lang w:val="es"/>
          <w14:ligatures w14:val="none"/>
        </w:rPr>
        <w:t>propuestas  religiosas</w:t>
      </w:r>
      <w:proofErr w:type="gramEnd"/>
      <w:r w:rsidRPr="00212890">
        <w:rPr>
          <w:rFonts w:ascii="Arial" w:eastAsia="Calibri" w:hAnsi="Arial" w:cs="Arial"/>
          <w:sz w:val="24"/>
          <w:szCs w:val="24"/>
          <w:lang w:val="es"/>
          <w14:ligatures w14:val="none"/>
        </w:rPr>
        <w:t xml:space="preserve"> alternativas a la fe que se profesa.</w:t>
      </w:r>
    </w:p>
    <w:p w14:paraId="188A77B8"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comprensión de las recíprocas relaciones entre experiencia religiosa y experiencia estética.</w:t>
      </w:r>
    </w:p>
    <w:p w14:paraId="3E00F24F" w14:textId="75E7E6E8" w:rsidR="00212890" w:rsidRPr="00B4282B"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formación para la </w:t>
      </w:r>
      <w:proofErr w:type="gramStart"/>
      <w:r w:rsidRPr="00212890">
        <w:rPr>
          <w:rFonts w:ascii="Arial" w:eastAsia="Calibri" w:hAnsi="Arial" w:cs="Arial"/>
          <w:sz w:val="24"/>
          <w:szCs w:val="24"/>
          <w:lang w:val="es"/>
          <w14:ligatures w14:val="none"/>
        </w:rPr>
        <w:t>prevención  de</w:t>
      </w:r>
      <w:proofErr w:type="gramEnd"/>
      <w:r w:rsidRPr="00212890">
        <w:rPr>
          <w:rFonts w:ascii="Arial" w:eastAsia="Calibri" w:hAnsi="Arial" w:cs="Arial"/>
          <w:sz w:val="24"/>
          <w:szCs w:val="24"/>
          <w:lang w:val="es"/>
          <w14:ligatures w14:val="none"/>
        </w:rPr>
        <w:t xml:space="preserve"> actitudes de intolerancia y fanatismo, de exclusión o xenofobia por motivos religiosos o ideológicos.</w:t>
      </w:r>
    </w:p>
    <w:p w14:paraId="455CA60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el área de Educación Religiosa es posible distinguir tres niveles de logro:</w:t>
      </w:r>
    </w:p>
    <w:p w14:paraId="0E593E0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0AD0E80" w14:textId="77777777" w:rsidR="00212890" w:rsidRPr="00212890"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 xml:space="preserve">Logros parciales: </w:t>
      </w:r>
      <w:r w:rsidRPr="00212890">
        <w:rPr>
          <w:rFonts w:ascii="Arial" w:eastAsia="Calibri" w:hAnsi="Arial" w:cs="Arial"/>
          <w:sz w:val="24"/>
          <w:szCs w:val="24"/>
          <w:lang w:val="es"/>
          <w14:ligatures w14:val="none"/>
        </w:rPr>
        <w:t>Son los mínimos necesarios y suficientes, que permiten identificar conocimientos, teorías, prácticas, valores y actitudes de una determinada propuesta religiosa. (estos logros están orientados a satisfacer necesidades inmediatas).</w:t>
      </w:r>
    </w:p>
    <w:p w14:paraId="5A11FF5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E7E5B72" w14:textId="5EBFD350" w:rsidR="00212890" w:rsidRPr="00B4282B"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 xml:space="preserve">Logros superiores: </w:t>
      </w:r>
      <w:r w:rsidRPr="00212890">
        <w:rPr>
          <w:rFonts w:ascii="Arial" w:eastAsia="Calibri" w:hAnsi="Arial" w:cs="Arial"/>
          <w:sz w:val="24"/>
          <w:szCs w:val="24"/>
          <w:lang w:val="es"/>
          <w14:ligatures w14:val="none"/>
        </w:rPr>
        <w:t>Son menos inmediatos, de mediano plazo y poco instrumentales. Tratan de caracterizar los procesos en términos de compromiso con la fe que se profesa y, desde ella, con todo lo humano en la historia.</w:t>
      </w:r>
    </w:p>
    <w:p w14:paraId="599AA9E8" w14:textId="56B226E5" w:rsidR="00212890" w:rsidRPr="00B4282B"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Los grandes logros:</w:t>
      </w:r>
      <w:r w:rsidRPr="00212890">
        <w:rPr>
          <w:rFonts w:ascii="Arial" w:eastAsia="Calibri" w:hAnsi="Arial" w:cs="Arial"/>
          <w:i/>
          <w:iCs/>
          <w:sz w:val="24"/>
          <w:szCs w:val="24"/>
          <w:lang w:val="es"/>
          <w14:ligatures w14:val="none"/>
        </w:rPr>
        <w:t xml:space="preserve"> </w:t>
      </w:r>
      <w:r w:rsidRPr="00212890">
        <w:rPr>
          <w:rFonts w:ascii="Arial" w:eastAsia="Calibri" w:hAnsi="Arial" w:cs="Arial"/>
          <w:sz w:val="24"/>
          <w:szCs w:val="24"/>
          <w:lang w:val="es"/>
          <w14:ligatures w14:val="none"/>
        </w:rPr>
        <w:t xml:space="preserve">Se ubican en la línea de los fines y propósitos grandes de la humanización, personalización, socialización y caracterización, </w:t>
      </w:r>
      <w:proofErr w:type="gramStart"/>
      <w:r w:rsidRPr="00212890">
        <w:rPr>
          <w:rFonts w:ascii="Arial" w:eastAsia="Calibri" w:hAnsi="Arial" w:cs="Arial"/>
          <w:sz w:val="24"/>
          <w:szCs w:val="24"/>
          <w:lang w:val="es"/>
          <w14:ligatures w14:val="none"/>
        </w:rPr>
        <w:t>en  alguna</w:t>
      </w:r>
      <w:proofErr w:type="gramEnd"/>
      <w:r w:rsidRPr="00212890">
        <w:rPr>
          <w:rFonts w:ascii="Arial" w:eastAsia="Calibri" w:hAnsi="Arial" w:cs="Arial"/>
          <w:sz w:val="24"/>
          <w:szCs w:val="24"/>
          <w:lang w:val="es"/>
          <w14:ligatures w14:val="none"/>
        </w:rPr>
        <w:t xml:space="preserve"> medida, la comprensión y compromiso constantes con lo humano, con su historia y con sus culturas a lo largo de toda la vida.</w:t>
      </w:r>
    </w:p>
    <w:p w14:paraId="1D75060C"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logros en el área de Educación Religiosa, como los respectivos indicadores, no deben, en su formulación, aparecer asépticos a la cultura local e </w:t>
      </w:r>
      <w:proofErr w:type="gramStart"/>
      <w:r w:rsidRPr="00212890">
        <w:rPr>
          <w:rFonts w:ascii="Arial" w:eastAsia="Calibri" w:hAnsi="Arial" w:cs="Arial"/>
          <w:sz w:val="24"/>
          <w:szCs w:val="24"/>
          <w:lang w:val="es"/>
          <w14:ligatures w14:val="none"/>
        </w:rPr>
        <w:t>institucional;  deben</w:t>
      </w:r>
      <w:proofErr w:type="gramEnd"/>
      <w:r w:rsidRPr="00212890">
        <w:rPr>
          <w:rFonts w:ascii="Arial" w:eastAsia="Calibri" w:hAnsi="Arial" w:cs="Arial"/>
          <w:sz w:val="24"/>
          <w:szCs w:val="24"/>
          <w:lang w:val="es"/>
          <w14:ligatures w14:val="none"/>
        </w:rPr>
        <w:t xml:space="preserve"> estar culturalmente estructurados para que puedan responder, en alguna medida, a las necesidades religiosas, espirituales y morales concretas.</w:t>
      </w:r>
    </w:p>
    <w:p w14:paraId="43290463" w14:textId="77777777" w:rsidR="00212890" w:rsidRPr="00212890" w:rsidRDefault="00212890" w:rsidP="00212890">
      <w:pPr>
        <w:widowControl/>
        <w:adjustRightInd w:val="0"/>
        <w:ind w:left="420"/>
        <w:jc w:val="both"/>
        <w:rPr>
          <w:rFonts w:ascii="Calibri" w:eastAsia="Calibri" w:hAnsi="Calibri" w:cs="Calibri"/>
          <w:lang w:val="es"/>
          <w14:ligatures w14:val="none"/>
        </w:rPr>
      </w:pPr>
    </w:p>
    <w:p w14:paraId="179A126C" w14:textId="47412AAA" w:rsidR="00212890" w:rsidRPr="00B4282B" w:rsidRDefault="00B4282B"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lastRenderedPageBreak/>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9 </w:t>
      </w:r>
      <w:r w:rsidR="00212890" w:rsidRPr="00B4282B">
        <w:rPr>
          <w:rFonts w:ascii="Arial Black" w:eastAsia="Calibri" w:hAnsi="Arial Black" w:cs="Arial"/>
          <w:b/>
          <w:bCs/>
          <w:sz w:val="24"/>
          <w:szCs w:val="24"/>
          <w:lang w:val="es"/>
          <w14:ligatures w14:val="none"/>
        </w:rPr>
        <w:t>AREA DE ESPAÑOL Y LITERATURA</w:t>
      </w:r>
    </w:p>
    <w:p w14:paraId="772BC8FB"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formulación y el desglose de las competencias asociadas a los procesos de significación tienen sentido, en el campo de la educación formal, si se evidencian en una serie de actuaciones o desempeños discursivos o comunicativos particulares. Esta es una de las características básicas de competencia al estar referidas a una situación de desempeño específica. Por tanto, estas competencias constituyen fundamentalmente unos referentes u horizontes que permiten visualizar y anticipar propuestas curriculares sea alrededor de proyectos pedagógicos o de trabajos a nivel de talleres dentro del área. </w:t>
      </w:r>
    </w:p>
    <w:p w14:paraId="65CA2F9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8903E4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Veamos algunas competencias asociadas con el campo del lenguaje, o las competencias que harían parte de una gran competencia significativa:</w:t>
      </w:r>
    </w:p>
    <w:p w14:paraId="70B1C06B" w14:textId="77777777" w:rsidR="00212890" w:rsidRPr="00212890" w:rsidRDefault="00212890" w:rsidP="00212890">
      <w:pPr>
        <w:widowControl/>
        <w:adjustRightInd w:val="0"/>
        <w:jc w:val="both"/>
        <w:rPr>
          <w:rFonts w:ascii="Calibri" w:eastAsia="Calibri" w:hAnsi="Calibri" w:cs="Calibri"/>
          <w:lang w:val="es"/>
          <w14:ligatures w14:val="none"/>
        </w:rPr>
      </w:pPr>
    </w:p>
    <w:p w14:paraId="6E2FC387"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gramatical referida a las reglas sintácticas y morfológicas que rigen la producción de los enunciados lingüísticos.</w:t>
      </w:r>
    </w:p>
    <w:p w14:paraId="396CF938"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p>
    <w:p w14:paraId="24A1B7D5"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textual referida a los mecanismos que garantizan coherencia y cohesión a los enunciados y los textos. Esta competencia está asociada con el aspecto estructural del discurso y con la posibilidad de reconocer y caracterizar, desde esta perspectiva, diferentes tipos de textos.</w:t>
      </w:r>
    </w:p>
    <w:p w14:paraId="6B161BBA" w14:textId="77777777" w:rsidR="00212890" w:rsidRPr="00212890" w:rsidRDefault="00212890" w:rsidP="00212890">
      <w:pPr>
        <w:widowControl/>
        <w:adjustRightInd w:val="0"/>
        <w:jc w:val="both"/>
        <w:rPr>
          <w:rFonts w:ascii="Calibri" w:eastAsia="Calibri" w:hAnsi="Calibri" w:cs="Calibri"/>
          <w:lang w:val="es"/>
          <w14:ligatures w14:val="none"/>
        </w:rPr>
      </w:pPr>
    </w:p>
    <w:p w14:paraId="4A3294FF"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Una competencia pragmática referida a reconocimiento y al uso de reglas contextuales de la comunicación.  </w:t>
      </w:r>
    </w:p>
    <w:p w14:paraId="118AE02B" w14:textId="77777777" w:rsidR="00212890" w:rsidRPr="00212890" w:rsidRDefault="00212890" w:rsidP="00212890">
      <w:pPr>
        <w:widowControl/>
        <w:adjustRightInd w:val="0"/>
        <w:jc w:val="both"/>
        <w:rPr>
          <w:rFonts w:ascii="Calibri" w:eastAsia="Calibri" w:hAnsi="Calibri" w:cs="Calibri"/>
          <w:lang w:val="es"/>
          <w14:ligatures w14:val="none"/>
        </w:rPr>
      </w:pPr>
    </w:p>
    <w:p w14:paraId="17C689D2"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Una competencia Enciclopédica referida a la capacidad de poner en juego, en los actos comunicativos, los saberes con que cuentan los sujetos y que son construidos en el ámbito de la cultura </w:t>
      </w:r>
      <w:proofErr w:type="gramStart"/>
      <w:r w:rsidRPr="00212890">
        <w:rPr>
          <w:rFonts w:ascii="Arial" w:eastAsia="Calibri" w:hAnsi="Arial" w:cs="Arial"/>
          <w:sz w:val="24"/>
          <w:szCs w:val="24"/>
          <w:lang w:val="es"/>
          <w14:ligatures w14:val="none"/>
        </w:rPr>
        <w:t>escolar  o</w:t>
      </w:r>
      <w:proofErr w:type="gramEnd"/>
      <w:r w:rsidRPr="00212890">
        <w:rPr>
          <w:rFonts w:ascii="Arial" w:eastAsia="Calibri" w:hAnsi="Arial" w:cs="Arial"/>
          <w:sz w:val="24"/>
          <w:szCs w:val="24"/>
          <w:lang w:val="es"/>
          <w14:ligatures w14:val="none"/>
        </w:rPr>
        <w:t xml:space="preserve"> social referida al microentorno local y familiar.</w:t>
      </w:r>
    </w:p>
    <w:p w14:paraId="36A1F99B" w14:textId="77777777" w:rsidR="00212890" w:rsidRPr="00212890" w:rsidRDefault="00212890" w:rsidP="00212890">
      <w:pPr>
        <w:widowControl/>
        <w:adjustRightInd w:val="0"/>
        <w:jc w:val="both"/>
        <w:rPr>
          <w:rFonts w:ascii="Calibri" w:eastAsia="Calibri" w:hAnsi="Calibri" w:cs="Calibri"/>
          <w:lang w:val="es"/>
          <w14:ligatures w14:val="none"/>
        </w:rPr>
      </w:pPr>
    </w:p>
    <w:p w14:paraId="7EF1919C"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Una competencia socio-cultural o </w:t>
      </w:r>
      <w:proofErr w:type="gramStart"/>
      <w:r w:rsidRPr="00212890">
        <w:rPr>
          <w:rFonts w:ascii="Arial" w:eastAsia="Calibri" w:hAnsi="Arial" w:cs="Arial"/>
          <w:sz w:val="24"/>
          <w:szCs w:val="24"/>
          <w:lang w:val="es"/>
          <w14:ligatures w14:val="none"/>
        </w:rPr>
        <w:t>simbólica  referida</w:t>
      </w:r>
      <w:proofErr w:type="gramEnd"/>
      <w:r w:rsidRPr="00212890">
        <w:rPr>
          <w:rFonts w:ascii="Arial" w:eastAsia="Calibri" w:hAnsi="Arial" w:cs="Arial"/>
          <w:sz w:val="24"/>
          <w:szCs w:val="24"/>
          <w:lang w:val="es"/>
          <w14:ligatures w14:val="none"/>
        </w:rPr>
        <w:t xml:space="preserve"> a comprender la lengua como patrimonio social y cultural: interpretación de textos, refranes, marcas enfáticas, expresiones contextuales.</w:t>
      </w:r>
    </w:p>
    <w:p w14:paraId="146C19DE" w14:textId="77777777" w:rsidR="00212890" w:rsidRPr="00212890" w:rsidRDefault="00212890" w:rsidP="00212890">
      <w:pPr>
        <w:widowControl/>
        <w:adjustRightInd w:val="0"/>
        <w:jc w:val="both"/>
        <w:rPr>
          <w:rFonts w:ascii="Calibri" w:eastAsia="Calibri" w:hAnsi="Calibri" w:cs="Calibri"/>
          <w:lang w:val="es"/>
          <w14:ligatures w14:val="none"/>
        </w:rPr>
      </w:pPr>
    </w:p>
    <w:p w14:paraId="4B0EE020" w14:textId="4AD1860D" w:rsidR="00212890" w:rsidRPr="00D901E8"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Una competencia significativa o competencia del lenguaje que brinda </w:t>
      </w:r>
      <w:proofErr w:type="spellStart"/>
      <w:r w:rsidRPr="00212890">
        <w:rPr>
          <w:rFonts w:ascii="Arial" w:eastAsia="Calibri" w:hAnsi="Arial" w:cs="Arial"/>
          <w:sz w:val="24"/>
          <w:szCs w:val="24"/>
          <w:lang w:val="es"/>
          <w14:ligatures w14:val="none"/>
        </w:rPr>
        <w:t>criteios</w:t>
      </w:r>
      <w:proofErr w:type="spellEnd"/>
      <w:r w:rsidRPr="00212890">
        <w:rPr>
          <w:rFonts w:ascii="Arial" w:eastAsia="Calibri" w:hAnsi="Arial" w:cs="Arial"/>
          <w:sz w:val="24"/>
          <w:szCs w:val="24"/>
          <w:lang w:val="es"/>
          <w14:ligatures w14:val="none"/>
        </w:rPr>
        <w:t xml:space="preserve"> para la selección de los logros del currículo y con base en estos logros se seleccionan los contenidos.</w:t>
      </w:r>
    </w:p>
    <w:p w14:paraId="14B90B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el desarrollo curricular en el área de español se proponen los siguientes ejes:</w:t>
      </w:r>
    </w:p>
    <w:p w14:paraId="19F3ADD1" w14:textId="77777777" w:rsidR="00212890" w:rsidRPr="00212890" w:rsidRDefault="00212890" w:rsidP="00212890">
      <w:pPr>
        <w:widowControl/>
        <w:adjustRightInd w:val="0"/>
        <w:jc w:val="both"/>
        <w:rPr>
          <w:rFonts w:ascii="Calibri" w:eastAsia="Calibri" w:hAnsi="Calibri" w:cs="Calibri"/>
          <w:lang w:val="es"/>
          <w14:ligatures w14:val="none"/>
        </w:rPr>
      </w:pPr>
    </w:p>
    <w:p w14:paraId="345FF5C8"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construcción del sistema de significación</w:t>
      </w:r>
    </w:p>
    <w:p w14:paraId="6064BEB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3F644A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Cuando se hace referencia a este eje se trata del conjunto de signos, símbolos, reglas sintácticas, pragmáticas, contextos de uso…en general: lenguaje verbal (oralidad, escritura), lenguaje de la imagen (cine, publicidad, caricatura), señales de tránsito. Estos sistemas de significación son construidos por los sujetos en proceso de interacción social.</w:t>
      </w:r>
    </w:p>
    <w:p w14:paraId="69B3CADF" w14:textId="77777777" w:rsidR="00212890" w:rsidRPr="00212890" w:rsidRDefault="00212890" w:rsidP="00212890">
      <w:pPr>
        <w:widowControl/>
        <w:adjustRightInd w:val="0"/>
        <w:jc w:val="both"/>
        <w:rPr>
          <w:rFonts w:ascii="Calibri" w:eastAsia="Calibri" w:hAnsi="Calibri" w:cs="Calibri"/>
          <w:lang w:val="es"/>
          <w14:ligatures w14:val="none"/>
        </w:rPr>
      </w:pPr>
    </w:p>
    <w:p w14:paraId="317ACCE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Respecto a los sistemas de significación, es posible pensar en cuatro niveles de manejo de los mismos:</w:t>
      </w:r>
    </w:p>
    <w:p w14:paraId="4F14092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EB0A07F"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construcción o adquisición del sistema de significación: lectura, escritura, oralidad, imagen.</w:t>
      </w:r>
    </w:p>
    <w:p w14:paraId="6909F4DC"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uso de estos sistemas en contextos comunicativos. Este proceso está asociado con las prácticas de lectura, escritura, oralidad, el lenguaje de la imagen.</w:t>
      </w:r>
    </w:p>
    <w:p w14:paraId="3E039C20"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 nivel de explicación del funcionamiento del código y los fenómenos asociados al mismo. Este proceso está relacionado con la reflexión sistemática sobre el funcionamiento de los sistemas de significación. Es el caso de </w:t>
      </w:r>
      <w:proofErr w:type="gramStart"/>
      <w:r w:rsidRPr="00212890">
        <w:rPr>
          <w:rFonts w:ascii="Arial" w:eastAsia="Calibri" w:hAnsi="Arial" w:cs="Arial"/>
          <w:sz w:val="24"/>
          <w:szCs w:val="24"/>
          <w:lang w:val="es"/>
          <w14:ligatures w14:val="none"/>
        </w:rPr>
        <w:t>la  teoría</w:t>
      </w:r>
      <w:proofErr w:type="gramEnd"/>
      <w:r w:rsidRPr="00212890">
        <w:rPr>
          <w:rFonts w:ascii="Arial" w:eastAsia="Calibri" w:hAnsi="Arial" w:cs="Arial"/>
          <w:sz w:val="24"/>
          <w:szCs w:val="24"/>
          <w:lang w:val="es"/>
          <w14:ligatures w14:val="none"/>
        </w:rPr>
        <w:t xml:space="preserve"> gramatical, la lingüística del texto, la ortografía, la sintaxis o la pragmática</w:t>
      </w:r>
    </w:p>
    <w:p w14:paraId="2B89494C"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 nivel de </w:t>
      </w:r>
      <w:proofErr w:type="gramStart"/>
      <w:r w:rsidRPr="00212890">
        <w:rPr>
          <w:rFonts w:ascii="Arial" w:eastAsia="Calibri" w:hAnsi="Arial" w:cs="Arial"/>
          <w:sz w:val="24"/>
          <w:szCs w:val="24"/>
          <w:lang w:val="es"/>
          <w14:ligatures w14:val="none"/>
        </w:rPr>
        <w:t>control  sobre</w:t>
      </w:r>
      <w:proofErr w:type="gramEnd"/>
      <w:r w:rsidRPr="00212890">
        <w:rPr>
          <w:rFonts w:ascii="Arial" w:eastAsia="Calibri" w:hAnsi="Arial" w:cs="Arial"/>
          <w:sz w:val="24"/>
          <w:szCs w:val="24"/>
          <w:lang w:val="es"/>
          <w14:ligatures w14:val="none"/>
        </w:rPr>
        <w:t xml:space="preserve"> el uso de los sistemas de comunicación es decir a la toma de distancia y a la regulación consciente de los sistemas de significación con finalidades comunicativas y significativas determinadas Ej.: la producción textual, la selección de la escritura y el tipo de texto pertinente a una situación de comunicación particular.</w:t>
      </w:r>
    </w:p>
    <w:p w14:paraId="4CCDC200" w14:textId="77777777" w:rsidR="00212890" w:rsidRPr="00212890" w:rsidRDefault="00212890" w:rsidP="00212890">
      <w:pPr>
        <w:widowControl/>
        <w:adjustRightInd w:val="0"/>
        <w:jc w:val="both"/>
        <w:rPr>
          <w:rFonts w:ascii="Calibri" w:eastAsia="Calibri" w:hAnsi="Calibri" w:cs="Calibri"/>
          <w:lang w:val="es"/>
          <w14:ligatures w14:val="none"/>
        </w:rPr>
      </w:pPr>
    </w:p>
    <w:p w14:paraId="0C98483B"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Pueden ser componentes curriculares correspondientes a este eje la construcción de la lengua escrita, el lenguaje oral, la imagen, sistemas convencionales como las señales de tránsito, la publicidad, la historieta, la caricatura, el cine, la televisión, la multimedia y los juegos </w:t>
      </w:r>
      <w:proofErr w:type="gramStart"/>
      <w:r w:rsidRPr="00212890">
        <w:rPr>
          <w:rFonts w:ascii="Arial" w:eastAsia="Calibri" w:hAnsi="Arial" w:cs="Arial"/>
          <w:sz w:val="24"/>
          <w:szCs w:val="24"/>
          <w:lang w:val="es"/>
          <w14:ligatures w14:val="none"/>
        </w:rPr>
        <w:t>entre  otros</w:t>
      </w:r>
      <w:proofErr w:type="gramEnd"/>
      <w:r w:rsidRPr="00212890">
        <w:rPr>
          <w:rFonts w:ascii="Arial" w:eastAsia="Calibri" w:hAnsi="Arial" w:cs="Arial"/>
          <w:sz w:val="24"/>
          <w:szCs w:val="24"/>
          <w:lang w:val="es"/>
          <w14:ligatures w14:val="none"/>
        </w:rPr>
        <w:t>.</w:t>
      </w:r>
    </w:p>
    <w:p w14:paraId="4917A4D3" w14:textId="77777777" w:rsidR="00212890" w:rsidRPr="00212890" w:rsidRDefault="00212890" w:rsidP="00212890">
      <w:pPr>
        <w:widowControl/>
        <w:adjustRightInd w:val="0"/>
        <w:jc w:val="both"/>
        <w:rPr>
          <w:rFonts w:ascii="Calibri" w:eastAsia="Calibri" w:hAnsi="Calibri" w:cs="Calibri"/>
          <w:lang w:val="es"/>
          <w14:ligatures w14:val="none"/>
        </w:rPr>
      </w:pPr>
    </w:p>
    <w:p w14:paraId="2B1AFEA2"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comprensión, interpretación, análisis y Producción de textos</w:t>
      </w:r>
    </w:p>
    <w:p w14:paraId="45A7475F"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3D69DC0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diferentes usos sociales del lenguaje, lo mismo que los diferentes contextos suponen la existencia de diferentes tipos de textos: periodísticos, narrativos, científicos, explicativos. Los sujetos capaces del lenguaje y </w:t>
      </w:r>
      <w:proofErr w:type="gramStart"/>
      <w:r w:rsidRPr="00212890">
        <w:rPr>
          <w:rFonts w:ascii="Arial" w:eastAsia="Calibri" w:hAnsi="Arial" w:cs="Arial"/>
          <w:sz w:val="24"/>
          <w:szCs w:val="24"/>
          <w:lang w:val="es"/>
          <w14:ligatures w14:val="none"/>
        </w:rPr>
        <w:t>acción  deben</w:t>
      </w:r>
      <w:proofErr w:type="gramEnd"/>
      <w:r w:rsidRPr="00212890">
        <w:rPr>
          <w:rFonts w:ascii="Arial" w:eastAsia="Calibri" w:hAnsi="Arial" w:cs="Arial"/>
          <w:sz w:val="24"/>
          <w:szCs w:val="24"/>
          <w:lang w:val="es"/>
          <w14:ligatures w14:val="none"/>
        </w:rPr>
        <w:t xml:space="preserve"> estar en condiciones de comprender, interpretar, analizar y producir tipos de textos y las competencias asociadas a los mismos. En este sentido, se entiende un texto como un tejido de significados que obedece a reglas estructurales semánticas, sintácticas y pragmáticas.</w:t>
      </w:r>
    </w:p>
    <w:p w14:paraId="212AF48D" w14:textId="77777777" w:rsidR="00212890" w:rsidRPr="00212890" w:rsidRDefault="00212890" w:rsidP="00212890">
      <w:pPr>
        <w:widowControl/>
        <w:adjustRightInd w:val="0"/>
        <w:jc w:val="both"/>
        <w:rPr>
          <w:rFonts w:ascii="Calibri" w:eastAsia="Calibri" w:hAnsi="Calibri" w:cs="Calibri"/>
          <w:lang w:val="es"/>
          <w14:ligatures w14:val="none"/>
        </w:rPr>
      </w:pPr>
    </w:p>
    <w:p w14:paraId="07F4904E"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 xml:space="preserve">Un eje referido a los principios de la interacción y a los procesos implicados en la </w:t>
      </w:r>
      <w:proofErr w:type="gramStart"/>
      <w:r w:rsidRPr="00212890">
        <w:rPr>
          <w:rFonts w:ascii="Arial" w:eastAsia="Calibri" w:hAnsi="Arial" w:cs="Arial"/>
          <w:b/>
          <w:bCs/>
          <w:sz w:val="24"/>
          <w:szCs w:val="24"/>
          <w:u w:val="single"/>
          <w:lang w:val="es"/>
          <w14:ligatures w14:val="none"/>
        </w:rPr>
        <w:t>ética  de</w:t>
      </w:r>
      <w:proofErr w:type="gramEnd"/>
      <w:r w:rsidRPr="00212890">
        <w:rPr>
          <w:rFonts w:ascii="Arial" w:eastAsia="Calibri" w:hAnsi="Arial" w:cs="Arial"/>
          <w:b/>
          <w:bCs/>
          <w:sz w:val="24"/>
          <w:szCs w:val="24"/>
          <w:u w:val="single"/>
          <w:lang w:val="es"/>
          <w14:ligatures w14:val="none"/>
        </w:rPr>
        <w:t xml:space="preserve"> la comunicación</w:t>
      </w:r>
    </w:p>
    <w:p w14:paraId="4C50B3F6"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4F14C3F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 xml:space="preserve">Está referido a los procesos asociados con la construcción de los principios básicos de la interacción desde el lenguaje. Es decir, se trata de trabajar sobre los derechos y deberes de la comunicación, sobre los límites y alcances de la misma, al igual que sobre la claridad y el respeto </w:t>
      </w:r>
      <w:proofErr w:type="gramStart"/>
      <w:r w:rsidRPr="00212890">
        <w:rPr>
          <w:rFonts w:ascii="Arial" w:eastAsia="Calibri" w:hAnsi="Arial" w:cs="Arial"/>
          <w:sz w:val="24"/>
          <w:szCs w:val="24"/>
          <w:lang w:val="es"/>
          <w14:ligatures w14:val="none"/>
        </w:rPr>
        <w:t>de  roles</w:t>
      </w:r>
      <w:proofErr w:type="gramEnd"/>
      <w:r w:rsidRPr="00212890">
        <w:rPr>
          <w:rFonts w:ascii="Arial" w:eastAsia="Calibri" w:hAnsi="Arial" w:cs="Arial"/>
          <w:sz w:val="24"/>
          <w:szCs w:val="24"/>
          <w:lang w:val="es"/>
          <w14:ligatures w14:val="none"/>
        </w:rPr>
        <w:t xml:space="preserve"> y turnos conversacionales.</w:t>
      </w:r>
    </w:p>
    <w:p w14:paraId="6AAF1EF7" w14:textId="77777777" w:rsidR="00212890" w:rsidRPr="00212890" w:rsidRDefault="00212890" w:rsidP="00212890">
      <w:pPr>
        <w:widowControl/>
        <w:adjustRightInd w:val="0"/>
        <w:jc w:val="both"/>
        <w:rPr>
          <w:rFonts w:ascii="Calibri" w:eastAsia="Calibri" w:hAnsi="Calibri" w:cs="Calibri"/>
          <w:lang w:val="es"/>
          <w14:ligatures w14:val="none"/>
        </w:rPr>
      </w:pPr>
    </w:p>
    <w:p w14:paraId="5B43DF11"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estéticos asociados al lenguaje</w:t>
      </w:r>
    </w:p>
    <w:p w14:paraId="55D17A3F"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604BB26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Tiene relación con el desarrollo del sentido estético entendido como la formación de un criterio frente al arte; claridad sobre los usos sociales del arte, en particular de la literatura; claridad sobre el sentido de la obra de arte tanto en el contexto cultural local, como nacional y universal.</w:t>
      </w:r>
    </w:p>
    <w:p w14:paraId="530717D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22B77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Son componentes curriculares correspondientes a este eje: El conocimiento y uso de recursos literarios. El uso del lenguaje con fines estéticos: disfrute de la literatura y la escritura como actos de creación. El acercamiento </w:t>
      </w:r>
      <w:proofErr w:type="spellStart"/>
      <w:r w:rsidRPr="00212890">
        <w:rPr>
          <w:rFonts w:ascii="Arial" w:eastAsia="Calibri" w:hAnsi="Arial" w:cs="Arial"/>
          <w:sz w:val="24"/>
          <w:szCs w:val="24"/>
          <w:lang w:val="es"/>
          <w14:ligatures w14:val="none"/>
        </w:rPr>
        <w:t>ala</w:t>
      </w:r>
      <w:proofErr w:type="spellEnd"/>
      <w:r w:rsidRPr="00212890">
        <w:rPr>
          <w:rFonts w:ascii="Arial" w:eastAsia="Calibri" w:hAnsi="Arial" w:cs="Arial"/>
          <w:sz w:val="24"/>
          <w:szCs w:val="24"/>
          <w:lang w:val="es"/>
          <w14:ligatures w14:val="none"/>
        </w:rPr>
        <w:t xml:space="preserve"> literatura clásica.</w:t>
      </w:r>
    </w:p>
    <w:p w14:paraId="688D25D5" w14:textId="77777777" w:rsidR="00212890" w:rsidRPr="00212890" w:rsidRDefault="00212890" w:rsidP="00212890">
      <w:pPr>
        <w:widowControl/>
        <w:adjustRightInd w:val="0"/>
        <w:jc w:val="both"/>
        <w:rPr>
          <w:rFonts w:ascii="Calibri" w:eastAsia="Calibri" w:hAnsi="Calibri" w:cs="Calibri"/>
          <w:lang w:val="es"/>
          <w14:ligatures w14:val="none"/>
        </w:rPr>
      </w:pPr>
    </w:p>
    <w:p w14:paraId="09F13A31"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desarrollo del pensamiento</w:t>
      </w:r>
    </w:p>
    <w:p w14:paraId="06522D2A"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199B630D"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adquisición del lenguaje no se puede desligar del desarrollo cognitivo. Y cuando se habla de desarrollo cognitivo se hace referencia a la construcción de las herramientas del pensamiento a través de las cuales se da la significación.</w:t>
      </w:r>
    </w:p>
    <w:p w14:paraId="7933A570"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D5EB0F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desarrollo cognitivo, en sentido estricto, se refiere a las estructuras de pensamiento y de acción que el niño adquiere constructivamente en activo enfrentamiento con la realidad externa.</w:t>
      </w:r>
    </w:p>
    <w:p w14:paraId="44B820E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6D29BE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Pueden ser componentes curriculares de este eje el desarrollo de procesos como la descripción, la síntesis, la comparación, el desarrollo del pensamiento estructural y relacional, la clasificación, la definición, el análisis, la elaboración de hipótesis y además competencias del pensamiento asociadas con la comunicación y la significación.</w:t>
      </w:r>
    </w:p>
    <w:p w14:paraId="1F0191A8" w14:textId="77777777" w:rsidR="00B4282B" w:rsidRDefault="00B4282B" w:rsidP="00212890">
      <w:pPr>
        <w:widowControl/>
        <w:adjustRightInd w:val="0"/>
        <w:jc w:val="both"/>
        <w:rPr>
          <w:rFonts w:ascii="Arial" w:eastAsia="Calibri" w:hAnsi="Arial" w:cs="Arial"/>
          <w:b/>
          <w:bCs/>
          <w:sz w:val="24"/>
          <w:szCs w:val="24"/>
          <w:lang w:val="es"/>
          <w14:ligatures w14:val="none"/>
        </w:rPr>
      </w:pPr>
    </w:p>
    <w:p w14:paraId="345E6C6E" w14:textId="3906389F" w:rsidR="00212890" w:rsidRPr="00B4282B" w:rsidRDefault="00B4282B"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w:t>
      </w:r>
      <w:r w:rsidR="00FB4903">
        <w:rPr>
          <w:rFonts w:ascii="Arial Black" w:eastAsia="Calibri" w:hAnsi="Arial Black" w:cs="Arial"/>
          <w:b/>
          <w:bCs/>
          <w:sz w:val="24"/>
          <w:szCs w:val="24"/>
          <w:lang w:val="es"/>
          <w14:ligatures w14:val="none"/>
        </w:rPr>
        <w:t>1.10</w:t>
      </w:r>
      <w:r w:rsidRPr="00B4282B">
        <w:rPr>
          <w:rFonts w:ascii="Arial Black" w:eastAsia="Calibri" w:hAnsi="Arial Black" w:cs="Arial"/>
          <w:b/>
          <w:bCs/>
          <w:sz w:val="24"/>
          <w:szCs w:val="24"/>
          <w:lang w:val="es"/>
          <w14:ligatures w14:val="none"/>
        </w:rPr>
        <w:t xml:space="preserve"> </w:t>
      </w:r>
      <w:r w:rsidR="00212890" w:rsidRPr="00B4282B">
        <w:rPr>
          <w:rFonts w:ascii="Arial Black" w:eastAsia="Calibri" w:hAnsi="Arial Black" w:cs="Arial"/>
          <w:b/>
          <w:bCs/>
          <w:sz w:val="24"/>
          <w:szCs w:val="24"/>
          <w:lang w:val="es"/>
          <w14:ligatures w14:val="none"/>
        </w:rPr>
        <w:t>AREA DE MATEMÀTICAS</w:t>
      </w:r>
      <w:r>
        <w:rPr>
          <w:rFonts w:ascii="Arial Black" w:eastAsia="Calibri" w:hAnsi="Arial Black" w:cs="Arial"/>
          <w:b/>
          <w:bCs/>
          <w:sz w:val="24"/>
          <w:szCs w:val="24"/>
          <w:lang w:val="es"/>
          <w14:ligatures w14:val="none"/>
        </w:rPr>
        <w:t>.</w:t>
      </w:r>
    </w:p>
    <w:p w14:paraId="37E5B06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matemática en la </w:t>
      </w:r>
      <w:proofErr w:type="gramStart"/>
      <w:r w:rsidRPr="00212890">
        <w:rPr>
          <w:rFonts w:ascii="Arial" w:eastAsia="Calibri" w:hAnsi="Arial" w:cs="Arial"/>
          <w:sz w:val="24"/>
          <w:szCs w:val="24"/>
          <w:lang w:val="es"/>
          <w14:ligatures w14:val="none"/>
        </w:rPr>
        <w:t>escuela,  al</w:t>
      </w:r>
      <w:proofErr w:type="gramEnd"/>
      <w:r w:rsidRPr="00212890">
        <w:rPr>
          <w:rFonts w:ascii="Arial" w:eastAsia="Calibri" w:hAnsi="Arial" w:cs="Arial"/>
          <w:sz w:val="24"/>
          <w:szCs w:val="24"/>
          <w:lang w:val="es"/>
          <w14:ligatures w14:val="none"/>
        </w:rPr>
        <w:t xml:space="preserve"> igual  que otras áreas del conocimiento, contribuyen al desarrollo integral del educando permitiéndole, además, el disfrute de  crear apropiarse de conocimientos matemáticos y formas de pensar.</w:t>
      </w:r>
    </w:p>
    <w:p w14:paraId="01ADE22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6C987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Matemáticas para todos ofrecida por la escuela en su fusión de preparar al individuo para asumir un rol productivo.</w:t>
      </w:r>
    </w:p>
    <w:p w14:paraId="7C52913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69B29E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Se considera que la actividad matemática en la </w:t>
      </w:r>
      <w:proofErr w:type="gramStart"/>
      <w:r w:rsidRPr="00212890">
        <w:rPr>
          <w:rFonts w:ascii="Arial" w:eastAsia="Calibri" w:hAnsi="Arial" w:cs="Arial"/>
          <w:sz w:val="24"/>
          <w:szCs w:val="24"/>
          <w:lang w:val="es"/>
          <w14:ligatures w14:val="none"/>
        </w:rPr>
        <w:t>escuela  mejora</w:t>
      </w:r>
      <w:proofErr w:type="gramEnd"/>
      <w:r w:rsidRPr="00212890">
        <w:rPr>
          <w:rFonts w:ascii="Arial" w:eastAsia="Calibri" w:hAnsi="Arial" w:cs="Arial"/>
          <w:sz w:val="24"/>
          <w:szCs w:val="24"/>
          <w:lang w:val="es"/>
          <w14:ligatures w14:val="none"/>
        </w:rPr>
        <w:t xml:space="preserve"> la capacidad de pensamiento y desarrolla aptitudes para explorar, conjeturar, razonar lógicamente y para apropiarse d métodos matemáticos que permitan enfrentar con seguridad y solvencia situaciones problemas.</w:t>
      </w:r>
    </w:p>
    <w:p w14:paraId="09A3F9A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2AD8156" w14:textId="77777777" w:rsidR="00212890" w:rsidRPr="00212890" w:rsidRDefault="00212890" w:rsidP="00212890">
      <w:pPr>
        <w:widowControl/>
        <w:adjustRightInd w:val="0"/>
        <w:jc w:val="both"/>
        <w:rPr>
          <w:rFonts w:ascii="Arial" w:eastAsia="Calibri" w:hAnsi="Arial" w:cs="Arial"/>
          <w:b/>
          <w:bCs/>
          <w:i/>
          <w:iCs/>
          <w:sz w:val="24"/>
          <w:szCs w:val="24"/>
          <w:lang w:val="es"/>
          <w14:ligatures w14:val="none"/>
        </w:rPr>
      </w:pPr>
      <w:r w:rsidRPr="00212890">
        <w:rPr>
          <w:rFonts w:ascii="Arial" w:eastAsia="Calibri" w:hAnsi="Arial" w:cs="Arial"/>
          <w:sz w:val="24"/>
          <w:szCs w:val="24"/>
          <w:lang w:val="es"/>
          <w14:ligatures w14:val="none"/>
        </w:rPr>
        <w:t xml:space="preserve">Dos dimensiones estructurantes del currículo son los </w:t>
      </w:r>
      <w:r w:rsidRPr="00212890">
        <w:rPr>
          <w:rFonts w:ascii="Arial" w:eastAsia="Calibri" w:hAnsi="Arial" w:cs="Arial"/>
          <w:b/>
          <w:bCs/>
          <w:i/>
          <w:iCs/>
          <w:sz w:val="24"/>
          <w:szCs w:val="24"/>
          <w:lang w:val="es"/>
          <w14:ligatures w14:val="none"/>
        </w:rPr>
        <w:t>procesos y los contenidos.</w:t>
      </w:r>
    </w:p>
    <w:p w14:paraId="0547C23F" w14:textId="77777777" w:rsidR="00212890" w:rsidRPr="00212890" w:rsidRDefault="00212890" w:rsidP="00212890">
      <w:pPr>
        <w:widowControl/>
        <w:adjustRightInd w:val="0"/>
        <w:jc w:val="both"/>
        <w:rPr>
          <w:rFonts w:ascii="Calibri" w:eastAsia="Calibri" w:hAnsi="Calibri" w:cs="Calibri"/>
          <w:lang w:val="es"/>
          <w14:ligatures w14:val="none"/>
        </w:rPr>
      </w:pPr>
    </w:p>
    <w:p w14:paraId="2CF3A40F"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b/>
          <w:bCs/>
          <w:sz w:val="24"/>
          <w:szCs w:val="24"/>
          <w:lang w:val="es"/>
          <w14:ligatures w14:val="none"/>
        </w:rPr>
        <w:t>Los procesos</w:t>
      </w:r>
    </w:p>
    <w:p w14:paraId="19E99DA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250FC9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procesos presentes en toda actividad matemática tienen que ver con:</w:t>
      </w:r>
    </w:p>
    <w:p w14:paraId="67F6CAD3" w14:textId="77777777" w:rsidR="00212890" w:rsidRPr="00212890" w:rsidRDefault="00212890" w:rsidP="00212890">
      <w:pPr>
        <w:widowControl/>
        <w:adjustRightInd w:val="0"/>
        <w:ind w:left="360"/>
        <w:jc w:val="both"/>
        <w:rPr>
          <w:rFonts w:ascii="Calibri" w:eastAsia="Calibri" w:hAnsi="Calibri" w:cs="Calibri"/>
          <w:lang w:val="es"/>
          <w14:ligatures w14:val="none"/>
        </w:rPr>
      </w:pPr>
    </w:p>
    <w:p w14:paraId="01CFF3AC"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argumentación</w:t>
      </w:r>
    </w:p>
    <w:p w14:paraId="21C3B9F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 tipo de capacidad del pensamiento es la de generar argumentos. Dar cuenta del </w:t>
      </w:r>
      <w:proofErr w:type="spellStart"/>
      <w:r w:rsidRPr="00212890">
        <w:rPr>
          <w:rFonts w:ascii="Arial" w:eastAsia="Calibri" w:hAnsi="Arial" w:cs="Arial"/>
          <w:sz w:val="24"/>
          <w:szCs w:val="24"/>
          <w:lang w:val="es"/>
          <w14:ligatures w14:val="none"/>
        </w:rPr>
        <w:t>como</w:t>
      </w:r>
      <w:proofErr w:type="spellEnd"/>
      <w:r w:rsidRPr="00212890">
        <w:rPr>
          <w:rFonts w:ascii="Arial" w:eastAsia="Calibri" w:hAnsi="Arial" w:cs="Arial"/>
          <w:sz w:val="24"/>
          <w:szCs w:val="24"/>
          <w:lang w:val="es"/>
          <w14:ligatures w14:val="none"/>
        </w:rPr>
        <w:t xml:space="preserve"> y </w:t>
      </w:r>
      <w:proofErr w:type="gramStart"/>
      <w:r w:rsidRPr="00212890">
        <w:rPr>
          <w:rFonts w:ascii="Arial" w:eastAsia="Calibri" w:hAnsi="Arial" w:cs="Arial"/>
          <w:sz w:val="24"/>
          <w:szCs w:val="24"/>
          <w:lang w:val="es"/>
          <w14:ligatures w14:val="none"/>
        </w:rPr>
        <w:t xml:space="preserve">del  </w:t>
      </w:r>
      <w:proofErr w:type="spellStart"/>
      <w:r w:rsidRPr="00212890">
        <w:rPr>
          <w:rFonts w:ascii="Arial" w:eastAsia="Calibri" w:hAnsi="Arial" w:cs="Arial"/>
          <w:sz w:val="24"/>
          <w:szCs w:val="24"/>
          <w:lang w:val="es"/>
          <w14:ligatures w14:val="none"/>
        </w:rPr>
        <w:t>por</w:t>
      </w:r>
      <w:proofErr w:type="gramEnd"/>
      <w:r w:rsidRPr="00212890">
        <w:rPr>
          <w:rFonts w:ascii="Arial" w:eastAsia="Calibri" w:hAnsi="Arial" w:cs="Arial"/>
          <w:sz w:val="24"/>
          <w:szCs w:val="24"/>
          <w:lang w:val="es"/>
          <w14:ligatures w14:val="none"/>
        </w:rPr>
        <w:t xml:space="preserve"> qué</w:t>
      </w:r>
      <w:proofErr w:type="spellEnd"/>
      <w:r w:rsidRPr="00212890">
        <w:rPr>
          <w:rFonts w:ascii="Arial" w:eastAsia="Calibri" w:hAnsi="Arial" w:cs="Arial"/>
          <w:sz w:val="24"/>
          <w:szCs w:val="24"/>
          <w:lang w:val="es"/>
          <w14:ligatures w14:val="none"/>
        </w:rPr>
        <w:t xml:space="preserve"> de los procesos que se siguen para llegar a conclusiones, dar justificaciones a cerca de los procedimientos puestos en acción en el tratamiento de problemas, usar hechos    conocidos, propiedades y relaciones para explicar ideas, formular hipótesis, hacer predicciones, conjeturar y comprender que las matemáticas no son simplemente una memorización de reglas y algoritmos sino que tienen sentido, son lógicas y potencian la capacidad de pensar.</w:t>
      </w:r>
    </w:p>
    <w:p w14:paraId="6CC31B11" w14:textId="77777777" w:rsidR="00212890" w:rsidRPr="00212890" w:rsidRDefault="00212890" w:rsidP="00212890">
      <w:pPr>
        <w:widowControl/>
        <w:adjustRightInd w:val="0"/>
        <w:jc w:val="both"/>
        <w:rPr>
          <w:rFonts w:ascii="Calibri" w:eastAsia="Calibri" w:hAnsi="Calibri" w:cs="Calibri"/>
          <w:lang w:val="es"/>
          <w14:ligatures w14:val="none"/>
        </w:rPr>
      </w:pPr>
    </w:p>
    <w:p w14:paraId="13F24B32"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comunicación matemática</w:t>
      </w:r>
    </w:p>
    <w:p w14:paraId="513B85EB"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p>
    <w:p w14:paraId="738D708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comunicación matemática es parte integrante del conocer y usar las matemáticas. Es traducir información presentada en lenguaje natural al lenguaje propio de las matemáticas y viceversa. Conlleva al hecho de representar, discutir, leer, escribir y escuchar matemáticas. El poder de los números se hace manifiesto y necesario para logra una mayor aproximación a aquello que se describe.</w:t>
      </w:r>
    </w:p>
    <w:p w14:paraId="14228A97" w14:textId="77777777" w:rsidR="00212890" w:rsidRPr="00212890" w:rsidRDefault="00212890" w:rsidP="00212890">
      <w:pPr>
        <w:widowControl/>
        <w:adjustRightInd w:val="0"/>
        <w:jc w:val="both"/>
        <w:rPr>
          <w:rFonts w:ascii="Calibri" w:eastAsia="Calibri" w:hAnsi="Calibri" w:cs="Calibri"/>
          <w:lang w:val="es"/>
          <w14:ligatures w14:val="none"/>
        </w:rPr>
      </w:pPr>
    </w:p>
    <w:p w14:paraId="0C2B8878"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modelación</w:t>
      </w:r>
    </w:p>
    <w:p w14:paraId="7D1F0D40"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p>
    <w:p w14:paraId="2B4C50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i/>
          <w:iCs/>
          <w:sz w:val="24"/>
          <w:szCs w:val="24"/>
          <w:lang w:val="es"/>
          <w14:ligatures w14:val="none"/>
        </w:rPr>
        <w:t>H</w:t>
      </w:r>
      <w:r w:rsidRPr="00212890">
        <w:rPr>
          <w:rFonts w:ascii="Arial" w:eastAsia="Calibri" w:hAnsi="Arial" w:cs="Arial"/>
          <w:sz w:val="24"/>
          <w:szCs w:val="24"/>
          <w:lang w:val="es"/>
          <w14:ligatures w14:val="none"/>
        </w:rPr>
        <w:t>ablar de modelación asegura la presencia de la actividad matemática, la que a grandes r</w:t>
      </w:r>
      <w:r w:rsidRPr="00212890">
        <w:rPr>
          <w:rFonts w:ascii="Arial" w:eastAsia="Calibri" w:hAnsi="Arial" w:cs="Arial"/>
          <w:i/>
          <w:iCs/>
          <w:sz w:val="24"/>
          <w:szCs w:val="24"/>
          <w:lang w:val="es"/>
          <w14:ligatures w14:val="none"/>
        </w:rPr>
        <w:t xml:space="preserve">asgos se puede decir que implica: explorar problemas, decidir qué variables y relaciones </w:t>
      </w:r>
      <w:r w:rsidRPr="00212890">
        <w:rPr>
          <w:rFonts w:ascii="Arial" w:eastAsia="Calibri" w:hAnsi="Arial" w:cs="Arial"/>
          <w:sz w:val="24"/>
          <w:szCs w:val="24"/>
          <w:lang w:val="es"/>
          <w14:ligatures w14:val="none"/>
        </w:rPr>
        <w:t xml:space="preserve">son importantes y cuáles no, elaborar un modelo matemático, asignar números a las variables, utilizar procedimientos numéricos para hacer predicciones y examinar los resultados. </w:t>
      </w:r>
    </w:p>
    <w:p w14:paraId="29ABC46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D9A944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w:t>
      </w:r>
      <w:proofErr w:type="spellStart"/>
      <w:r w:rsidRPr="00212890">
        <w:rPr>
          <w:rFonts w:ascii="Arial" w:eastAsia="Calibri" w:hAnsi="Arial" w:cs="Arial"/>
          <w:sz w:val="24"/>
          <w:szCs w:val="24"/>
          <w:lang w:val="es"/>
          <w14:ligatures w14:val="none"/>
        </w:rPr>
        <w:t>matematizaciòn</w:t>
      </w:r>
      <w:proofErr w:type="spellEnd"/>
      <w:r w:rsidRPr="00212890">
        <w:rPr>
          <w:rFonts w:ascii="Arial" w:eastAsia="Calibri" w:hAnsi="Arial" w:cs="Arial"/>
          <w:sz w:val="24"/>
          <w:szCs w:val="24"/>
          <w:lang w:val="es"/>
          <w14:ligatures w14:val="none"/>
        </w:rPr>
        <w:t xml:space="preserve"> permite establecer conexiones entre temas Matemáticos entre </w:t>
      </w:r>
      <w:proofErr w:type="spellStart"/>
      <w:r w:rsidRPr="00212890">
        <w:rPr>
          <w:rFonts w:ascii="Arial" w:eastAsia="Calibri" w:hAnsi="Arial" w:cs="Arial"/>
          <w:sz w:val="24"/>
          <w:szCs w:val="24"/>
          <w:lang w:val="es"/>
          <w14:ligatures w14:val="none"/>
        </w:rPr>
        <w:t>si</w:t>
      </w:r>
      <w:proofErr w:type="spellEnd"/>
      <w:r w:rsidRPr="00212890">
        <w:rPr>
          <w:rFonts w:ascii="Arial" w:eastAsia="Calibri" w:hAnsi="Arial" w:cs="Arial"/>
          <w:sz w:val="24"/>
          <w:szCs w:val="24"/>
          <w:lang w:val="es"/>
          <w14:ligatures w14:val="none"/>
        </w:rPr>
        <w:t xml:space="preserve"> y entre las matemáticas y las demás ciencias. La elaboración y evaluación de procedimientos implica entender y explicar los conceptos sobre los cuales se apoyan, la lógica que los sustenta y saber cuándo aplicarlos en forma eficaz. </w:t>
      </w:r>
    </w:p>
    <w:p w14:paraId="6E3696F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F499C2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Cuando los estudiantes están comprometidos en la construcción de tales procedimientos, y son conscientes de que estos son herramientas para satisfacer unas necesidades concretas en forma eficaz, también son capaces de ampliarlos y modificarlos para que se adecuen a situaciones nuevas.</w:t>
      </w:r>
    </w:p>
    <w:p w14:paraId="05F76C2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FFC65DC" w14:textId="77777777"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contenidos del área se organizan en sistemas. Estos tienen que ver con el desarrollo del sentido numérico y operacional, el desarrollo del sentido geométrico y de la medida, el desarrollo del pensamiento proporcional, del combinatorio y del probabilismo, el tratamiento de datos y el desarrollo de habilidades para moldear situaciones de cambio de la vida real.</w:t>
      </w:r>
    </w:p>
    <w:p w14:paraId="10DC9F6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sistemas matemáticos prioritarios a través de los cuales se desarrollan los procesos, son:</w:t>
      </w:r>
    </w:p>
    <w:p w14:paraId="7ADB532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B131115"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numéricos</w:t>
      </w:r>
    </w:p>
    <w:p w14:paraId="358338C2"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geométricos</w:t>
      </w:r>
    </w:p>
    <w:p w14:paraId="0625340F"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métricos</w:t>
      </w:r>
    </w:p>
    <w:p w14:paraId="5C4AE529"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analíticos</w:t>
      </w:r>
    </w:p>
    <w:p w14:paraId="40463B33"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de datos</w:t>
      </w:r>
    </w:p>
    <w:p w14:paraId="0D66F94C"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b/>
          <w:bCs/>
          <w:sz w:val="24"/>
          <w:szCs w:val="24"/>
          <w:lang w:val="es"/>
          <w14:ligatures w14:val="none"/>
        </w:rPr>
        <w:t>El contexto.</w:t>
      </w:r>
    </w:p>
    <w:p w14:paraId="5C4A32BC" w14:textId="77777777"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tratamiento del </w:t>
      </w:r>
      <w:proofErr w:type="gramStart"/>
      <w:r w:rsidRPr="00212890">
        <w:rPr>
          <w:rFonts w:ascii="Arial" w:eastAsia="Calibri" w:hAnsi="Arial" w:cs="Arial"/>
          <w:sz w:val="24"/>
          <w:szCs w:val="24"/>
          <w:lang w:val="es"/>
          <w14:ligatures w14:val="none"/>
        </w:rPr>
        <w:t>problema,  es</w:t>
      </w:r>
      <w:proofErr w:type="gramEnd"/>
      <w:r w:rsidRPr="00212890">
        <w:rPr>
          <w:rFonts w:ascii="Arial" w:eastAsia="Calibri" w:hAnsi="Arial" w:cs="Arial"/>
          <w:sz w:val="24"/>
          <w:szCs w:val="24"/>
          <w:lang w:val="es"/>
          <w14:ligatures w14:val="none"/>
        </w:rPr>
        <w:t xml:space="preserve"> el contexto donde reintegran procesos y sistemas. Es la </w:t>
      </w:r>
      <w:proofErr w:type="gramStart"/>
      <w:r w:rsidRPr="00212890">
        <w:rPr>
          <w:rFonts w:ascii="Arial" w:eastAsia="Calibri" w:hAnsi="Arial" w:cs="Arial"/>
          <w:sz w:val="24"/>
          <w:szCs w:val="24"/>
          <w:lang w:val="es"/>
          <w14:ligatures w14:val="none"/>
        </w:rPr>
        <w:t>dimensión  donde</w:t>
      </w:r>
      <w:proofErr w:type="gramEnd"/>
      <w:r w:rsidRPr="00212890">
        <w:rPr>
          <w:rFonts w:ascii="Arial" w:eastAsia="Calibri" w:hAnsi="Arial" w:cs="Arial"/>
          <w:sz w:val="24"/>
          <w:szCs w:val="24"/>
          <w:lang w:val="es"/>
          <w14:ligatures w14:val="none"/>
        </w:rPr>
        <w:t xml:space="preserve"> se adquiere confianza en el uso de la matemática y se desarrolla una actitud mental perseverante y adquisitiva. El tratamiento de problemas es considerado como el corazón de las matemáticas y el eje de su desarrollo a nivel escolar.</w:t>
      </w:r>
    </w:p>
    <w:p w14:paraId="2589493D" w14:textId="77777777" w:rsidR="00212890" w:rsidRPr="00212890" w:rsidRDefault="00212890" w:rsidP="00212890">
      <w:pPr>
        <w:widowControl/>
        <w:adjustRightInd w:val="0"/>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tratamiento de problemas considera dos aspectos fundamentales:</w:t>
      </w:r>
    </w:p>
    <w:p w14:paraId="1ECB7511" w14:textId="77777777" w:rsidR="00212890" w:rsidRPr="00212890" w:rsidRDefault="00212890" w:rsidP="00212890">
      <w:pPr>
        <w:widowControl/>
        <w:adjustRightInd w:val="0"/>
        <w:rPr>
          <w:rFonts w:ascii="Calibri" w:eastAsia="Calibri" w:hAnsi="Calibri" w:cs="Calibri"/>
          <w:lang w:val="es"/>
          <w14:ligatures w14:val="none"/>
        </w:rPr>
      </w:pPr>
    </w:p>
    <w:p w14:paraId="7E56C0B9" w14:textId="77777777" w:rsidR="00212890" w:rsidRPr="00212890" w:rsidRDefault="00212890" w:rsidP="00F447C8">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w:t>
      </w:r>
      <w:proofErr w:type="gramStart"/>
      <w:r w:rsidRPr="00212890">
        <w:rPr>
          <w:rFonts w:ascii="Arial" w:eastAsia="Calibri" w:hAnsi="Arial" w:cs="Arial"/>
          <w:sz w:val="24"/>
          <w:szCs w:val="24"/>
          <w:lang w:val="es"/>
          <w14:ligatures w14:val="none"/>
        </w:rPr>
        <w:t>resolución  que</w:t>
      </w:r>
      <w:proofErr w:type="gramEnd"/>
      <w:r w:rsidRPr="00212890">
        <w:rPr>
          <w:rFonts w:ascii="Arial" w:eastAsia="Calibri" w:hAnsi="Arial" w:cs="Arial"/>
          <w:sz w:val="24"/>
          <w:szCs w:val="24"/>
          <w:lang w:val="es"/>
          <w14:ligatures w14:val="none"/>
        </w:rPr>
        <w:t xml:space="preserve"> permite la explicación de conceptos y el encontrar relaciones fundamentales tanto al interior de la misma matemática, como en su aplicación en otras ciencias y a situaciones de la vida cotidiana.</w:t>
      </w:r>
    </w:p>
    <w:p w14:paraId="612C7835" w14:textId="77777777" w:rsidR="00212890" w:rsidRPr="00212890" w:rsidRDefault="00212890" w:rsidP="00212890">
      <w:pPr>
        <w:widowControl/>
        <w:adjustRightInd w:val="0"/>
        <w:ind w:left="567"/>
        <w:rPr>
          <w:rFonts w:ascii="Arial" w:eastAsia="Calibri" w:hAnsi="Arial" w:cs="Arial"/>
          <w:sz w:val="24"/>
          <w:szCs w:val="24"/>
          <w:lang w:val="es"/>
          <w14:ligatures w14:val="none"/>
        </w:rPr>
      </w:pPr>
    </w:p>
    <w:p w14:paraId="5DD8EDC1" w14:textId="77777777" w:rsidR="00D901E8" w:rsidRDefault="00212890" w:rsidP="00F447C8">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w:t>
      </w:r>
      <w:proofErr w:type="gramStart"/>
      <w:r w:rsidRPr="00212890">
        <w:rPr>
          <w:rFonts w:ascii="Arial" w:eastAsia="Calibri" w:hAnsi="Arial" w:cs="Arial"/>
          <w:sz w:val="24"/>
          <w:szCs w:val="24"/>
          <w:lang w:val="es"/>
          <w14:ligatures w14:val="none"/>
        </w:rPr>
        <w:t>formulación  de</w:t>
      </w:r>
      <w:proofErr w:type="gramEnd"/>
      <w:r w:rsidRPr="00212890">
        <w:rPr>
          <w:rFonts w:ascii="Arial" w:eastAsia="Calibri" w:hAnsi="Arial" w:cs="Arial"/>
          <w:sz w:val="24"/>
          <w:szCs w:val="24"/>
          <w:lang w:val="es"/>
          <w14:ligatures w14:val="none"/>
        </w:rPr>
        <w:t xml:space="preserve"> problemas por parte de los estudiantes como una actividad natural mediante la cual enfrentan sus propias preguntas y usan significativamente la matemática.</w:t>
      </w:r>
    </w:p>
    <w:p w14:paraId="6625F6ED" w14:textId="77777777" w:rsidR="00D901E8" w:rsidRDefault="00D901E8" w:rsidP="00D901E8">
      <w:pPr>
        <w:pStyle w:val="Prrafodelista"/>
        <w:rPr>
          <w:rFonts w:ascii="Arial" w:eastAsia="Calibri" w:hAnsi="Arial" w:cs="Arial"/>
          <w:lang w:val="es"/>
          <w14:ligatures w14:val="none"/>
        </w:rPr>
      </w:pPr>
    </w:p>
    <w:p w14:paraId="619A8E07" w14:textId="2BF0991F" w:rsidR="00D901E8" w:rsidRPr="00C61B83" w:rsidRDefault="00212890" w:rsidP="00C61B83">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D901E8">
        <w:rPr>
          <w:rFonts w:ascii="Arial" w:eastAsia="Calibri" w:hAnsi="Arial" w:cs="Arial"/>
          <w:sz w:val="24"/>
          <w:szCs w:val="24"/>
          <w:lang w:val="es"/>
          <w14:ligatures w14:val="none"/>
        </w:rPr>
        <w:t>Las anteriores propuestas exigen implementar nuevas formas de evaluación que permitan elaborar algunas hipótesis a cerca del nivel de desarrollo de los procesos que la actividad matemática ha propiciado en los educandos.</w:t>
      </w:r>
    </w:p>
    <w:p w14:paraId="502BA9A7" w14:textId="2EF3FF6C" w:rsidR="00212890" w:rsidRPr="006640CE" w:rsidRDefault="006640CE" w:rsidP="00212890">
      <w:pPr>
        <w:widowControl/>
        <w:adjustRightInd w:val="0"/>
        <w:jc w:val="both"/>
        <w:rPr>
          <w:rFonts w:ascii="Arial Black" w:eastAsia="Calibri" w:hAnsi="Arial Black" w:cs="Arial"/>
          <w:b/>
          <w:bCs/>
          <w:sz w:val="24"/>
          <w:szCs w:val="24"/>
          <w:lang w:val="es"/>
          <w14:ligatures w14:val="none"/>
        </w:rPr>
      </w:pPr>
      <w:r w:rsidRPr="006640CE">
        <w:rPr>
          <w:rFonts w:ascii="Arial Black" w:eastAsia="Calibri" w:hAnsi="Arial Black" w:cs="Arial"/>
          <w:b/>
          <w:bCs/>
          <w:sz w:val="24"/>
          <w:szCs w:val="24"/>
          <w:lang w:val="es"/>
          <w14:ligatures w14:val="none"/>
        </w:rPr>
        <w:t>3.4.</w:t>
      </w:r>
      <w:r w:rsidR="00FB4903">
        <w:rPr>
          <w:rFonts w:ascii="Arial Black" w:eastAsia="Calibri" w:hAnsi="Arial Black" w:cs="Arial"/>
          <w:b/>
          <w:bCs/>
          <w:sz w:val="24"/>
          <w:szCs w:val="24"/>
          <w:lang w:val="es"/>
          <w14:ligatures w14:val="none"/>
        </w:rPr>
        <w:t>1.11</w:t>
      </w:r>
      <w:r w:rsidRPr="006640CE">
        <w:rPr>
          <w:rFonts w:ascii="Arial Black" w:eastAsia="Calibri" w:hAnsi="Arial Black" w:cs="Arial"/>
          <w:b/>
          <w:bCs/>
          <w:sz w:val="24"/>
          <w:szCs w:val="24"/>
          <w:lang w:val="es"/>
          <w14:ligatures w14:val="none"/>
        </w:rPr>
        <w:t xml:space="preserve"> </w:t>
      </w:r>
      <w:r w:rsidR="00212890" w:rsidRPr="006640CE">
        <w:rPr>
          <w:rFonts w:ascii="Arial Black" w:eastAsia="Calibri" w:hAnsi="Arial Black" w:cs="Arial"/>
          <w:b/>
          <w:bCs/>
          <w:sz w:val="24"/>
          <w:szCs w:val="24"/>
          <w:lang w:val="es"/>
          <w14:ligatures w14:val="none"/>
        </w:rPr>
        <w:t>URBANIDAD Y BUENAS MANERAS</w:t>
      </w:r>
    </w:p>
    <w:p w14:paraId="36184DE6" w14:textId="77777777" w:rsidR="00212890" w:rsidRPr="00212890" w:rsidRDefault="00212890" w:rsidP="00212890">
      <w:pPr>
        <w:widowControl/>
        <w:adjustRightInd w:val="0"/>
        <w:jc w:val="both"/>
        <w:rPr>
          <w:rFonts w:ascii="Calibri" w:eastAsia="Calibri" w:hAnsi="Calibri" w:cs="Calibri"/>
          <w:lang w:val="es"/>
          <w14:ligatures w14:val="none"/>
        </w:rPr>
      </w:pPr>
    </w:p>
    <w:p w14:paraId="5D714F6A" w14:textId="0AF8F38C" w:rsidR="00212890" w:rsidRPr="00212890" w:rsidRDefault="00D901E8"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3.4.1.11.1 </w:t>
      </w:r>
      <w:r w:rsidR="00212890" w:rsidRPr="00212890">
        <w:rPr>
          <w:rFonts w:ascii="Arial" w:eastAsia="Calibri" w:hAnsi="Arial" w:cs="Arial"/>
          <w:b/>
          <w:bCs/>
          <w:sz w:val="24"/>
          <w:szCs w:val="24"/>
          <w:lang w:val="es"/>
          <w14:ligatures w14:val="none"/>
        </w:rPr>
        <w:t>PRINCIPIOS GENERALES</w:t>
      </w:r>
    </w:p>
    <w:p w14:paraId="5F006DB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5BA9529" w14:textId="1BD076D7"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Llámese urbanidad al conjunto de reglas que tenemos que observar para comunicar dignidad, decoro y elegancia a nuestras acciones y palabras, y para manifestar a los demás la benevolencia, atención y respeto que les son debidos.</w:t>
      </w:r>
    </w:p>
    <w:p w14:paraId="3A49833E" w14:textId="4DF866C2"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urbanidad es una emanación de los deberes morales, y como tal, sus prescripciones tienden todas a la conservación del orden y de la buena armonía que deben remar entre </w:t>
      </w:r>
      <w:r w:rsidRPr="00212890">
        <w:rPr>
          <w:rFonts w:ascii="Arial" w:eastAsia="Calibri" w:hAnsi="Arial" w:cs="Arial"/>
          <w:sz w:val="24"/>
          <w:szCs w:val="24"/>
          <w:lang w:val="es"/>
          <w14:ligatures w14:val="none"/>
        </w:rPr>
        <w:lastRenderedPageBreak/>
        <w:t>los hombres, y a estrechar los lazos que los unen, por medio de impresiones agradables que produzcan los unos sobre los otros.</w:t>
      </w:r>
    </w:p>
    <w:p w14:paraId="7ECAB489" w14:textId="551B3979"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Las reglas de la urbanidad no se encuentran ni pueden encontrarse en los códigos de las naciones; </w:t>
      </w:r>
      <w:proofErr w:type="gramStart"/>
      <w:r w:rsidRPr="00212890">
        <w:rPr>
          <w:rFonts w:ascii="Arial" w:eastAsia="Calibri" w:hAnsi="Arial" w:cs="Arial"/>
          <w:sz w:val="24"/>
          <w:szCs w:val="24"/>
          <w:lang w:val="es"/>
          <w14:ligatures w14:val="none"/>
        </w:rPr>
        <w:t>y</w:t>
      </w:r>
      <w:proofErr w:type="gramEnd"/>
      <w:r w:rsidRPr="00212890">
        <w:rPr>
          <w:rFonts w:ascii="Arial" w:eastAsia="Calibri" w:hAnsi="Arial" w:cs="Arial"/>
          <w:sz w:val="24"/>
          <w:szCs w:val="24"/>
          <w:lang w:val="es"/>
          <w14:ligatures w14:val="none"/>
        </w:rPr>
        <w:t xml:space="preserve"> sin embargo, no podría conservarse ninguna sociedad en que estas reglas fuesen absolutamente desconocidas. Ellas nos enseñan a ser, metódicos y exactos en el cumplimiento de nuestros deberes sociales; y a dirigir nuestra conducta de manera que a nadie causemos mortificación o disgusto; a tolerar los caprichos y debilidades de los hombres; a ser atentos, afables y complacientes, sacrificando, cada vez que sea necesario y posible, nuestros gustos y comodidades a los ajenos gustos y comodidades; a tener limpieza y compostura en nuestras personas, para fomentar nuestra propia estimación y merecer la de los demás; y a adquirir, en suma, aquel tacto fino y delicado que nos hace capaces de apreciar en sociedad todas las circunstancias y proceder con arreglo a lo que cada una exige.</w:t>
      </w:r>
    </w:p>
    <w:p w14:paraId="703923FE" w14:textId="706E5831"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Es claro, pues, </w:t>
      </w:r>
      <w:proofErr w:type="gramStart"/>
      <w:r w:rsidRPr="00212890">
        <w:rPr>
          <w:rFonts w:ascii="Arial" w:eastAsia="Calibri" w:hAnsi="Arial" w:cs="Arial"/>
          <w:sz w:val="24"/>
          <w:szCs w:val="24"/>
          <w:lang w:val="es"/>
          <w14:ligatures w14:val="none"/>
        </w:rPr>
        <w:t>que</w:t>
      </w:r>
      <w:proofErr w:type="gramEnd"/>
      <w:r w:rsidRPr="00212890">
        <w:rPr>
          <w:rFonts w:ascii="Arial" w:eastAsia="Calibri" w:hAnsi="Arial" w:cs="Arial"/>
          <w:sz w:val="24"/>
          <w:szCs w:val="24"/>
          <w:lang w:val="es"/>
          <w14:ligatures w14:val="none"/>
        </w:rPr>
        <w:t xml:space="preserve"> sin la observancia de estas reglas, más o menos perfectas, según el grado de civilización de cada país, los hombres no podrían inspirarse ninguna especie de amor ni estimación; no habría medio de cultivar la sociabilidad, que es el principio de la conservación y progreso de los pueblos; y la existencia de toda sociedad bien ordenada vendría por consiguiente a ser de todo punto imposible.</w:t>
      </w:r>
    </w:p>
    <w:p w14:paraId="5B26B86A" w14:textId="03E2D190" w:rsidR="00212890"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Por medio de un atento estudio de las reglas de la urbanidad, y por el contacto con las personas cultas y bien educadas, llegamos a adquirir lo que especialmente se llama buenas maneras o buenos modales, lo cual no es otra cosa que la decencia, moderación y oportunidad en nuestras acciones y palabras, y aquella delicadeza y gallardía que aparecen en todos nuestros movimientos exteriores, revelando la suavidad de las costumbres y la cultura del entendimiento.</w:t>
      </w:r>
    </w:p>
    <w:p w14:paraId="2F8E26B4" w14:textId="77777777" w:rsidR="009023DA" w:rsidRDefault="009023DA"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p>
    <w:p w14:paraId="06D47949" w14:textId="7B6F935D" w:rsidR="009023DA" w:rsidRDefault="009023DA" w:rsidP="009023DA">
      <w:pPr>
        <w:widowControl/>
        <w:autoSpaceDE/>
        <w:autoSpaceDN/>
        <w:adjustRightInd w:val="0"/>
        <w:spacing w:after="200" w:line="276" w:lineRule="auto"/>
        <w:jc w:val="both"/>
        <w:rPr>
          <w:rFonts w:ascii="Arial Black" w:eastAsia="Calibri" w:hAnsi="Arial Black" w:cs="Arial"/>
          <w:b/>
          <w:bCs/>
          <w:sz w:val="24"/>
          <w:szCs w:val="24"/>
          <w:lang w:val="es"/>
          <w14:ligatures w14:val="none"/>
        </w:rPr>
      </w:pPr>
      <w:r w:rsidRPr="006640CE">
        <w:rPr>
          <w:rFonts w:ascii="Arial Black" w:eastAsia="Calibri" w:hAnsi="Arial Black" w:cs="Arial"/>
          <w:b/>
          <w:bCs/>
          <w:sz w:val="24"/>
          <w:szCs w:val="24"/>
          <w:lang w:val="es"/>
          <w14:ligatures w14:val="none"/>
        </w:rPr>
        <w:t>3.4.</w:t>
      </w:r>
      <w:r>
        <w:rPr>
          <w:rFonts w:ascii="Arial Black" w:eastAsia="Calibri" w:hAnsi="Arial Black" w:cs="Arial"/>
          <w:b/>
          <w:bCs/>
          <w:sz w:val="24"/>
          <w:szCs w:val="24"/>
          <w:lang w:val="es"/>
          <w14:ligatures w14:val="none"/>
        </w:rPr>
        <w:t>1.12 CÁTEDRA DE LA PAZ.</w:t>
      </w:r>
    </w:p>
    <w:p w14:paraId="4BBC2F3A" w14:textId="77777777" w:rsidR="00022455" w:rsidRDefault="009347F7" w:rsidP="00022455">
      <w:pPr>
        <w:widowControl/>
        <w:shd w:val="clear" w:color="auto" w:fill="FFFFFF"/>
        <w:autoSpaceDE/>
        <w:autoSpaceDN/>
        <w:rPr>
          <w:rFonts w:ascii="Arial" w:eastAsia="Times New Roman" w:hAnsi="Arial" w:cs="Arial"/>
          <w:color w:val="001D35"/>
          <w:sz w:val="27"/>
          <w:szCs w:val="27"/>
          <w:lang w:val="es-CO" w:eastAsia="es-CO"/>
          <w14:ligatures w14:val="none"/>
        </w:rPr>
      </w:pPr>
      <w:r w:rsidRPr="009347F7">
        <w:rPr>
          <w:rFonts w:ascii="Arial" w:eastAsia="Times New Roman" w:hAnsi="Arial" w:cs="Arial"/>
          <w:color w:val="001D35"/>
          <w:sz w:val="27"/>
          <w:szCs w:val="27"/>
          <w:lang w:val="es-CO" w:eastAsia="es-CO"/>
          <w14:ligatures w14:val="none"/>
        </w:rPr>
        <w:t>La Ley 1732 de 2014 estableció la Cátedra de la Paz en Colombia para crear y fortalecer una cultura de paz en el país. Esta cátedra es obligatoria en todas las instituciones educativas del país, desde preescolar hasta media, tanto oficiales como privadas. </w:t>
      </w:r>
    </w:p>
    <w:p w14:paraId="149757D3" w14:textId="1F8BC083" w:rsidR="00022455" w:rsidRDefault="00022455" w:rsidP="00022455">
      <w:pPr>
        <w:widowControl/>
        <w:shd w:val="clear" w:color="auto" w:fill="FFFFFF"/>
        <w:autoSpaceDE/>
        <w:autoSpaceDN/>
        <w:rPr>
          <w:rFonts w:ascii="Arial" w:eastAsia="Times New Roman" w:hAnsi="Arial" w:cs="Arial"/>
          <w:color w:val="333333"/>
          <w:sz w:val="25"/>
          <w:szCs w:val="25"/>
          <w:lang w:val="es-CO" w:eastAsia="es-CO"/>
          <w14:ligatures w14:val="none"/>
        </w:rPr>
      </w:pPr>
      <w:r w:rsidRPr="00022455">
        <w:rPr>
          <w:rFonts w:ascii="Arial" w:eastAsia="Times New Roman" w:hAnsi="Arial" w:cs="Arial"/>
          <w:color w:val="333333"/>
          <w:sz w:val="25"/>
          <w:szCs w:val="25"/>
          <w:lang w:val="es-CO" w:eastAsia="es-CO"/>
          <w14:ligatures w14:val="none"/>
        </w:rPr>
        <w:t>Con el fin de garantizar la creación y el fortalecimiento de una cultura de paz en Colombia, establézcase la Cátedra de la Paz en todas las instituciones educativas de preescolar, básica y media como una asignatura independiente.</w:t>
      </w:r>
    </w:p>
    <w:p w14:paraId="4F6526F9" w14:textId="77777777" w:rsidR="008A70DB" w:rsidRPr="00022455" w:rsidRDefault="008A70DB" w:rsidP="00022455">
      <w:pPr>
        <w:widowControl/>
        <w:shd w:val="clear" w:color="auto" w:fill="FFFFFF"/>
        <w:autoSpaceDE/>
        <w:autoSpaceDN/>
        <w:rPr>
          <w:rFonts w:ascii="Arial" w:eastAsia="Times New Roman" w:hAnsi="Arial" w:cs="Arial"/>
          <w:color w:val="001D35"/>
          <w:sz w:val="27"/>
          <w:szCs w:val="27"/>
          <w:lang w:val="es-CO" w:eastAsia="es-CO"/>
          <w14:ligatures w14:val="none"/>
        </w:rPr>
      </w:pPr>
    </w:p>
    <w:p w14:paraId="02755E09" w14:textId="24E0CBDE" w:rsidR="009023DA" w:rsidRDefault="008A70DB" w:rsidP="009023DA">
      <w:pPr>
        <w:widowControl/>
        <w:autoSpaceDE/>
        <w:autoSpaceDN/>
        <w:adjustRightInd w:val="0"/>
        <w:spacing w:after="200" w:line="276" w:lineRule="auto"/>
        <w:jc w:val="both"/>
        <w:rPr>
          <w:rFonts w:ascii="Arial" w:eastAsia="Times New Roman" w:hAnsi="Arial" w:cs="Arial"/>
          <w:color w:val="333333"/>
          <w:sz w:val="25"/>
          <w:szCs w:val="25"/>
          <w:lang w:eastAsia="es-CO"/>
        </w:rPr>
      </w:pPr>
      <w:r w:rsidRPr="00CD73EC">
        <w:rPr>
          <w:rFonts w:ascii="Arial" w:eastAsia="Times New Roman" w:hAnsi="Arial" w:cs="Arial"/>
          <w:color w:val="333333"/>
          <w:sz w:val="25"/>
          <w:szCs w:val="25"/>
          <w:lang w:eastAsia="es-CO"/>
        </w:rPr>
        <w:lastRenderedPageBreak/>
        <w:t>La Cátedra de la Paz tendrá como objetivo crear y consolidar un espacio para el aprendizaje, la reflexión y el diálogo sobre la cultura de la paz y el desarrollo sostenible que contribuya al bienestar general y el mejoramiento de la calidad de vida de la población</w:t>
      </w:r>
      <w:r>
        <w:rPr>
          <w:rFonts w:ascii="Arial" w:eastAsia="Times New Roman" w:hAnsi="Arial" w:cs="Arial"/>
          <w:color w:val="333333"/>
          <w:sz w:val="25"/>
          <w:szCs w:val="25"/>
          <w:lang w:eastAsia="es-CO"/>
        </w:rPr>
        <w:t>.</w:t>
      </w:r>
    </w:p>
    <w:p w14:paraId="16771AD8" w14:textId="488032F5" w:rsidR="009A2C06" w:rsidRDefault="009A2C06" w:rsidP="009A2C06">
      <w:pPr>
        <w:widowControl/>
        <w:shd w:val="clear" w:color="auto" w:fill="FFFFFF"/>
        <w:autoSpaceDE/>
        <w:autoSpaceDN/>
        <w:spacing w:before="100" w:beforeAutospacing="1" w:after="100" w:afterAutospacing="1"/>
        <w:jc w:val="both"/>
        <w:rPr>
          <w:rFonts w:ascii="Arial" w:eastAsia="Times New Roman" w:hAnsi="Arial" w:cs="Arial"/>
          <w:color w:val="333333"/>
          <w:sz w:val="25"/>
          <w:szCs w:val="25"/>
          <w:lang w:val="es-CO" w:eastAsia="es-CO"/>
          <w14:ligatures w14:val="none"/>
        </w:rPr>
      </w:pPr>
      <w:r w:rsidRPr="009A2C06">
        <w:rPr>
          <w:rFonts w:ascii="Arial" w:eastAsia="Times New Roman" w:hAnsi="Arial" w:cs="Arial"/>
          <w:color w:val="333333"/>
          <w:sz w:val="25"/>
          <w:szCs w:val="25"/>
          <w:lang w:val="es-CO" w:eastAsia="es-CO"/>
          <w14:ligatures w14:val="none"/>
        </w:rPr>
        <w:t>El desarrollo de la Cátedra de la Paz se ceñirá a un pénsum académico flexible, el cual será el punto de partida para que cada institución educativa lo adapte de acuerdo con las circunstancias académicas y de tiempo, modo y lugar que sean pertinentes.</w:t>
      </w:r>
    </w:p>
    <w:p w14:paraId="0D258812" w14:textId="3B7E71F4" w:rsidR="005762C2" w:rsidRPr="00836B07" w:rsidRDefault="0006235D" w:rsidP="00836B07">
      <w:pPr>
        <w:widowControl/>
        <w:shd w:val="clear" w:color="auto" w:fill="FFFFFF"/>
        <w:autoSpaceDE/>
        <w:autoSpaceDN/>
        <w:spacing w:before="100" w:beforeAutospacing="1" w:after="100" w:afterAutospacing="1"/>
        <w:jc w:val="both"/>
        <w:rPr>
          <w:rFonts w:ascii="Arial" w:eastAsia="Times New Roman" w:hAnsi="Arial" w:cs="Arial"/>
          <w:color w:val="333333"/>
          <w:sz w:val="25"/>
          <w:szCs w:val="25"/>
          <w:lang w:val="es-CO" w:eastAsia="es-CO"/>
          <w14:ligatures w14:val="none"/>
        </w:rPr>
      </w:pPr>
      <w:r w:rsidRPr="0006235D">
        <w:rPr>
          <w:rFonts w:ascii="Arial" w:eastAsia="Times New Roman" w:hAnsi="Arial" w:cs="Arial"/>
          <w:b/>
          <w:bCs/>
          <w:color w:val="333333"/>
          <w:sz w:val="25"/>
          <w:szCs w:val="25"/>
          <w:lang w:val="es-CO" w:eastAsia="es-CO"/>
          <w14:ligatures w14:val="none"/>
        </w:rPr>
        <w:t>°. </w:t>
      </w:r>
      <w:r w:rsidRPr="0006235D">
        <w:rPr>
          <w:rFonts w:ascii="Arial" w:eastAsia="Times New Roman" w:hAnsi="Arial" w:cs="Arial"/>
          <w:color w:val="333333"/>
          <w:sz w:val="25"/>
          <w:szCs w:val="25"/>
          <w:lang w:val="es-CO" w:eastAsia="es-CO"/>
          <w14:ligatures w14:val="none"/>
        </w:rPr>
        <w:t>Las instituciones educativas de preescolar, básica y media, incluirán en sus respectivos planes de estudio la Cátedra de la Paz, de acuerdo con la reglamentación que en virtud del artículo 3° de la presente ley, expida el Gobierno Nacional.</w:t>
      </w:r>
    </w:p>
    <w:p w14:paraId="46AE7A8D" w14:textId="4011E95C" w:rsidR="00A64F26" w:rsidRPr="00A52D71" w:rsidRDefault="00A52D71" w:rsidP="00F447C8">
      <w:pPr>
        <w:pStyle w:val="Prrafodelista"/>
        <w:numPr>
          <w:ilvl w:val="1"/>
          <w:numId w:val="44"/>
        </w:numPr>
        <w:jc w:val="both"/>
        <w:rPr>
          <w:rFonts w:ascii="Arial Black" w:hAnsi="Arial Black" w:cstheme="minorHAnsi"/>
        </w:rPr>
      </w:pPr>
      <w:r>
        <w:rPr>
          <w:rFonts w:ascii="Arial Black" w:hAnsi="Arial Black" w:cstheme="minorHAnsi"/>
        </w:rPr>
        <w:t xml:space="preserve"> </w:t>
      </w:r>
      <w:r w:rsidR="003C1A80" w:rsidRPr="00A52D71">
        <w:rPr>
          <w:rFonts w:ascii="Arial Black" w:hAnsi="Arial Black" w:cstheme="minorHAnsi"/>
        </w:rPr>
        <w:t>CICLOS, ÁREAS E INTENSIDAD HORARIA.</w:t>
      </w:r>
    </w:p>
    <w:p w14:paraId="52D861CD" w14:textId="77777777" w:rsidR="00A52D71" w:rsidRPr="00A52D71" w:rsidRDefault="00A52D71" w:rsidP="00A52D71">
      <w:pPr>
        <w:pStyle w:val="Prrafodelista"/>
        <w:ind w:left="405"/>
        <w:jc w:val="both"/>
        <w:rPr>
          <w:rFonts w:ascii="Arial Black" w:hAnsi="Arial Black" w:cstheme="minorHAnsi"/>
        </w:rPr>
      </w:pPr>
    </w:p>
    <w:p w14:paraId="11AB1B99" w14:textId="4BEC6368" w:rsidR="00A96079" w:rsidRPr="003C1A80" w:rsidRDefault="00A96079" w:rsidP="00A96079">
      <w:pPr>
        <w:jc w:val="both"/>
        <w:rPr>
          <w:rFonts w:cstheme="minorHAnsi"/>
          <w:sz w:val="24"/>
          <w:szCs w:val="24"/>
        </w:rPr>
      </w:pPr>
      <w:r w:rsidRPr="003C1A80">
        <w:rPr>
          <w:rFonts w:cstheme="minorHAnsi"/>
          <w:sz w:val="24"/>
          <w:szCs w:val="24"/>
        </w:rPr>
        <w:t>Educación Preescolar (Decreto 1075 de 2015).</w:t>
      </w:r>
    </w:p>
    <w:p w14:paraId="6C4E7826" w14:textId="77777777" w:rsidR="00A96079" w:rsidRPr="003C1A80" w:rsidRDefault="00A96079" w:rsidP="00A96079">
      <w:pPr>
        <w:jc w:val="both"/>
        <w:rPr>
          <w:rFonts w:cstheme="minorHAnsi"/>
          <w:sz w:val="24"/>
          <w:szCs w:val="24"/>
        </w:rPr>
      </w:pPr>
      <w:r w:rsidRPr="003C1A80">
        <w:rPr>
          <w:rFonts w:cstheme="minorHAnsi"/>
          <w:sz w:val="24"/>
          <w:szCs w:val="24"/>
        </w:rPr>
        <w:t>La Educación Preescolar, se ofrece a los niños al iniciar la educación básica y está compuesta por un grado y constituye una etapa previa a la escolarización:</w:t>
      </w:r>
    </w:p>
    <w:p w14:paraId="19643328" w14:textId="03B31E4C" w:rsidR="00A96079" w:rsidRPr="003C1A80" w:rsidRDefault="00A96079" w:rsidP="006114B4">
      <w:pPr>
        <w:pStyle w:val="Prrafodelista"/>
        <w:numPr>
          <w:ilvl w:val="0"/>
          <w:numId w:val="17"/>
        </w:numPr>
        <w:jc w:val="both"/>
        <w:rPr>
          <w:rFonts w:cstheme="minorHAnsi"/>
        </w:rPr>
      </w:pPr>
      <w:r w:rsidRPr="003C1A80">
        <w:rPr>
          <w:rFonts w:cstheme="minorHAnsi"/>
        </w:rPr>
        <w:t>Dimensión Socio Afectiva.</w:t>
      </w:r>
    </w:p>
    <w:p w14:paraId="340B47FE" w14:textId="38E72C62" w:rsidR="00A96079" w:rsidRPr="003C1A80" w:rsidRDefault="00A96079" w:rsidP="006114B4">
      <w:pPr>
        <w:pStyle w:val="Prrafodelista"/>
        <w:numPr>
          <w:ilvl w:val="0"/>
          <w:numId w:val="17"/>
        </w:numPr>
        <w:jc w:val="both"/>
        <w:rPr>
          <w:rFonts w:cstheme="minorHAnsi"/>
        </w:rPr>
      </w:pPr>
      <w:r w:rsidRPr="003C1A80">
        <w:rPr>
          <w:rFonts w:cstheme="minorHAnsi"/>
        </w:rPr>
        <w:t>Dimensión Corporal.</w:t>
      </w:r>
    </w:p>
    <w:p w14:paraId="2FD5B989" w14:textId="2E2768AB" w:rsidR="00A96079" w:rsidRPr="00275626" w:rsidRDefault="00A96079" w:rsidP="006114B4">
      <w:pPr>
        <w:pStyle w:val="Prrafodelista"/>
        <w:numPr>
          <w:ilvl w:val="0"/>
          <w:numId w:val="17"/>
        </w:numPr>
        <w:jc w:val="both"/>
        <w:rPr>
          <w:rFonts w:cstheme="minorHAnsi"/>
        </w:rPr>
      </w:pPr>
      <w:r w:rsidRPr="00275626">
        <w:rPr>
          <w:rFonts w:cstheme="minorHAnsi"/>
        </w:rPr>
        <w:t>Dimensión Cognitiva.</w:t>
      </w:r>
    </w:p>
    <w:p w14:paraId="353B8394" w14:textId="63B83DCA" w:rsidR="00A96079" w:rsidRPr="00275626" w:rsidRDefault="00A96079" w:rsidP="006114B4">
      <w:pPr>
        <w:pStyle w:val="Prrafodelista"/>
        <w:numPr>
          <w:ilvl w:val="0"/>
          <w:numId w:val="17"/>
        </w:numPr>
        <w:jc w:val="both"/>
        <w:rPr>
          <w:rFonts w:cstheme="minorHAnsi"/>
        </w:rPr>
      </w:pPr>
      <w:r w:rsidRPr="00275626">
        <w:rPr>
          <w:rFonts w:cstheme="minorHAnsi"/>
        </w:rPr>
        <w:t>Dimensión Comunicativa.</w:t>
      </w:r>
    </w:p>
    <w:p w14:paraId="47339131" w14:textId="15AE8886" w:rsidR="00A96079" w:rsidRPr="00275626" w:rsidRDefault="00A96079" w:rsidP="006114B4">
      <w:pPr>
        <w:pStyle w:val="Prrafodelista"/>
        <w:numPr>
          <w:ilvl w:val="0"/>
          <w:numId w:val="17"/>
        </w:numPr>
        <w:jc w:val="both"/>
        <w:rPr>
          <w:rFonts w:cstheme="minorHAnsi"/>
        </w:rPr>
      </w:pPr>
      <w:r w:rsidRPr="00275626">
        <w:rPr>
          <w:rFonts w:cstheme="minorHAnsi"/>
        </w:rPr>
        <w:t>Dimensión Estética.</w:t>
      </w:r>
    </w:p>
    <w:p w14:paraId="2055E922" w14:textId="5A23422C" w:rsidR="00A96079" w:rsidRPr="00275626" w:rsidRDefault="00A96079" w:rsidP="006114B4">
      <w:pPr>
        <w:pStyle w:val="Prrafodelista"/>
        <w:numPr>
          <w:ilvl w:val="0"/>
          <w:numId w:val="17"/>
        </w:numPr>
        <w:jc w:val="both"/>
        <w:rPr>
          <w:rFonts w:cstheme="minorHAnsi"/>
        </w:rPr>
      </w:pPr>
      <w:r w:rsidRPr="00275626">
        <w:rPr>
          <w:rFonts w:cstheme="minorHAnsi"/>
        </w:rPr>
        <w:t>Dimensión Espiritual.</w:t>
      </w:r>
    </w:p>
    <w:p w14:paraId="1ADD7926" w14:textId="7B8EF15A" w:rsidR="00A96079" w:rsidRPr="00275626" w:rsidRDefault="00A96079" w:rsidP="006114B4">
      <w:pPr>
        <w:pStyle w:val="Prrafodelista"/>
        <w:numPr>
          <w:ilvl w:val="0"/>
          <w:numId w:val="16"/>
        </w:numPr>
        <w:jc w:val="both"/>
        <w:rPr>
          <w:rFonts w:cstheme="minorHAnsi"/>
        </w:rPr>
      </w:pPr>
      <w:r w:rsidRPr="00275626">
        <w:rPr>
          <w:rFonts w:cstheme="minorHAnsi"/>
        </w:rPr>
        <w:t>Dimensión Ética.</w:t>
      </w:r>
    </w:p>
    <w:p w14:paraId="3D7D5855" w14:textId="77777777" w:rsidR="00A96079" w:rsidRPr="00A96079" w:rsidRDefault="00A96079" w:rsidP="00A96079">
      <w:pPr>
        <w:jc w:val="both"/>
        <w:rPr>
          <w:rFonts w:cstheme="minorHAnsi"/>
          <w:sz w:val="24"/>
          <w:szCs w:val="24"/>
        </w:rPr>
      </w:pPr>
    </w:p>
    <w:p w14:paraId="1BFD742D" w14:textId="0ED345A3" w:rsidR="00053F87" w:rsidRPr="00633AD7" w:rsidRDefault="00A96079" w:rsidP="00A96079">
      <w:pPr>
        <w:jc w:val="both"/>
        <w:rPr>
          <w:rFonts w:cstheme="minorHAnsi"/>
          <w:sz w:val="24"/>
          <w:szCs w:val="24"/>
        </w:rPr>
      </w:pPr>
      <w:r w:rsidRPr="00A96079">
        <w:rPr>
          <w:rFonts w:cstheme="minorHAnsi"/>
          <w:sz w:val="24"/>
          <w:szCs w:val="24"/>
        </w:rPr>
        <w:t>Básica Primaria cinco grados (5), Básica Secundaria cuatro grados (4).</w:t>
      </w:r>
    </w:p>
    <w:p w14:paraId="78059890" w14:textId="77777777" w:rsidR="00053F87" w:rsidRPr="00633AD7" w:rsidRDefault="00053F87" w:rsidP="00053F87">
      <w:pPr>
        <w:jc w:val="both"/>
        <w:rPr>
          <w:rFonts w:cstheme="minorHAnsi"/>
          <w:sz w:val="24"/>
          <w:szCs w:val="24"/>
        </w:rPr>
      </w:pPr>
    </w:p>
    <w:p w14:paraId="35C9BC45" w14:textId="77777777" w:rsidR="00A96079" w:rsidRDefault="00A96079" w:rsidP="00740BB3">
      <w:pPr>
        <w:jc w:val="both"/>
        <w:rPr>
          <w:rFonts w:cstheme="minorHAnsi"/>
          <w:sz w:val="24"/>
          <w:szCs w:val="24"/>
        </w:rPr>
      </w:pPr>
    </w:p>
    <w:p w14:paraId="54882C3F" w14:textId="3D92CC07" w:rsidR="00740BB3" w:rsidRDefault="00740BB3" w:rsidP="00740BB3">
      <w:pPr>
        <w:jc w:val="both"/>
        <w:rPr>
          <w:rFonts w:cstheme="minorHAnsi"/>
          <w:sz w:val="24"/>
          <w:szCs w:val="24"/>
        </w:rPr>
      </w:pPr>
      <w:r w:rsidRPr="00740BB3">
        <w:rPr>
          <w:rFonts w:cstheme="minorHAnsi"/>
          <w:sz w:val="24"/>
          <w:szCs w:val="24"/>
        </w:rPr>
        <w:t>Teniendo en cuenta la organización del plan de estudios, las acciones educativas que se desarrollen en cada una de las asignaturas se deben caracterizar por ser:</w:t>
      </w:r>
    </w:p>
    <w:p w14:paraId="071650FF" w14:textId="7D03134F" w:rsidR="00740BB3" w:rsidRPr="00740BB3" w:rsidRDefault="00740BB3" w:rsidP="00740BB3">
      <w:pPr>
        <w:jc w:val="both"/>
        <w:rPr>
          <w:rFonts w:cstheme="minorHAnsi"/>
          <w:sz w:val="24"/>
          <w:szCs w:val="24"/>
        </w:rPr>
      </w:pPr>
      <w:r w:rsidRPr="00740BB3">
        <w:rPr>
          <w:rFonts w:cstheme="minorHAnsi"/>
          <w:sz w:val="24"/>
          <w:szCs w:val="24"/>
        </w:rPr>
        <w:t>Flexibles, estratégicas, integradoras y contextualizadas.</w:t>
      </w:r>
      <w:r>
        <w:rPr>
          <w:rFonts w:cstheme="minorHAnsi"/>
          <w:sz w:val="24"/>
          <w:szCs w:val="24"/>
        </w:rPr>
        <w:t xml:space="preserve"> Dependiendo al contexto rural</w:t>
      </w:r>
      <w:r w:rsidR="00E50318">
        <w:rPr>
          <w:rFonts w:cstheme="minorHAnsi"/>
          <w:sz w:val="24"/>
          <w:szCs w:val="24"/>
        </w:rPr>
        <w:t>.</w:t>
      </w:r>
    </w:p>
    <w:p w14:paraId="2802D92A" w14:textId="6C880AED" w:rsidR="00740BB3" w:rsidRPr="00740BB3" w:rsidRDefault="00740BB3" w:rsidP="00740BB3">
      <w:pPr>
        <w:jc w:val="both"/>
        <w:rPr>
          <w:rFonts w:cstheme="minorHAnsi"/>
          <w:sz w:val="24"/>
          <w:szCs w:val="24"/>
        </w:rPr>
      </w:pPr>
      <w:r w:rsidRPr="00740BB3">
        <w:rPr>
          <w:rFonts w:cstheme="minorHAnsi"/>
          <w:sz w:val="24"/>
          <w:szCs w:val="24"/>
        </w:rPr>
        <w:t xml:space="preserve">Reconocedoras de </w:t>
      </w:r>
      <w:r w:rsidR="00456EC6">
        <w:rPr>
          <w:rFonts w:cstheme="minorHAnsi"/>
          <w:sz w:val="24"/>
          <w:szCs w:val="24"/>
        </w:rPr>
        <w:t xml:space="preserve">sus habilidades </w:t>
      </w:r>
      <w:r w:rsidRPr="00740BB3">
        <w:rPr>
          <w:rFonts w:cstheme="minorHAnsi"/>
          <w:sz w:val="24"/>
          <w:szCs w:val="24"/>
        </w:rPr>
        <w:t>individuales de las niñas, niños,</w:t>
      </w:r>
      <w:r w:rsidR="00456EC6">
        <w:rPr>
          <w:rFonts w:cstheme="minorHAnsi"/>
          <w:sz w:val="24"/>
          <w:szCs w:val="24"/>
        </w:rPr>
        <w:t xml:space="preserve"> </w:t>
      </w:r>
      <w:r w:rsidRPr="00740BB3">
        <w:rPr>
          <w:rFonts w:cstheme="minorHAnsi"/>
          <w:sz w:val="24"/>
          <w:szCs w:val="24"/>
        </w:rPr>
        <w:t>y jóvenes de sus capacidades en términos de autonomía</w:t>
      </w:r>
      <w:r w:rsidR="00456EC6">
        <w:rPr>
          <w:rFonts w:cstheme="minorHAnsi"/>
          <w:sz w:val="24"/>
          <w:szCs w:val="24"/>
        </w:rPr>
        <w:t xml:space="preserve">, tiempos </w:t>
      </w:r>
      <w:r w:rsidRPr="00740BB3">
        <w:rPr>
          <w:rFonts w:cstheme="minorHAnsi"/>
          <w:sz w:val="24"/>
          <w:szCs w:val="24"/>
        </w:rPr>
        <w:t>para poderlas realizar.</w:t>
      </w:r>
    </w:p>
    <w:p w14:paraId="1051E3D9" w14:textId="77777777" w:rsidR="00740BB3" w:rsidRPr="00740BB3" w:rsidRDefault="00740BB3" w:rsidP="00740BB3">
      <w:pPr>
        <w:jc w:val="both"/>
        <w:rPr>
          <w:rFonts w:cstheme="minorHAnsi"/>
          <w:sz w:val="24"/>
          <w:szCs w:val="24"/>
        </w:rPr>
      </w:pPr>
    </w:p>
    <w:p w14:paraId="309EA92A" w14:textId="6E619802" w:rsidR="00740BB3" w:rsidRPr="00740BB3" w:rsidRDefault="00740BB3" w:rsidP="00740BB3">
      <w:pPr>
        <w:jc w:val="both"/>
        <w:rPr>
          <w:rFonts w:cstheme="minorHAnsi"/>
          <w:sz w:val="24"/>
          <w:szCs w:val="24"/>
        </w:rPr>
      </w:pPr>
      <w:r w:rsidRPr="00740BB3">
        <w:rPr>
          <w:rFonts w:cstheme="minorHAnsi"/>
          <w:sz w:val="24"/>
          <w:szCs w:val="24"/>
        </w:rPr>
        <w:t>Que promuevan el aprendizaje autónomo, colaborativo e incentive el desarrollo de proyectos pedagógicos.</w:t>
      </w:r>
    </w:p>
    <w:p w14:paraId="04BACBEF" w14:textId="1766AE37" w:rsidR="00053F87" w:rsidRPr="00633AD7" w:rsidRDefault="00740BB3" w:rsidP="00740BB3">
      <w:pPr>
        <w:jc w:val="both"/>
        <w:rPr>
          <w:rFonts w:cstheme="minorHAnsi"/>
          <w:sz w:val="24"/>
          <w:szCs w:val="24"/>
        </w:rPr>
      </w:pPr>
      <w:r w:rsidRPr="00740BB3">
        <w:rPr>
          <w:rFonts w:cstheme="minorHAnsi"/>
          <w:sz w:val="24"/>
          <w:szCs w:val="24"/>
        </w:rPr>
        <w:t xml:space="preserve">Conscientes de las dinámicas de las familias y consideradas con sus condiciones y capacidades para poder cumplir un papel </w:t>
      </w:r>
      <w:r w:rsidR="00456EC6">
        <w:rPr>
          <w:rFonts w:cstheme="minorHAnsi"/>
          <w:sz w:val="24"/>
          <w:szCs w:val="24"/>
        </w:rPr>
        <w:t>de pares en el acompañamiento</w:t>
      </w:r>
      <w:r w:rsidRPr="00740BB3">
        <w:rPr>
          <w:rFonts w:cstheme="minorHAnsi"/>
          <w:sz w:val="24"/>
          <w:szCs w:val="24"/>
        </w:rPr>
        <w:t xml:space="preserve"> </w:t>
      </w:r>
      <w:r w:rsidR="00456EC6">
        <w:rPr>
          <w:rFonts w:cstheme="minorHAnsi"/>
          <w:sz w:val="24"/>
          <w:szCs w:val="24"/>
        </w:rPr>
        <w:t>a los procesos pedagógicos de los estudiantes.</w:t>
      </w:r>
    </w:p>
    <w:p w14:paraId="42E9F1DE" w14:textId="77777777" w:rsidR="00053F87" w:rsidRPr="00633AD7" w:rsidRDefault="00053F87" w:rsidP="00053F87">
      <w:pPr>
        <w:jc w:val="both"/>
        <w:rPr>
          <w:rFonts w:cstheme="minorHAnsi"/>
          <w:sz w:val="24"/>
          <w:szCs w:val="24"/>
        </w:rPr>
      </w:pPr>
    </w:p>
    <w:p w14:paraId="537516B9" w14:textId="3B3FF1E4" w:rsidR="001C55E4" w:rsidRPr="00A71ADC" w:rsidRDefault="00A71ADC" w:rsidP="00053F87">
      <w:pPr>
        <w:jc w:val="both"/>
        <w:rPr>
          <w:rFonts w:ascii="Arial Black" w:hAnsi="Arial Black" w:cstheme="minorHAnsi"/>
          <w:b/>
          <w:bCs/>
          <w:sz w:val="24"/>
          <w:szCs w:val="24"/>
        </w:rPr>
      </w:pPr>
      <w:r w:rsidRPr="00A71ADC">
        <w:rPr>
          <w:rFonts w:ascii="Arial Black" w:hAnsi="Arial Black" w:cstheme="minorHAnsi"/>
          <w:b/>
          <w:bCs/>
          <w:sz w:val="24"/>
          <w:szCs w:val="24"/>
        </w:rPr>
        <w:t>3.</w:t>
      </w:r>
      <w:r w:rsidR="000E0C03">
        <w:rPr>
          <w:rFonts w:ascii="Arial Black" w:hAnsi="Arial Black" w:cstheme="minorHAnsi"/>
          <w:b/>
          <w:bCs/>
          <w:sz w:val="24"/>
          <w:szCs w:val="24"/>
        </w:rPr>
        <w:t>6</w:t>
      </w:r>
      <w:r w:rsidRPr="00A71ADC">
        <w:rPr>
          <w:rFonts w:ascii="Arial Black" w:hAnsi="Arial Black" w:cstheme="minorHAnsi"/>
          <w:b/>
          <w:bCs/>
          <w:sz w:val="24"/>
          <w:szCs w:val="24"/>
        </w:rPr>
        <w:t xml:space="preserve"> </w:t>
      </w:r>
      <w:r w:rsidR="001C55E4" w:rsidRPr="00A71ADC">
        <w:rPr>
          <w:rFonts w:ascii="Arial Black" w:hAnsi="Arial Black" w:cstheme="minorHAnsi"/>
          <w:b/>
          <w:bCs/>
          <w:sz w:val="24"/>
          <w:szCs w:val="24"/>
        </w:rPr>
        <w:t>MALLA CURRICULAR</w:t>
      </w:r>
    </w:p>
    <w:p w14:paraId="615164F4" w14:textId="77777777" w:rsidR="001C55E4" w:rsidRDefault="001C55E4" w:rsidP="00053F87">
      <w:pPr>
        <w:jc w:val="both"/>
        <w:rPr>
          <w:rFonts w:cstheme="minorHAnsi"/>
          <w:sz w:val="24"/>
          <w:szCs w:val="24"/>
        </w:rPr>
      </w:pPr>
    </w:p>
    <w:p w14:paraId="7E4D3919" w14:textId="33DC64D8" w:rsidR="00053F87" w:rsidRDefault="001C55E4" w:rsidP="00053F87">
      <w:pPr>
        <w:jc w:val="both"/>
        <w:rPr>
          <w:rFonts w:cstheme="minorHAnsi"/>
          <w:sz w:val="24"/>
          <w:szCs w:val="24"/>
        </w:rPr>
      </w:pPr>
      <w:r w:rsidRPr="001C55E4">
        <w:rPr>
          <w:rFonts w:cstheme="minorHAnsi"/>
          <w:sz w:val="24"/>
          <w:szCs w:val="24"/>
        </w:rPr>
        <w:t xml:space="preserve">Desde el propio Ministerio de Educación se han definido las enseñanzas Transversales </w:t>
      </w:r>
      <w:r w:rsidRPr="001C55E4">
        <w:rPr>
          <w:rFonts w:cstheme="minorHAnsi"/>
          <w:sz w:val="24"/>
          <w:szCs w:val="24"/>
        </w:rPr>
        <w:lastRenderedPageBreak/>
        <w:t>considerando tres aspectos que las caracterizan: por una parte, su propio carácter transversal, es decir, el hecho de que no aparezcan asociadas a algunas áreas de conocimiento sino a todas ellas y en todos sus elementos prescriptivos</w:t>
      </w:r>
      <w:r>
        <w:rPr>
          <w:rFonts w:cstheme="minorHAnsi"/>
          <w:sz w:val="24"/>
          <w:szCs w:val="24"/>
        </w:rPr>
        <w:t>.</w:t>
      </w:r>
    </w:p>
    <w:p w14:paraId="06F8E884" w14:textId="62678692" w:rsidR="001C55E4" w:rsidRDefault="001C55E4" w:rsidP="00053F87">
      <w:pPr>
        <w:jc w:val="both"/>
        <w:rPr>
          <w:rFonts w:cstheme="minorHAnsi"/>
          <w:sz w:val="24"/>
          <w:szCs w:val="24"/>
        </w:rPr>
      </w:pPr>
    </w:p>
    <w:p w14:paraId="0AD757B9" w14:textId="0214FCAB" w:rsidR="001C55E4" w:rsidRPr="001C55E4" w:rsidRDefault="001C55E4" w:rsidP="001C55E4">
      <w:pPr>
        <w:jc w:val="both"/>
        <w:rPr>
          <w:rFonts w:cstheme="minorHAnsi"/>
          <w:sz w:val="24"/>
          <w:szCs w:val="24"/>
        </w:rPr>
      </w:pPr>
      <w:r>
        <w:rPr>
          <w:rFonts w:cstheme="minorHAnsi"/>
          <w:sz w:val="24"/>
          <w:szCs w:val="24"/>
        </w:rPr>
        <w:t>El centro educativo rural</w:t>
      </w:r>
      <w:r w:rsidRPr="001C55E4">
        <w:rPr>
          <w:rFonts w:cstheme="minorHAnsi"/>
          <w:sz w:val="24"/>
          <w:szCs w:val="24"/>
        </w:rPr>
        <w:t>, en la malla curricular, realizará la transversalidad de los proyectos obligatorios. Para ello tomará como referencia:</w:t>
      </w:r>
    </w:p>
    <w:p w14:paraId="72F99B67" w14:textId="0588B0D2" w:rsidR="001C55E4" w:rsidRDefault="001C55E4" w:rsidP="001C55E4">
      <w:pPr>
        <w:jc w:val="both"/>
        <w:rPr>
          <w:rFonts w:cstheme="minorHAnsi"/>
          <w:sz w:val="24"/>
          <w:szCs w:val="24"/>
        </w:rPr>
      </w:pPr>
      <w:r w:rsidRPr="001C55E4">
        <w:rPr>
          <w:rFonts w:cstheme="minorHAnsi"/>
          <w:sz w:val="24"/>
          <w:szCs w:val="24"/>
        </w:rPr>
        <w:t>Los Planes de estudio</w:t>
      </w:r>
    </w:p>
    <w:p w14:paraId="237AC4C5" w14:textId="1231059D" w:rsidR="001C55E4" w:rsidRPr="001C55E4" w:rsidRDefault="001C55E4" w:rsidP="001C55E4">
      <w:pPr>
        <w:jc w:val="both"/>
        <w:rPr>
          <w:rFonts w:cstheme="minorHAnsi"/>
          <w:sz w:val="24"/>
          <w:szCs w:val="24"/>
        </w:rPr>
      </w:pPr>
      <w:r w:rsidRPr="001C55E4">
        <w:rPr>
          <w:rFonts w:cstheme="minorHAnsi"/>
          <w:sz w:val="24"/>
          <w:szCs w:val="24"/>
        </w:rPr>
        <w:t xml:space="preserve"> Competencias Ciudadanas básicas</w:t>
      </w:r>
    </w:p>
    <w:p w14:paraId="37DB72AA" w14:textId="70A63111" w:rsidR="001C55E4" w:rsidRPr="001C55E4" w:rsidRDefault="001C55E4" w:rsidP="001C55E4">
      <w:pPr>
        <w:jc w:val="both"/>
        <w:rPr>
          <w:rFonts w:cstheme="minorHAnsi"/>
          <w:sz w:val="24"/>
          <w:szCs w:val="24"/>
        </w:rPr>
      </w:pPr>
      <w:r w:rsidRPr="001C55E4">
        <w:rPr>
          <w:rFonts w:cstheme="minorHAnsi"/>
          <w:sz w:val="24"/>
          <w:szCs w:val="24"/>
        </w:rPr>
        <w:t>Los Proyectos Pedagógicos obligatorios.</w:t>
      </w:r>
    </w:p>
    <w:p w14:paraId="1C4142DF" w14:textId="78CAA6F7" w:rsidR="001C55E4" w:rsidRDefault="001C55E4" w:rsidP="001C55E4">
      <w:pPr>
        <w:jc w:val="both"/>
        <w:rPr>
          <w:rFonts w:cstheme="minorHAnsi"/>
          <w:sz w:val="24"/>
          <w:szCs w:val="24"/>
        </w:rPr>
      </w:pPr>
      <w:r w:rsidRPr="001C55E4">
        <w:rPr>
          <w:rFonts w:cstheme="minorHAnsi"/>
          <w:sz w:val="24"/>
          <w:szCs w:val="24"/>
        </w:rPr>
        <w:t>La malla estará plasmada en el siguiente formato:</w:t>
      </w:r>
    </w:p>
    <w:p w14:paraId="63BBDED5" w14:textId="77777777" w:rsidR="00470A84" w:rsidRDefault="00470A84" w:rsidP="001C55E4">
      <w:pPr>
        <w:jc w:val="both"/>
        <w:rPr>
          <w:rFonts w:cstheme="minorHAnsi"/>
          <w:sz w:val="24"/>
          <w:szCs w:val="24"/>
        </w:rPr>
      </w:pPr>
    </w:p>
    <w:p w14:paraId="1ED9A1E4" w14:textId="482EF588" w:rsidR="00053F87" w:rsidRDefault="00053F87" w:rsidP="00053F87">
      <w:pPr>
        <w:jc w:val="both"/>
        <w:rPr>
          <w:rFonts w:cstheme="minorHAnsi"/>
          <w:sz w:val="24"/>
          <w:szCs w:val="24"/>
        </w:rPr>
      </w:pPr>
    </w:p>
    <w:p w14:paraId="4C8E2FE2" w14:textId="77777777" w:rsidR="00C61B83" w:rsidRPr="00633AD7" w:rsidRDefault="00C61B83" w:rsidP="00053F87">
      <w:pPr>
        <w:jc w:val="both"/>
        <w:rPr>
          <w:rFonts w:cstheme="minorHAnsi"/>
          <w:sz w:val="24"/>
          <w:szCs w:val="24"/>
        </w:rPr>
      </w:pPr>
    </w:p>
    <w:p w14:paraId="7528817C" w14:textId="61540439" w:rsidR="00053F87" w:rsidRPr="000E0C03" w:rsidRDefault="001C55E4" w:rsidP="00F447C8">
      <w:pPr>
        <w:pStyle w:val="Prrafodelista"/>
        <w:numPr>
          <w:ilvl w:val="1"/>
          <w:numId w:val="50"/>
        </w:numPr>
        <w:rPr>
          <w:rFonts w:ascii="Arial Black" w:hAnsi="Arial Black" w:cstheme="minorHAnsi"/>
        </w:rPr>
      </w:pPr>
      <w:r w:rsidRPr="000E0C03">
        <w:rPr>
          <w:rFonts w:ascii="Arial Black" w:hAnsi="Arial Black" w:cstheme="minorHAnsi"/>
        </w:rPr>
        <w:t xml:space="preserve">PLAN DE </w:t>
      </w:r>
      <w:r w:rsidR="00D1656F" w:rsidRPr="000E0C03">
        <w:rPr>
          <w:rFonts w:ascii="Arial Black" w:hAnsi="Arial Black" w:cstheme="minorHAnsi"/>
        </w:rPr>
        <w:t>Á</w:t>
      </w:r>
      <w:r w:rsidRPr="000E0C03">
        <w:rPr>
          <w:rFonts w:ascii="Arial Black" w:hAnsi="Arial Black" w:cstheme="minorHAnsi"/>
        </w:rPr>
        <w:t>REA</w:t>
      </w:r>
      <w:r w:rsidR="00EF7CBD" w:rsidRPr="000E0C03">
        <w:rPr>
          <w:rFonts w:ascii="Arial Black" w:hAnsi="Arial Black" w:cstheme="minorHAnsi"/>
        </w:rPr>
        <w:t>.</w:t>
      </w:r>
    </w:p>
    <w:p w14:paraId="0C2139FA" w14:textId="77777777" w:rsidR="00470A84" w:rsidRPr="00470A84" w:rsidRDefault="00470A84" w:rsidP="00470A84">
      <w:pPr>
        <w:widowControl/>
        <w:adjustRightInd w:val="0"/>
        <w:jc w:val="both"/>
        <w:rPr>
          <w:rFonts w:ascii="Arial" w:eastAsia="Calibri" w:hAnsi="Arial" w:cs="Arial"/>
          <w:sz w:val="24"/>
          <w:szCs w:val="24"/>
          <w:lang w:val="es"/>
          <w14:ligatures w14:val="none"/>
        </w:rPr>
      </w:pPr>
      <w:r w:rsidRPr="00470A84">
        <w:rPr>
          <w:rFonts w:ascii="Arial" w:eastAsia="Calibri" w:hAnsi="Arial" w:cs="Arial"/>
          <w:sz w:val="24"/>
          <w:szCs w:val="24"/>
          <w:lang w:val="es"/>
          <w14:ligatures w14:val="none"/>
        </w:rPr>
        <w:t xml:space="preserve">Los programas curriculares están organizados integralmente, estableciendo secuencias en los contenidos tanto por grados como en las unidades temáticas de cada área. Los proyectos transversales, también forman parte de esta relación pedagógica como consecuencia de la problemática de cada comunidad y las dificultades de aprendizaje de algunos estudiantes. </w:t>
      </w:r>
    </w:p>
    <w:p w14:paraId="334B8AE1" w14:textId="570BDA0C" w:rsidR="00053F87" w:rsidRPr="00470A84" w:rsidRDefault="00D1656F" w:rsidP="00470A84">
      <w:pPr>
        <w:widowControl/>
        <w:adjustRightInd w:val="0"/>
        <w:jc w:val="both"/>
        <w:rPr>
          <w:rFonts w:ascii="Arial" w:eastAsia="Calibri" w:hAnsi="Arial" w:cs="Arial"/>
          <w:sz w:val="24"/>
          <w:szCs w:val="24"/>
          <w:lang w:val="es"/>
          <w14:ligatures w14:val="none"/>
        </w:rPr>
      </w:pPr>
      <w:r w:rsidRPr="00D1656F">
        <w:rPr>
          <w:rFonts w:cstheme="minorHAnsi"/>
          <w:noProof/>
          <w:sz w:val="24"/>
          <w:szCs w:val="24"/>
        </w:rPr>
        <w:drawing>
          <wp:anchor distT="0" distB="0" distL="114300" distR="114300" simplePos="0" relativeHeight="251821568" behindDoc="0" locked="0" layoutInCell="1" allowOverlap="1" wp14:anchorId="784E1BCF" wp14:editId="2B06C4CB">
            <wp:simplePos x="0" y="0"/>
            <wp:positionH relativeFrom="margin">
              <wp:posOffset>-394335</wp:posOffset>
            </wp:positionH>
            <wp:positionV relativeFrom="paragraph">
              <wp:posOffset>211340</wp:posOffset>
            </wp:positionV>
            <wp:extent cx="6351237" cy="2189018"/>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61062" cy="2192404"/>
                    </a:xfrm>
                    <a:prstGeom prst="rect">
                      <a:avLst/>
                    </a:prstGeom>
                  </pic:spPr>
                </pic:pic>
              </a:graphicData>
            </a:graphic>
            <wp14:sizeRelH relativeFrom="page">
              <wp14:pctWidth>0</wp14:pctWidth>
            </wp14:sizeRelH>
            <wp14:sizeRelV relativeFrom="page">
              <wp14:pctHeight>0</wp14:pctHeight>
            </wp14:sizeRelV>
          </wp:anchor>
        </w:drawing>
      </w:r>
    </w:p>
    <w:p w14:paraId="6612A2F2" w14:textId="4D89FCFC" w:rsidR="00053F87" w:rsidRPr="00633AD7" w:rsidRDefault="00053F87" w:rsidP="00053F87">
      <w:pPr>
        <w:jc w:val="both"/>
        <w:rPr>
          <w:rFonts w:cstheme="minorHAnsi"/>
          <w:sz w:val="24"/>
          <w:szCs w:val="24"/>
        </w:rPr>
      </w:pPr>
    </w:p>
    <w:p w14:paraId="0B0EB2D7" w14:textId="52C2017A" w:rsidR="00053F87" w:rsidRPr="00633AD7" w:rsidRDefault="00D1656F" w:rsidP="00053F87">
      <w:pPr>
        <w:jc w:val="both"/>
        <w:rPr>
          <w:rFonts w:cstheme="minorHAnsi"/>
          <w:sz w:val="24"/>
          <w:szCs w:val="24"/>
        </w:rPr>
      </w:pPr>
      <w:r>
        <w:rPr>
          <w:rFonts w:cstheme="minorHAnsi"/>
          <w:sz w:val="24"/>
          <w:szCs w:val="24"/>
        </w:rPr>
        <w:t xml:space="preserve"> </w:t>
      </w:r>
    </w:p>
    <w:p w14:paraId="7B8F43B2" w14:textId="6775D673" w:rsidR="00053F87" w:rsidRPr="00633AD7" w:rsidRDefault="00053F87" w:rsidP="00053F87">
      <w:pPr>
        <w:jc w:val="both"/>
        <w:rPr>
          <w:rFonts w:cstheme="minorHAnsi"/>
          <w:sz w:val="24"/>
          <w:szCs w:val="24"/>
        </w:rPr>
      </w:pPr>
    </w:p>
    <w:p w14:paraId="1DAE1474" w14:textId="77777777" w:rsidR="00053F87" w:rsidRPr="00633AD7" w:rsidRDefault="00053F87" w:rsidP="00053F87">
      <w:pPr>
        <w:jc w:val="both"/>
        <w:rPr>
          <w:rFonts w:cstheme="minorHAnsi"/>
          <w:sz w:val="24"/>
          <w:szCs w:val="24"/>
        </w:rPr>
      </w:pPr>
    </w:p>
    <w:p w14:paraId="2E258B98" w14:textId="77777777" w:rsidR="00053F87" w:rsidRPr="00633AD7" w:rsidRDefault="00053F87" w:rsidP="00053F87">
      <w:pPr>
        <w:jc w:val="both"/>
        <w:rPr>
          <w:rFonts w:cstheme="minorHAnsi"/>
          <w:sz w:val="24"/>
          <w:szCs w:val="24"/>
        </w:rPr>
      </w:pPr>
    </w:p>
    <w:p w14:paraId="65597B26" w14:textId="77777777" w:rsidR="00053F87" w:rsidRPr="00633AD7" w:rsidRDefault="00053F87" w:rsidP="00053F87">
      <w:pPr>
        <w:jc w:val="both"/>
        <w:rPr>
          <w:rFonts w:cstheme="minorHAnsi"/>
          <w:sz w:val="24"/>
          <w:szCs w:val="24"/>
        </w:rPr>
      </w:pPr>
    </w:p>
    <w:p w14:paraId="1EC4A1DE" w14:textId="77777777" w:rsidR="00053F87" w:rsidRPr="00633AD7" w:rsidRDefault="00053F87" w:rsidP="00053F87">
      <w:pPr>
        <w:jc w:val="both"/>
        <w:rPr>
          <w:rFonts w:cstheme="minorHAnsi"/>
          <w:sz w:val="24"/>
          <w:szCs w:val="24"/>
        </w:rPr>
      </w:pPr>
    </w:p>
    <w:p w14:paraId="41E50680" w14:textId="6437C32A" w:rsidR="00053F87" w:rsidRPr="00633AD7" w:rsidRDefault="00053F87" w:rsidP="00053F87">
      <w:pPr>
        <w:jc w:val="both"/>
        <w:rPr>
          <w:rFonts w:cstheme="minorHAnsi"/>
          <w:sz w:val="24"/>
          <w:szCs w:val="24"/>
        </w:rPr>
      </w:pPr>
    </w:p>
    <w:p w14:paraId="0479EA48" w14:textId="77777777" w:rsidR="00053F87" w:rsidRPr="00633AD7" w:rsidRDefault="00053F87" w:rsidP="00053F87">
      <w:pPr>
        <w:jc w:val="both"/>
        <w:rPr>
          <w:rFonts w:cstheme="minorHAnsi"/>
          <w:sz w:val="24"/>
          <w:szCs w:val="24"/>
        </w:rPr>
      </w:pPr>
    </w:p>
    <w:p w14:paraId="07FE9AD3" w14:textId="77777777" w:rsidR="00053F87" w:rsidRPr="00633AD7" w:rsidRDefault="00053F87" w:rsidP="00053F87">
      <w:pPr>
        <w:jc w:val="both"/>
        <w:rPr>
          <w:rFonts w:cstheme="minorHAnsi"/>
          <w:sz w:val="24"/>
          <w:szCs w:val="24"/>
        </w:rPr>
      </w:pPr>
    </w:p>
    <w:p w14:paraId="32D978B2" w14:textId="0BF3ED1E" w:rsidR="00053F87" w:rsidRPr="00633AD7" w:rsidRDefault="00053F87" w:rsidP="00053F87">
      <w:pPr>
        <w:jc w:val="both"/>
        <w:rPr>
          <w:rFonts w:cstheme="minorHAnsi"/>
          <w:sz w:val="24"/>
          <w:szCs w:val="24"/>
        </w:rPr>
      </w:pPr>
    </w:p>
    <w:p w14:paraId="57D6D69F" w14:textId="77777777" w:rsidR="00053F87" w:rsidRPr="00633AD7" w:rsidRDefault="00053F87" w:rsidP="00053F87">
      <w:pPr>
        <w:jc w:val="both"/>
        <w:rPr>
          <w:rFonts w:cstheme="minorHAnsi"/>
          <w:sz w:val="24"/>
          <w:szCs w:val="24"/>
        </w:rPr>
      </w:pPr>
    </w:p>
    <w:p w14:paraId="28ED2C4E" w14:textId="77777777" w:rsidR="00053F87" w:rsidRPr="00633AD7" w:rsidRDefault="00053F87" w:rsidP="00053F87">
      <w:pPr>
        <w:jc w:val="both"/>
        <w:rPr>
          <w:rFonts w:cstheme="minorHAnsi"/>
          <w:sz w:val="24"/>
          <w:szCs w:val="24"/>
        </w:rPr>
      </w:pPr>
    </w:p>
    <w:p w14:paraId="25FC8BBB" w14:textId="621DCF0D" w:rsidR="00053F87" w:rsidRDefault="00867071" w:rsidP="00F447C8">
      <w:pPr>
        <w:pStyle w:val="Prrafodelista"/>
        <w:numPr>
          <w:ilvl w:val="1"/>
          <w:numId w:val="50"/>
        </w:numPr>
        <w:rPr>
          <w:rFonts w:ascii="Arial Black" w:hAnsi="Arial Black" w:cstheme="minorHAnsi"/>
        </w:rPr>
      </w:pPr>
      <w:r>
        <w:rPr>
          <w:rFonts w:ascii="Arial Black" w:hAnsi="Arial Black" w:cstheme="minorHAnsi"/>
        </w:rPr>
        <w:t xml:space="preserve"> </w:t>
      </w:r>
      <w:r w:rsidR="00F85DD6" w:rsidRPr="00470A84">
        <w:rPr>
          <w:rFonts w:ascii="Arial Black" w:hAnsi="Arial Black" w:cstheme="minorHAnsi"/>
        </w:rPr>
        <w:t xml:space="preserve">PLAN DE </w:t>
      </w:r>
      <w:r w:rsidR="00FB1D60" w:rsidRPr="00470A84">
        <w:rPr>
          <w:rFonts w:ascii="Arial Black" w:hAnsi="Arial Black" w:cstheme="minorHAnsi"/>
        </w:rPr>
        <w:t>AULA</w:t>
      </w:r>
    </w:p>
    <w:p w14:paraId="115D854D" w14:textId="77777777" w:rsidR="009F3E1A" w:rsidRPr="009F3E1A" w:rsidRDefault="009F3E1A" w:rsidP="009F3E1A">
      <w:pPr>
        <w:widowControl/>
        <w:adjustRightInd w:val="0"/>
        <w:jc w:val="both"/>
        <w:rPr>
          <w:rFonts w:ascii="Arial" w:eastAsia="Calibri" w:hAnsi="Arial" w:cs="Arial"/>
          <w:sz w:val="24"/>
          <w:szCs w:val="24"/>
          <w:lang w:val="es"/>
          <w14:ligatures w14:val="none"/>
        </w:rPr>
      </w:pPr>
      <w:r w:rsidRPr="009F3E1A">
        <w:rPr>
          <w:rFonts w:ascii="Arial" w:eastAsia="Calibri" w:hAnsi="Arial" w:cs="Arial"/>
          <w:sz w:val="24"/>
          <w:szCs w:val="24"/>
          <w:lang w:val="es"/>
          <w14:ligatures w14:val="none"/>
        </w:rPr>
        <w:t>La planeación el aula se realiza teniendo en cuenta el modelo que presenta la estrategia Escuela Nueva, conocido como adaptador de guías, el cual se diligencia a medida que se hace un estudio de la temática que presenta cada guía, haciendo las adaptaciones correspondientes de acuerdo a las características de los estudiantes y a las necesidades del entorno. Lo anterior, se ha ido perfeccionando con prácticas sugeridas por el programa Todos a aprender a través de la tutora asignada por el MEN.</w:t>
      </w:r>
    </w:p>
    <w:p w14:paraId="4BCF88AE" w14:textId="77777777" w:rsidR="009F3E1A" w:rsidRPr="009F3E1A" w:rsidRDefault="009F3E1A" w:rsidP="009F3E1A">
      <w:pPr>
        <w:widowControl/>
        <w:adjustRightInd w:val="0"/>
        <w:jc w:val="both"/>
        <w:rPr>
          <w:rFonts w:ascii="Arial" w:eastAsia="Calibri" w:hAnsi="Arial" w:cs="Arial"/>
          <w:sz w:val="24"/>
          <w:szCs w:val="24"/>
          <w:lang w:val="es"/>
          <w14:ligatures w14:val="none"/>
        </w:rPr>
      </w:pPr>
    </w:p>
    <w:p w14:paraId="36C50542" w14:textId="78CFEB0C" w:rsidR="00470A84" w:rsidRPr="009F3E1A" w:rsidRDefault="009F3E1A" w:rsidP="009F3E1A">
      <w:pPr>
        <w:widowControl/>
        <w:adjustRightInd w:val="0"/>
        <w:jc w:val="both"/>
        <w:rPr>
          <w:rFonts w:ascii="Arial" w:eastAsia="Calibri" w:hAnsi="Arial" w:cs="Arial"/>
          <w:sz w:val="24"/>
          <w:szCs w:val="24"/>
          <w:lang w:val="es"/>
          <w14:ligatures w14:val="none"/>
        </w:rPr>
      </w:pPr>
      <w:r w:rsidRPr="009F3E1A">
        <w:rPr>
          <w:rFonts w:ascii="Arial" w:eastAsia="Calibri" w:hAnsi="Arial" w:cs="Arial"/>
          <w:sz w:val="24"/>
          <w:szCs w:val="24"/>
          <w:lang w:val="es"/>
          <w14:ligatures w14:val="none"/>
        </w:rPr>
        <w:t>Como material de apoyo en las clases se provee de los recursos que brinda el medio, los recursos del CRE o rincones de trabajo.</w:t>
      </w:r>
    </w:p>
    <w:p w14:paraId="034ED48F" w14:textId="77777777" w:rsidR="00470A84" w:rsidRPr="00470A84" w:rsidRDefault="00470A84" w:rsidP="00470A84">
      <w:pPr>
        <w:rPr>
          <w:rFonts w:ascii="Arial Black" w:hAnsi="Arial Black" w:cstheme="minorHAnsi"/>
        </w:rPr>
      </w:pPr>
    </w:p>
    <w:p w14:paraId="016DCCFD" w14:textId="04EC5905" w:rsidR="00053F87" w:rsidRPr="00633AD7" w:rsidRDefault="00E50318" w:rsidP="00053F87">
      <w:pPr>
        <w:jc w:val="both"/>
        <w:rPr>
          <w:rFonts w:cstheme="minorHAnsi"/>
          <w:sz w:val="24"/>
          <w:szCs w:val="24"/>
        </w:rPr>
      </w:pPr>
      <w:r w:rsidRPr="00F85DD6">
        <w:rPr>
          <w:rFonts w:cstheme="minorHAnsi"/>
          <w:noProof/>
          <w:sz w:val="24"/>
          <w:szCs w:val="24"/>
        </w:rPr>
        <w:drawing>
          <wp:anchor distT="0" distB="0" distL="114300" distR="114300" simplePos="0" relativeHeight="251822592" behindDoc="0" locked="0" layoutInCell="1" allowOverlap="1" wp14:anchorId="52C9AFDA" wp14:editId="772541EC">
            <wp:simplePos x="0" y="0"/>
            <wp:positionH relativeFrom="column">
              <wp:posOffset>-200371</wp:posOffset>
            </wp:positionH>
            <wp:positionV relativeFrom="paragraph">
              <wp:posOffset>60325</wp:posOffset>
            </wp:positionV>
            <wp:extent cx="6100632" cy="1752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11923" cy="1784572"/>
                    </a:xfrm>
                    <a:prstGeom prst="rect">
                      <a:avLst/>
                    </a:prstGeom>
                  </pic:spPr>
                </pic:pic>
              </a:graphicData>
            </a:graphic>
            <wp14:sizeRelH relativeFrom="page">
              <wp14:pctWidth>0</wp14:pctWidth>
            </wp14:sizeRelH>
            <wp14:sizeRelV relativeFrom="page">
              <wp14:pctHeight>0</wp14:pctHeight>
            </wp14:sizeRelV>
          </wp:anchor>
        </w:drawing>
      </w:r>
    </w:p>
    <w:p w14:paraId="64B48495" w14:textId="67A95989" w:rsidR="00053F87" w:rsidRPr="00633AD7" w:rsidRDefault="00053F87" w:rsidP="00053F87">
      <w:pPr>
        <w:jc w:val="both"/>
        <w:rPr>
          <w:rFonts w:cstheme="minorHAnsi"/>
          <w:sz w:val="24"/>
          <w:szCs w:val="24"/>
        </w:rPr>
      </w:pPr>
    </w:p>
    <w:p w14:paraId="049D2456" w14:textId="711682D4" w:rsidR="00053F87" w:rsidRPr="00633AD7" w:rsidRDefault="00053F87" w:rsidP="00053F87">
      <w:pPr>
        <w:jc w:val="both"/>
        <w:rPr>
          <w:rFonts w:cstheme="minorHAnsi"/>
          <w:sz w:val="24"/>
          <w:szCs w:val="24"/>
        </w:rPr>
      </w:pPr>
    </w:p>
    <w:p w14:paraId="3EC4257B" w14:textId="77777777" w:rsidR="00053F87" w:rsidRPr="00633AD7" w:rsidRDefault="00053F87" w:rsidP="00053F87">
      <w:pPr>
        <w:jc w:val="both"/>
        <w:rPr>
          <w:rFonts w:cstheme="minorHAnsi"/>
          <w:sz w:val="24"/>
          <w:szCs w:val="24"/>
        </w:rPr>
      </w:pPr>
    </w:p>
    <w:p w14:paraId="4D3DD2D1" w14:textId="77777777" w:rsidR="00053F87" w:rsidRPr="00633AD7" w:rsidRDefault="00053F87" w:rsidP="00053F87">
      <w:pPr>
        <w:jc w:val="both"/>
        <w:rPr>
          <w:rFonts w:cstheme="minorHAnsi"/>
          <w:sz w:val="24"/>
          <w:szCs w:val="24"/>
        </w:rPr>
      </w:pPr>
    </w:p>
    <w:p w14:paraId="7F963899" w14:textId="77777777" w:rsidR="00053F87" w:rsidRPr="00633AD7" w:rsidRDefault="00053F87" w:rsidP="00053F87">
      <w:pPr>
        <w:jc w:val="both"/>
        <w:rPr>
          <w:rFonts w:cstheme="minorHAnsi"/>
          <w:sz w:val="24"/>
          <w:szCs w:val="24"/>
        </w:rPr>
      </w:pPr>
    </w:p>
    <w:p w14:paraId="263D5DF6" w14:textId="77777777" w:rsidR="00053F87" w:rsidRPr="00633AD7" w:rsidRDefault="00053F87" w:rsidP="00053F87">
      <w:pPr>
        <w:jc w:val="both"/>
        <w:rPr>
          <w:rFonts w:cstheme="minorHAnsi"/>
          <w:sz w:val="24"/>
          <w:szCs w:val="24"/>
        </w:rPr>
      </w:pPr>
    </w:p>
    <w:p w14:paraId="11C6BE37" w14:textId="77777777" w:rsidR="00053F87" w:rsidRPr="00633AD7" w:rsidRDefault="00053F87" w:rsidP="00053F87">
      <w:pPr>
        <w:jc w:val="both"/>
        <w:rPr>
          <w:rFonts w:cstheme="minorHAnsi"/>
          <w:sz w:val="24"/>
          <w:szCs w:val="24"/>
        </w:rPr>
      </w:pPr>
    </w:p>
    <w:p w14:paraId="029409DB" w14:textId="77777777" w:rsidR="00053F87" w:rsidRPr="00633AD7" w:rsidRDefault="00053F87" w:rsidP="00053F87">
      <w:pPr>
        <w:jc w:val="both"/>
        <w:rPr>
          <w:rFonts w:cstheme="minorHAnsi"/>
          <w:sz w:val="24"/>
          <w:szCs w:val="24"/>
        </w:rPr>
      </w:pPr>
    </w:p>
    <w:p w14:paraId="44386CD1" w14:textId="17A10140"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3616" behindDoc="1" locked="0" layoutInCell="1" allowOverlap="1" wp14:anchorId="1AFA8FDF" wp14:editId="43D3E915">
            <wp:simplePos x="0" y="0"/>
            <wp:positionH relativeFrom="column">
              <wp:posOffset>-83128</wp:posOffset>
            </wp:positionH>
            <wp:positionV relativeFrom="paragraph">
              <wp:posOffset>39832</wp:posOffset>
            </wp:positionV>
            <wp:extent cx="5612130" cy="2217420"/>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2217420"/>
                    </a:xfrm>
                    <a:prstGeom prst="rect">
                      <a:avLst/>
                    </a:prstGeom>
                  </pic:spPr>
                </pic:pic>
              </a:graphicData>
            </a:graphic>
            <wp14:sizeRelH relativeFrom="page">
              <wp14:pctWidth>0</wp14:pctWidth>
            </wp14:sizeRelH>
            <wp14:sizeRelV relativeFrom="page">
              <wp14:pctHeight>0</wp14:pctHeight>
            </wp14:sizeRelV>
          </wp:anchor>
        </w:drawing>
      </w:r>
    </w:p>
    <w:p w14:paraId="51A3A243" w14:textId="056BE79C" w:rsidR="00053F87" w:rsidRPr="00633AD7" w:rsidRDefault="00053F87" w:rsidP="00053F87">
      <w:pPr>
        <w:jc w:val="both"/>
        <w:rPr>
          <w:rFonts w:cstheme="minorHAnsi"/>
          <w:sz w:val="24"/>
          <w:szCs w:val="24"/>
        </w:rPr>
      </w:pPr>
    </w:p>
    <w:p w14:paraId="2FC44ECC" w14:textId="63E486CF" w:rsidR="00053F87" w:rsidRPr="00633AD7" w:rsidRDefault="00FB1D60" w:rsidP="004C45A8">
      <w:pPr>
        <w:rPr>
          <w:rFonts w:cstheme="minorHAnsi"/>
          <w:sz w:val="24"/>
          <w:szCs w:val="24"/>
        </w:rPr>
      </w:pPr>
      <w:r>
        <w:rPr>
          <w:rFonts w:cstheme="minorHAnsi"/>
          <w:sz w:val="24"/>
          <w:szCs w:val="24"/>
        </w:rPr>
        <w:t>PLAN DE MEJORAIENTO</w:t>
      </w:r>
    </w:p>
    <w:p w14:paraId="094EBE75" w14:textId="6D945E5F" w:rsidR="00053F87" w:rsidRPr="00633AD7" w:rsidRDefault="00053F87" w:rsidP="00053F87">
      <w:pPr>
        <w:jc w:val="both"/>
        <w:rPr>
          <w:rFonts w:cstheme="minorHAnsi"/>
          <w:sz w:val="24"/>
          <w:szCs w:val="24"/>
        </w:rPr>
      </w:pPr>
    </w:p>
    <w:p w14:paraId="25D8028C" w14:textId="54812FA0" w:rsidR="00053F87" w:rsidRPr="00633AD7" w:rsidRDefault="00053F87" w:rsidP="00053F87">
      <w:pPr>
        <w:jc w:val="both"/>
        <w:rPr>
          <w:rFonts w:cstheme="minorHAnsi"/>
          <w:sz w:val="24"/>
          <w:szCs w:val="24"/>
        </w:rPr>
      </w:pPr>
    </w:p>
    <w:p w14:paraId="25B32C1B" w14:textId="6FF542F1"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4640" behindDoc="0" locked="0" layoutInCell="1" allowOverlap="1" wp14:anchorId="6298BE9C" wp14:editId="2F160F10">
            <wp:simplePos x="0" y="0"/>
            <wp:positionH relativeFrom="margin">
              <wp:align>left</wp:align>
            </wp:positionH>
            <wp:positionV relativeFrom="paragraph">
              <wp:posOffset>5080</wp:posOffset>
            </wp:positionV>
            <wp:extent cx="5612130" cy="393065"/>
            <wp:effectExtent l="0" t="0" r="762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393065"/>
                    </a:xfrm>
                    <a:prstGeom prst="rect">
                      <a:avLst/>
                    </a:prstGeom>
                  </pic:spPr>
                </pic:pic>
              </a:graphicData>
            </a:graphic>
            <wp14:sizeRelH relativeFrom="page">
              <wp14:pctWidth>0</wp14:pctWidth>
            </wp14:sizeRelH>
            <wp14:sizeRelV relativeFrom="page">
              <wp14:pctHeight>0</wp14:pctHeight>
            </wp14:sizeRelV>
          </wp:anchor>
        </w:drawing>
      </w:r>
    </w:p>
    <w:p w14:paraId="21D32FA4" w14:textId="77777777" w:rsidR="00053F87" w:rsidRPr="00633AD7" w:rsidRDefault="00053F87" w:rsidP="00053F87">
      <w:pPr>
        <w:jc w:val="both"/>
        <w:rPr>
          <w:rFonts w:cstheme="minorHAnsi"/>
          <w:sz w:val="24"/>
          <w:szCs w:val="24"/>
        </w:rPr>
      </w:pPr>
    </w:p>
    <w:p w14:paraId="0DABAE76" w14:textId="511498F3" w:rsidR="00053F87" w:rsidRDefault="00053F87" w:rsidP="00053F87">
      <w:pPr>
        <w:jc w:val="both"/>
        <w:rPr>
          <w:rFonts w:cstheme="minorHAnsi"/>
          <w:sz w:val="24"/>
          <w:szCs w:val="24"/>
        </w:rPr>
      </w:pPr>
    </w:p>
    <w:p w14:paraId="1E3C95BF" w14:textId="4B0C53CE" w:rsidR="00FB1D60"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5664" behindDoc="0" locked="0" layoutInCell="1" allowOverlap="1" wp14:anchorId="32F7E572" wp14:editId="6F55E7DA">
            <wp:simplePos x="0" y="0"/>
            <wp:positionH relativeFrom="column">
              <wp:posOffset>520</wp:posOffset>
            </wp:positionH>
            <wp:positionV relativeFrom="paragraph">
              <wp:posOffset>-635</wp:posOffset>
            </wp:positionV>
            <wp:extent cx="5612130" cy="3583305"/>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3583305"/>
                    </a:xfrm>
                    <a:prstGeom prst="rect">
                      <a:avLst/>
                    </a:prstGeom>
                  </pic:spPr>
                </pic:pic>
              </a:graphicData>
            </a:graphic>
            <wp14:sizeRelH relativeFrom="page">
              <wp14:pctWidth>0</wp14:pctWidth>
            </wp14:sizeRelH>
            <wp14:sizeRelV relativeFrom="page">
              <wp14:pctHeight>0</wp14:pctHeight>
            </wp14:sizeRelV>
          </wp:anchor>
        </w:drawing>
      </w:r>
    </w:p>
    <w:p w14:paraId="47FF1677" w14:textId="77777777" w:rsidR="00053F87" w:rsidRPr="00633AD7" w:rsidRDefault="00053F87" w:rsidP="00053F87">
      <w:pPr>
        <w:jc w:val="both"/>
        <w:rPr>
          <w:rFonts w:cstheme="minorHAnsi"/>
          <w:sz w:val="24"/>
          <w:szCs w:val="24"/>
        </w:rPr>
      </w:pPr>
    </w:p>
    <w:p w14:paraId="46622C79" w14:textId="77777777" w:rsidR="00053F87" w:rsidRPr="00633AD7" w:rsidRDefault="00053F87" w:rsidP="00053F87">
      <w:pPr>
        <w:jc w:val="both"/>
        <w:rPr>
          <w:rFonts w:cstheme="minorHAnsi"/>
          <w:sz w:val="24"/>
          <w:szCs w:val="24"/>
        </w:rPr>
      </w:pPr>
    </w:p>
    <w:p w14:paraId="1E50B507" w14:textId="77777777" w:rsidR="00053F87" w:rsidRPr="00633AD7" w:rsidRDefault="00053F87" w:rsidP="00053F87">
      <w:pPr>
        <w:jc w:val="both"/>
        <w:rPr>
          <w:rFonts w:cstheme="minorHAnsi"/>
          <w:sz w:val="24"/>
          <w:szCs w:val="24"/>
        </w:rPr>
      </w:pPr>
    </w:p>
    <w:p w14:paraId="6A378FB5" w14:textId="77777777" w:rsidR="00053F87" w:rsidRPr="00633AD7" w:rsidRDefault="00053F87" w:rsidP="00053F87">
      <w:pPr>
        <w:jc w:val="both"/>
        <w:rPr>
          <w:rFonts w:cstheme="minorHAnsi"/>
          <w:sz w:val="24"/>
          <w:szCs w:val="24"/>
        </w:rPr>
      </w:pPr>
    </w:p>
    <w:p w14:paraId="053E38F6" w14:textId="77777777" w:rsidR="00053F87" w:rsidRPr="00633AD7" w:rsidRDefault="00053F87" w:rsidP="00053F87">
      <w:pPr>
        <w:jc w:val="both"/>
        <w:rPr>
          <w:rFonts w:cstheme="minorHAnsi"/>
          <w:sz w:val="24"/>
          <w:szCs w:val="24"/>
        </w:rPr>
      </w:pPr>
    </w:p>
    <w:p w14:paraId="2B8A061C" w14:textId="77777777" w:rsidR="00053F87" w:rsidRPr="00633AD7" w:rsidRDefault="00053F87" w:rsidP="00053F87">
      <w:pPr>
        <w:jc w:val="both"/>
        <w:rPr>
          <w:rFonts w:cstheme="minorHAnsi"/>
          <w:sz w:val="24"/>
          <w:szCs w:val="24"/>
        </w:rPr>
      </w:pPr>
    </w:p>
    <w:p w14:paraId="0577B1ED" w14:textId="77777777" w:rsidR="00053F87" w:rsidRPr="00633AD7" w:rsidRDefault="00053F87" w:rsidP="00053F87">
      <w:pPr>
        <w:jc w:val="both"/>
        <w:rPr>
          <w:rFonts w:cstheme="minorHAnsi"/>
          <w:sz w:val="24"/>
          <w:szCs w:val="24"/>
        </w:rPr>
      </w:pPr>
    </w:p>
    <w:p w14:paraId="58DCEB14" w14:textId="77777777" w:rsidR="00053F87" w:rsidRPr="00633AD7" w:rsidRDefault="00053F87" w:rsidP="00053F87">
      <w:pPr>
        <w:jc w:val="both"/>
        <w:rPr>
          <w:rFonts w:cstheme="minorHAnsi"/>
          <w:sz w:val="24"/>
          <w:szCs w:val="24"/>
        </w:rPr>
      </w:pPr>
    </w:p>
    <w:p w14:paraId="7D77FB6D" w14:textId="77777777" w:rsidR="00053F87" w:rsidRPr="00633AD7" w:rsidRDefault="00053F87" w:rsidP="00053F87">
      <w:pPr>
        <w:jc w:val="both"/>
        <w:rPr>
          <w:rFonts w:cstheme="minorHAnsi"/>
          <w:sz w:val="24"/>
          <w:szCs w:val="24"/>
        </w:rPr>
      </w:pPr>
    </w:p>
    <w:p w14:paraId="2B8D02E0" w14:textId="77777777" w:rsidR="00053F87" w:rsidRPr="00633AD7" w:rsidRDefault="00053F87" w:rsidP="00053F87">
      <w:pPr>
        <w:jc w:val="both"/>
        <w:rPr>
          <w:rFonts w:cstheme="minorHAnsi"/>
          <w:sz w:val="24"/>
          <w:szCs w:val="24"/>
        </w:rPr>
      </w:pPr>
    </w:p>
    <w:p w14:paraId="293DFE11" w14:textId="77777777" w:rsidR="00053F87" w:rsidRPr="00633AD7" w:rsidRDefault="00053F87" w:rsidP="00053F87">
      <w:pPr>
        <w:jc w:val="both"/>
        <w:rPr>
          <w:rFonts w:cstheme="minorHAnsi"/>
          <w:sz w:val="24"/>
          <w:szCs w:val="24"/>
        </w:rPr>
      </w:pPr>
    </w:p>
    <w:p w14:paraId="601031BA" w14:textId="77777777" w:rsidR="00053F87" w:rsidRPr="00633AD7" w:rsidRDefault="00053F87" w:rsidP="00053F87">
      <w:pPr>
        <w:jc w:val="both"/>
        <w:rPr>
          <w:rFonts w:cstheme="minorHAnsi"/>
          <w:sz w:val="24"/>
          <w:szCs w:val="24"/>
        </w:rPr>
      </w:pPr>
    </w:p>
    <w:p w14:paraId="78D6070C" w14:textId="77777777" w:rsidR="00053F87" w:rsidRPr="00633AD7" w:rsidRDefault="00053F87" w:rsidP="00053F87">
      <w:pPr>
        <w:jc w:val="both"/>
        <w:rPr>
          <w:rFonts w:cstheme="minorHAnsi"/>
          <w:sz w:val="24"/>
          <w:szCs w:val="24"/>
        </w:rPr>
      </w:pPr>
    </w:p>
    <w:p w14:paraId="3EECB674" w14:textId="77777777" w:rsidR="00053F87" w:rsidRPr="00633AD7" w:rsidRDefault="00053F87" w:rsidP="00053F87">
      <w:pPr>
        <w:jc w:val="both"/>
        <w:rPr>
          <w:rFonts w:cstheme="minorHAnsi"/>
          <w:sz w:val="24"/>
          <w:szCs w:val="24"/>
        </w:rPr>
      </w:pPr>
    </w:p>
    <w:p w14:paraId="683C8BEE" w14:textId="77777777" w:rsidR="00053F87" w:rsidRPr="00633AD7" w:rsidRDefault="00053F87" w:rsidP="00053F87">
      <w:pPr>
        <w:jc w:val="both"/>
        <w:rPr>
          <w:rFonts w:cstheme="minorHAnsi"/>
          <w:sz w:val="24"/>
          <w:szCs w:val="24"/>
        </w:rPr>
      </w:pPr>
    </w:p>
    <w:p w14:paraId="6F220B03" w14:textId="77777777" w:rsidR="00053F87" w:rsidRPr="00633AD7" w:rsidRDefault="00053F87" w:rsidP="00053F87">
      <w:pPr>
        <w:jc w:val="both"/>
        <w:rPr>
          <w:rFonts w:cstheme="minorHAnsi"/>
          <w:sz w:val="24"/>
          <w:szCs w:val="24"/>
        </w:rPr>
      </w:pPr>
    </w:p>
    <w:p w14:paraId="04E6D004" w14:textId="77777777" w:rsidR="00053F87" w:rsidRPr="00633AD7" w:rsidRDefault="00053F87" w:rsidP="00053F87">
      <w:pPr>
        <w:jc w:val="both"/>
        <w:rPr>
          <w:rFonts w:cstheme="minorHAnsi"/>
          <w:sz w:val="24"/>
          <w:szCs w:val="24"/>
        </w:rPr>
      </w:pPr>
    </w:p>
    <w:p w14:paraId="5AC2B4DD" w14:textId="77777777" w:rsidR="00053F87" w:rsidRPr="00633AD7" w:rsidRDefault="00053F87" w:rsidP="00053F87">
      <w:pPr>
        <w:jc w:val="both"/>
        <w:rPr>
          <w:rFonts w:cstheme="minorHAnsi"/>
          <w:sz w:val="24"/>
          <w:szCs w:val="24"/>
        </w:rPr>
      </w:pPr>
    </w:p>
    <w:p w14:paraId="1B3E2A77" w14:textId="02D2BD5B"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6688" behindDoc="0" locked="0" layoutInCell="1" allowOverlap="1" wp14:anchorId="084F622F" wp14:editId="7BCF3682">
            <wp:simplePos x="0" y="0"/>
            <wp:positionH relativeFrom="column">
              <wp:posOffset>4509654</wp:posOffset>
            </wp:positionH>
            <wp:positionV relativeFrom="paragraph">
              <wp:posOffset>7908</wp:posOffset>
            </wp:positionV>
            <wp:extent cx="1390844" cy="49536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0844" cy="495369"/>
                    </a:xfrm>
                    <a:prstGeom prst="rect">
                      <a:avLst/>
                    </a:prstGeom>
                  </pic:spPr>
                </pic:pic>
              </a:graphicData>
            </a:graphic>
            <wp14:sizeRelH relativeFrom="page">
              <wp14:pctWidth>0</wp14:pctWidth>
            </wp14:sizeRelH>
            <wp14:sizeRelV relativeFrom="page">
              <wp14:pctHeight>0</wp14:pctHeight>
            </wp14:sizeRelV>
          </wp:anchor>
        </w:drawing>
      </w:r>
    </w:p>
    <w:p w14:paraId="1C011646" w14:textId="6849370A" w:rsidR="00053F87" w:rsidRPr="00633AD7" w:rsidRDefault="00053F87" w:rsidP="00053F87">
      <w:pPr>
        <w:jc w:val="both"/>
        <w:rPr>
          <w:rFonts w:cstheme="minorHAnsi"/>
          <w:sz w:val="24"/>
          <w:szCs w:val="24"/>
        </w:rPr>
      </w:pPr>
    </w:p>
    <w:p w14:paraId="19D9B4AD" w14:textId="3236FE9E" w:rsidR="00053F87" w:rsidRPr="00633AD7" w:rsidRDefault="00053F87" w:rsidP="00053F87">
      <w:pPr>
        <w:jc w:val="both"/>
        <w:rPr>
          <w:rFonts w:cstheme="minorHAnsi"/>
          <w:sz w:val="24"/>
          <w:szCs w:val="24"/>
        </w:rPr>
      </w:pPr>
    </w:p>
    <w:p w14:paraId="0DF0D262" w14:textId="5B79350A" w:rsidR="008E01F2" w:rsidRDefault="008E01F2" w:rsidP="008E01F2">
      <w:pPr>
        <w:jc w:val="both"/>
        <w:rPr>
          <w:rFonts w:cstheme="minorHAnsi"/>
          <w:b/>
          <w:bCs/>
          <w:sz w:val="24"/>
          <w:szCs w:val="24"/>
        </w:rPr>
      </w:pPr>
      <w:r w:rsidRPr="008E01F2">
        <w:rPr>
          <w:rFonts w:cstheme="minorHAnsi"/>
          <w:b/>
          <w:bCs/>
          <w:sz w:val="24"/>
          <w:szCs w:val="24"/>
        </w:rPr>
        <w:t>Criterios para la planeación académica</w:t>
      </w:r>
    </w:p>
    <w:p w14:paraId="7222351E" w14:textId="77777777" w:rsidR="008E01F2" w:rsidRPr="008E01F2" w:rsidRDefault="008E01F2" w:rsidP="008E01F2">
      <w:pPr>
        <w:jc w:val="both"/>
        <w:rPr>
          <w:rFonts w:cstheme="minorHAnsi"/>
          <w:sz w:val="24"/>
          <w:szCs w:val="24"/>
        </w:rPr>
      </w:pPr>
    </w:p>
    <w:p w14:paraId="6AC3ADF9" w14:textId="53F4A4A9" w:rsidR="008E01F2" w:rsidRPr="008E01F2" w:rsidRDefault="008E01F2" w:rsidP="008E01F2">
      <w:pPr>
        <w:jc w:val="both"/>
        <w:rPr>
          <w:rFonts w:cstheme="minorHAnsi"/>
          <w:sz w:val="24"/>
          <w:szCs w:val="24"/>
        </w:rPr>
      </w:pPr>
      <w:r w:rsidRPr="008E01F2">
        <w:rPr>
          <w:rFonts w:cstheme="minorHAnsi"/>
          <w:sz w:val="24"/>
          <w:szCs w:val="24"/>
        </w:rPr>
        <w:t>Recursos didácticos para cada una de las áreas</w:t>
      </w:r>
    </w:p>
    <w:p w14:paraId="6FF62862" w14:textId="77777777" w:rsidR="008E01F2" w:rsidRPr="008E01F2" w:rsidRDefault="008E01F2" w:rsidP="008E01F2">
      <w:pPr>
        <w:jc w:val="both"/>
        <w:rPr>
          <w:rFonts w:cstheme="minorHAnsi"/>
          <w:sz w:val="24"/>
          <w:szCs w:val="24"/>
        </w:rPr>
      </w:pPr>
    </w:p>
    <w:p w14:paraId="51782C44" w14:textId="1FD0E31D" w:rsidR="008E01F2" w:rsidRPr="008E01F2" w:rsidRDefault="008E01F2" w:rsidP="008E01F2">
      <w:pPr>
        <w:jc w:val="both"/>
        <w:rPr>
          <w:rFonts w:cstheme="minorHAnsi"/>
          <w:sz w:val="24"/>
          <w:szCs w:val="24"/>
        </w:rPr>
      </w:pPr>
      <w:r w:rsidRPr="008E01F2">
        <w:rPr>
          <w:rFonts w:cstheme="minorHAnsi"/>
          <w:sz w:val="24"/>
          <w:szCs w:val="24"/>
        </w:rPr>
        <w:t xml:space="preserve">El </w:t>
      </w:r>
      <w:r>
        <w:rPr>
          <w:rFonts w:cstheme="minorHAnsi"/>
          <w:sz w:val="24"/>
          <w:szCs w:val="24"/>
        </w:rPr>
        <w:t>Centro</w:t>
      </w:r>
      <w:r w:rsidRPr="008E01F2">
        <w:rPr>
          <w:rFonts w:cstheme="minorHAnsi"/>
          <w:sz w:val="24"/>
          <w:szCs w:val="24"/>
        </w:rPr>
        <w:t xml:space="preserve"> Educativo </w:t>
      </w:r>
      <w:r>
        <w:rPr>
          <w:rFonts w:cstheme="minorHAnsi"/>
          <w:sz w:val="24"/>
          <w:szCs w:val="24"/>
        </w:rPr>
        <w:t xml:space="preserve">Rural </w:t>
      </w:r>
      <w:r w:rsidRPr="008E01F2">
        <w:rPr>
          <w:rFonts w:cstheme="minorHAnsi"/>
          <w:sz w:val="24"/>
          <w:szCs w:val="24"/>
        </w:rPr>
        <w:t xml:space="preserve">como apoyo al trabajo curricular ofrece a los Docentes y Estudiantes </w:t>
      </w:r>
      <w:r>
        <w:rPr>
          <w:rFonts w:cstheme="minorHAnsi"/>
          <w:sz w:val="24"/>
          <w:szCs w:val="24"/>
        </w:rPr>
        <w:t>una mini</w:t>
      </w:r>
      <w:r w:rsidRPr="008E01F2">
        <w:rPr>
          <w:rFonts w:cstheme="minorHAnsi"/>
          <w:sz w:val="24"/>
          <w:szCs w:val="24"/>
        </w:rPr>
        <w:t xml:space="preserve"> Biblioteca</w:t>
      </w:r>
      <w:r>
        <w:rPr>
          <w:rFonts w:cstheme="minorHAnsi"/>
          <w:sz w:val="24"/>
          <w:szCs w:val="24"/>
        </w:rPr>
        <w:t>,</w:t>
      </w:r>
      <w:r w:rsidRPr="008E01F2">
        <w:rPr>
          <w:rFonts w:cstheme="minorHAnsi"/>
          <w:sz w:val="24"/>
          <w:szCs w:val="24"/>
        </w:rPr>
        <w:t xml:space="preserve"> </w:t>
      </w:r>
      <w:r>
        <w:rPr>
          <w:rFonts w:cstheme="minorHAnsi"/>
          <w:sz w:val="24"/>
          <w:szCs w:val="24"/>
        </w:rPr>
        <w:t xml:space="preserve">cartillas digitales de escuela nueva, </w:t>
      </w:r>
      <w:r w:rsidRPr="008E01F2">
        <w:rPr>
          <w:rFonts w:cstheme="minorHAnsi"/>
          <w:sz w:val="24"/>
          <w:szCs w:val="24"/>
        </w:rPr>
        <w:t xml:space="preserve">además cuenta con equipos como: video </w:t>
      </w:r>
      <w:proofErr w:type="spellStart"/>
      <w:r w:rsidRPr="008E01F2">
        <w:rPr>
          <w:rFonts w:cstheme="minorHAnsi"/>
          <w:sz w:val="24"/>
          <w:szCs w:val="24"/>
        </w:rPr>
        <w:t>beam</w:t>
      </w:r>
      <w:proofErr w:type="spellEnd"/>
      <w:r w:rsidRPr="008E01F2">
        <w:rPr>
          <w:rFonts w:cstheme="minorHAnsi"/>
          <w:sz w:val="24"/>
          <w:szCs w:val="24"/>
        </w:rPr>
        <w:t xml:space="preserve"> y un equipo de sonido.</w:t>
      </w:r>
    </w:p>
    <w:p w14:paraId="0A46FF81" w14:textId="77777777" w:rsidR="008E01F2" w:rsidRPr="008E01F2" w:rsidRDefault="008E01F2" w:rsidP="008E01F2">
      <w:pPr>
        <w:jc w:val="both"/>
        <w:rPr>
          <w:rFonts w:cstheme="minorHAnsi"/>
          <w:sz w:val="24"/>
          <w:szCs w:val="24"/>
        </w:rPr>
      </w:pPr>
    </w:p>
    <w:p w14:paraId="08BEFDFE" w14:textId="77777777" w:rsidR="005739BF" w:rsidRPr="00215111" w:rsidRDefault="005739BF" w:rsidP="005739BF">
      <w:pPr>
        <w:jc w:val="both"/>
        <w:rPr>
          <w:rFonts w:asciiTheme="minorHAnsi" w:hAnsiTheme="minorHAnsi" w:cstheme="minorHAnsi"/>
          <w:sz w:val="28"/>
          <w:szCs w:val="28"/>
        </w:rPr>
      </w:pPr>
      <w:r w:rsidRPr="00215111">
        <w:rPr>
          <w:rFonts w:asciiTheme="minorHAnsi" w:hAnsiTheme="minorHAnsi" w:cstheme="minorHAnsi"/>
          <w:sz w:val="28"/>
          <w:szCs w:val="28"/>
        </w:rPr>
        <w:t>Transversalización de los Proyectos Pedagógicos propios del PEI. involucrando las áreas del saber cómo: Artística, Matemática, Lengua Castellana, Tecnología e Informática, Ciencias Sociales y lengua extranjera.</w:t>
      </w:r>
    </w:p>
    <w:p w14:paraId="2222AE40" w14:textId="1ED5DE54" w:rsidR="005739BF" w:rsidRPr="005739BF" w:rsidRDefault="005739BF" w:rsidP="006114B4">
      <w:pPr>
        <w:pStyle w:val="Prrafodelista"/>
        <w:numPr>
          <w:ilvl w:val="0"/>
          <w:numId w:val="14"/>
        </w:numPr>
        <w:jc w:val="both"/>
        <w:rPr>
          <w:rFonts w:asciiTheme="minorHAnsi" w:hAnsiTheme="minorHAnsi" w:cstheme="minorHAnsi"/>
          <w:sz w:val="28"/>
          <w:szCs w:val="28"/>
        </w:rPr>
      </w:pPr>
      <w:r w:rsidRPr="005739BF">
        <w:rPr>
          <w:rFonts w:asciiTheme="minorHAnsi" w:hAnsiTheme="minorHAnsi" w:cstheme="minorHAnsi"/>
          <w:sz w:val="28"/>
          <w:szCs w:val="28"/>
        </w:rPr>
        <w:t>Educación para la Sexualidad y construcción de Ciudadanía.</w:t>
      </w:r>
    </w:p>
    <w:p w14:paraId="278390D6" w14:textId="6CD128CA" w:rsidR="005739BF" w:rsidRPr="009F3E1A" w:rsidRDefault="005739BF" w:rsidP="006114B4">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Educación financiera.</w:t>
      </w:r>
    </w:p>
    <w:p w14:paraId="7D58356F" w14:textId="7A08142F" w:rsidR="005739BF" w:rsidRPr="009F3E1A" w:rsidRDefault="005739BF" w:rsidP="006114B4">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Movilidad y seguridad vial.</w:t>
      </w:r>
    </w:p>
    <w:p w14:paraId="3C06DF68" w14:textId="10963683"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Estilos y hábitos de vida saludables.</w:t>
      </w:r>
    </w:p>
    <w:p w14:paraId="6EB56AD3" w14:textId="0A1622FE"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Proyecto institucional de Valores.</w:t>
      </w:r>
    </w:p>
    <w:p w14:paraId="40D01CE2" w14:textId="2D87AFE6"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Proyecto de Educación Ambiental (PRAE),</w:t>
      </w:r>
    </w:p>
    <w:p w14:paraId="0AF0EA3D" w14:textId="11C4FDD2"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Uso Racional del Tiempo Libre y Lúdica.</w:t>
      </w:r>
    </w:p>
    <w:p w14:paraId="5756DB5C" w14:textId="2D24E405"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Educación para la Democracia.</w:t>
      </w:r>
    </w:p>
    <w:p w14:paraId="3A2A30EA" w14:textId="2A61FFBA"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TICS (Tecnología de la información y comunicación)</w:t>
      </w:r>
    </w:p>
    <w:p w14:paraId="7FA34856" w14:textId="15FF7737"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Prevención de riesgos y desastres que se desarrollan en el Centro Educativo de manera integrada y desde todas las áreas.</w:t>
      </w:r>
    </w:p>
    <w:p w14:paraId="461FEB55" w14:textId="70533764"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Escuela de padres.</w:t>
      </w:r>
    </w:p>
    <w:p w14:paraId="15C36F9F" w14:textId="059DDD2A" w:rsidR="000D6366" w:rsidRDefault="000D6366" w:rsidP="000D6366">
      <w:pPr>
        <w:jc w:val="both"/>
        <w:rPr>
          <w:rFonts w:asciiTheme="minorHAnsi" w:hAnsiTheme="minorHAnsi" w:cstheme="minorHAnsi"/>
          <w:sz w:val="28"/>
          <w:szCs w:val="28"/>
        </w:rPr>
      </w:pPr>
    </w:p>
    <w:p w14:paraId="6E3C669F" w14:textId="0545E99B" w:rsidR="00A51AC2" w:rsidRPr="00424309" w:rsidRDefault="00A51AC2" w:rsidP="00D31F22">
      <w:pPr>
        <w:jc w:val="both"/>
        <w:rPr>
          <w:rFonts w:ascii="Arial Black" w:hAnsi="Arial Black" w:cstheme="minorHAnsi"/>
          <w:b/>
          <w:bCs/>
          <w:sz w:val="24"/>
          <w:szCs w:val="24"/>
        </w:rPr>
      </w:pPr>
      <w:r w:rsidRPr="00424309">
        <w:rPr>
          <w:rFonts w:ascii="Arial Black" w:hAnsi="Arial Black" w:cstheme="minorHAnsi"/>
          <w:b/>
          <w:bCs/>
          <w:sz w:val="24"/>
          <w:szCs w:val="24"/>
        </w:rPr>
        <w:t xml:space="preserve">  </w:t>
      </w:r>
      <w:proofErr w:type="gramStart"/>
      <w:r w:rsidR="00A71ADC">
        <w:rPr>
          <w:rFonts w:ascii="Arial Black" w:hAnsi="Arial Black" w:cstheme="minorHAnsi"/>
          <w:b/>
          <w:bCs/>
          <w:sz w:val="24"/>
          <w:szCs w:val="24"/>
        </w:rPr>
        <w:t>3.</w:t>
      </w:r>
      <w:r w:rsidR="000E0C03">
        <w:rPr>
          <w:rFonts w:ascii="Arial Black" w:hAnsi="Arial Black" w:cstheme="minorHAnsi"/>
          <w:b/>
          <w:bCs/>
          <w:sz w:val="24"/>
          <w:szCs w:val="24"/>
        </w:rPr>
        <w:t xml:space="preserve">9 </w:t>
      </w:r>
      <w:r w:rsidR="00A71ADC">
        <w:rPr>
          <w:rFonts w:ascii="Arial Black" w:hAnsi="Arial Black" w:cstheme="minorHAnsi"/>
          <w:b/>
          <w:bCs/>
          <w:sz w:val="24"/>
          <w:szCs w:val="24"/>
        </w:rPr>
        <w:t xml:space="preserve"> </w:t>
      </w:r>
      <w:r w:rsidRPr="00424309">
        <w:rPr>
          <w:rFonts w:ascii="Arial Black" w:hAnsi="Arial Black" w:cstheme="minorHAnsi"/>
          <w:b/>
          <w:bCs/>
          <w:sz w:val="24"/>
          <w:szCs w:val="24"/>
        </w:rPr>
        <w:t>LA</w:t>
      </w:r>
      <w:proofErr w:type="gramEnd"/>
      <w:r w:rsidRPr="00424309">
        <w:rPr>
          <w:rFonts w:ascii="Arial Black" w:hAnsi="Arial Black" w:cstheme="minorHAnsi"/>
          <w:b/>
          <w:bCs/>
          <w:sz w:val="24"/>
          <w:szCs w:val="24"/>
        </w:rPr>
        <w:t xml:space="preserve"> EVALUACION</w:t>
      </w:r>
    </w:p>
    <w:p w14:paraId="1E39E543" w14:textId="77777777" w:rsidR="00A51AC2" w:rsidRPr="00A24D73" w:rsidRDefault="00A51AC2" w:rsidP="00A51AC2">
      <w:pPr>
        <w:jc w:val="both"/>
        <w:rPr>
          <w:rFonts w:cstheme="minorHAnsi"/>
          <w:sz w:val="24"/>
          <w:szCs w:val="24"/>
        </w:rPr>
      </w:pPr>
    </w:p>
    <w:p w14:paraId="2E1D0CCA" w14:textId="77777777" w:rsidR="00A51AC2" w:rsidRPr="00A24D73" w:rsidRDefault="00A51AC2" w:rsidP="00A51AC2">
      <w:pPr>
        <w:jc w:val="both"/>
        <w:rPr>
          <w:rFonts w:cstheme="minorHAnsi"/>
          <w:sz w:val="24"/>
          <w:szCs w:val="24"/>
        </w:rPr>
      </w:pPr>
      <w:r w:rsidRPr="00A24D73">
        <w:rPr>
          <w:rFonts w:cstheme="minorHAnsi"/>
          <w:sz w:val="24"/>
          <w:szCs w:val="24"/>
        </w:rPr>
        <w:t xml:space="preserve">La evaluación se hace fundamentalmente por comparación del estado de desarrollo formativo y cognoscitivo del alumno, con relación a los indicadores de </w:t>
      </w:r>
      <w:r>
        <w:rPr>
          <w:rFonts w:cstheme="minorHAnsi"/>
          <w:sz w:val="24"/>
          <w:szCs w:val="24"/>
        </w:rPr>
        <w:t>desempeño pro</w:t>
      </w:r>
      <w:r w:rsidRPr="00A24D73">
        <w:rPr>
          <w:rFonts w:cstheme="minorHAnsi"/>
          <w:sz w:val="24"/>
          <w:szCs w:val="24"/>
        </w:rPr>
        <w:t>puestos en el currículo.</w:t>
      </w:r>
    </w:p>
    <w:p w14:paraId="77D0D03C" w14:textId="77777777" w:rsidR="00A51AC2" w:rsidRPr="00A24D73" w:rsidRDefault="00A51AC2" w:rsidP="00A51AC2">
      <w:pPr>
        <w:jc w:val="both"/>
        <w:rPr>
          <w:rFonts w:cstheme="minorHAnsi"/>
          <w:sz w:val="24"/>
          <w:szCs w:val="24"/>
        </w:rPr>
      </w:pPr>
      <w:r w:rsidRPr="00A24D73">
        <w:rPr>
          <w:rFonts w:cstheme="minorHAnsi"/>
          <w:sz w:val="24"/>
          <w:szCs w:val="24"/>
        </w:rPr>
        <w:t>El Consejo Académico conformará Comisiones de Evaluación y Promoción integradas por un número plural de Docentes: (cf. Art. 50 del Decreto 1860/1994).</w:t>
      </w:r>
    </w:p>
    <w:p w14:paraId="20D17ECA" w14:textId="77777777" w:rsidR="00A51AC2" w:rsidRPr="00A24D73" w:rsidRDefault="00A51AC2" w:rsidP="00A51AC2">
      <w:pPr>
        <w:jc w:val="both"/>
        <w:rPr>
          <w:rFonts w:cstheme="minorHAnsi"/>
          <w:sz w:val="24"/>
          <w:szCs w:val="24"/>
        </w:rPr>
      </w:pPr>
    </w:p>
    <w:p w14:paraId="1FF9E1ED" w14:textId="77777777" w:rsidR="00A51AC2" w:rsidRPr="00A24D73" w:rsidRDefault="00A51AC2" w:rsidP="00A51AC2">
      <w:pPr>
        <w:jc w:val="both"/>
        <w:rPr>
          <w:rFonts w:cstheme="minorHAnsi"/>
          <w:sz w:val="24"/>
          <w:szCs w:val="24"/>
        </w:rPr>
      </w:pPr>
      <w:r w:rsidRPr="00A24D73">
        <w:rPr>
          <w:rFonts w:cstheme="minorHAnsi"/>
          <w:sz w:val="24"/>
          <w:szCs w:val="24"/>
        </w:rPr>
        <w:t>En el Centro educativo rural Agua Blanca cada la Comisión de Evaluación y Promoción estará conformada por todos los Docentes que pertenecen al</w:t>
      </w:r>
    </w:p>
    <w:p w14:paraId="505D1312" w14:textId="77777777" w:rsidR="00A51AC2" w:rsidRDefault="00A51AC2" w:rsidP="00A51AC2">
      <w:pPr>
        <w:jc w:val="both"/>
        <w:rPr>
          <w:rFonts w:cstheme="minorHAnsi"/>
          <w:sz w:val="24"/>
          <w:szCs w:val="24"/>
        </w:rPr>
      </w:pPr>
      <w:r w:rsidRPr="00A24D73">
        <w:rPr>
          <w:rFonts w:cstheme="minorHAnsi"/>
          <w:sz w:val="24"/>
          <w:szCs w:val="24"/>
        </w:rPr>
        <w:t xml:space="preserve"> C.E.R y el </w:t>
      </w:r>
      <w:proofErr w:type="gramStart"/>
      <w:r w:rsidRPr="00A24D73">
        <w:rPr>
          <w:rFonts w:cstheme="minorHAnsi"/>
          <w:sz w:val="24"/>
          <w:szCs w:val="24"/>
        </w:rPr>
        <w:t>Director</w:t>
      </w:r>
      <w:proofErr w:type="gramEnd"/>
      <w:r w:rsidRPr="00A24D73">
        <w:rPr>
          <w:rFonts w:cstheme="minorHAnsi"/>
          <w:sz w:val="24"/>
          <w:szCs w:val="24"/>
        </w:rPr>
        <w:t>.</w:t>
      </w:r>
    </w:p>
    <w:p w14:paraId="1DB16871" w14:textId="77777777" w:rsidR="00A51AC2" w:rsidRDefault="00A51AC2" w:rsidP="00A51AC2">
      <w:pPr>
        <w:jc w:val="both"/>
        <w:rPr>
          <w:rFonts w:cstheme="minorHAnsi"/>
          <w:sz w:val="24"/>
          <w:szCs w:val="24"/>
        </w:rPr>
      </w:pPr>
    </w:p>
    <w:p w14:paraId="3A0074CB" w14:textId="77777777" w:rsidR="00A51AC2" w:rsidRDefault="00A51AC2" w:rsidP="00A51AC2">
      <w:pPr>
        <w:jc w:val="both"/>
        <w:rPr>
          <w:rFonts w:cstheme="minorHAnsi"/>
          <w:sz w:val="24"/>
          <w:szCs w:val="24"/>
        </w:rPr>
      </w:pPr>
    </w:p>
    <w:p w14:paraId="20A660A3" w14:textId="22FF26D0" w:rsidR="00E7429B" w:rsidRDefault="000E0C03" w:rsidP="00E7429B">
      <w:pPr>
        <w:jc w:val="both"/>
        <w:rPr>
          <w:rFonts w:cstheme="minorHAnsi"/>
          <w:b/>
          <w:bCs/>
          <w:sz w:val="24"/>
          <w:szCs w:val="24"/>
        </w:rPr>
      </w:pPr>
      <w:r>
        <w:rPr>
          <w:rFonts w:ascii="Arial Black" w:hAnsi="Arial Black" w:cstheme="minorHAnsi"/>
          <w:b/>
          <w:bCs/>
          <w:sz w:val="24"/>
          <w:szCs w:val="24"/>
        </w:rPr>
        <w:t>3.9.1</w:t>
      </w:r>
      <w:r w:rsidR="00E7429B" w:rsidRPr="00E7429B">
        <w:rPr>
          <w:rFonts w:cstheme="minorHAnsi"/>
          <w:b/>
          <w:bCs/>
          <w:sz w:val="24"/>
          <w:szCs w:val="24"/>
        </w:rPr>
        <w:t xml:space="preserve"> </w:t>
      </w:r>
      <w:r w:rsidR="00E7429B" w:rsidRPr="008E01F2">
        <w:rPr>
          <w:rFonts w:cstheme="minorHAnsi"/>
          <w:b/>
          <w:bCs/>
          <w:sz w:val="24"/>
          <w:szCs w:val="24"/>
        </w:rPr>
        <w:t>SISTEMA INSTITUCIONAL DE EVALUACI</w:t>
      </w:r>
      <w:r w:rsidR="00E7429B" w:rsidRPr="008E01F2">
        <w:rPr>
          <w:rFonts w:cstheme="minorHAnsi" w:hint="cs"/>
          <w:b/>
          <w:bCs/>
          <w:sz w:val="24"/>
          <w:szCs w:val="24"/>
        </w:rPr>
        <w:t>Ó</w:t>
      </w:r>
      <w:r w:rsidR="00E7429B" w:rsidRPr="008E01F2">
        <w:rPr>
          <w:rFonts w:cstheme="minorHAnsi"/>
          <w:b/>
          <w:bCs/>
          <w:sz w:val="24"/>
          <w:szCs w:val="24"/>
        </w:rPr>
        <w:t>N</w:t>
      </w:r>
      <w:r w:rsidR="00E7429B">
        <w:rPr>
          <w:rFonts w:cstheme="minorHAnsi"/>
          <w:b/>
          <w:bCs/>
          <w:sz w:val="24"/>
          <w:szCs w:val="24"/>
        </w:rPr>
        <w:t>.</w:t>
      </w:r>
    </w:p>
    <w:p w14:paraId="3552EDE8" w14:textId="77777777" w:rsidR="00E7429B" w:rsidRDefault="00E7429B" w:rsidP="00E7429B">
      <w:pPr>
        <w:jc w:val="both"/>
        <w:rPr>
          <w:rFonts w:cstheme="minorHAnsi"/>
          <w:sz w:val="24"/>
          <w:szCs w:val="24"/>
        </w:rPr>
      </w:pPr>
      <w:r w:rsidRPr="008E01F2">
        <w:rPr>
          <w:rFonts w:cstheme="minorHAnsi"/>
          <w:sz w:val="24"/>
          <w:szCs w:val="24"/>
        </w:rPr>
        <w:t>La evaluación de desempeño del estudiante</w:t>
      </w:r>
    </w:p>
    <w:p w14:paraId="497DB94B" w14:textId="77777777" w:rsidR="00E7429B" w:rsidRPr="008E01F2" w:rsidRDefault="00E7429B" w:rsidP="00E7429B">
      <w:pPr>
        <w:jc w:val="both"/>
        <w:rPr>
          <w:rFonts w:cstheme="minorHAnsi"/>
          <w:sz w:val="24"/>
          <w:szCs w:val="24"/>
        </w:rPr>
      </w:pPr>
    </w:p>
    <w:p w14:paraId="773A4E2E" w14:textId="77777777" w:rsidR="00E7429B" w:rsidRPr="008E01F2" w:rsidRDefault="00E7429B" w:rsidP="00E7429B">
      <w:pPr>
        <w:jc w:val="both"/>
        <w:rPr>
          <w:rFonts w:cstheme="minorHAnsi"/>
          <w:sz w:val="24"/>
          <w:szCs w:val="24"/>
        </w:rPr>
      </w:pPr>
      <w:r w:rsidRPr="008E01F2">
        <w:rPr>
          <w:rFonts w:cstheme="minorHAnsi"/>
          <w:sz w:val="24"/>
          <w:szCs w:val="24"/>
        </w:rPr>
        <w:t>La evaluación de los estudiantes se caracteriza por ser:</w:t>
      </w:r>
    </w:p>
    <w:p w14:paraId="12D6360C"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CONTINUA:</w:t>
      </w:r>
      <w:r w:rsidRPr="004329D5">
        <w:rPr>
          <w:rFonts w:cstheme="minorHAnsi"/>
        </w:rPr>
        <w:t xml:space="preserve"> Se realiza permanentemente, basada en un seguimiento que permite apreciar el progreso y las dificultades que se observan en el proceso de formación de los estudiantes.</w:t>
      </w:r>
    </w:p>
    <w:p w14:paraId="3EE41D3C" w14:textId="77777777" w:rsidR="00E7429B" w:rsidRDefault="00E7429B" w:rsidP="00E7429B">
      <w:pPr>
        <w:jc w:val="both"/>
        <w:rPr>
          <w:rFonts w:cstheme="minorHAnsi"/>
          <w:sz w:val="24"/>
          <w:szCs w:val="24"/>
        </w:rPr>
      </w:pPr>
    </w:p>
    <w:p w14:paraId="50426D73"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INTEGRAL</w:t>
      </w:r>
      <w:r w:rsidRPr="004329D5">
        <w:rPr>
          <w:rFonts w:cstheme="minorHAnsi"/>
        </w:rPr>
        <w:t xml:space="preserve">: Tiene en cuenta todos los aspectos y dimensiones cognitivas, afectivas, psicomotoras, incluyentes, emprendedoras, convivenciales, éticas y socioemocional. del </w:t>
      </w:r>
      <w:r w:rsidRPr="004329D5">
        <w:rPr>
          <w:rFonts w:cstheme="minorHAnsi"/>
        </w:rPr>
        <w:lastRenderedPageBreak/>
        <w:t>desarrollo del estudiante.</w:t>
      </w:r>
    </w:p>
    <w:p w14:paraId="1F6DA8C6" w14:textId="77777777" w:rsidR="00E7429B" w:rsidRPr="008E01F2" w:rsidRDefault="00E7429B" w:rsidP="00E7429B">
      <w:pPr>
        <w:jc w:val="both"/>
        <w:rPr>
          <w:rFonts w:cstheme="minorHAnsi"/>
          <w:sz w:val="24"/>
          <w:szCs w:val="24"/>
        </w:rPr>
      </w:pPr>
    </w:p>
    <w:p w14:paraId="4CF07F28"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CUALITATIVA</w:t>
      </w:r>
      <w:r w:rsidRPr="004329D5">
        <w:rPr>
          <w:rFonts w:cstheme="minorHAnsi"/>
        </w:rPr>
        <w:t>. Las diversas dimensiones del comportamiento de los educandos por su condición subjetiva e intangible, como es el mismo aprendizaje, requieren de medios y técnicas especializadas.</w:t>
      </w:r>
    </w:p>
    <w:p w14:paraId="414B0975" w14:textId="77777777" w:rsidR="00E7429B" w:rsidRPr="008E01F2" w:rsidRDefault="00E7429B" w:rsidP="00E7429B">
      <w:pPr>
        <w:jc w:val="both"/>
        <w:rPr>
          <w:rFonts w:cstheme="minorHAnsi"/>
          <w:sz w:val="24"/>
          <w:szCs w:val="24"/>
        </w:rPr>
      </w:pPr>
    </w:p>
    <w:p w14:paraId="76B6A4DE"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CUANTITATIVA:</w:t>
      </w:r>
      <w:r w:rsidRPr="004329D5">
        <w:rPr>
          <w:rFonts w:cstheme="minorHAnsi"/>
        </w:rPr>
        <w:t xml:space="preserve"> Las diversas dimensiones del comportamiento humano por su condición objetiva y tangible.</w:t>
      </w:r>
    </w:p>
    <w:p w14:paraId="57DFD0E8" w14:textId="77777777" w:rsidR="00E7429B" w:rsidRPr="008E01F2" w:rsidRDefault="00E7429B" w:rsidP="00E7429B">
      <w:pPr>
        <w:jc w:val="both"/>
        <w:rPr>
          <w:rFonts w:cstheme="minorHAnsi"/>
          <w:sz w:val="24"/>
          <w:szCs w:val="24"/>
        </w:rPr>
      </w:pPr>
    </w:p>
    <w:p w14:paraId="356BF167" w14:textId="26127D1D"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FORMATIVA</w:t>
      </w:r>
      <w:r w:rsidRPr="004329D5">
        <w:rPr>
          <w:rFonts w:cstheme="minorHAnsi"/>
        </w:rPr>
        <w:t>: La evaluación se constituye en un proceso de aprendizaje y de formación personal. Mediante el seguimiento que se hace al desempeño del estudiante se valora todo su proceso de aprendizaje, de acuerdo con los lineamientos curriculares, los estándares y competencias, y el modelo pedagógico institucional, para el mejoramiento continuo.</w:t>
      </w:r>
    </w:p>
    <w:p w14:paraId="4757D44D" w14:textId="77777777" w:rsidR="009B4CF5" w:rsidRPr="009B4CF5" w:rsidRDefault="009B4CF5" w:rsidP="00A51AC2">
      <w:pPr>
        <w:jc w:val="both"/>
        <w:rPr>
          <w:rFonts w:cstheme="minorHAnsi"/>
          <w:sz w:val="24"/>
          <w:szCs w:val="24"/>
        </w:rPr>
      </w:pPr>
    </w:p>
    <w:p w14:paraId="503586E4" w14:textId="5D842E2F" w:rsidR="00A51AC2" w:rsidRPr="002402AC" w:rsidRDefault="00E7429B" w:rsidP="00A51AC2">
      <w:pPr>
        <w:jc w:val="both"/>
        <w:rPr>
          <w:rFonts w:ascii="Arial Black" w:hAnsi="Arial Black" w:cstheme="minorHAnsi"/>
          <w:b/>
          <w:bCs/>
          <w:sz w:val="24"/>
          <w:szCs w:val="24"/>
        </w:rPr>
      </w:pPr>
      <w:r>
        <w:rPr>
          <w:rFonts w:ascii="Arial Black" w:hAnsi="Arial Black" w:cstheme="minorHAnsi"/>
          <w:b/>
          <w:bCs/>
          <w:sz w:val="24"/>
          <w:szCs w:val="24"/>
        </w:rPr>
        <w:t>3.9.1.1</w:t>
      </w:r>
      <w:r w:rsidR="00A51AC2" w:rsidRPr="002402AC">
        <w:rPr>
          <w:rFonts w:ascii="Arial Black" w:hAnsi="Arial Black" w:cstheme="minorHAnsi"/>
          <w:b/>
          <w:bCs/>
          <w:sz w:val="24"/>
          <w:szCs w:val="24"/>
        </w:rPr>
        <w:t xml:space="preserve"> </w:t>
      </w:r>
      <w:r w:rsidR="00A51AC2" w:rsidRPr="00C5212F">
        <w:rPr>
          <w:rFonts w:ascii="Arial Black" w:hAnsi="Arial Black" w:cstheme="minorHAnsi"/>
          <w:b/>
          <w:bCs/>
          <w:sz w:val="24"/>
          <w:szCs w:val="24"/>
        </w:rPr>
        <w:t>LA EVALUACION DE ESTUDIANTES</w:t>
      </w:r>
    </w:p>
    <w:p w14:paraId="3084B404" w14:textId="77777777" w:rsidR="00A51AC2" w:rsidRPr="00E3736E" w:rsidRDefault="00A51AC2" w:rsidP="00A51AC2">
      <w:pPr>
        <w:jc w:val="both"/>
        <w:rPr>
          <w:rFonts w:ascii="Arial" w:hAnsi="Arial" w:cs="Arial"/>
          <w:sz w:val="24"/>
          <w:szCs w:val="24"/>
        </w:rPr>
      </w:pPr>
    </w:p>
    <w:p w14:paraId="6DFAD976" w14:textId="7E911358" w:rsidR="00A51AC2" w:rsidRPr="007053E8" w:rsidRDefault="00005B3A" w:rsidP="00A51AC2">
      <w:pPr>
        <w:jc w:val="both"/>
        <w:rPr>
          <w:rFonts w:ascii="Arial" w:hAnsi="Arial" w:cs="Arial"/>
        </w:rPr>
      </w:pPr>
      <w:r>
        <w:rPr>
          <w:rFonts w:ascii="Arial Black" w:hAnsi="Arial Black" w:cs="Arial"/>
          <w:b/>
          <w:bCs/>
        </w:rPr>
        <w:t>3.9.1.1</w:t>
      </w:r>
      <w:r w:rsidR="009F3745">
        <w:rPr>
          <w:rFonts w:ascii="Arial Black" w:hAnsi="Arial Black" w:cs="Arial"/>
          <w:b/>
          <w:bCs/>
        </w:rPr>
        <w:t xml:space="preserve">.1 </w:t>
      </w:r>
      <w:r w:rsidR="00A51AC2" w:rsidRPr="007053E8">
        <w:rPr>
          <w:rFonts w:ascii="Arial Black" w:hAnsi="Arial Black" w:cs="Arial"/>
          <w:b/>
          <w:bCs/>
        </w:rPr>
        <w:t>FORMATIVA:</w:t>
      </w:r>
      <w:r w:rsidR="00A51AC2" w:rsidRPr="007053E8">
        <w:rPr>
          <w:rFonts w:ascii="Arial" w:hAnsi="Arial" w:cs="Arial"/>
        </w:rPr>
        <w:t xml:space="preserve"> Formación en valores. Este proceso se desarrolla en forma transversal en todo el currículo, resignificando y haciendo énfasis en los valores propios de la filosofía y los principios - como son: </w:t>
      </w:r>
      <w:r w:rsidR="009B4CF5" w:rsidRPr="009B4CF5">
        <w:rPr>
          <w:rFonts w:ascii="Arial" w:hAnsi="Arial" w:cs="Arial"/>
          <w:b/>
          <w:bCs/>
        </w:rPr>
        <w:t>convivencia pacífica</w:t>
      </w:r>
      <w:r w:rsidR="00A51AC2" w:rsidRPr="007053E8">
        <w:rPr>
          <w:rFonts w:ascii="Arial" w:hAnsi="Arial" w:cs="Arial"/>
        </w:rPr>
        <w:t>, libertad, democracia y participación, solidaridad, respeto a la ley, conciencia del deber y del derecho, recuperación ética, sentimiento patrio, cambio, creatividad, conciencia ambiental, trascendencia, comunicación, laboriosidad, como expresión del sentido de pertenencia Este proceso también se dará a través de los diferentes proyectos transversales ordenados por la Ley y en los propios institucionales..</w:t>
      </w:r>
    </w:p>
    <w:p w14:paraId="4B75862B" w14:textId="77777777" w:rsidR="00A51AC2" w:rsidRPr="00E3736E" w:rsidRDefault="00A51AC2" w:rsidP="00A51AC2">
      <w:pPr>
        <w:jc w:val="both"/>
        <w:rPr>
          <w:rFonts w:ascii="Arial" w:hAnsi="Arial" w:cs="Arial"/>
          <w:sz w:val="24"/>
          <w:szCs w:val="24"/>
        </w:rPr>
      </w:pPr>
    </w:p>
    <w:p w14:paraId="76A8F4A9" w14:textId="2C4E6C09" w:rsidR="00A51AC2" w:rsidRPr="007053E8" w:rsidRDefault="00005B3A" w:rsidP="00A51AC2">
      <w:pPr>
        <w:jc w:val="both"/>
        <w:rPr>
          <w:rFonts w:ascii="Arial" w:hAnsi="Arial" w:cs="Arial"/>
        </w:rPr>
      </w:pPr>
      <w:r>
        <w:rPr>
          <w:rFonts w:ascii="Arial Black" w:hAnsi="Arial Black" w:cs="Arial"/>
        </w:rPr>
        <w:t>3.9</w:t>
      </w:r>
      <w:r w:rsidR="00A51AC2">
        <w:rPr>
          <w:rFonts w:ascii="Arial Black" w:hAnsi="Arial Black" w:cs="Arial"/>
        </w:rPr>
        <w:t>.1.</w:t>
      </w:r>
      <w:r w:rsidR="009F3745">
        <w:rPr>
          <w:rFonts w:ascii="Arial Black" w:hAnsi="Arial Black" w:cs="Arial"/>
        </w:rPr>
        <w:t>1,2</w:t>
      </w:r>
      <w:r w:rsidR="00A51AC2">
        <w:rPr>
          <w:rFonts w:ascii="Arial Black" w:hAnsi="Arial Black" w:cs="Arial"/>
        </w:rPr>
        <w:t xml:space="preserve"> </w:t>
      </w:r>
      <w:r w:rsidR="009B4CF5" w:rsidRPr="009B4CF5">
        <w:rPr>
          <w:rFonts w:ascii="Arial Black" w:hAnsi="Arial Black" w:cs="Arial"/>
        </w:rPr>
        <w:t>COGNITIVA, SOCIAL Y AFECTIV</w:t>
      </w:r>
      <w:r w:rsidR="009F3745">
        <w:rPr>
          <w:rFonts w:ascii="Arial Black" w:hAnsi="Arial Black" w:cs="Arial"/>
        </w:rPr>
        <w:t>A</w:t>
      </w:r>
      <w:r w:rsidR="009B4CF5" w:rsidRPr="009B4CF5">
        <w:rPr>
          <w:rFonts w:ascii="Arial Black" w:hAnsi="Arial Black" w:cs="Arial"/>
        </w:rPr>
        <w:t>:</w:t>
      </w:r>
      <w:r w:rsidR="009B4CF5" w:rsidRPr="007053E8">
        <w:rPr>
          <w:rFonts w:ascii="Arial" w:hAnsi="Arial" w:cs="Arial"/>
        </w:rPr>
        <w:t xml:space="preserve"> </w:t>
      </w:r>
      <w:r w:rsidR="00A51AC2" w:rsidRPr="007053E8">
        <w:rPr>
          <w:rFonts w:ascii="Arial" w:hAnsi="Arial" w:cs="Arial"/>
        </w:rPr>
        <w:t>Fundamentad</w:t>
      </w:r>
      <w:r w:rsidR="009B4CF5">
        <w:rPr>
          <w:rFonts w:ascii="Arial" w:hAnsi="Arial" w:cs="Arial"/>
        </w:rPr>
        <w:t>a</w:t>
      </w:r>
      <w:r w:rsidR="00A51AC2" w:rsidRPr="007053E8">
        <w:rPr>
          <w:rFonts w:ascii="Arial" w:hAnsi="Arial" w:cs="Arial"/>
        </w:rPr>
        <w:t xml:space="preserve"> en el desarrollo de competencias cognitivas, ciudadanas y laborales, en sus tres niveles: Interpretativo, Propositivo y Argumentativo. A partir de la aplicabilidad de:</w:t>
      </w:r>
    </w:p>
    <w:p w14:paraId="4ABEFDD1" w14:textId="77777777" w:rsidR="00A51AC2" w:rsidRPr="00E3736E" w:rsidRDefault="00A51AC2" w:rsidP="00A51AC2">
      <w:pPr>
        <w:jc w:val="both"/>
        <w:rPr>
          <w:rFonts w:ascii="Arial" w:hAnsi="Arial" w:cs="Arial"/>
          <w:sz w:val="24"/>
          <w:szCs w:val="24"/>
        </w:rPr>
      </w:pPr>
    </w:p>
    <w:p w14:paraId="7765C97D" w14:textId="77777777" w:rsidR="00A51AC2" w:rsidRPr="008253B8" w:rsidRDefault="00A51AC2" w:rsidP="00770FAC">
      <w:pPr>
        <w:jc w:val="both"/>
        <w:rPr>
          <w:rFonts w:cstheme="minorHAnsi"/>
          <w:sz w:val="24"/>
          <w:szCs w:val="24"/>
        </w:rPr>
      </w:pPr>
    </w:p>
    <w:p w14:paraId="16EFC2B7" w14:textId="77777777" w:rsidR="00A51AC2" w:rsidRPr="008253B8" w:rsidRDefault="00A51AC2" w:rsidP="00A51AC2">
      <w:pPr>
        <w:jc w:val="both"/>
        <w:rPr>
          <w:rFonts w:cstheme="minorHAnsi"/>
          <w:sz w:val="24"/>
          <w:szCs w:val="24"/>
        </w:rPr>
      </w:pPr>
      <w:r w:rsidRPr="008253B8">
        <w:rPr>
          <w:rFonts w:cstheme="minorHAnsi"/>
          <w:sz w:val="24"/>
          <w:szCs w:val="24"/>
        </w:rPr>
        <w:t>El modelo de Escuela Nueva le da un sentido real y genuino a la evaluación, identificándola como una valoración, una apreciación, un análisis. En escuela nueva evaluar es identificar, verificar y valorar los conocimientos, las habilidades y las actitudes, para observar y analizar cómo avanzan los procesos de aprendizaje y formación implementados en los estudiantes. En escuela nueva el fin de la evaluación como parte de lo educativo, es propiciar la formación integral y no exclusivamente calificar, Lo importante no es qué nota se obtuvo o cuánto se sacó sino qué se logró y cuánto se aprendió, demostrando la competencia adquirida.</w:t>
      </w:r>
    </w:p>
    <w:p w14:paraId="070D952A" w14:textId="77777777" w:rsidR="00A51AC2" w:rsidRPr="008253B8" w:rsidRDefault="00A51AC2" w:rsidP="00A51AC2">
      <w:pPr>
        <w:jc w:val="both"/>
        <w:rPr>
          <w:rFonts w:cstheme="minorHAnsi"/>
          <w:sz w:val="24"/>
          <w:szCs w:val="24"/>
        </w:rPr>
      </w:pPr>
    </w:p>
    <w:p w14:paraId="2F2025F4" w14:textId="77777777" w:rsidR="00A51AC2" w:rsidRPr="008253B8" w:rsidRDefault="00A51AC2" w:rsidP="00A51AC2">
      <w:pPr>
        <w:jc w:val="both"/>
        <w:rPr>
          <w:rFonts w:cstheme="minorHAnsi"/>
          <w:sz w:val="24"/>
          <w:szCs w:val="24"/>
        </w:rPr>
      </w:pPr>
      <w:r w:rsidRPr="008253B8">
        <w:rPr>
          <w:rFonts w:cstheme="minorHAnsi"/>
          <w:sz w:val="24"/>
          <w:szCs w:val="24"/>
        </w:rPr>
        <w:t xml:space="preserve">En este modelo la evaluación es una valoración de la acción educacional efectuada por el estudiante y el maestro, en la que se analizan los factores pertinentes al proceso de aprender como la responsabilidad, autonomía, integración grupal, aciertos, dificultades, lo que se sabe y lo que no, los trabajos, la investigación. </w:t>
      </w:r>
    </w:p>
    <w:p w14:paraId="7F5CD63B" w14:textId="77777777" w:rsidR="00A51AC2" w:rsidRPr="008253B8" w:rsidRDefault="00A51AC2" w:rsidP="00A51AC2">
      <w:pPr>
        <w:jc w:val="both"/>
        <w:rPr>
          <w:rFonts w:cstheme="minorHAnsi"/>
          <w:sz w:val="24"/>
          <w:szCs w:val="24"/>
        </w:rPr>
      </w:pPr>
    </w:p>
    <w:p w14:paraId="27939869" w14:textId="77777777" w:rsidR="00A51AC2" w:rsidRPr="008253B8" w:rsidRDefault="00A51AC2" w:rsidP="00A51AC2">
      <w:pPr>
        <w:jc w:val="both"/>
        <w:rPr>
          <w:rFonts w:cstheme="minorHAnsi"/>
          <w:sz w:val="24"/>
          <w:szCs w:val="24"/>
        </w:rPr>
      </w:pPr>
      <w:r w:rsidRPr="008253B8">
        <w:rPr>
          <w:rFonts w:cstheme="minorHAnsi"/>
          <w:sz w:val="24"/>
          <w:szCs w:val="24"/>
        </w:rPr>
        <w:t xml:space="preserve">La evaluación es una reflexión que analiza las causas y factores que motivaron un desempeño. Un rendimiento o una participación acertada o no, excelentes o deficientes. El propósito no es </w:t>
      </w:r>
      <w:r w:rsidRPr="008253B8">
        <w:rPr>
          <w:rFonts w:cstheme="minorHAnsi"/>
          <w:sz w:val="24"/>
          <w:szCs w:val="24"/>
        </w:rPr>
        <w:lastRenderedPageBreak/>
        <w:t xml:space="preserve">identificar a los que sí tuvieron éxito o a quienes pierden o fracasaron, sino de orientar o reorientar el trabajo de unos y otros. Este análisis que ha de ser individual y grupal, es de gran importancia para ubicar las estrategias dinamizadoras de los procesos de desarrollo, interacción y aprendizaje. </w:t>
      </w:r>
    </w:p>
    <w:p w14:paraId="644ABB1A" w14:textId="77777777" w:rsidR="00A51AC2" w:rsidRPr="008253B8" w:rsidRDefault="00A51AC2" w:rsidP="00A51AC2">
      <w:pPr>
        <w:jc w:val="both"/>
        <w:rPr>
          <w:rFonts w:cstheme="minorHAnsi"/>
          <w:sz w:val="24"/>
          <w:szCs w:val="24"/>
        </w:rPr>
      </w:pPr>
      <w:r w:rsidRPr="008253B8">
        <w:rPr>
          <w:rFonts w:cstheme="minorHAnsi"/>
          <w:sz w:val="24"/>
          <w:szCs w:val="24"/>
        </w:rPr>
        <w:t>Específicamente la evaluación en este modelo busca entre otras cosas:</w:t>
      </w:r>
    </w:p>
    <w:p w14:paraId="21F8AED0" w14:textId="77777777" w:rsidR="00A51AC2" w:rsidRPr="008253B8" w:rsidRDefault="00A51AC2" w:rsidP="006114B4">
      <w:pPr>
        <w:pStyle w:val="Prrafodelista"/>
        <w:numPr>
          <w:ilvl w:val="0"/>
          <w:numId w:val="9"/>
        </w:numPr>
        <w:jc w:val="both"/>
        <w:rPr>
          <w:rFonts w:cstheme="minorHAnsi"/>
        </w:rPr>
      </w:pPr>
      <w:r w:rsidRPr="008253B8">
        <w:rPr>
          <w:rFonts w:cstheme="minorHAnsi"/>
        </w:rPr>
        <w:t>Potenciar las capacidades del estudiante.</w:t>
      </w:r>
    </w:p>
    <w:p w14:paraId="5C571749" w14:textId="77777777" w:rsidR="00A51AC2" w:rsidRPr="008253B8" w:rsidRDefault="00A51AC2" w:rsidP="006114B4">
      <w:pPr>
        <w:pStyle w:val="Prrafodelista"/>
        <w:numPr>
          <w:ilvl w:val="0"/>
          <w:numId w:val="9"/>
        </w:numPr>
        <w:jc w:val="both"/>
        <w:rPr>
          <w:rFonts w:cstheme="minorHAnsi"/>
        </w:rPr>
      </w:pPr>
      <w:r w:rsidRPr="008253B8">
        <w:rPr>
          <w:rFonts w:cstheme="minorHAnsi"/>
        </w:rPr>
        <w:t>Afianzar los aciertos.</w:t>
      </w:r>
    </w:p>
    <w:p w14:paraId="14252E6E" w14:textId="77777777" w:rsidR="00A51AC2" w:rsidRPr="008253B8" w:rsidRDefault="00A51AC2" w:rsidP="006114B4">
      <w:pPr>
        <w:pStyle w:val="Prrafodelista"/>
        <w:numPr>
          <w:ilvl w:val="0"/>
          <w:numId w:val="9"/>
        </w:numPr>
        <w:jc w:val="both"/>
        <w:rPr>
          <w:rFonts w:cstheme="minorHAnsi"/>
        </w:rPr>
      </w:pPr>
      <w:r w:rsidRPr="008253B8">
        <w:rPr>
          <w:rFonts w:cstheme="minorHAnsi"/>
        </w:rPr>
        <w:t>Corregir los errores.</w:t>
      </w:r>
    </w:p>
    <w:p w14:paraId="7172DC71" w14:textId="77777777" w:rsidR="00A51AC2" w:rsidRPr="008253B8" w:rsidRDefault="00A51AC2" w:rsidP="006114B4">
      <w:pPr>
        <w:pStyle w:val="Prrafodelista"/>
        <w:numPr>
          <w:ilvl w:val="0"/>
          <w:numId w:val="9"/>
        </w:numPr>
        <w:jc w:val="both"/>
        <w:rPr>
          <w:rFonts w:cstheme="minorHAnsi"/>
        </w:rPr>
      </w:pPr>
      <w:r w:rsidRPr="008253B8">
        <w:rPr>
          <w:rFonts w:cstheme="minorHAnsi"/>
        </w:rPr>
        <w:t>Reorientar y mejorar los procesos educativos.</w:t>
      </w:r>
    </w:p>
    <w:p w14:paraId="5E7FDAE0" w14:textId="77777777" w:rsidR="00A51AC2" w:rsidRPr="008253B8" w:rsidRDefault="00A51AC2" w:rsidP="006114B4">
      <w:pPr>
        <w:pStyle w:val="Prrafodelista"/>
        <w:numPr>
          <w:ilvl w:val="0"/>
          <w:numId w:val="9"/>
        </w:numPr>
        <w:jc w:val="both"/>
        <w:rPr>
          <w:rFonts w:cstheme="minorHAnsi"/>
        </w:rPr>
      </w:pPr>
      <w:r w:rsidRPr="008253B8">
        <w:rPr>
          <w:rFonts w:cstheme="minorHAnsi"/>
        </w:rPr>
        <w:t>Socializar los resultados.</w:t>
      </w:r>
    </w:p>
    <w:p w14:paraId="69FCBF14" w14:textId="77777777" w:rsidR="00A51AC2" w:rsidRPr="008253B8" w:rsidRDefault="00A51AC2" w:rsidP="006114B4">
      <w:pPr>
        <w:pStyle w:val="Prrafodelista"/>
        <w:numPr>
          <w:ilvl w:val="0"/>
          <w:numId w:val="9"/>
        </w:numPr>
        <w:jc w:val="both"/>
        <w:rPr>
          <w:rFonts w:cstheme="minorHAnsi"/>
        </w:rPr>
      </w:pPr>
      <w:r w:rsidRPr="008253B8">
        <w:rPr>
          <w:rFonts w:cstheme="minorHAnsi"/>
        </w:rPr>
        <w:t>Transferir el conocimiento teórico y práctico.</w:t>
      </w:r>
    </w:p>
    <w:p w14:paraId="203B5E33" w14:textId="77777777" w:rsidR="00A51AC2" w:rsidRPr="008253B8" w:rsidRDefault="00A51AC2" w:rsidP="006114B4">
      <w:pPr>
        <w:pStyle w:val="Prrafodelista"/>
        <w:numPr>
          <w:ilvl w:val="0"/>
          <w:numId w:val="9"/>
        </w:numPr>
        <w:jc w:val="both"/>
        <w:rPr>
          <w:rFonts w:cstheme="minorHAnsi"/>
        </w:rPr>
      </w:pPr>
      <w:r w:rsidRPr="008253B8">
        <w:rPr>
          <w:rFonts w:cstheme="minorHAnsi"/>
        </w:rPr>
        <w:t>Aprender de la experiencia.</w:t>
      </w:r>
    </w:p>
    <w:p w14:paraId="20998EA4" w14:textId="77777777" w:rsidR="00A51AC2" w:rsidRPr="008253B8" w:rsidRDefault="00A51AC2" w:rsidP="006114B4">
      <w:pPr>
        <w:pStyle w:val="Prrafodelista"/>
        <w:numPr>
          <w:ilvl w:val="0"/>
          <w:numId w:val="9"/>
        </w:numPr>
        <w:jc w:val="both"/>
        <w:rPr>
          <w:rFonts w:cstheme="minorHAnsi"/>
        </w:rPr>
      </w:pPr>
      <w:r w:rsidRPr="008253B8">
        <w:rPr>
          <w:rFonts w:cstheme="minorHAnsi"/>
        </w:rPr>
        <w:t>Afianzar valores y actitudes.</w:t>
      </w:r>
    </w:p>
    <w:p w14:paraId="3E01E153" w14:textId="77777777" w:rsidR="00A51AC2" w:rsidRPr="00633AD7" w:rsidRDefault="00A51AC2" w:rsidP="00A51AC2">
      <w:pPr>
        <w:jc w:val="both"/>
        <w:rPr>
          <w:rFonts w:cstheme="minorHAnsi"/>
          <w:sz w:val="24"/>
          <w:szCs w:val="24"/>
        </w:rPr>
      </w:pPr>
    </w:p>
    <w:p w14:paraId="692E0C62" w14:textId="77777777" w:rsidR="00A51AC2" w:rsidRPr="00633AD7" w:rsidRDefault="00A51AC2" w:rsidP="00A51AC2">
      <w:pPr>
        <w:jc w:val="both"/>
        <w:rPr>
          <w:rFonts w:cstheme="minorHAnsi"/>
          <w:sz w:val="24"/>
          <w:szCs w:val="24"/>
        </w:rPr>
      </w:pPr>
    </w:p>
    <w:p w14:paraId="269E06A3" w14:textId="51F40870" w:rsidR="00A51AC2" w:rsidRDefault="00A51AC2" w:rsidP="00A51AC2">
      <w:pPr>
        <w:pBdr>
          <w:top w:val="nil"/>
          <w:left w:val="nil"/>
          <w:bottom w:val="nil"/>
          <w:right w:val="nil"/>
          <w:between w:val="nil"/>
        </w:pBdr>
        <w:rPr>
          <w:b/>
          <w:szCs w:val="24"/>
        </w:rPr>
      </w:pPr>
      <w:r w:rsidRPr="00075570">
        <w:rPr>
          <w:b/>
          <w:szCs w:val="24"/>
          <w:u w:val="single"/>
        </w:rPr>
        <w:t>Proceso de aplicabilidad de los criterios de evaluació</w:t>
      </w:r>
      <w:r w:rsidR="00075570" w:rsidRPr="00075570">
        <w:rPr>
          <w:b/>
          <w:szCs w:val="24"/>
          <w:u w:val="single"/>
        </w:rPr>
        <w:t>n</w:t>
      </w:r>
      <w:r w:rsidR="00075570">
        <w:rPr>
          <w:b/>
          <w:szCs w:val="24"/>
        </w:rPr>
        <w:t>.</w:t>
      </w:r>
    </w:p>
    <w:p w14:paraId="1771586F" w14:textId="77777777" w:rsidR="00A51AC2" w:rsidRDefault="00A51AC2" w:rsidP="00A51AC2">
      <w:pPr>
        <w:adjustRightInd w:val="0"/>
        <w:jc w:val="both"/>
        <w:rPr>
          <w:szCs w:val="24"/>
        </w:rPr>
      </w:pPr>
    </w:p>
    <w:p w14:paraId="725A5D28" w14:textId="4625A258" w:rsidR="00A51AC2" w:rsidRPr="00075570" w:rsidRDefault="00A51AC2" w:rsidP="00F447C8">
      <w:pPr>
        <w:pStyle w:val="Prrafodelista"/>
        <w:numPr>
          <w:ilvl w:val="0"/>
          <w:numId w:val="51"/>
        </w:numPr>
        <w:adjustRightInd w:val="0"/>
        <w:jc w:val="both"/>
      </w:pPr>
      <w:r w:rsidRPr="00075570">
        <w:rPr>
          <w:lang w:eastAsia="es-CO"/>
        </w:rPr>
        <w:t>Al iniciar cada periodo académico, los docentes darán a conocer a los estudiantes los logros e indicadores de desempeño, los contenidos a desarrollar y las actividades evaluativas, quedando registrado en el cuaderno correspondiente a cada asignatura y proyecto a desarrollar.</w:t>
      </w:r>
    </w:p>
    <w:p w14:paraId="0FB4C8A3" w14:textId="218363EB" w:rsidR="00A51AC2" w:rsidRPr="00075570" w:rsidRDefault="00A51AC2" w:rsidP="00F447C8">
      <w:pPr>
        <w:pStyle w:val="Prrafodelista"/>
        <w:numPr>
          <w:ilvl w:val="0"/>
          <w:numId w:val="51"/>
        </w:numPr>
        <w:adjustRightInd w:val="0"/>
        <w:jc w:val="both"/>
        <w:rPr>
          <w:lang w:eastAsia="es-CO"/>
        </w:rPr>
      </w:pPr>
      <w:r w:rsidRPr="00075570">
        <w:rPr>
          <w:lang w:eastAsia="es-CO"/>
        </w:rPr>
        <w:t>Al finalizar cada período académico, se reunirá el Comité de Evaluación y Promoción permanente de cada sede educativa a fin de estudiar cuidadosamente el desempeño escolar de los estudiantes haciendo énfasis sobre quienes se encuentren en estado de insuficiencia y con desempeño bajo en los logros propuestos para las asignaturas y determinará los procedimientos y lineamientos a seguir de acuerdo con los diferentes casos. Este comité estará integrado por el conjunto de docentes del Centro Educativo, el director, un representante de los padres de familia, el representante de los estudiantes y el personero.</w:t>
      </w:r>
    </w:p>
    <w:p w14:paraId="2581C77E" w14:textId="05031746" w:rsidR="00A51AC2" w:rsidRPr="00075570" w:rsidRDefault="00A51AC2" w:rsidP="00F447C8">
      <w:pPr>
        <w:pStyle w:val="Prrafodelista"/>
        <w:numPr>
          <w:ilvl w:val="0"/>
          <w:numId w:val="51"/>
        </w:numPr>
        <w:jc w:val="both"/>
        <w:textAlignment w:val="baseline"/>
        <w:rPr>
          <w:lang w:eastAsia="es-CO"/>
        </w:rPr>
      </w:pPr>
      <w:r w:rsidRPr="00075570">
        <w:rPr>
          <w:lang w:eastAsia="es-CO"/>
        </w:rPr>
        <w:t>como criterios de valoración en las diferentes asignaturas los docentes tendrán en cuenta las siguientes acciones:</w:t>
      </w:r>
    </w:p>
    <w:p w14:paraId="7ECF020A"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Trabajo en clase. Desarrollo de actividades propuestas en las guías.</w:t>
      </w:r>
    </w:p>
    <w:p w14:paraId="668E2E98"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Exposiciones orales.</w:t>
      </w:r>
    </w:p>
    <w:p w14:paraId="779E6BE3"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trabajo colaborativo (equipo)</w:t>
      </w:r>
    </w:p>
    <w:p w14:paraId="139DC82C"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Presentación de cuaderno, con todas las actividades desarrolladas propuestas.</w:t>
      </w:r>
    </w:p>
    <w:p w14:paraId="2714F842"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Presentación y aseo personal.</w:t>
      </w:r>
    </w:p>
    <w:p w14:paraId="6A84BF43" w14:textId="77777777" w:rsidR="00A51AC2" w:rsidRDefault="00A51AC2" w:rsidP="00A51AC2">
      <w:pPr>
        <w:widowControl/>
        <w:autoSpaceDE/>
        <w:autoSpaceDN/>
        <w:contextualSpacing/>
        <w:jc w:val="both"/>
        <w:textAlignment w:val="baseline"/>
        <w:rPr>
          <w:lang w:eastAsia="es-CO"/>
        </w:rPr>
      </w:pPr>
    </w:p>
    <w:p w14:paraId="01AA4B87" w14:textId="77777777" w:rsidR="00A51AC2" w:rsidRPr="006F16B0" w:rsidRDefault="00A51AC2" w:rsidP="00A51AC2">
      <w:pPr>
        <w:pStyle w:val="Prrafodelista"/>
        <w:widowControl/>
        <w:autoSpaceDE/>
        <w:autoSpaceDN/>
        <w:ind w:left="720"/>
        <w:contextualSpacing/>
        <w:jc w:val="both"/>
        <w:textAlignment w:val="baseline"/>
        <w:rPr>
          <w:lang w:eastAsia="es-CO"/>
        </w:rPr>
      </w:pPr>
      <w:r w:rsidRPr="006F16B0">
        <w:rPr>
          <w:lang w:eastAsia="es-CO"/>
        </w:rPr>
        <w:t xml:space="preserve">Práctica de los </w:t>
      </w:r>
      <w:r>
        <w:rPr>
          <w:lang w:eastAsia="es-CO"/>
        </w:rPr>
        <w:t>principios institucionales: libertad, democracia y participación</w:t>
      </w:r>
      <w:r w:rsidRPr="003E1116">
        <w:rPr>
          <w:lang w:eastAsia="es-CO"/>
        </w:rPr>
        <w:t>,</w:t>
      </w:r>
      <w:r>
        <w:rPr>
          <w:lang w:eastAsia="es-CO"/>
        </w:rPr>
        <w:t xml:space="preserve"> solidaridad, respeto a la ley, conciencia del deber y del derecho, recuperación ética, sentimiento patrio, cambio, creatividad, conciencia ambiental, trascendencia, comunicación, laboriosidad.</w:t>
      </w:r>
    </w:p>
    <w:p w14:paraId="7D2039E1" w14:textId="77777777" w:rsidR="00A51AC2" w:rsidRPr="006F16B0" w:rsidRDefault="00A51AC2" w:rsidP="006114B4">
      <w:pPr>
        <w:pStyle w:val="Prrafodelista"/>
        <w:widowControl/>
        <w:numPr>
          <w:ilvl w:val="0"/>
          <w:numId w:val="13"/>
        </w:numPr>
        <w:autoSpaceDE/>
        <w:autoSpaceDN/>
        <w:contextualSpacing/>
        <w:jc w:val="both"/>
        <w:textAlignment w:val="baseline"/>
        <w:rPr>
          <w:lang w:eastAsia="es-CO"/>
        </w:rPr>
      </w:pPr>
      <w:r w:rsidRPr="006F16B0">
        <w:rPr>
          <w:lang w:eastAsia="es-CO"/>
        </w:rPr>
        <w:t>Participación en las actividades: culturales, deportivas, religiosas, y cívicas.</w:t>
      </w:r>
    </w:p>
    <w:p w14:paraId="585963A6"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sidRPr="006F16B0">
        <w:rPr>
          <w:lang w:eastAsia="es-CO"/>
        </w:rPr>
        <w:t xml:space="preserve">Eficiencia en el desarrollo de los trabajos de carácter </w:t>
      </w:r>
      <w:proofErr w:type="gramStart"/>
      <w:r w:rsidRPr="006F16B0">
        <w:rPr>
          <w:lang w:eastAsia="es-CO"/>
        </w:rPr>
        <w:t>práctico  en</w:t>
      </w:r>
      <w:proofErr w:type="gramEnd"/>
      <w:r w:rsidRPr="006F16B0">
        <w:rPr>
          <w:lang w:eastAsia="es-CO"/>
        </w:rPr>
        <w:t xml:space="preserve"> las labores agropecuarias, y en la administración  de los proyectos productivos.</w:t>
      </w:r>
    </w:p>
    <w:p w14:paraId="7850C6DF"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Los criterios generales para cada uno de los niveles de desempeño en la escala de valoración.</w:t>
      </w:r>
    </w:p>
    <w:p w14:paraId="4DEA449C"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El desarrollo de actividades físicas al aire libre, ya sea en forma individual o en equipo.</w:t>
      </w:r>
    </w:p>
    <w:p w14:paraId="2F56E838"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lastRenderedPageBreak/>
        <w:t xml:space="preserve">A los Estudiantes en situación de discapacidad (Cognitivas o Físicas) se les valorará los mínimos logros alcanzados de acuerdo con la adaptación curricular que para cada caso sea necesaria o pertinente. </w:t>
      </w:r>
    </w:p>
    <w:p w14:paraId="34177420"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La autoevaluación consciente y objetiva de forma que el estudiante desarrolle su competencia crítica y propositiva.</w:t>
      </w:r>
    </w:p>
    <w:p w14:paraId="76DD7A17" w14:textId="77777777" w:rsidR="001F5A4F" w:rsidRDefault="001F5A4F" w:rsidP="006114B4">
      <w:pPr>
        <w:pStyle w:val="Prrafodelista"/>
        <w:widowControl/>
        <w:numPr>
          <w:ilvl w:val="0"/>
          <w:numId w:val="13"/>
        </w:numPr>
        <w:autoSpaceDE/>
        <w:autoSpaceDN/>
        <w:contextualSpacing/>
        <w:jc w:val="both"/>
        <w:textAlignment w:val="baseline"/>
        <w:rPr>
          <w:lang w:eastAsia="es-CO"/>
        </w:rPr>
      </w:pPr>
    </w:p>
    <w:p w14:paraId="02CEC9EB" w14:textId="77777777" w:rsidR="00A51AC2" w:rsidRPr="006F16B0" w:rsidRDefault="00A51AC2" w:rsidP="00A51AC2">
      <w:pPr>
        <w:pStyle w:val="Prrafodelista"/>
        <w:widowControl/>
        <w:autoSpaceDE/>
        <w:autoSpaceDN/>
        <w:ind w:left="720"/>
        <w:contextualSpacing/>
        <w:jc w:val="both"/>
        <w:textAlignment w:val="baseline"/>
        <w:rPr>
          <w:lang w:eastAsia="es-CO"/>
        </w:rPr>
      </w:pPr>
    </w:p>
    <w:p w14:paraId="5224EB20" w14:textId="4C70447F" w:rsidR="00A51AC2" w:rsidRPr="00B16D8E" w:rsidRDefault="00B16D8E" w:rsidP="00B16D8E">
      <w:pPr>
        <w:adjustRightInd w:val="0"/>
        <w:jc w:val="both"/>
        <w:rPr>
          <w:rFonts w:ascii="Arial Black" w:hAnsi="Arial Black"/>
          <w:b/>
          <w:lang w:eastAsia="es-CO"/>
        </w:rPr>
      </w:pPr>
      <w:r w:rsidRPr="00B16D8E">
        <w:rPr>
          <w:rFonts w:ascii="Arial Black" w:hAnsi="Arial Black"/>
          <w:b/>
          <w:lang w:eastAsia="es-CO"/>
        </w:rPr>
        <w:t xml:space="preserve">3.9.2 </w:t>
      </w:r>
      <w:r w:rsidR="00A51AC2" w:rsidRPr="00B16D8E">
        <w:rPr>
          <w:rFonts w:ascii="Arial Black" w:hAnsi="Arial Black"/>
          <w:b/>
          <w:lang w:eastAsia="es-CO"/>
        </w:rPr>
        <w:t xml:space="preserve">ESCALA DE VALORACIÓN INSTITUCIONAL Y SU RESPECTIVA EQUIVALENCIA CON LA ESCALA NACIONAL. </w:t>
      </w:r>
    </w:p>
    <w:p w14:paraId="6D5D11A7" w14:textId="77777777" w:rsidR="00A51AC2" w:rsidRPr="00155C7C" w:rsidRDefault="00A51AC2" w:rsidP="00A51AC2">
      <w:pPr>
        <w:adjustRightInd w:val="0"/>
        <w:ind w:left="360"/>
        <w:jc w:val="both"/>
        <w:rPr>
          <w:b/>
          <w:lang w:eastAsia="es-CO"/>
        </w:rPr>
      </w:pPr>
    </w:p>
    <w:p w14:paraId="267B1B25" w14:textId="77777777" w:rsidR="00A51AC2" w:rsidRPr="00155C7C" w:rsidRDefault="00A51AC2" w:rsidP="00A51AC2">
      <w:pPr>
        <w:adjustRightInd w:val="0"/>
        <w:ind w:left="360"/>
        <w:jc w:val="both"/>
        <w:rPr>
          <w:lang w:eastAsia="es-CO"/>
        </w:rPr>
      </w:pPr>
      <w:r w:rsidRPr="00155C7C">
        <w:rPr>
          <w:lang w:eastAsia="es-CO"/>
        </w:rPr>
        <w:t>De conformidad con el Decreto 1290   de 16 de abril de 2009 en su artículo 5 el colegio aplica la siguiente escala de valoración institucional de carácter cuantitativo equivalente con la escala nacional:</w:t>
      </w:r>
    </w:p>
    <w:p w14:paraId="5BCD2E6F" w14:textId="77777777" w:rsidR="00A51AC2" w:rsidRPr="00155C7C" w:rsidRDefault="00A51AC2" w:rsidP="00A51AC2">
      <w:pPr>
        <w:pStyle w:val="Prrafodelista"/>
        <w:adjustRightInd w:val="0"/>
        <w:ind w:left="720"/>
        <w:jc w:val="both"/>
        <w:rPr>
          <w:lang w:eastAsia="es-CO"/>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8"/>
        <w:gridCol w:w="3075"/>
        <w:gridCol w:w="2039"/>
      </w:tblGrid>
      <w:tr w:rsidR="00A51AC2" w14:paraId="0AE356B3" w14:textId="77777777" w:rsidTr="00C56064">
        <w:tc>
          <w:tcPr>
            <w:tcW w:w="3958" w:type="dxa"/>
            <w:shd w:val="clear" w:color="auto" w:fill="F7CAAC" w:themeFill="accent2" w:themeFillTint="66"/>
          </w:tcPr>
          <w:p w14:paraId="697B49EA" w14:textId="77777777" w:rsidR="00A51AC2" w:rsidRDefault="00A51AC2" w:rsidP="0015574B">
            <w:pPr>
              <w:rPr>
                <w:rFonts w:eastAsia="Calibri"/>
                <w:color w:val="000000"/>
                <w:lang w:eastAsia="es-CO"/>
              </w:rPr>
            </w:pPr>
            <w:r>
              <w:rPr>
                <w:rFonts w:eastAsia="Calibri"/>
                <w:color w:val="000000"/>
                <w:lang w:eastAsia="es-CO"/>
              </w:rPr>
              <w:t>Nivel de Desempeño</w:t>
            </w:r>
          </w:p>
        </w:tc>
        <w:tc>
          <w:tcPr>
            <w:tcW w:w="3075" w:type="dxa"/>
            <w:shd w:val="clear" w:color="auto" w:fill="C5E0B3" w:themeFill="accent6" w:themeFillTint="66"/>
          </w:tcPr>
          <w:p w14:paraId="39CF7DEF" w14:textId="77777777" w:rsidR="00A51AC2" w:rsidRDefault="00A51AC2" w:rsidP="0015574B">
            <w:pPr>
              <w:ind w:firstLine="708"/>
              <w:rPr>
                <w:rFonts w:eastAsia="Calibri"/>
                <w:color w:val="000000"/>
                <w:lang w:eastAsia="es-CO"/>
              </w:rPr>
            </w:pPr>
            <w:r>
              <w:rPr>
                <w:rFonts w:eastAsia="Calibri"/>
                <w:color w:val="000000"/>
                <w:lang w:eastAsia="es-CO"/>
              </w:rPr>
              <w:t>Nivel Porcentual</w:t>
            </w:r>
          </w:p>
        </w:tc>
        <w:tc>
          <w:tcPr>
            <w:tcW w:w="2039" w:type="dxa"/>
            <w:shd w:val="clear" w:color="auto" w:fill="FFE599" w:themeFill="accent4" w:themeFillTint="66"/>
          </w:tcPr>
          <w:p w14:paraId="681F1130" w14:textId="77777777" w:rsidR="00A51AC2" w:rsidRDefault="00A51AC2" w:rsidP="0015574B">
            <w:pPr>
              <w:ind w:firstLine="219"/>
              <w:rPr>
                <w:rFonts w:eastAsia="Calibri"/>
                <w:color w:val="000000"/>
                <w:lang w:eastAsia="es-CO"/>
              </w:rPr>
            </w:pPr>
            <w:r>
              <w:rPr>
                <w:rFonts w:eastAsia="Calibri"/>
                <w:color w:val="000000"/>
                <w:lang w:eastAsia="es-CO"/>
              </w:rPr>
              <w:t>Valor Cuantitativo para la Universalidad</w:t>
            </w:r>
          </w:p>
        </w:tc>
      </w:tr>
      <w:tr w:rsidR="00A51AC2" w14:paraId="46EF617A" w14:textId="77777777" w:rsidTr="00C56064">
        <w:tc>
          <w:tcPr>
            <w:tcW w:w="3958" w:type="dxa"/>
            <w:shd w:val="clear" w:color="auto" w:fill="F7CAAC" w:themeFill="accent2" w:themeFillTint="66"/>
          </w:tcPr>
          <w:p w14:paraId="4E81D8F5" w14:textId="77777777" w:rsidR="00A51AC2" w:rsidRDefault="00A51AC2" w:rsidP="0015574B">
            <w:pPr>
              <w:rPr>
                <w:rFonts w:eastAsia="Calibri"/>
                <w:color w:val="000000"/>
                <w:lang w:eastAsia="es-CO"/>
              </w:rPr>
            </w:pPr>
            <w:r>
              <w:rPr>
                <w:rFonts w:eastAsia="Calibri"/>
                <w:color w:val="000000"/>
                <w:lang w:eastAsia="es-CO"/>
              </w:rPr>
              <w:t>Desempeño Superior</w:t>
            </w:r>
          </w:p>
        </w:tc>
        <w:tc>
          <w:tcPr>
            <w:tcW w:w="3075" w:type="dxa"/>
            <w:shd w:val="clear" w:color="auto" w:fill="C5E0B3" w:themeFill="accent6" w:themeFillTint="66"/>
          </w:tcPr>
          <w:p w14:paraId="666D173A" w14:textId="77777777" w:rsidR="00A51AC2" w:rsidRDefault="00A51AC2" w:rsidP="0015574B">
            <w:pPr>
              <w:jc w:val="center"/>
              <w:rPr>
                <w:rFonts w:eastAsia="Calibri"/>
                <w:color w:val="000000"/>
                <w:lang w:eastAsia="es-CO"/>
              </w:rPr>
            </w:pPr>
            <w:r>
              <w:rPr>
                <w:rFonts w:eastAsia="Calibri"/>
                <w:color w:val="000000"/>
                <w:lang w:eastAsia="es-CO"/>
              </w:rPr>
              <w:t>90% al 100%</w:t>
            </w:r>
          </w:p>
        </w:tc>
        <w:tc>
          <w:tcPr>
            <w:tcW w:w="2039" w:type="dxa"/>
            <w:shd w:val="clear" w:color="auto" w:fill="FFE599" w:themeFill="accent4" w:themeFillTint="66"/>
          </w:tcPr>
          <w:p w14:paraId="0220FF50" w14:textId="77777777" w:rsidR="00A51AC2" w:rsidRDefault="00A51AC2" w:rsidP="0015574B">
            <w:pPr>
              <w:jc w:val="center"/>
              <w:rPr>
                <w:rFonts w:eastAsia="Calibri"/>
                <w:color w:val="000000"/>
                <w:lang w:eastAsia="es-CO"/>
              </w:rPr>
            </w:pPr>
            <w:r>
              <w:rPr>
                <w:rFonts w:eastAsia="Calibri"/>
                <w:color w:val="000000"/>
                <w:lang w:eastAsia="es-CO"/>
              </w:rPr>
              <w:t>4.6 - 5.0</w:t>
            </w:r>
          </w:p>
        </w:tc>
      </w:tr>
      <w:tr w:rsidR="00A51AC2" w14:paraId="09E17F6F" w14:textId="77777777" w:rsidTr="00C56064">
        <w:tc>
          <w:tcPr>
            <w:tcW w:w="3958" w:type="dxa"/>
            <w:shd w:val="clear" w:color="auto" w:fill="F7CAAC" w:themeFill="accent2" w:themeFillTint="66"/>
          </w:tcPr>
          <w:p w14:paraId="687B4EC0" w14:textId="77777777" w:rsidR="00A51AC2" w:rsidRDefault="00A51AC2" w:rsidP="0015574B">
            <w:pPr>
              <w:rPr>
                <w:rFonts w:eastAsia="Calibri"/>
                <w:color w:val="000000"/>
                <w:lang w:eastAsia="es-CO"/>
              </w:rPr>
            </w:pPr>
            <w:r>
              <w:rPr>
                <w:rFonts w:eastAsia="Calibri"/>
                <w:color w:val="000000"/>
                <w:lang w:eastAsia="es-CO"/>
              </w:rPr>
              <w:t>Desempeño Alto</w:t>
            </w:r>
          </w:p>
        </w:tc>
        <w:tc>
          <w:tcPr>
            <w:tcW w:w="3075" w:type="dxa"/>
            <w:shd w:val="clear" w:color="auto" w:fill="C5E0B3" w:themeFill="accent6" w:themeFillTint="66"/>
          </w:tcPr>
          <w:p w14:paraId="5D890CE4" w14:textId="77777777" w:rsidR="00A51AC2" w:rsidRDefault="00A51AC2" w:rsidP="0015574B">
            <w:pPr>
              <w:jc w:val="center"/>
              <w:rPr>
                <w:rFonts w:eastAsia="Calibri"/>
                <w:color w:val="000000"/>
                <w:lang w:eastAsia="es-CO"/>
              </w:rPr>
            </w:pPr>
            <w:r>
              <w:rPr>
                <w:rFonts w:eastAsia="Calibri"/>
                <w:color w:val="000000"/>
                <w:lang w:eastAsia="es-CO"/>
              </w:rPr>
              <w:t>80% al 89%</w:t>
            </w:r>
          </w:p>
        </w:tc>
        <w:tc>
          <w:tcPr>
            <w:tcW w:w="2039" w:type="dxa"/>
            <w:shd w:val="clear" w:color="auto" w:fill="FFE599" w:themeFill="accent4" w:themeFillTint="66"/>
          </w:tcPr>
          <w:p w14:paraId="6DC06B4E" w14:textId="77777777" w:rsidR="00A51AC2" w:rsidRDefault="00A51AC2" w:rsidP="0015574B">
            <w:pPr>
              <w:jc w:val="center"/>
              <w:rPr>
                <w:rFonts w:eastAsia="Calibri"/>
                <w:color w:val="000000"/>
                <w:lang w:eastAsia="es-CO"/>
              </w:rPr>
            </w:pPr>
            <w:r>
              <w:rPr>
                <w:rFonts w:eastAsia="Calibri"/>
                <w:color w:val="000000"/>
                <w:lang w:eastAsia="es-CO"/>
              </w:rPr>
              <w:t>4.0 - 4.5</w:t>
            </w:r>
          </w:p>
        </w:tc>
      </w:tr>
      <w:tr w:rsidR="00A51AC2" w14:paraId="07662408" w14:textId="77777777" w:rsidTr="00C56064">
        <w:tc>
          <w:tcPr>
            <w:tcW w:w="3958" w:type="dxa"/>
            <w:shd w:val="clear" w:color="auto" w:fill="F7CAAC" w:themeFill="accent2" w:themeFillTint="66"/>
          </w:tcPr>
          <w:p w14:paraId="2AE26E9C" w14:textId="77777777" w:rsidR="00A51AC2" w:rsidRDefault="00A51AC2" w:rsidP="0015574B">
            <w:pPr>
              <w:rPr>
                <w:rFonts w:eastAsia="Calibri"/>
                <w:color w:val="000000"/>
                <w:lang w:eastAsia="es-CO"/>
              </w:rPr>
            </w:pPr>
            <w:r>
              <w:rPr>
                <w:rFonts w:eastAsia="Calibri"/>
                <w:color w:val="000000"/>
                <w:lang w:eastAsia="es-CO"/>
              </w:rPr>
              <w:t>Desempeño Básico</w:t>
            </w:r>
          </w:p>
        </w:tc>
        <w:tc>
          <w:tcPr>
            <w:tcW w:w="3075" w:type="dxa"/>
            <w:shd w:val="clear" w:color="auto" w:fill="C5E0B3" w:themeFill="accent6" w:themeFillTint="66"/>
          </w:tcPr>
          <w:p w14:paraId="4BBA33BC" w14:textId="77777777" w:rsidR="00A51AC2" w:rsidRDefault="00A51AC2" w:rsidP="0015574B">
            <w:pPr>
              <w:jc w:val="center"/>
              <w:rPr>
                <w:rFonts w:eastAsia="Calibri"/>
                <w:color w:val="000000"/>
                <w:lang w:eastAsia="es-CO"/>
              </w:rPr>
            </w:pPr>
            <w:r>
              <w:rPr>
                <w:rFonts w:eastAsia="Calibri"/>
                <w:color w:val="000000"/>
                <w:lang w:eastAsia="es-CO"/>
              </w:rPr>
              <w:t>60% al 79%</w:t>
            </w:r>
          </w:p>
        </w:tc>
        <w:tc>
          <w:tcPr>
            <w:tcW w:w="2039" w:type="dxa"/>
            <w:shd w:val="clear" w:color="auto" w:fill="FFE599" w:themeFill="accent4" w:themeFillTint="66"/>
          </w:tcPr>
          <w:p w14:paraId="415F7DB3" w14:textId="77777777" w:rsidR="00A51AC2" w:rsidRDefault="00A51AC2" w:rsidP="0015574B">
            <w:pPr>
              <w:jc w:val="center"/>
              <w:rPr>
                <w:rFonts w:eastAsia="Calibri"/>
                <w:color w:val="000000"/>
                <w:lang w:eastAsia="es-CO"/>
              </w:rPr>
            </w:pPr>
            <w:r>
              <w:rPr>
                <w:rFonts w:eastAsia="Calibri"/>
                <w:color w:val="000000"/>
                <w:lang w:eastAsia="es-CO"/>
              </w:rPr>
              <w:t>3.0 - 3.9</w:t>
            </w:r>
          </w:p>
        </w:tc>
      </w:tr>
      <w:tr w:rsidR="00A51AC2" w14:paraId="1CFD3B6D" w14:textId="77777777" w:rsidTr="00C56064">
        <w:tc>
          <w:tcPr>
            <w:tcW w:w="3958" w:type="dxa"/>
            <w:shd w:val="clear" w:color="auto" w:fill="F7CAAC" w:themeFill="accent2" w:themeFillTint="66"/>
          </w:tcPr>
          <w:p w14:paraId="7480FEE0" w14:textId="77777777" w:rsidR="00A51AC2" w:rsidRDefault="00A51AC2" w:rsidP="0015574B">
            <w:pPr>
              <w:rPr>
                <w:rFonts w:eastAsia="Calibri"/>
                <w:color w:val="000000"/>
                <w:lang w:eastAsia="es-CO"/>
              </w:rPr>
            </w:pPr>
            <w:r>
              <w:rPr>
                <w:rFonts w:eastAsia="Calibri"/>
                <w:color w:val="000000"/>
                <w:lang w:eastAsia="es-CO"/>
              </w:rPr>
              <w:t>Desempeño Bajo</w:t>
            </w:r>
          </w:p>
        </w:tc>
        <w:tc>
          <w:tcPr>
            <w:tcW w:w="3075" w:type="dxa"/>
            <w:shd w:val="clear" w:color="auto" w:fill="C5E0B3" w:themeFill="accent6" w:themeFillTint="66"/>
          </w:tcPr>
          <w:p w14:paraId="13BECB84" w14:textId="77777777" w:rsidR="00A51AC2" w:rsidRDefault="00A51AC2" w:rsidP="0015574B">
            <w:pPr>
              <w:jc w:val="center"/>
              <w:rPr>
                <w:rFonts w:eastAsia="Calibri"/>
                <w:color w:val="000000"/>
                <w:lang w:eastAsia="es-CO"/>
              </w:rPr>
            </w:pPr>
            <w:r>
              <w:rPr>
                <w:rFonts w:eastAsia="Calibri"/>
                <w:color w:val="000000"/>
                <w:lang w:eastAsia="es-CO"/>
              </w:rPr>
              <w:t>Menor a 60%</w:t>
            </w:r>
          </w:p>
        </w:tc>
        <w:tc>
          <w:tcPr>
            <w:tcW w:w="2039" w:type="dxa"/>
            <w:shd w:val="clear" w:color="auto" w:fill="FFE599" w:themeFill="accent4" w:themeFillTint="66"/>
          </w:tcPr>
          <w:p w14:paraId="19924F69" w14:textId="77777777" w:rsidR="00A51AC2" w:rsidRDefault="00A51AC2" w:rsidP="0015574B">
            <w:pPr>
              <w:jc w:val="center"/>
              <w:rPr>
                <w:rFonts w:eastAsia="Calibri"/>
                <w:color w:val="000000"/>
                <w:lang w:eastAsia="es-CO"/>
              </w:rPr>
            </w:pPr>
            <w:r>
              <w:rPr>
                <w:rFonts w:eastAsia="Calibri"/>
                <w:color w:val="000000"/>
                <w:lang w:eastAsia="es-CO"/>
              </w:rPr>
              <w:t>1.5 - 2.9</w:t>
            </w:r>
          </w:p>
        </w:tc>
      </w:tr>
    </w:tbl>
    <w:p w14:paraId="39DD74A1" w14:textId="77777777" w:rsidR="00A51AC2" w:rsidRDefault="00A51AC2" w:rsidP="00A51AC2">
      <w:pPr>
        <w:pStyle w:val="Prrafodelista"/>
        <w:adjustRightInd w:val="0"/>
        <w:ind w:left="720"/>
        <w:jc w:val="both"/>
        <w:rPr>
          <w:b/>
          <w:bCs/>
          <w:lang w:eastAsia="es-CO"/>
        </w:rPr>
      </w:pPr>
    </w:p>
    <w:p w14:paraId="2996FFD2" w14:textId="77777777" w:rsidR="00A51AC2" w:rsidRPr="00155C7C" w:rsidRDefault="00A51AC2" w:rsidP="00A51AC2">
      <w:pPr>
        <w:jc w:val="both"/>
        <w:rPr>
          <w:rFonts w:cstheme="minorHAnsi"/>
          <w:b/>
          <w:bCs/>
          <w:sz w:val="24"/>
          <w:szCs w:val="24"/>
        </w:rPr>
      </w:pPr>
      <w:r w:rsidRPr="00155C7C">
        <w:rPr>
          <w:rFonts w:cstheme="minorHAnsi"/>
          <w:b/>
          <w:bCs/>
          <w:sz w:val="24"/>
          <w:szCs w:val="24"/>
        </w:rPr>
        <w:t>Desempeño Superior</w:t>
      </w:r>
    </w:p>
    <w:p w14:paraId="6FF252A0" w14:textId="77777777" w:rsidR="00A51AC2" w:rsidRPr="00633AD7" w:rsidRDefault="00A51AC2" w:rsidP="00A51AC2">
      <w:pPr>
        <w:jc w:val="both"/>
        <w:rPr>
          <w:rFonts w:cstheme="minorHAnsi"/>
          <w:sz w:val="24"/>
          <w:szCs w:val="24"/>
        </w:rPr>
      </w:pPr>
      <w:r w:rsidRPr="00155C7C">
        <w:rPr>
          <w:rFonts w:cstheme="minorHAnsi"/>
          <w:sz w:val="24"/>
          <w:szCs w:val="24"/>
        </w:rPr>
        <w:t>Asume un comportamiento excelente y acorde con los principios y la filosofía propuesta por la institución alcanzando óptimamente los logros y ejecutando de manera apropiada los procesos que le permitan enriquecer su aprendizaje.</w:t>
      </w:r>
    </w:p>
    <w:p w14:paraId="3E58B498" w14:textId="77777777" w:rsidR="00A51AC2" w:rsidRDefault="00A51AC2" w:rsidP="00A51AC2">
      <w:pPr>
        <w:jc w:val="both"/>
        <w:rPr>
          <w:rFonts w:cstheme="minorHAnsi"/>
          <w:sz w:val="24"/>
          <w:szCs w:val="24"/>
        </w:rPr>
      </w:pPr>
    </w:p>
    <w:p w14:paraId="6C14F76B" w14:textId="77777777" w:rsidR="00A51AC2" w:rsidRDefault="00A51AC2" w:rsidP="00A51AC2">
      <w:pPr>
        <w:jc w:val="both"/>
        <w:rPr>
          <w:rFonts w:cstheme="minorHAnsi"/>
          <w:b/>
          <w:bCs/>
          <w:sz w:val="24"/>
          <w:szCs w:val="24"/>
        </w:rPr>
      </w:pPr>
      <w:r w:rsidRPr="00155C7C">
        <w:rPr>
          <w:rFonts w:cstheme="minorHAnsi"/>
          <w:b/>
          <w:bCs/>
          <w:sz w:val="24"/>
          <w:szCs w:val="24"/>
        </w:rPr>
        <w:t xml:space="preserve">Desempeño alto </w:t>
      </w:r>
    </w:p>
    <w:p w14:paraId="6233508C" w14:textId="1BC25D00" w:rsidR="00A51AC2" w:rsidRPr="00155C7C" w:rsidRDefault="00A51AC2" w:rsidP="00A51AC2">
      <w:pPr>
        <w:jc w:val="both"/>
        <w:rPr>
          <w:rFonts w:cstheme="minorHAnsi"/>
          <w:b/>
          <w:bCs/>
          <w:sz w:val="24"/>
          <w:szCs w:val="24"/>
        </w:rPr>
      </w:pPr>
      <w:r w:rsidRPr="00155C7C">
        <w:rPr>
          <w:rFonts w:cstheme="minorHAnsi"/>
          <w:sz w:val="24"/>
          <w:szCs w:val="24"/>
        </w:rPr>
        <w:t>Mantiene una actitud positiva y un comportamiento excelente dentro de los principios y la filosofía del colegio, alcanzando satisfactoriamente los logros propuestos en su proceso de aprendizaje.</w:t>
      </w:r>
    </w:p>
    <w:p w14:paraId="65A60810" w14:textId="77777777" w:rsidR="00A51AC2" w:rsidRPr="00633AD7" w:rsidRDefault="00A51AC2" w:rsidP="00A51AC2">
      <w:pPr>
        <w:jc w:val="both"/>
        <w:rPr>
          <w:rFonts w:cstheme="minorHAnsi"/>
          <w:sz w:val="24"/>
          <w:szCs w:val="24"/>
        </w:rPr>
      </w:pPr>
    </w:p>
    <w:p w14:paraId="2D903BA9" w14:textId="77777777" w:rsidR="00A51AC2" w:rsidRDefault="00A51AC2" w:rsidP="00A51AC2">
      <w:pPr>
        <w:jc w:val="both"/>
        <w:rPr>
          <w:rFonts w:cstheme="minorHAnsi"/>
          <w:b/>
          <w:bCs/>
          <w:sz w:val="24"/>
          <w:szCs w:val="24"/>
        </w:rPr>
      </w:pPr>
      <w:r w:rsidRPr="00155C7C">
        <w:rPr>
          <w:rFonts w:cstheme="minorHAnsi"/>
          <w:b/>
          <w:bCs/>
          <w:sz w:val="24"/>
          <w:szCs w:val="24"/>
        </w:rPr>
        <w:t>Desempeño Básico</w:t>
      </w:r>
    </w:p>
    <w:p w14:paraId="65536ACD" w14:textId="77777777" w:rsidR="00A51AC2" w:rsidRPr="00155C7C" w:rsidRDefault="00A51AC2" w:rsidP="00A51AC2">
      <w:pPr>
        <w:jc w:val="both"/>
        <w:rPr>
          <w:rFonts w:cstheme="minorHAnsi"/>
          <w:sz w:val="24"/>
          <w:szCs w:val="24"/>
        </w:rPr>
      </w:pPr>
      <w:r>
        <w:rPr>
          <w:rFonts w:cstheme="minorHAnsi"/>
          <w:sz w:val="24"/>
          <w:szCs w:val="24"/>
        </w:rPr>
        <w:t>P</w:t>
      </w:r>
      <w:r w:rsidRPr="00155C7C">
        <w:rPr>
          <w:rFonts w:cstheme="minorHAnsi"/>
          <w:sz w:val="24"/>
          <w:szCs w:val="24"/>
        </w:rPr>
        <w:t>resenta una actitud y comportamiento aceptable dentro de los principios y filosofía institucional. Cumpliendo los requerimientos mínimos para alcanzar los desempeños necesarios en las diferentes áreas.</w:t>
      </w:r>
    </w:p>
    <w:p w14:paraId="4C352000" w14:textId="77777777" w:rsidR="00A51AC2" w:rsidRPr="00633AD7" w:rsidRDefault="00A51AC2" w:rsidP="00A51AC2">
      <w:pPr>
        <w:jc w:val="both"/>
        <w:rPr>
          <w:rFonts w:cstheme="minorHAnsi"/>
          <w:sz w:val="24"/>
          <w:szCs w:val="24"/>
        </w:rPr>
      </w:pPr>
    </w:p>
    <w:p w14:paraId="2D197E90" w14:textId="77777777" w:rsidR="00A51AC2" w:rsidRPr="00155C7C" w:rsidRDefault="00A51AC2" w:rsidP="00A51AC2">
      <w:pPr>
        <w:jc w:val="both"/>
        <w:rPr>
          <w:rFonts w:cstheme="minorHAnsi"/>
          <w:b/>
          <w:bCs/>
          <w:sz w:val="24"/>
          <w:szCs w:val="24"/>
        </w:rPr>
      </w:pPr>
      <w:r w:rsidRPr="00155C7C">
        <w:rPr>
          <w:rFonts w:cstheme="minorHAnsi"/>
          <w:b/>
          <w:bCs/>
          <w:sz w:val="24"/>
          <w:szCs w:val="24"/>
        </w:rPr>
        <w:t>Desempeño Bajo</w:t>
      </w:r>
    </w:p>
    <w:p w14:paraId="461916A1" w14:textId="77777777" w:rsidR="00A51AC2" w:rsidRDefault="00A51AC2" w:rsidP="00A51AC2">
      <w:pPr>
        <w:jc w:val="both"/>
        <w:rPr>
          <w:rFonts w:cstheme="minorHAnsi"/>
          <w:sz w:val="24"/>
          <w:szCs w:val="24"/>
        </w:rPr>
      </w:pPr>
      <w:r w:rsidRPr="00155C7C">
        <w:rPr>
          <w:rFonts w:cstheme="minorHAnsi"/>
          <w:sz w:val="24"/>
          <w:szCs w:val="24"/>
        </w:rPr>
        <w:t xml:space="preserve"> </w:t>
      </w:r>
      <w:r>
        <w:rPr>
          <w:rFonts w:cstheme="minorHAnsi"/>
          <w:sz w:val="24"/>
          <w:szCs w:val="24"/>
        </w:rPr>
        <w:t>P</w:t>
      </w:r>
      <w:r w:rsidRPr="00155C7C">
        <w:rPr>
          <w:rFonts w:cstheme="minorHAnsi"/>
          <w:sz w:val="24"/>
          <w:szCs w:val="24"/>
        </w:rPr>
        <w:t>resenta una actitud deficiente y desinterés por asumir los compromisos de principios y filosofía institucional, y ante los requerimientos mínimos para alcanzar los desempeños básicos en cada una de las asignaturas.</w:t>
      </w:r>
    </w:p>
    <w:p w14:paraId="444AC0F8" w14:textId="77777777" w:rsidR="004F3A5F" w:rsidRDefault="004F3A5F" w:rsidP="00A51AC2">
      <w:pPr>
        <w:jc w:val="both"/>
        <w:rPr>
          <w:rFonts w:cstheme="minorHAnsi"/>
          <w:sz w:val="24"/>
          <w:szCs w:val="24"/>
        </w:rPr>
      </w:pPr>
    </w:p>
    <w:p w14:paraId="7583CD69" w14:textId="77777777" w:rsidR="004F3A5F" w:rsidRDefault="004F3A5F" w:rsidP="00A51AC2">
      <w:pPr>
        <w:jc w:val="both"/>
        <w:rPr>
          <w:rFonts w:cstheme="minorHAnsi"/>
          <w:sz w:val="24"/>
          <w:szCs w:val="24"/>
        </w:rPr>
      </w:pPr>
    </w:p>
    <w:p w14:paraId="0D570E1C" w14:textId="6404E812" w:rsidR="004F3A5F" w:rsidRPr="004F3A5F" w:rsidRDefault="004F3A5F" w:rsidP="00F447C8">
      <w:pPr>
        <w:pStyle w:val="Prrafodelista"/>
        <w:widowControl/>
        <w:numPr>
          <w:ilvl w:val="1"/>
          <w:numId w:val="55"/>
        </w:numPr>
        <w:autoSpaceDE/>
        <w:autoSpaceDN/>
        <w:adjustRightInd w:val="0"/>
        <w:spacing w:after="200" w:line="276" w:lineRule="auto"/>
        <w:jc w:val="both"/>
        <w:rPr>
          <w:rFonts w:ascii="Arial Black" w:eastAsia="Calibri" w:hAnsi="Arial Black" w:cs="Arial"/>
          <w:b/>
          <w:bCs/>
          <w:iCs/>
          <w:lang w:val="es"/>
          <w14:ligatures w14:val="none"/>
        </w:rPr>
      </w:pPr>
      <w:r w:rsidRPr="004F3A5F">
        <w:rPr>
          <w:rFonts w:ascii="Arial Black" w:eastAsia="Calibri" w:hAnsi="Arial Black" w:cs="Arial"/>
          <w:b/>
          <w:bCs/>
          <w:iCs/>
          <w:lang w:val="es"/>
          <w14:ligatures w14:val="none"/>
        </w:rPr>
        <w:t>EL TRABAJO POR PROYECTOS</w:t>
      </w:r>
    </w:p>
    <w:p w14:paraId="5FC501F1" w14:textId="77777777" w:rsidR="004F3A5F" w:rsidRPr="004F3A5F" w:rsidRDefault="004F3A5F" w:rsidP="004F3A5F">
      <w:pPr>
        <w:widowControl/>
        <w:adjustRightInd w:val="0"/>
        <w:jc w:val="both"/>
        <w:rPr>
          <w:rFonts w:ascii="Calibri" w:eastAsia="Calibri" w:hAnsi="Calibri" w:cs="Calibri"/>
          <w:lang w:val="es"/>
          <w14:ligatures w14:val="none"/>
        </w:rPr>
      </w:pPr>
    </w:p>
    <w:p w14:paraId="23E8561D" w14:textId="77777777" w:rsidR="004F3A5F" w:rsidRPr="004F3A5F" w:rsidRDefault="004F3A5F" w:rsidP="004F3A5F">
      <w:pPr>
        <w:widowControl/>
        <w:adjustRightInd w:val="0"/>
        <w:jc w:val="both"/>
        <w:rPr>
          <w:rFonts w:ascii="Arial" w:eastAsia="Calibri" w:hAnsi="Arial" w:cs="Arial"/>
          <w:b/>
          <w:bCs/>
          <w:sz w:val="24"/>
          <w:szCs w:val="24"/>
          <w:lang w:val="es"/>
          <w14:ligatures w14:val="none"/>
        </w:rPr>
      </w:pPr>
      <w:r w:rsidRPr="004F3A5F">
        <w:rPr>
          <w:rFonts w:ascii="Arial" w:eastAsia="Calibri" w:hAnsi="Arial" w:cs="Arial"/>
          <w:sz w:val="24"/>
          <w:szCs w:val="24"/>
          <w:lang w:val="es"/>
          <w14:ligatures w14:val="none"/>
        </w:rPr>
        <w:t>Es una estrategia de trabajo pedagógico en la clase, haciendo referencia a lo que se ha llamado</w:t>
      </w:r>
      <w:r w:rsidRPr="004F3A5F">
        <w:rPr>
          <w:rFonts w:ascii="Arial" w:eastAsia="Calibri" w:hAnsi="Arial" w:cs="Arial"/>
          <w:b/>
          <w:bCs/>
          <w:sz w:val="24"/>
          <w:szCs w:val="24"/>
          <w:lang w:val="es"/>
          <w14:ligatures w14:val="none"/>
        </w:rPr>
        <w:t xml:space="preserve"> proyecto de aula</w:t>
      </w:r>
    </w:p>
    <w:p w14:paraId="233C6F07" w14:textId="77777777" w:rsidR="004F3A5F" w:rsidRPr="004F3A5F" w:rsidRDefault="004F3A5F" w:rsidP="004F3A5F">
      <w:pPr>
        <w:widowControl/>
        <w:adjustRightInd w:val="0"/>
        <w:jc w:val="both"/>
        <w:rPr>
          <w:rFonts w:ascii="Calibri" w:eastAsia="Calibri" w:hAnsi="Calibri" w:cs="Calibri"/>
          <w:lang w:val="es"/>
          <w14:ligatures w14:val="none"/>
        </w:rPr>
      </w:pPr>
    </w:p>
    <w:p w14:paraId="607C26E0"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 xml:space="preserve">Los proyectos como estrategia pedagógica, constituyen situaciones funcionales de la vida real en los que los estudiantes se enfrentan con la realidad del mundo externo a través de la acción. Estimulan aspectos cognitivos, motrices y </w:t>
      </w:r>
      <w:proofErr w:type="gramStart"/>
      <w:r w:rsidRPr="004F3A5F">
        <w:rPr>
          <w:rFonts w:ascii="Arial" w:eastAsia="Calibri" w:hAnsi="Arial" w:cs="Arial"/>
          <w:sz w:val="24"/>
          <w:szCs w:val="24"/>
          <w:lang w:val="es"/>
          <w14:ligatures w14:val="none"/>
        </w:rPr>
        <w:t>ético afectivos</w:t>
      </w:r>
      <w:proofErr w:type="gramEnd"/>
      <w:r w:rsidRPr="004F3A5F">
        <w:rPr>
          <w:rFonts w:ascii="Arial" w:eastAsia="Calibri" w:hAnsi="Arial" w:cs="Arial"/>
          <w:sz w:val="24"/>
          <w:szCs w:val="24"/>
          <w:lang w:val="es"/>
          <w14:ligatures w14:val="none"/>
        </w:rPr>
        <w:t xml:space="preserve"> y facilitan procedimientos que permiten llevar a cabo un producto colectivo y explorarlo en todas sus potencialidades. El producto logrado a través del proyecto, constituye un testimonio de numerosos y diversos aprendizajes, que en última estancia dan sentido a las actividades escolares, dentro de un contexto no </w:t>
      </w:r>
      <w:proofErr w:type="spellStart"/>
      <w:r w:rsidRPr="004F3A5F">
        <w:rPr>
          <w:rFonts w:ascii="Arial" w:eastAsia="Calibri" w:hAnsi="Arial" w:cs="Arial"/>
          <w:sz w:val="24"/>
          <w:szCs w:val="24"/>
          <w:lang w:val="es"/>
          <w14:ligatures w14:val="none"/>
        </w:rPr>
        <w:t>asignaturista</w:t>
      </w:r>
      <w:proofErr w:type="spellEnd"/>
      <w:r w:rsidRPr="004F3A5F">
        <w:rPr>
          <w:rFonts w:ascii="Arial" w:eastAsia="Calibri" w:hAnsi="Arial" w:cs="Arial"/>
          <w:sz w:val="24"/>
          <w:szCs w:val="24"/>
          <w:lang w:val="es"/>
          <w14:ligatures w14:val="none"/>
        </w:rPr>
        <w:t xml:space="preserve"> sino global.</w:t>
      </w:r>
    </w:p>
    <w:p w14:paraId="15EC3638" w14:textId="77777777" w:rsidR="004F3A5F" w:rsidRPr="004F3A5F" w:rsidRDefault="004F3A5F" w:rsidP="004F3A5F">
      <w:pPr>
        <w:widowControl/>
        <w:adjustRightInd w:val="0"/>
        <w:jc w:val="both"/>
        <w:rPr>
          <w:rFonts w:ascii="Calibri" w:eastAsia="Calibri" w:hAnsi="Calibri" w:cs="Calibri"/>
          <w:lang w:val="es"/>
          <w14:ligatures w14:val="none"/>
        </w:rPr>
      </w:pPr>
    </w:p>
    <w:p w14:paraId="21E8C9D4"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El planteamiento de proyectos que fue común a varios de los pedagogos de “</w:t>
      </w:r>
      <w:r w:rsidRPr="004F3A5F">
        <w:rPr>
          <w:rFonts w:ascii="Arial" w:eastAsia="Calibri" w:hAnsi="Arial" w:cs="Arial"/>
          <w:b/>
          <w:bCs/>
          <w:sz w:val="24"/>
          <w:szCs w:val="24"/>
          <w:lang w:val="es"/>
          <w14:ligatures w14:val="none"/>
        </w:rPr>
        <w:t>ESCUELA NUEVA</w:t>
      </w:r>
      <w:r w:rsidRPr="004F3A5F">
        <w:rPr>
          <w:rFonts w:ascii="Arial" w:eastAsia="Calibri" w:hAnsi="Arial" w:cs="Arial"/>
          <w:sz w:val="24"/>
          <w:szCs w:val="24"/>
          <w:lang w:val="es"/>
          <w14:ligatures w14:val="none"/>
        </w:rPr>
        <w:t xml:space="preserve">” inspira metodologías que lo plasmen. Es así como </w:t>
      </w:r>
      <w:r w:rsidRPr="004F3A5F">
        <w:rPr>
          <w:rFonts w:ascii="Arial" w:eastAsia="Calibri" w:hAnsi="Arial" w:cs="Arial"/>
          <w:b/>
          <w:bCs/>
          <w:sz w:val="24"/>
          <w:szCs w:val="24"/>
          <w:lang w:val="es"/>
          <w14:ligatures w14:val="none"/>
        </w:rPr>
        <w:t>KILPATRICK</w:t>
      </w:r>
      <w:r w:rsidRPr="004F3A5F">
        <w:rPr>
          <w:rFonts w:ascii="Arial" w:eastAsia="Calibri" w:hAnsi="Arial" w:cs="Arial"/>
          <w:sz w:val="24"/>
          <w:szCs w:val="24"/>
          <w:lang w:val="es"/>
          <w14:ligatures w14:val="none"/>
        </w:rPr>
        <w:t xml:space="preserve"> desarrolla lo que se conoce como el método de proyectos que buscaba una aplicación en el aula.</w:t>
      </w:r>
    </w:p>
    <w:p w14:paraId="7A93886D" w14:textId="77777777" w:rsidR="004F3A5F" w:rsidRPr="004F3A5F" w:rsidRDefault="004F3A5F" w:rsidP="004F3A5F">
      <w:pPr>
        <w:widowControl/>
        <w:adjustRightInd w:val="0"/>
        <w:jc w:val="both"/>
        <w:rPr>
          <w:rFonts w:ascii="Calibri" w:eastAsia="Calibri" w:hAnsi="Calibri" w:cs="Calibri"/>
          <w:lang w:val="es"/>
          <w14:ligatures w14:val="none"/>
        </w:rPr>
      </w:pPr>
    </w:p>
    <w:p w14:paraId="08E5C991"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b/>
          <w:bCs/>
          <w:sz w:val="24"/>
          <w:szCs w:val="24"/>
          <w:lang w:val="es"/>
          <w14:ligatures w14:val="none"/>
        </w:rPr>
        <w:t xml:space="preserve">DEWEY, </w:t>
      </w:r>
      <w:r w:rsidRPr="004F3A5F">
        <w:rPr>
          <w:rFonts w:ascii="Arial" w:eastAsia="Calibri" w:hAnsi="Arial" w:cs="Arial"/>
          <w:sz w:val="24"/>
          <w:szCs w:val="24"/>
          <w:lang w:val="es"/>
          <w14:ligatures w14:val="none"/>
        </w:rPr>
        <w:t xml:space="preserve">retoma la propuesta de trabajo por proyectos, especialmente en lo que hace referencia a la </w:t>
      </w:r>
      <w:r w:rsidRPr="004F3A5F">
        <w:rPr>
          <w:rFonts w:ascii="Arial" w:eastAsia="Calibri" w:hAnsi="Arial" w:cs="Arial"/>
          <w:b/>
          <w:bCs/>
          <w:sz w:val="24"/>
          <w:szCs w:val="24"/>
          <w:lang w:val="es"/>
          <w14:ligatures w14:val="none"/>
        </w:rPr>
        <w:t xml:space="preserve">ESCUELA ACTIVA </w:t>
      </w:r>
      <w:r w:rsidRPr="004F3A5F">
        <w:rPr>
          <w:rFonts w:ascii="Arial" w:eastAsia="Calibri" w:hAnsi="Arial" w:cs="Arial"/>
          <w:sz w:val="24"/>
          <w:szCs w:val="24"/>
          <w:lang w:val="es"/>
          <w14:ligatures w14:val="none"/>
        </w:rPr>
        <w:t>en la que los estudiantes como seres activos, entren en contacto de una forma organizada con la sociedad en que viven y aprendan de la participación en experiencias de trabajo cotidiano.</w:t>
      </w:r>
    </w:p>
    <w:p w14:paraId="72727ED6"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La aplicabilidad de los proyectos se considera fundamental en los siguientes casos:</w:t>
      </w:r>
    </w:p>
    <w:p w14:paraId="2D78DCAB" w14:textId="77777777" w:rsidR="004F3A5F" w:rsidRPr="004F3A5F" w:rsidRDefault="004F3A5F" w:rsidP="004F3A5F">
      <w:pPr>
        <w:widowControl/>
        <w:adjustRightInd w:val="0"/>
        <w:jc w:val="both"/>
        <w:rPr>
          <w:rFonts w:ascii="Calibri" w:eastAsia="Calibri" w:hAnsi="Calibri" w:cs="Calibri"/>
          <w:lang w:val="es"/>
          <w14:ligatures w14:val="none"/>
        </w:rPr>
      </w:pPr>
    </w:p>
    <w:p w14:paraId="10B64897" w14:textId="5418F132"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t>EL PROYECTO COMO RESPUESTA A PROBLEMAS, PREGUNTAS E HIPÓTESIS</w:t>
      </w:r>
      <w:r w:rsidRPr="004F3A5F">
        <w:rPr>
          <w:rFonts w:ascii="Arial Black" w:eastAsia="Calibri" w:hAnsi="Arial Black" w:cs="Arial"/>
          <w:lang w:val="es"/>
          <w14:ligatures w14:val="none"/>
        </w:rPr>
        <w:t>:</w:t>
      </w:r>
      <w:r w:rsidRPr="004F3A5F">
        <w:rPr>
          <w:rFonts w:ascii="Arial" w:eastAsia="Calibri" w:hAnsi="Arial" w:cs="Arial"/>
          <w:lang w:val="es"/>
          <w14:ligatures w14:val="none"/>
        </w:rPr>
        <w:t xml:space="preserve"> Este es una de los elementos fundamentales en el proyecto, ya que hace referencia a la utilidad del conocimiento o de la actividad, así como la profundidad de una pregunta o problema, teniendo en cuenta el nivel de los niños.</w:t>
      </w:r>
    </w:p>
    <w:p w14:paraId="3C0B92BC" w14:textId="77777777" w:rsidR="004F3A5F" w:rsidRPr="004F3A5F" w:rsidRDefault="004F3A5F" w:rsidP="004F3A5F">
      <w:pPr>
        <w:widowControl/>
        <w:adjustRightInd w:val="0"/>
        <w:ind w:left="720"/>
        <w:jc w:val="both"/>
        <w:rPr>
          <w:rFonts w:ascii="Arial" w:eastAsia="Calibri" w:hAnsi="Arial" w:cs="Arial"/>
          <w:sz w:val="24"/>
          <w:szCs w:val="24"/>
          <w:lang w:val="es"/>
          <w14:ligatures w14:val="none"/>
        </w:rPr>
      </w:pPr>
    </w:p>
    <w:p w14:paraId="2E4C99EC" w14:textId="407C6FFB"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t>EL PROYECTO COMO ESTRATEGIA DE GLOBALIZACION DEL APRENDIZAJE</w:t>
      </w:r>
      <w:r w:rsidRPr="004F3A5F">
        <w:rPr>
          <w:rFonts w:ascii="Arial" w:eastAsia="Calibri" w:hAnsi="Arial" w:cs="Arial"/>
          <w:lang w:val="es"/>
          <w14:ligatures w14:val="none"/>
        </w:rPr>
        <w:t>: Relacionado con el anterior aspecto, estaría el hecho de que la respuesta a una pregunta, implica recurrir a diferentes informaciones y/o áreas; la globalización, se define en muchos casos, como opuesta a la propuesta de trabajo por áreas.</w:t>
      </w:r>
    </w:p>
    <w:p w14:paraId="4BB9BDE3" w14:textId="69016D9F"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t>EL PROYECTO COMO POSIBILIDAD DE TRABAJO GRUPAL O COLECTIVO</w:t>
      </w:r>
      <w:r w:rsidRPr="004F3A5F">
        <w:rPr>
          <w:rFonts w:ascii="Arial" w:eastAsia="Calibri" w:hAnsi="Arial" w:cs="Arial"/>
          <w:b/>
          <w:bCs/>
          <w:lang w:val="es"/>
          <w14:ligatures w14:val="none"/>
        </w:rPr>
        <w:t xml:space="preserve">: </w:t>
      </w:r>
      <w:r w:rsidRPr="004F3A5F">
        <w:rPr>
          <w:rFonts w:ascii="Arial" w:eastAsia="Calibri" w:hAnsi="Arial" w:cs="Arial"/>
          <w:lang w:val="es"/>
          <w14:ligatures w14:val="none"/>
        </w:rPr>
        <w:t>La solución a una pregunta o un problema se hace en forma colectiva o grupal, incluso con la participación diferencias de los y las estudiantes niños, jóvenes y adultos, en la medida que sus posibilidades, intereses, conocimientos lo permitan. El resultado final, será siempre un producto colectivo.</w:t>
      </w:r>
    </w:p>
    <w:p w14:paraId="0982A0BA" w14:textId="77777777" w:rsidR="004F3A5F" w:rsidRPr="004F3A5F" w:rsidRDefault="004F3A5F" w:rsidP="004F3A5F">
      <w:pPr>
        <w:widowControl/>
        <w:adjustRightInd w:val="0"/>
        <w:jc w:val="both"/>
        <w:rPr>
          <w:rFonts w:ascii="Arial Black" w:eastAsia="Calibri" w:hAnsi="Arial Black" w:cs="Arial"/>
          <w:sz w:val="24"/>
          <w:szCs w:val="24"/>
          <w:lang w:val="es"/>
          <w14:ligatures w14:val="none"/>
        </w:rPr>
      </w:pPr>
      <w:r w:rsidRPr="004F3A5F">
        <w:rPr>
          <w:rFonts w:ascii="Arial" w:eastAsia="Calibri" w:hAnsi="Arial" w:cs="Arial"/>
          <w:sz w:val="24"/>
          <w:szCs w:val="24"/>
          <w:lang w:val="es"/>
          <w14:ligatures w14:val="none"/>
        </w:rPr>
        <w:t xml:space="preserve">Los proyectos deben partir siempre de los intereses de los y las estudiantes, en el modelo pedagógico Escuela Nueva, ha demostrado que los y </w:t>
      </w:r>
      <w:proofErr w:type="gramStart"/>
      <w:r w:rsidRPr="004F3A5F">
        <w:rPr>
          <w:rFonts w:ascii="Arial" w:eastAsia="Calibri" w:hAnsi="Arial" w:cs="Arial"/>
          <w:sz w:val="24"/>
          <w:szCs w:val="24"/>
          <w:lang w:val="es"/>
          <w14:ligatures w14:val="none"/>
        </w:rPr>
        <w:t>las  estudiantes</w:t>
      </w:r>
      <w:proofErr w:type="gramEnd"/>
      <w:r w:rsidRPr="004F3A5F">
        <w:rPr>
          <w:rFonts w:ascii="Arial" w:eastAsia="Calibri" w:hAnsi="Arial" w:cs="Arial"/>
          <w:sz w:val="24"/>
          <w:szCs w:val="24"/>
          <w:lang w:val="es"/>
          <w14:ligatures w14:val="none"/>
        </w:rPr>
        <w:t xml:space="preserve"> tienen intereses propios </w:t>
      </w:r>
      <w:r w:rsidRPr="004F3A5F">
        <w:rPr>
          <w:rFonts w:ascii="Arial Black" w:eastAsia="Calibri" w:hAnsi="Arial Black" w:cs="Arial"/>
          <w:sz w:val="24"/>
          <w:szCs w:val="24"/>
          <w:lang w:val="es"/>
          <w14:ligatures w14:val="none"/>
        </w:rPr>
        <w:lastRenderedPageBreak/>
        <w:t xml:space="preserve">y que no había necesidad de crearlos. También, existen intereses de la escuela y del maestro los </w:t>
      </w:r>
      <w:proofErr w:type="gramStart"/>
      <w:r w:rsidRPr="004F3A5F">
        <w:rPr>
          <w:rFonts w:ascii="Arial Black" w:eastAsia="Calibri" w:hAnsi="Arial Black" w:cs="Arial"/>
          <w:sz w:val="24"/>
          <w:szCs w:val="24"/>
          <w:lang w:val="es"/>
          <w14:ligatures w14:val="none"/>
        </w:rPr>
        <w:t>cuales  deben</w:t>
      </w:r>
      <w:proofErr w:type="gramEnd"/>
      <w:r w:rsidRPr="004F3A5F">
        <w:rPr>
          <w:rFonts w:ascii="Arial Black" w:eastAsia="Calibri" w:hAnsi="Arial Black" w:cs="Arial"/>
          <w:sz w:val="24"/>
          <w:szCs w:val="24"/>
          <w:lang w:val="es"/>
          <w14:ligatures w14:val="none"/>
        </w:rPr>
        <w:t xml:space="preserve"> tenerse en cuenta en forma global y mirar que el producto final los beneficie a todos.</w:t>
      </w:r>
    </w:p>
    <w:p w14:paraId="735CAABA" w14:textId="77777777" w:rsidR="004F3A5F" w:rsidRPr="004F3A5F" w:rsidRDefault="004F3A5F" w:rsidP="004F3A5F">
      <w:pPr>
        <w:widowControl/>
        <w:adjustRightInd w:val="0"/>
        <w:jc w:val="both"/>
        <w:rPr>
          <w:rFonts w:ascii="Arial Black" w:eastAsia="Calibri" w:hAnsi="Arial Black" w:cs="Calibri"/>
          <w:lang w:val="es"/>
          <w14:ligatures w14:val="none"/>
        </w:rPr>
      </w:pPr>
    </w:p>
    <w:p w14:paraId="450E9363" w14:textId="00AD34A1" w:rsidR="004F3A5F" w:rsidRPr="004F3A5F" w:rsidRDefault="0044467F" w:rsidP="004F3A5F">
      <w:pPr>
        <w:widowControl/>
        <w:adjustRightInd w:val="0"/>
        <w:jc w:val="both"/>
        <w:rPr>
          <w:rFonts w:ascii="Arial" w:eastAsia="Calibri" w:hAnsi="Arial" w:cs="Arial"/>
          <w:b/>
          <w:bCs/>
          <w:sz w:val="24"/>
          <w:szCs w:val="24"/>
          <w:lang w:val="es"/>
          <w14:ligatures w14:val="none"/>
        </w:rPr>
      </w:pPr>
      <w:r w:rsidRPr="0044467F">
        <w:rPr>
          <w:rFonts w:ascii="Arial Black" w:eastAsia="Calibri" w:hAnsi="Arial Black" w:cs="Arial"/>
          <w:b/>
          <w:bCs/>
          <w:sz w:val="24"/>
          <w:szCs w:val="24"/>
          <w:lang w:val="es"/>
          <w14:ligatures w14:val="none"/>
        </w:rPr>
        <w:t xml:space="preserve">3.10.4 </w:t>
      </w:r>
      <w:r w:rsidR="004F3A5F" w:rsidRPr="004F3A5F">
        <w:rPr>
          <w:rFonts w:ascii="Arial Black" w:eastAsia="Calibri" w:hAnsi="Arial Black" w:cs="Arial"/>
          <w:b/>
          <w:bCs/>
          <w:sz w:val="24"/>
          <w:szCs w:val="24"/>
          <w:lang w:val="es"/>
          <w14:ligatures w14:val="none"/>
        </w:rPr>
        <w:t>ALGUNAS CLASES DE PROYECTOS:</w:t>
      </w:r>
    </w:p>
    <w:p w14:paraId="5B391381" w14:textId="77777777" w:rsidR="004F3A5F" w:rsidRPr="004F3A5F" w:rsidRDefault="004F3A5F" w:rsidP="004F3A5F">
      <w:pPr>
        <w:widowControl/>
        <w:adjustRightInd w:val="0"/>
        <w:jc w:val="both"/>
        <w:rPr>
          <w:rFonts w:ascii="Calibri" w:eastAsia="Calibri" w:hAnsi="Calibri" w:cs="Calibri"/>
          <w:lang w:val="es"/>
          <w14:ligatures w14:val="none"/>
        </w:rPr>
      </w:pPr>
    </w:p>
    <w:p w14:paraId="37AE3433" w14:textId="6C6DFF08" w:rsidR="004F3A5F" w:rsidRPr="0044467F" w:rsidRDefault="0044467F" w:rsidP="00F447C8">
      <w:pPr>
        <w:pStyle w:val="Prrafodelista"/>
        <w:widowControl/>
        <w:numPr>
          <w:ilvl w:val="3"/>
          <w:numId w:val="57"/>
        </w:numPr>
        <w:autoSpaceDE/>
        <w:autoSpaceDN/>
        <w:adjustRightInd w:val="0"/>
        <w:spacing w:after="200" w:line="276" w:lineRule="auto"/>
        <w:jc w:val="both"/>
        <w:rPr>
          <w:rFonts w:ascii="Arial" w:eastAsia="Calibri" w:hAnsi="Arial" w:cs="Arial"/>
          <w:lang w:val="es"/>
          <w14:ligatures w14:val="none"/>
        </w:rPr>
      </w:pPr>
      <w:r w:rsidRPr="0044467F">
        <w:rPr>
          <w:rFonts w:ascii="Arial Black" w:eastAsia="Calibri" w:hAnsi="Arial Black" w:cs="Arial"/>
          <w:lang w:val="es"/>
          <w14:ligatures w14:val="none"/>
        </w:rPr>
        <w:t>PROYECTOS GLOBALES</w:t>
      </w:r>
      <w:r w:rsidR="004F3A5F" w:rsidRPr="0044467F">
        <w:rPr>
          <w:rFonts w:ascii="Arial" w:eastAsia="Calibri" w:hAnsi="Arial" w:cs="Arial"/>
          <w:lang w:val="es"/>
          <w14:ligatures w14:val="none"/>
        </w:rPr>
        <w:t>: En estos se funcionan todas las materias.</w:t>
      </w:r>
    </w:p>
    <w:p w14:paraId="3115576E" w14:textId="0D07812C"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3.10.4.2 </w:t>
      </w:r>
      <w:r w:rsidRPr="0044467F">
        <w:rPr>
          <w:rFonts w:ascii="Arial Black" w:eastAsia="Calibri" w:hAnsi="Arial Black" w:cs="Arial"/>
          <w:sz w:val="24"/>
          <w:szCs w:val="24"/>
          <w:lang w:val="es"/>
          <w14:ligatures w14:val="none"/>
        </w:rPr>
        <w:t>PROYECTOS POR ACTIVIDAD</w:t>
      </w:r>
      <w:r w:rsidR="004F3A5F" w:rsidRPr="004F3A5F">
        <w:rPr>
          <w:rFonts w:ascii="Arial" w:eastAsia="Calibri" w:hAnsi="Arial" w:cs="Arial"/>
          <w:sz w:val="24"/>
          <w:szCs w:val="24"/>
          <w:lang w:val="es"/>
          <w14:ligatures w14:val="none"/>
        </w:rPr>
        <w:t>: Actividades constructivas (construcción de juguetes, material didáctico, títeres, disfraces entre otros.</w:t>
      </w:r>
    </w:p>
    <w:p w14:paraId="1AC7D4B4" w14:textId="0C1A18BB"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3.10.4.3 </w:t>
      </w:r>
      <w:r w:rsidRPr="0044467F">
        <w:rPr>
          <w:rFonts w:ascii="Arial Black" w:eastAsia="Calibri" w:hAnsi="Arial Black" w:cs="Arial"/>
          <w:sz w:val="24"/>
          <w:szCs w:val="24"/>
          <w:lang w:val="es"/>
          <w14:ligatures w14:val="none"/>
        </w:rPr>
        <w:t>PROYECTOS POR ASIGNATURA</w:t>
      </w:r>
      <w:r w:rsidR="004F3A5F" w:rsidRPr="004F3A5F">
        <w:rPr>
          <w:rFonts w:ascii="Arial" w:eastAsia="Calibri" w:hAnsi="Arial" w:cs="Arial"/>
          <w:sz w:val="24"/>
          <w:szCs w:val="24"/>
          <w:lang w:val="es"/>
          <w14:ligatures w14:val="none"/>
        </w:rPr>
        <w:t>: geometría, lenguaje, geografía, historia, etc.</w:t>
      </w:r>
    </w:p>
    <w:p w14:paraId="7F37CAA3" w14:textId="7D99D410"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3.10.4.4 </w:t>
      </w:r>
      <w:r w:rsidR="000E774A" w:rsidRPr="000E774A">
        <w:rPr>
          <w:rFonts w:ascii="Arial Black" w:eastAsia="Calibri" w:hAnsi="Arial Black" w:cs="Arial"/>
          <w:sz w:val="24"/>
          <w:szCs w:val="24"/>
          <w:lang w:val="es"/>
          <w14:ligatures w14:val="none"/>
        </w:rPr>
        <w:t>PROYECTOS SINTÉTICOS</w:t>
      </w:r>
      <w:r w:rsidR="004F3A5F" w:rsidRPr="004F3A5F">
        <w:rPr>
          <w:rFonts w:ascii="Arial" w:eastAsia="Calibri" w:hAnsi="Arial" w:cs="Arial"/>
          <w:sz w:val="24"/>
          <w:szCs w:val="24"/>
          <w:lang w:val="es"/>
          <w14:ligatures w14:val="none"/>
        </w:rPr>
        <w:t>: Construcción de maquetas.</w:t>
      </w:r>
    </w:p>
    <w:p w14:paraId="1A65D9D6" w14:textId="3A4CE1C5" w:rsidR="004F3A5F" w:rsidRPr="004F3A5F" w:rsidRDefault="000E774A" w:rsidP="000E774A">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3.10.4.5 </w:t>
      </w:r>
      <w:r w:rsidRPr="000E774A">
        <w:rPr>
          <w:rFonts w:ascii="Arial Black" w:eastAsia="Calibri" w:hAnsi="Arial Black" w:cs="Arial"/>
          <w:sz w:val="24"/>
          <w:szCs w:val="24"/>
          <w:lang w:val="es"/>
          <w14:ligatures w14:val="none"/>
        </w:rPr>
        <w:t>PROYECTOS DE ACCIÓN Y PROYECTOS DE CONOCIMIENTO</w:t>
      </w:r>
      <w:r w:rsidR="004F3A5F" w:rsidRPr="004F3A5F">
        <w:rPr>
          <w:rFonts w:ascii="Arial" w:eastAsia="Calibri" w:hAnsi="Arial" w:cs="Arial"/>
          <w:sz w:val="24"/>
          <w:szCs w:val="24"/>
          <w:lang w:val="es"/>
          <w14:ligatures w14:val="none"/>
        </w:rPr>
        <w:t>: Realizar manualmente algo: una huerta, un jardín, una choza, una dramatización.</w:t>
      </w:r>
    </w:p>
    <w:p w14:paraId="50629BB7" w14:textId="77777777" w:rsidR="004F3A5F" w:rsidRPr="004F3A5F" w:rsidRDefault="004F3A5F" w:rsidP="004F3A5F">
      <w:pPr>
        <w:widowControl/>
        <w:adjustRightInd w:val="0"/>
        <w:jc w:val="both"/>
        <w:rPr>
          <w:rFonts w:ascii="Calibri" w:eastAsia="Calibri" w:hAnsi="Calibri" w:cs="Calibri"/>
          <w:lang w:val="es"/>
          <w14:ligatures w14:val="none"/>
        </w:rPr>
      </w:pPr>
    </w:p>
    <w:p w14:paraId="71FCA56D" w14:textId="2659F977" w:rsidR="004F3A5F" w:rsidRPr="004F3A5F" w:rsidRDefault="00440498" w:rsidP="004F3A5F">
      <w:pPr>
        <w:widowControl/>
        <w:adjustRightInd w:val="0"/>
        <w:jc w:val="both"/>
        <w:rPr>
          <w:rFonts w:ascii="Arial" w:eastAsia="Calibri" w:hAnsi="Arial" w:cs="Arial"/>
          <w:b/>
          <w:bCs/>
          <w:sz w:val="24"/>
          <w:szCs w:val="24"/>
          <w:lang w:val="es"/>
          <w14:ligatures w14:val="none"/>
        </w:rPr>
      </w:pPr>
      <w:r w:rsidRPr="00440498">
        <w:rPr>
          <w:rFonts w:ascii="Arial Black" w:eastAsia="Calibri" w:hAnsi="Arial Black" w:cs="Arial"/>
          <w:b/>
          <w:bCs/>
          <w:sz w:val="24"/>
          <w:szCs w:val="24"/>
          <w:lang w:val="es"/>
          <w14:ligatures w14:val="none"/>
        </w:rPr>
        <w:t xml:space="preserve">3.10.5 </w:t>
      </w:r>
      <w:r w:rsidR="004F3A5F" w:rsidRPr="004F3A5F">
        <w:rPr>
          <w:rFonts w:ascii="Arial Black" w:eastAsia="Calibri" w:hAnsi="Arial Black" w:cs="Arial"/>
          <w:b/>
          <w:bCs/>
          <w:sz w:val="24"/>
          <w:szCs w:val="24"/>
          <w:lang w:val="es"/>
          <w14:ligatures w14:val="none"/>
        </w:rPr>
        <w:t>PROCEDIMIENTOS PARA EL TRABAJO POR PROYECTOS</w:t>
      </w:r>
      <w:r w:rsidR="004F3A5F" w:rsidRPr="004F3A5F">
        <w:rPr>
          <w:rFonts w:ascii="Arial" w:eastAsia="Calibri" w:hAnsi="Arial" w:cs="Arial"/>
          <w:b/>
          <w:bCs/>
          <w:sz w:val="24"/>
          <w:szCs w:val="24"/>
          <w:lang w:val="es"/>
          <w14:ligatures w14:val="none"/>
        </w:rPr>
        <w:t>:</w:t>
      </w:r>
    </w:p>
    <w:p w14:paraId="046340A9" w14:textId="77777777" w:rsidR="004F3A5F" w:rsidRPr="004F3A5F" w:rsidRDefault="004F3A5F" w:rsidP="004F3A5F">
      <w:pPr>
        <w:widowControl/>
        <w:adjustRightInd w:val="0"/>
        <w:jc w:val="both"/>
        <w:rPr>
          <w:rFonts w:ascii="Calibri" w:eastAsia="Calibri" w:hAnsi="Calibri" w:cs="Calibri"/>
          <w:lang w:val="es"/>
          <w14:ligatures w14:val="none"/>
        </w:rPr>
      </w:pPr>
    </w:p>
    <w:p w14:paraId="6EB442D2"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Elección del tema.</w:t>
      </w:r>
    </w:p>
    <w:p w14:paraId="147471AC"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Realización de un índice (lo que sabemos del proyecto).</w:t>
      </w:r>
    </w:p>
    <w:p w14:paraId="52397EDE"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Comunicación de las ideas previas y contraste entre ellas.</w:t>
      </w:r>
    </w:p>
    <w:p w14:paraId="02C4EB03"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Lo que se quiere saber.</w:t>
      </w:r>
    </w:p>
    <w:p w14:paraId="577875D4"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Búsqueda de la fuente de información.</w:t>
      </w:r>
    </w:p>
    <w:p w14:paraId="434D3882"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Organización del trabajo y realización de actividades.</w:t>
      </w:r>
    </w:p>
    <w:p w14:paraId="047DB2B0"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Realizar un compendio de síntesis.</w:t>
      </w:r>
    </w:p>
    <w:p w14:paraId="653CCD25"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Evaluación de lo realizado.</w:t>
      </w:r>
    </w:p>
    <w:p w14:paraId="68970205" w14:textId="77777777" w:rsidR="004F3A5F" w:rsidRPr="004F3A5F" w:rsidRDefault="004F3A5F" w:rsidP="004F3A5F">
      <w:pPr>
        <w:widowControl/>
        <w:adjustRightInd w:val="0"/>
        <w:ind w:left="720"/>
        <w:jc w:val="both"/>
        <w:rPr>
          <w:rFonts w:ascii="Calibri" w:eastAsia="Calibri" w:hAnsi="Calibri" w:cs="Calibri"/>
          <w:lang w:val="es"/>
          <w14:ligatures w14:val="none"/>
        </w:rPr>
      </w:pPr>
    </w:p>
    <w:p w14:paraId="04356425" w14:textId="77777777" w:rsidR="004F3A5F" w:rsidRPr="004F3A5F" w:rsidRDefault="004F3A5F" w:rsidP="004F3A5F">
      <w:pPr>
        <w:widowControl/>
        <w:adjustRightInd w:val="0"/>
        <w:jc w:val="both"/>
        <w:rPr>
          <w:rFonts w:ascii="Calibri" w:eastAsia="Calibri" w:hAnsi="Calibri" w:cs="Calibri"/>
          <w:lang w:val="es"/>
          <w14:ligatures w14:val="none"/>
        </w:rPr>
      </w:pPr>
    </w:p>
    <w:p w14:paraId="3B959F0C" w14:textId="77777777" w:rsidR="004F3A5F" w:rsidRDefault="004F3A5F" w:rsidP="00A51AC2">
      <w:pPr>
        <w:jc w:val="both"/>
        <w:rPr>
          <w:rFonts w:cstheme="minorHAnsi"/>
          <w:sz w:val="24"/>
          <w:szCs w:val="24"/>
        </w:rPr>
      </w:pPr>
    </w:p>
    <w:p w14:paraId="48BB4DF8" w14:textId="77777777" w:rsidR="007B234A" w:rsidRDefault="007B234A" w:rsidP="00A51AC2">
      <w:pPr>
        <w:jc w:val="both"/>
        <w:rPr>
          <w:rFonts w:cstheme="minorHAnsi"/>
          <w:sz w:val="24"/>
          <w:szCs w:val="24"/>
        </w:rPr>
      </w:pPr>
    </w:p>
    <w:p w14:paraId="3D9C7B2C" w14:textId="77777777" w:rsidR="007B234A" w:rsidRDefault="007B234A" w:rsidP="00A51AC2">
      <w:pPr>
        <w:jc w:val="both"/>
        <w:rPr>
          <w:rFonts w:cstheme="minorHAnsi"/>
          <w:sz w:val="24"/>
          <w:szCs w:val="24"/>
        </w:rPr>
      </w:pPr>
    </w:p>
    <w:p w14:paraId="7CE53065" w14:textId="77777777" w:rsidR="007B234A" w:rsidRDefault="007B234A" w:rsidP="00A51AC2">
      <w:pPr>
        <w:jc w:val="both"/>
        <w:rPr>
          <w:rFonts w:cstheme="minorHAnsi"/>
          <w:sz w:val="24"/>
          <w:szCs w:val="24"/>
        </w:rPr>
      </w:pPr>
    </w:p>
    <w:p w14:paraId="33B40583" w14:textId="77777777" w:rsidR="007B234A" w:rsidRDefault="007B234A" w:rsidP="00A51AC2">
      <w:pPr>
        <w:jc w:val="both"/>
        <w:rPr>
          <w:rFonts w:cstheme="minorHAnsi"/>
          <w:sz w:val="24"/>
          <w:szCs w:val="24"/>
        </w:rPr>
      </w:pPr>
    </w:p>
    <w:p w14:paraId="00CDC550" w14:textId="77777777" w:rsidR="007B234A" w:rsidRDefault="007B234A" w:rsidP="00A51AC2">
      <w:pPr>
        <w:jc w:val="both"/>
        <w:rPr>
          <w:rFonts w:cstheme="minorHAnsi"/>
          <w:sz w:val="24"/>
          <w:szCs w:val="24"/>
        </w:rPr>
      </w:pPr>
    </w:p>
    <w:p w14:paraId="24179E5C" w14:textId="77777777" w:rsidR="007B234A" w:rsidRDefault="007B234A" w:rsidP="00A51AC2">
      <w:pPr>
        <w:jc w:val="both"/>
        <w:rPr>
          <w:rFonts w:cstheme="minorHAnsi"/>
          <w:sz w:val="24"/>
          <w:szCs w:val="24"/>
        </w:rPr>
      </w:pPr>
    </w:p>
    <w:p w14:paraId="0DBA3CF3" w14:textId="77777777" w:rsidR="007B234A" w:rsidRDefault="007B234A" w:rsidP="00A51AC2">
      <w:pPr>
        <w:jc w:val="both"/>
        <w:rPr>
          <w:rFonts w:cstheme="minorHAnsi"/>
          <w:sz w:val="24"/>
          <w:szCs w:val="24"/>
        </w:rPr>
      </w:pPr>
    </w:p>
    <w:p w14:paraId="50EE161C" w14:textId="77777777" w:rsidR="007B234A" w:rsidRDefault="007B234A" w:rsidP="00A51AC2">
      <w:pPr>
        <w:jc w:val="both"/>
        <w:rPr>
          <w:rFonts w:cstheme="minorHAnsi"/>
          <w:sz w:val="24"/>
          <w:szCs w:val="24"/>
        </w:rPr>
      </w:pPr>
    </w:p>
    <w:p w14:paraId="08B37797" w14:textId="32ECA854" w:rsidR="008E01F2" w:rsidRPr="008E01F2" w:rsidRDefault="008E01F2" w:rsidP="00E50318">
      <w:pPr>
        <w:jc w:val="both"/>
        <w:rPr>
          <w:rFonts w:cstheme="minorHAnsi"/>
          <w:sz w:val="24"/>
          <w:szCs w:val="24"/>
        </w:rPr>
      </w:pPr>
    </w:p>
    <w:p w14:paraId="4DDA6E77" w14:textId="710FDDDB" w:rsidR="004B7B81" w:rsidRPr="004B7B81" w:rsidRDefault="004B7B81" w:rsidP="005739BF">
      <w:pPr>
        <w:jc w:val="both"/>
        <w:rPr>
          <w:rFonts w:cstheme="minorHAnsi"/>
          <w:sz w:val="24"/>
          <w:szCs w:val="24"/>
        </w:rPr>
      </w:pPr>
      <w:r w:rsidRPr="004B7B81">
        <w:rPr>
          <w:rFonts w:cstheme="minorHAnsi"/>
          <w:sz w:val="24"/>
          <w:szCs w:val="24"/>
        </w:rPr>
        <w:tab/>
      </w:r>
    </w:p>
    <w:p w14:paraId="725B07DD" w14:textId="77777777" w:rsidR="00682BE9" w:rsidRDefault="00682BE9" w:rsidP="00272C9D">
      <w:pPr>
        <w:shd w:val="clear" w:color="auto" w:fill="C5E0B3" w:themeFill="accent6" w:themeFillTint="66"/>
        <w:jc w:val="center"/>
        <w:rPr>
          <w:rFonts w:cstheme="minorHAnsi"/>
          <w:b/>
          <w:bCs/>
          <w:sz w:val="36"/>
          <w:szCs w:val="36"/>
        </w:rPr>
      </w:pPr>
    </w:p>
    <w:p w14:paraId="7BAE5523" w14:textId="3F607450" w:rsidR="004B7B81" w:rsidRPr="00272C9D" w:rsidRDefault="007838F6" w:rsidP="00272C9D">
      <w:pPr>
        <w:shd w:val="clear" w:color="auto" w:fill="C5E0B3" w:themeFill="accent6" w:themeFillTint="66"/>
        <w:jc w:val="center"/>
        <w:rPr>
          <w:rFonts w:cstheme="minorHAnsi"/>
          <w:b/>
          <w:bCs/>
          <w:sz w:val="36"/>
          <w:szCs w:val="36"/>
        </w:rPr>
      </w:pPr>
      <w:r>
        <w:rPr>
          <w:rFonts w:cstheme="minorHAnsi"/>
          <w:b/>
          <w:bCs/>
          <w:sz w:val="36"/>
          <w:szCs w:val="36"/>
        </w:rPr>
        <w:t xml:space="preserve">4. </w:t>
      </w:r>
      <w:r w:rsidR="00711C7E" w:rsidRPr="00272C9D">
        <w:rPr>
          <w:rFonts w:cstheme="minorHAnsi"/>
          <w:b/>
          <w:bCs/>
          <w:sz w:val="36"/>
          <w:szCs w:val="36"/>
        </w:rPr>
        <w:t>COMPONENTE DE INTERACCIÓN COMUNITARIO</w:t>
      </w:r>
    </w:p>
    <w:p w14:paraId="2CA01904" w14:textId="77777777" w:rsidR="00053F87" w:rsidRPr="00272C9D" w:rsidRDefault="00053F87" w:rsidP="00272C9D">
      <w:pPr>
        <w:shd w:val="clear" w:color="auto" w:fill="C5E0B3" w:themeFill="accent6" w:themeFillTint="66"/>
        <w:jc w:val="both"/>
        <w:rPr>
          <w:rFonts w:cstheme="minorHAnsi"/>
          <w:sz w:val="36"/>
          <w:szCs w:val="36"/>
        </w:rPr>
      </w:pPr>
    </w:p>
    <w:p w14:paraId="51BF70B6" w14:textId="77777777" w:rsidR="00053F87" w:rsidRPr="00633AD7" w:rsidRDefault="00053F87" w:rsidP="00053F87">
      <w:pPr>
        <w:jc w:val="both"/>
        <w:rPr>
          <w:rFonts w:cstheme="minorHAnsi"/>
          <w:sz w:val="24"/>
          <w:szCs w:val="24"/>
        </w:rPr>
      </w:pPr>
    </w:p>
    <w:p w14:paraId="5EE05F1B" w14:textId="230E0B42" w:rsidR="00A2206A" w:rsidRPr="008536CF" w:rsidRDefault="00AF59E9" w:rsidP="00A2206A">
      <w:pPr>
        <w:jc w:val="both"/>
        <w:rPr>
          <w:rFonts w:ascii="Arial Black" w:hAnsi="Arial Black" w:cstheme="minorHAnsi"/>
          <w:sz w:val="24"/>
          <w:szCs w:val="24"/>
        </w:rPr>
      </w:pPr>
      <w:r>
        <w:rPr>
          <w:rFonts w:ascii="Arial Black" w:hAnsi="Arial Black" w:cstheme="minorHAnsi"/>
          <w:sz w:val="24"/>
          <w:szCs w:val="24"/>
        </w:rPr>
        <w:t>4</w:t>
      </w:r>
      <w:r w:rsidR="00A2206A" w:rsidRPr="008536CF">
        <w:rPr>
          <w:rFonts w:ascii="Arial Black" w:hAnsi="Arial Black" w:cstheme="minorHAnsi"/>
          <w:sz w:val="24"/>
          <w:szCs w:val="24"/>
        </w:rPr>
        <w:t>.</w:t>
      </w:r>
      <w:r w:rsidR="008536CF">
        <w:rPr>
          <w:rFonts w:ascii="Arial Black" w:hAnsi="Arial Black" w:cstheme="minorHAnsi"/>
          <w:sz w:val="24"/>
          <w:szCs w:val="24"/>
        </w:rPr>
        <w:t>1</w:t>
      </w:r>
      <w:r w:rsidR="00A2206A" w:rsidRPr="008536CF">
        <w:rPr>
          <w:rFonts w:ascii="Arial Black" w:hAnsi="Arial Black" w:cstheme="minorHAnsi"/>
          <w:sz w:val="24"/>
          <w:szCs w:val="24"/>
        </w:rPr>
        <w:tab/>
      </w:r>
      <w:r w:rsidR="00A2206A" w:rsidRPr="008536CF">
        <w:rPr>
          <w:rFonts w:ascii="Arial Black" w:hAnsi="Arial Black" w:cstheme="minorHAnsi"/>
          <w:b/>
          <w:bCs/>
          <w:sz w:val="24"/>
          <w:szCs w:val="24"/>
        </w:rPr>
        <w:t>PROCESO DE ORGANIZACION</w:t>
      </w:r>
    </w:p>
    <w:p w14:paraId="60AD7DA0" w14:textId="77777777" w:rsidR="00A2206A" w:rsidRPr="00A2206A" w:rsidRDefault="00A2206A" w:rsidP="00A2206A">
      <w:pPr>
        <w:jc w:val="both"/>
        <w:rPr>
          <w:rFonts w:cstheme="minorHAnsi"/>
          <w:sz w:val="24"/>
          <w:szCs w:val="24"/>
        </w:rPr>
      </w:pPr>
    </w:p>
    <w:p w14:paraId="7AB955C3" w14:textId="77777777" w:rsidR="00A2206A" w:rsidRPr="00A2206A" w:rsidRDefault="00A2206A" w:rsidP="00A2206A">
      <w:pPr>
        <w:jc w:val="both"/>
        <w:rPr>
          <w:rFonts w:cstheme="minorHAnsi"/>
          <w:sz w:val="24"/>
          <w:szCs w:val="24"/>
        </w:rPr>
      </w:pPr>
      <w:r w:rsidRPr="00A2206A">
        <w:rPr>
          <w:rFonts w:cstheme="minorHAnsi"/>
          <w:sz w:val="24"/>
          <w:szCs w:val="24"/>
        </w:rPr>
        <w:t>Definida como el conjunto de personas: Directivos docentes, docentes, administrativos, personal de servicios generales, estudiantes, padres de familia y/o acudientes, delegados del sector productivo, representantes de los exalumnos, que a través de su trabajo colaborativo y en equipo ponen en marcha las políticas del estado para brindar una Educación con Calidad.</w:t>
      </w:r>
    </w:p>
    <w:p w14:paraId="331C1699" w14:textId="77777777" w:rsidR="00A2206A" w:rsidRPr="00A2206A" w:rsidRDefault="00A2206A" w:rsidP="00A2206A">
      <w:pPr>
        <w:jc w:val="both"/>
        <w:rPr>
          <w:rFonts w:cstheme="minorHAnsi"/>
          <w:sz w:val="24"/>
          <w:szCs w:val="24"/>
        </w:rPr>
      </w:pPr>
    </w:p>
    <w:p w14:paraId="579BAFB1" w14:textId="77777777" w:rsidR="00A2206A" w:rsidRPr="00A2206A" w:rsidRDefault="00A2206A" w:rsidP="00A2206A">
      <w:pPr>
        <w:jc w:val="both"/>
        <w:rPr>
          <w:rFonts w:cstheme="minorHAnsi"/>
          <w:sz w:val="24"/>
          <w:szCs w:val="24"/>
        </w:rPr>
      </w:pPr>
      <w:r w:rsidRPr="00A2206A">
        <w:rPr>
          <w:rFonts w:cstheme="minorHAnsi"/>
          <w:sz w:val="24"/>
          <w:szCs w:val="24"/>
        </w:rPr>
        <w:t>En cada una de las sedes se promoverá al inicio de cada año escolar la conformación del comité local de padres de familia y el consejo de padres, el comité local de estudiantes y el comité local de convivencia; quienes establecerán sus funciones y procedimientos. Los padres de familia y/o acudientes eligieran dos delegados para la conformación del Consejo Directivo.</w:t>
      </w:r>
    </w:p>
    <w:p w14:paraId="0AAFF76A" w14:textId="77777777" w:rsidR="00A2206A" w:rsidRPr="00A2206A" w:rsidRDefault="00A2206A" w:rsidP="00A2206A">
      <w:pPr>
        <w:jc w:val="both"/>
        <w:rPr>
          <w:rFonts w:cstheme="minorHAnsi"/>
          <w:sz w:val="24"/>
          <w:szCs w:val="24"/>
        </w:rPr>
      </w:pPr>
    </w:p>
    <w:p w14:paraId="1BB35662" w14:textId="69D0C48C" w:rsidR="00A2206A" w:rsidRPr="008536CF" w:rsidRDefault="00AF59E9" w:rsidP="00A2206A">
      <w:pPr>
        <w:jc w:val="both"/>
        <w:rPr>
          <w:rFonts w:ascii="Arial Black" w:hAnsi="Arial Black" w:cstheme="minorHAnsi"/>
          <w:sz w:val="24"/>
          <w:szCs w:val="24"/>
        </w:rPr>
      </w:pPr>
      <w:r>
        <w:rPr>
          <w:rFonts w:ascii="Arial Black" w:hAnsi="Arial Black" w:cstheme="minorHAnsi"/>
          <w:sz w:val="24"/>
          <w:szCs w:val="24"/>
        </w:rPr>
        <w:t>4</w:t>
      </w:r>
      <w:r w:rsidR="008536CF" w:rsidRPr="008536CF">
        <w:rPr>
          <w:rFonts w:ascii="Arial Black" w:hAnsi="Arial Black" w:cstheme="minorHAnsi"/>
          <w:sz w:val="24"/>
          <w:szCs w:val="24"/>
        </w:rPr>
        <w:t>.2</w:t>
      </w:r>
      <w:r w:rsidR="008536CF">
        <w:rPr>
          <w:rFonts w:ascii="Arial Black" w:hAnsi="Arial Black" w:cstheme="minorHAnsi"/>
          <w:sz w:val="24"/>
          <w:szCs w:val="24"/>
        </w:rPr>
        <w:t xml:space="preserve"> </w:t>
      </w:r>
      <w:r w:rsidR="00A2206A" w:rsidRPr="008536CF">
        <w:rPr>
          <w:rFonts w:ascii="Arial Black" w:hAnsi="Arial Black" w:cstheme="minorHAnsi"/>
          <w:sz w:val="24"/>
          <w:szCs w:val="24"/>
        </w:rPr>
        <w:t>PROCESOS DE PARTICIPACION</w:t>
      </w:r>
    </w:p>
    <w:p w14:paraId="4A059BE8" w14:textId="77777777" w:rsidR="00A2206A" w:rsidRPr="00A2206A" w:rsidRDefault="00A2206A" w:rsidP="00A2206A">
      <w:pPr>
        <w:jc w:val="both"/>
        <w:rPr>
          <w:rFonts w:cstheme="minorHAnsi"/>
          <w:sz w:val="24"/>
          <w:szCs w:val="24"/>
        </w:rPr>
      </w:pPr>
    </w:p>
    <w:p w14:paraId="543AF6DC" w14:textId="6FC672D5" w:rsidR="00A2206A" w:rsidRPr="008536CF" w:rsidRDefault="00AF59E9" w:rsidP="00A2206A">
      <w:pPr>
        <w:jc w:val="both"/>
        <w:rPr>
          <w:rFonts w:ascii="Arial Black" w:hAnsi="Arial Black"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.2.1 JORNADAS DEMOCRÁTICAS</w:t>
      </w:r>
    </w:p>
    <w:p w14:paraId="751D3F1E" w14:textId="77777777" w:rsidR="00A2206A" w:rsidRPr="00A2206A" w:rsidRDefault="00A2206A" w:rsidP="00A2206A">
      <w:pPr>
        <w:jc w:val="both"/>
        <w:rPr>
          <w:rFonts w:cstheme="minorHAnsi"/>
          <w:sz w:val="24"/>
          <w:szCs w:val="24"/>
        </w:rPr>
      </w:pPr>
    </w:p>
    <w:p w14:paraId="7E0B62FF" w14:textId="77777777" w:rsidR="00A2206A" w:rsidRPr="00A2206A" w:rsidRDefault="00A2206A" w:rsidP="00A2206A">
      <w:pPr>
        <w:jc w:val="both"/>
        <w:rPr>
          <w:rFonts w:cstheme="minorHAnsi"/>
          <w:sz w:val="24"/>
          <w:szCs w:val="24"/>
        </w:rPr>
      </w:pPr>
      <w:r w:rsidRPr="00A2206A">
        <w:rPr>
          <w:rFonts w:cstheme="minorHAnsi"/>
          <w:sz w:val="24"/>
          <w:szCs w:val="24"/>
        </w:rPr>
        <w:t>A tenor de la norma dentro de los 45 días del inicio de cada año académico el director haciendo uso de sus facultades convocará asambleas generales por cada uno de los estamentos que mantiene representación en el Consejo Directivo con el fin que se elijan democráticamente quienes los representaran.</w:t>
      </w:r>
    </w:p>
    <w:p w14:paraId="15E1CFA5" w14:textId="77777777" w:rsidR="00A2206A" w:rsidRPr="00A2206A" w:rsidRDefault="00A2206A" w:rsidP="00A2206A">
      <w:pPr>
        <w:jc w:val="both"/>
        <w:rPr>
          <w:rFonts w:cstheme="minorHAnsi"/>
          <w:sz w:val="24"/>
          <w:szCs w:val="24"/>
        </w:rPr>
      </w:pPr>
    </w:p>
    <w:p w14:paraId="12E79BED" w14:textId="759821F3" w:rsidR="00A2206A" w:rsidRDefault="00A2206A" w:rsidP="00A2206A">
      <w:pPr>
        <w:jc w:val="both"/>
        <w:rPr>
          <w:rFonts w:cstheme="minorHAnsi"/>
          <w:sz w:val="24"/>
          <w:szCs w:val="24"/>
        </w:rPr>
      </w:pPr>
      <w:r w:rsidRPr="00A2206A">
        <w:rPr>
          <w:rFonts w:cstheme="minorHAnsi"/>
          <w:sz w:val="24"/>
          <w:szCs w:val="24"/>
        </w:rPr>
        <w:t>La elección del Personero o personera estudiantil y Representante de los estudiantes se formalizará mediante la estrategia institucionalizada DIA DE LA DEMOCRACIA, la cual tendrá como fecha límite el 20 de marzo, los procedimientos se establecerán atendiendo la norma establecida en el Decreto 1860, artículos 28 y 29.</w:t>
      </w:r>
    </w:p>
    <w:p w14:paraId="685B6E39" w14:textId="77777777" w:rsidR="00A2206A" w:rsidRPr="00A2206A" w:rsidRDefault="00A2206A" w:rsidP="00A2206A">
      <w:pPr>
        <w:jc w:val="both"/>
        <w:rPr>
          <w:rFonts w:cstheme="minorHAnsi"/>
          <w:b/>
          <w:bCs/>
          <w:sz w:val="24"/>
          <w:szCs w:val="24"/>
        </w:rPr>
      </w:pPr>
    </w:p>
    <w:p w14:paraId="1D74AE73" w14:textId="7575E7B9" w:rsidR="00A2206A" w:rsidRPr="008536CF" w:rsidRDefault="00AF59E9" w:rsidP="00A2206A">
      <w:pPr>
        <w:jc w:val="both"/>
        <w:rPr>
          <w:rFonts w:ascii="Arial Black" w:hAnsi="Arial Black"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.2.2 ASAMBLEAS DE PADRES DE FAMILIA</w:t>
      </w:r>
    </w:p>
    <w:p w14:paraId="016686CD" w14:textId="1DC7E8FC" w:rsidR="00053F87" w:rsidRPr="00633AD7" w:rsidRDefault="00A2206A" w:rsidP="00A2206A">
      <w:pPr>
        <w:jc w:val="both"/>
        <w:rPr>
          <w:rFonts w:cstheme="minorHAnsi"/>
          <w:sz w:val="24"/>
          <w:szCs w:val="24"/>
        </w:rPr>
      </w:pPr>
      <w:r w:rsidRPr="00A2206A">
        <w:rPr>
          <w:rFonts w:cstheme="minorHAnsi"/>
          <w:sz w:val="24"/>
          <w:szCs w:val="24"/>
        </w:rPr>
        <w:t xml:space="preserve"> Los padres de familia son autónomos para su organización y para ello el establecimiento educativo favorecerá el acompañamiento a este estamento y dispondrá de los recursos que se requieran para facilitar su funcionamiento.</w:t>
      </w:r>
    </w:p>
    <w:p w14:paraId="3193C1F3" w14:textId="77777777" w:rsidR="00053F87" w:rsidRPr="00633AD7" w:rsidRDefault="00053F87" w:rsidP="00053F87">
      <w:pPr>
        <w:jc w:val="both"/>
        <w:rPr>
          <w:rFonts w:cstheme="minorHAnsi"/>
          <w:sz w:val="24"/>
          <w:szCs w:val="24"/>
        </w:rPr>
      </w:pPr>
    </w:p>
    <w:p w14:paraId="4C8EB914" w14:textId="77777777" w:rsidR="00053F87" w:rsidRPr="00633AD7" w:rsidRDefault="00053F87" w:rsidP="00053F87">
      <w:pPr>
        <w:jc w:val="both"/>
        <w:rPr>
          <w:rFonts w:cstheme="minorHAnsi"/>
          <w:sz w:val="24"/>
          <w:szCs w:val="24"/>
        </w:rPr>
      </w:pPr>
    </w:p>
    <w:p w14:paraId="07E00657" w14:textId="1F5925E7" w:rsidR="000058D8" w:rsidRPr="000058D8" w:rsidRDefault="00AF59E9" w:rsidP="000058D8">
      <w:pPr>
        <w:jc w:val="both"/>
        <w:rPr>
          <w:rFonts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 xml:space="preserve">.2 </w:t>
      </w:r>
      <w:r w:rsidR="000058D8" w:rsidRPr="008536CF">
        <w:rPr>
          <w:rFonts w:ascii="Arial Black" w:hAnsi="Arial Black" w:cstheme="minorHAnsi"/>
          <w:b/>
          <w:bCs/>
          <w:sz w:val="24"/>
          <w:szCs w:val="24"/>
        </w:rPr>
        <w:t>PROCESOS DE INTEGRACIÓN</w:t>
      </w:r>
    </w:p>
    <w:p w14:paraId="53B32BD3" w14:textId="77777777" w:rsidR="000058D8" w:rsidRPr="000058D8" w:rsidRDefault="000058D8" w:rsidP="000058D8">
      <w:pPr>
        <w:jc w:val="both"/>
        <w:rPr>
          <w:rFonts w:cstheme="minorHAnsi"/>
          <w:sz w:val="24"/>
          <w:szCs w:val="24"/>
        </w:rPr>
      </w:pPr>
      <w:r w:rsidRPr="000058D8">
        <w:rPr>
          <w:rFonts w:cstheme="minorHAnsi"/>
          <w:sz w:val="24"/>
          <w:szCs w:val="24"/>
        </w:rPr>
        <w:t>La formación en valores, el desarrollo de competencias ciudadanas, de cualidades personales como la solidaridad, la tolerancia, la empatía y asertividad se construye en la medida que las personas se integran colectivamente en espacios de participación desde lo cultural, laboral o deportivo, en nuestro establecimiento educativo se direccionan estrategias que apuntan a fortalecer los anteriores aspectos, estas son:</w:t>
      </w:r>
    </w:p>
    <w:p w14:paraId="1BA52282" w14:textId="2045BEA9" w:rsidR="000058D8" w:rsidRPr="000058D8" w:rsidRDefault="000058D8" w:rsidP="000058D8">
      <w:pPr>
        <w:jc w:val="both"/>
        <w:rPr>
          <w:rFonts w:cstheme="minorHAnsi"/>
          <w:sz w:val="24"/>
          <w:szCs w:val="24"/>
        </w:rPr>
      </w:pPr>
      <w:r w:rsidRPr="000058D8">
        <w:rPr>
          <w:rFonts w:cstheme="minorHAnsi"/>
          <w:sz w:val="24"/>
          <w:szCs w:val="24"/>
        </w:rPr>
        <w:t>Jornada de integración comunitaria en la cual participan todas las sedes educativas con su comunidad para conmemorar la fecha de creación del centro educativo.</w:t>
      </w:r>
    </w:p>
    <w:p w14:paraId="29299B70" w14:textId="77777777" w:rsidR="000058D8" w:rsidRPr="000058D8" w:rsidRDefault="000058D8" w:rsidP="000058D8">
      <w:pPr>
        <w:jc w:val="both"/>
        <w:rPr>
          <w:rFonts w:cstheme="minorHAnsi"/>
          <w:sz w:val="24"/>
          <w:szCs w:val="24"/>
        </w:rPr>
      </w:pPr>
      <w:r w:rsidRPr="000058D8">
        <w:rPr>
          <w:rFonts w:cstheme="minorHAnsi"/>
          <w:sz w:val="24"/>
          <w:szCs w:val="24"/>
        </w:rPr>
        <w:t>Día de la Democracia Festival de valores Días de logro Intercambio Deportivo.</w:t>
      </w:r>
    </w:p>
    <w:p w14:paraId="3C3CD2BB" w14:textId="77777777" w:rsidR="000058D8" w:rsidRPr="000058D8" w:rsidRDefault="000058D8" w:rsidP="000058D8">
      <w:pPr>
        <w:jc w:val="both"/>
        <w:rPr>
          <w:rFonts w:cstheme="minorHAnsi"/>
          <w:sz w:val="24"/>
          <w:szCs w:val="24"/>
        </w:rPr>
      </w:pPr>
      <w:r w:rsidRPr="000058D8">
        <w:rPr>
          <w:rFonts w:cstheme="minorHAnsi"/>
          <w:sz w:val="24"/>
          <w:szCs w:val="24"/>
        </w:rPr>
        <w:t>Asambleas de Padres de Familia Consejos de Estudiantes</w:t>
      </w:r>
    </w:p>
    <w:p w14:paraId="4ED4AF24" w14:textId="046D2EDF" w:rsidR="00053F87" w:rsidRPr="00633AD7" w:rsidRDefault="000058D8" w:rsidP="000058D8">
      <w:pPr>
        <w:jc w:val="both"/>
        <w:rPr>
          <w:rFonts w:cstheme="minorHAnsi"/>
          <w:sz w:val="24"/>
          <w:szCs w:val="24"/>
        </w:rPr>
      </w:pPr>
      <w:r w:rsidRPr="000058D8">
        <w:rPr>
          <w:rFonts w:cstheme="minorHAnsi"/>
          <w:sz w:val="24"/>
          <w:szCs w:val="24"/>
        </w:rPr>
        <w:t>Jornadas de integración docente lideradas por el comité social. Consejos de Docentes</w:t>
      </w:r>
    </w:p>
    <w:p w14:paraId="2012A31B" w14:textId="77777777" w:rsidR="00053F87" w:rsidRPr="00633AD7" w:rsidRDefault="00053F87" w:rsidP="00053F87">
      <w:pPr>
        <w:jc w:val="both"/>
        <w:rPr>
          <w:rFonts w:cstheme="minorHAnsi"/>
          <w:sz w:val="24"/>
          <w:szCs w:val="24"/>
        </w:rPr>
      </w:pPr>
    </w:p>
    <w:p w14:paraId="63B6A9C5" w14:textId="09651115"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 xml:space="preserve">.2.1 </w:t>
      </w:r>
      <w:r w:rsidR="000058D8" w:rsidRPr="0080286D">
        <w:rPr>
          <w:rFonts w:ascii="Arial Black" w:hAnsi="Arial Black" w:cstheme="minorHAnsi"/>
          <w:sz w:val="24"/>
          <w:szCs w:val="24"/>
        </w:rPr>
        <w:t>PROYECTOS PEDAGÓGICOS PROYECTADOS A LA COMUNIDAD</w:t>
      </w:r>
    </w:p>
    <w:p w14:paraId="719BC35B" w14:textId="77777777" w:rsidR="000058D8" w:rsidRPr="0080286D" w:rsidRDefault="000058D8" w:rsidP="000058D8">
      <w:pPr>
        <w:jc w:val="both"/>
        <w:rPr>
          <w:rFonts w:ascii="Arial Black" w:hAnsi="Arial Black" w:cstheme="minorHAnsi"/>
          <w:sz w:val="24"/>
          <w:szCs w:val="24"/>
        </w:rPr>
      </w:pPr>
    </w:p>
    <w:p w14:paraId="7FA25D43" w14:textId="78575B50"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.2.1.1 PROGRAMA ESCUELA DE PADRES</w:t>
      </w:r>
    </w:p>
    <w:p w14:paraId="12E0C010" w14:textId="77777777" w:rsidR="000058D8" w:rsidRPr="000058D8" w:rsidRDefault="000058D8" w:rsidP="000058D8">
      <w:pPr>
        <w:jc w:val="both"/>
        <w:rPr>
          <w:rFonts w:cstheme="minorHAnsi"/>
          <w:sz w:val="24"/>
          <w:szCs w:val="24"/>
        </w:rPr>
      </w:pPr>
    </w:p>
    <w:p w14:paraId="5334EEDE" w14:textId="77777777" w:rsidR="000058D8" w:rsidRPr="000058D8" w:rsidRDefault="000058D8" w:rsidP="000058D8">
      <w:pPr>
        <w:jc w:val="both"/>
        <w:rPr>
          <w:rFonts w:cstheme="minorHAnsi"/>
          <w:sz w:val="24"/>
          <w:szCs w:val="24"/>
        </w:rPr>
      </w:pPr>
      <w:r w:rsidRPr="000058D8">
        <w:rPr>
          <w:rFonts w:cstheme="minorHAnsi"/>
          <w:sz w:val="24"/>
          <w:szCs w:val="24"/>
        </w:rPr>
        <w:t>Con el Proyecto de Escuela de Padres se quiere dar una respuesta a los innumerables vacíos y necesidades educativas a partir de un trabajo de terapia familiar entendida ésta como un conjunto de acciones psicológicas, educativas y metodológicas que van en procura de transmitir a los padres la convicción de que la base para la educación en el hogar es el amor, sólo en ese ambiente propicio se logrará enseñar valores a nuestros hijos. Además, se podrá establecer un diagnóstico de una situación en el área familiar, a fin de brindar el tratamiento adecuado a las familias en conflicto, que serán de gran utilidad a los padres en la tarea de educar a los hijos para que puedan hacerle frente a la vida con equilibrio.</w:t>
      </w:r>
    </w:p>
    <w:p w14:paraId="30BC984F" w14:textId="77777777" w:rsidR="000058D8" w:rsidRPr="000058D8" w:rsidRDefault="000058D8" w:rsidP="000058D8">
      <w:pPr>
        <w:jc w:val="both"/>
        <w:rPr>
          <w:rFonts w:cstheme="minorHAnsi"/>
          <w:sz w:val="24"/>
          <w:szCs w:val="24"/>
        </w:rPr>
      </w:pPr>
    </w:p>
    <w:p w14:paraId="4E2BEA7C" w14:textId="77777777" w:rsidR="000058D8" w:rsidRPr="000058D8" w:rsidRDefault="000058D8" w:rsidP="000058D8">
      <w:pPr>
        <w:jc w:val="both"/>
        <w:rPr>
          <w:rFonts w:cstheme="minorHAnsi"/>
          <w:sz w:val="24"/>
          <w:szCs w:val="24"/>
        </w:rPr>
      </w:pPr>
      <w:r w:rsidRPr="000058D8">
        <w:rPr>
          <w:rFonts w:cstheme="minorHAnsi"/>
          <w:sz w:val="24"/>
          <w:szCs w:val="24"/>
        </w:rPr>
        <w:t>La Escuela de Padres pretende ser un instrumento de trabajo al servicio de la familia, educadores, en general para todas las personas interesadas en el tema. La responsabilidad de salvarla es de todos, cada uno desde su posición tiene algo que aportar a la institución más importante de la sociedad “la familia”.</w:t>
      </w:r>
    </w:p>
    <w:p w14:paraId="05CF8472"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0518C463" w14:textId="05F79BA1"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 xml:space="preserve">.2.1.1.1 </w:t>
      </w:r>
      <w:r w:rsidR="000058D8" w:rsidRPr="0080286D">
        <w:rPr>
          <w:rFonts w:ascii="Arial Black" w:hAnsi="Arial Black" w:cstheme="minorHAnsi"/>
          <w:sz w:val="24"/>
          <w:szCs w:val="24"/>
        </w:rPr>
        <w:t>OBJETIVOS GENERALES</w:t>
      </w:r>
    </w:p>
    <w:p w14:paraId="2232BB92" w14:textId="77777777" w:rsidR="000058D8" w:rsidRPr="000058D8" w:rsidRDefault="000058D8" w:rsidP="000058D8">
      <w:pPr>
        <w:jc w:val="both"/>
        <w:rPr>
          <w:rFonts w:cstheme="minorHAnsi"/>
          <w:sz w:val="24"/>
          <w:szCs w:val="24"/>
        </w:rPr>
      </w:pPr>
    </w:p>
    <w:p w14:paraId="0F528CF6" w14:textId="5EC05E3F" w:rsidR="000058D8" w:rsidRPr="0080286D" w:rsidRDefault="000058D8" w:rsidP="0080286D">
      <w:pPr>
        <w:pStyle w:val="Prrafodelista"/>
        <w:numPr>
          <w:ilvl w:val="0"/>
          <w:numId w:val="19"/>
        </w:numPr>
        <w:jc w:val="both"/>
        <w:rPr>
          <w:rFonts w:cstheme="minorHAnsi"/>
        </w:rPr>
      </w:pPr>
      <w:r w:rsidRPr="0080286D">
        <w:rPr>
          <w:rFonts w:cstheme="minorHAnsi"/>
        </w:rPr>
        <w:t>Promover un cambio de actitud en los padres de familia frente a sus problemas y los de la sociedad, con el propósito de buscar soluciones a sus conflictos más comunes.</w:t>
      </w:r>
    </w:p>
    <w:p w14:paraId="6CF66054" w14:textId="5D67DA36" w:rsidR="000058D8" w:rsidRPr="0080286D" w:rsidRDefault="000058D8" w:rsidP="0080286D">
      <w:pPr>
        <w:pStyle w:val="Prrafodelista"/>
        <w:numPr>
          <w:ilvl w:val="0"/>
          <w:numId w:val="19"/>
        </w:numPr>
        <w:jc w:val="both"/>
        <w:rPr>
          <w:rFonts w:cstheme="minorHAnsi"/>
        </w:rPr>
      </w:pPr>
      <w:r w:rsidRPr="0080286D">
        <w:rPr>
          <w:rFonts w:cstheme="minorHAnsi"/>
        </w:rPr>
        <w:t>Ofrecer a los padres de familia la ocasión de una seria reflexión, estudio análisis de su responsabilidad en el proceso de formación de sus hijos</w:t>
      </w:r>
    </w:p>
    <w:p w14:paraId="0EBAD1D4" w14:textId="409361C4" w:rsidR="0080286D" w:rsidRPr="0080286D" w:rsidRDefault="000058D8" w:rsidP="0080286D">
      <w:pPr>
        <w:pStyle w:val="Prrafodelista"/>
        <w:numPr>
          <w:ilvl w:val="0"/>
          <w:numId w:val="19"/>
        </w:numPr>
        <w:jc w:val="both"/>
        <w:rPr>
          <w:rFonts w:cstheme="minorHAnsi"/>
        </w:rPr>
      </w:pPr>
      <w:r w:rsidRPr="0080286D">
        <w:rPr>
          <w:rFonts w:cstheme="minorHAnsi"/>
        </w:rPr>
        <w:t>Fomentar la participación de los padres y madres de familia en el proceso educativo como miembros activos de la comunidad educativa.</w:t>
      </w:r>
    </w:p>
    <w:p w14:paraId="50D403CD" w14:textId="30323170" w:rsidR="000058D8" w:rsidRPr="000058D8" w:rsidRDefault="000058D8" w:rsidP="000058D8">
      <w:pPr>
        <w:jc w:val="both"/>
        <w:rPr>
          <w:rFonts w:cstheme="minorHAnsi"/>
          <w:sz w:val="24"/>
          <w:szCs w:val="24"/>
        </w:rPr>
      </w:pPr>
      <w:r w:rsidRPr="000058D8">
        <w:rPr>
          <w:rFonts w:cstheme="minorHAnsi"/>
          <w:sz w:val="24"/>
          <w:szCs w:val="24"/>
        </w:rPr>
        <w:t>El proceso metodológico contempla la implementación de las siguientes estrategias.    Conferencias</w:t>
      </w:r>
      <w:r w:rsidR="0080286D">
        <w:rPr>
          <w:rFonts w:cstheme="minorHAnsi"/>
          <w:sz w:val="24"/>
          <w:szCs w:val="24"/>
        </w:rPr>
        <w:t>.</w:t>
      </w:r>
      <w:r w:rsidRPr="000058D8">
        <w:rPr>
          <w:rFonts w:cstheme="minorHAnsi"/>
          <w:sz w:val="24"/>
          <w:szCs w:val="24"/>
        </w:rPr>
        <w:t xml:space="preserve">  </w:t>
      </w:r>
      <w:r w:rsidR="0080286D">
        <w:rPr>
          <w:rFonts w:cstheme="minorHAnsi"/>
          <w:sz w:val="24"/>
          <w:szCs w:val="24"/>
        </w:rPr>
        <w:t>m</w:t>
      </w:r>
      <w:r w:rsidRPr="000058D8">
        <w:rPr>
          <w:rFonts w:cstheme="minorHAnsi"/>
          <w:sz w:val="24"/>
          <w:szCs w:val="24"/>
        </w:rPr>
        <w:t>esa redonda</w:t>
      </w:r>
      <w:r w:rsidR="00A001D0">
        <w:rPr>
          <w:rFonts w:cstheme="minorHAnsi"/>
          <w:sz w:val="24"/>
          <w:szCs w:val="24"/>
        </w:rPr>
        <w:t>,</w:t>
      </w:r>
      <w:r w:rsidR="0080286D">
        <w:rPr>
          <w:rFonts w:cstheme="minorHAnsi"/>
          <w:sz w:val="24"/>
          <w:szCs w:val="24"/>
        </w:rPr>
        <w:t xml:space="preserve"> t</w:t>
      </w:r>
      <w:r w:rsidRPr="000058D8">
        <w:rPr>
          <w:rFonts w:cstheme="minorHAnsi"/>
          <w:sz w:val="24"/>
          <w:szCs w:val="24"/>
        </w:rPr>
        <w:t>rabajo de grupos</w:t>
      </w:r>
      <w:r w:rsidR="00A001D0">
        <w:rPr>
          <w:rFonts w:cstheme="minorHAnsi"/>
          <w:sz w:val="24"/>
          <w:szCs w:val="24"/>
        </w:rPr>
        <w:t>,</w:t>
      </w:r>
      <w:r w:rsidRPr="000058D8">
        <w:rPr>
          <w:rFonts w:cstheme="minorHAnsi"/>
          <w:sz w:val="24"/>
          <w:szCs w:val="24"/>
        </w:rPr>
        <w:t xml:space="preserve"> talleres</w:t>
      </w:r>
      <w:r w:rsidR="00A001D0">
        <w:rPr>
          <w:rFonts w:cstheme="minorHAnsi"/>
          <w:sz w:val="24"/>
          <w:szCs w:val="24"/>
        </w:rPr>
        <w:t>,</w:t>
      </w:r>
      <w:r w:rsidRPr="000058D8">
        <w:rPr>
          <w:rFonts w:cstheme="minorHAnsi"/>
          <w:sz w:val="24"/>
          <w:szCs w:val="24"/>
        </w:rPr>
        <w:t xml:space="preserve"> Socio </w:t>
      </w:r>
      <w:r w:rsidR="00A001D0">
        <w:rPr>
          <w:rFonts w:cstheme="minorHAnsi"/>
          <w:sz w:val="24"/>
          <w:szCs w:val="24"/>
        </w:rPr>
        <w:t>–</w:t>
      </w:r>
      <w:r w:rsidRPr="000058D8">
        <w:rPr>
          <w:rFonts w:cstheme="minorHAnsi"/>
          <w:sz w:val="24"/>
          <w:szCs w:val="24"/>
        </w:rPr>
        <w:t xml:space="preserve"> dramas</w:t>
      </w:r>
      <w:r w:rsidR="00A001D0">
        <w:rPr>
          <w:rFonts w:cstheme="minorHAnsi"/>
          <w:sz w:val="24"/>
          <w:szCs w:val="24"/>
        </w:rPr>
        <w:t xml:space="preserve"> </w:t>
      </w:r>
      <w:proofErr w:type="spellStart"/>
      <w:r w:rsidRPr="000058D8">
        <w:rPr>
          <w:rFonts w:cstheme="minorHAnsi"/>
          <w:sz w:val="24"/>
          <w:szCs w:val="24"/>
        </w:rPr>
        <w:t>ForosEstudio</w:t>
      </w:r>
      <w:proofErr w:type="spellEnd"/>
      <w:r w:rsidRPr="000058D8">
        <w:rPr>
          <w:rFonts w:cstheme="minorHAnsi"/>
          <w:sz w:val="24"/>
          <w:szCs w:val="24"/>
        </w:rPr>
        <w:t xml:space="preserve"> de casos</w:t>
      </w:r>
      <w:r w:rsidR="00A001D0">
        <w:rPr>
          <w:rFonts w:cstheme="minorHAnsi"/>
          <w:sz w:val="24"/>
          <w:szCs w:val="24"/>
        </w:rPr>
        <w:t>,</w:t>
      </w:r>
      <w:r w:rsidRPr="000058D8">
        <w:rPr>
          <w:rFonts w:cstheme="minorHAnsi"/>
          <w:sz w:val="24"/>
          <w:szCs w:val="24"/>
        </w:rPr>
        <w:t xml:space="preserve"> </w:t>
      </w:r>
      <w:r w:rsidR="00A001D0">
        <w:rPr>
          <w:rFonts w:cstheme="minorHAnsi"/>
          <w:sz w:val="24"/>
          <w:szCs w:val="24"/>
        </w:rPr>
        <w:t>c</w:t>
      </w:r>
      <w:r w:rsidRPr="000058D8">
        <w:rPr>
          <w:rFonts w:cstheme="minorHAnsi"/>
          <w:sz w:val="24"/>
          <w:szCs w:val="24"/>
        </w:rPr>
        <w:t>onvivencias, entre otros.</w:t>
      </w:r>
    </w:p>
    <w:p w14:paraId="70A2A6E9" w14:textId="77777777" w:rsidR="000058D8" w:rsidRPr="000058D8" w:rsidRDefault="000058D8" w:rsidP="000058D8">
      <w:pPr>
        <w:jc w:val="both"/>
        <w:rPr>
          <w:rFonts w:cstheme="minorHAnsi"/>
          <w:sz w:val="24"/>
          <w:szCs w:val="24"/>
        </w:rPr>
      </w:pPr>
    </w:p>
    <w:p w14:paraId="2AEA37E0" w14:textId="0DFBEF17" w:rsidR="000058D8" w:rsidRPr="00361775" w:rsidRDefault="00AF59E9" w:rsidP="000058D8">
      <w:pPr>
        <w:jc w:val="both"/>
        <w:rPr>
          <w:rFonts w:ascii="Arial Black" w:hAnsi="Arial Black" w:cstheme="minorHAnsi"/>
          <w:sz w:val="24"/>
          <w:szCs w:val="24"/>
        </w:rPr>
      </w:pPr>
      <w:r>
        <w:rPr>
          <w:rFonts w:ascii="Arial Black" w:hAnsi="Arial Black" w:cstheme="minorHAnsi"/>
          <w:sz w:val="24"/>
          <w:szCs w:val="24"/>
        </w:rPr>
        <w:lastRenderedPageBreak/>
        <w:t>4</w:t>
      </w:r>
      <w:r w:rsidR="00361775" w:rsidRPr="00361775">
        <w:rPr>
          <w:rFonts w:ascii="Arial Black" w:hAnsi="Arial Black" w:cstheme="minorHAnsi"/>
          <w:sz w:val="24"/>
          <w:szCs w:val="24"/>
        </w:rPr>
        <w:t xml:space="preserve">.2.1.1.2 </w:t>
      </w:r>
      <w:r w:rsidR="000058D8" w:rsidRPr="00361775">
        <w:rPr>
          <w:rFonts w:ascii="Arial Black" w:hAnsi="Arial Black" w:cstheme="minorHAnsi"/>
          <w:sz w:val="24"/>
          <w:szCs w:val="24"/>
        </w:rPr>
        <w:t>REFERENTES TEMÁTICOS DEL PROGRAMA ESCUELA DE PADRES</w:t>
      </w:r>
    </w:p>
    <w:p w14:paraId="766E5055" w14:textId="77777777" w:rsidR="000058D8" w:rsidRPr="000058D8" w:rsidRDefault="000058D8" w:rsidP="000058D8">
      <w:pPr>
        <w:jc w:val="both"/>
        <w:rPr>
          <w:rFonts w:cstheme="minorHAnsi"/>
          <w:sz w:val="24"/>
          <w:szCs w:val="24"/>
        </w:rPr>
      </w:pPr>
    </w:p>
    <w:p w14:paraId="010CC36B" w14:textId="77777777" w:rsidR="000058D8" w:rsidRPr="000058D8" w:rsidRDefault="000058D8" w:rsidP="000058D8">
      <w:pPr>
        <w:jc w:val="both"/>
        <w:rPr>
          <w:rFonts w:cstheme="minorHAnsi"/>
          <w:sz w:val="24"/>
          <w:szCs w:val="24"/>
        </w:rPr>
      </w:pPr>
      <w:r w:rsidRPr="000058D8">
        <w:rPr>
          <w:rFonts w:cstheme="minorHAnsi"/>
          <w:sz w:val="24"/>
          <w:szCs w:val="24"/>
        </w:rPr>
        <w:t>El programa de Escuela de padres contemplará básicamente cinco áreas de las cuales se desprenden otros temas que cualquier padre de familia debe conocer y de esta forma ofrecer elementos para que los padres den a sus hijos una formación integral. Dichas áreas son:</w:t>
      </w:r>
    </w:p>
    <w:p w14:paraId="61B1A122" w14:textId="77777777" w:rsidR="000058D8" w:rsidRPr="000058D8" w:rsidRDefault="000058D8" w:rsidP="000058D8">
      <w:pPr>
        <w:jc w:val="both"/>
        <w:rPr>
          <w:rFonts w:cstheme="minorHAnsi"/>
          <w:sz w:val="24"/>
          <w:szCs w:val="24"/>
        </w:rPr>
      </w:pPr>
    </w:p>
    <w:p w14:paraId="4F8D5BB7" w14:textId="77777777" w:rsidR="000058D8" w:rsidRDefault="000058D8" w:rsidP="000058D8">
      <w:pPr>
        <w:jc w:val="both"/>
        <w:rPr>
          <w:rFonts w:cstheme="minorHAnsi"/>
          <w:sz w:val="24"/>
          <w:szCs w:val="24"/>
        </w:rPr>
      </w:pPr>
    </w:p>
    <w:p w14:paraId="2D047D09" w14:textId="77777777" w:rsidR="000058D8" w:rsidRDefault="000058D8" w:rsidP="000058D8">
      <w:pPr>
        <w:jc w:val="both"/>
        <w:rPr>
          <w:rFonts w:cstheme="minorHAnsi"/>
          <w:sz w:val="24"/>
          <w:szCs w:val="24"/>
        </w:rPr>
      </w:pPr>
    </w:p>
    <w:p w14:paraId="767F7735" w14:textId="228D20C0"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B257D0" w:rsidRPr="00B257D0">
        <w:rPr>
          <w:rFonts w:ascii="Arial Black" w:hAnsi="Arial Black" w:cstheme="minorHAnsi"/>
          <w:sz w:val="24"/>
          <w:szCs w:val="24"/>
        </w:rPr>
        <w:t xml:space="preserve">.2.1.1.2.1 </w:t>
      </w:r>
      <w:r w:rsidR="000058D8" w:rsidRPr="00B257D0">
        <w:rPr>
          <w:rFonts w:ascii="Arial Black" w:hAnsi="Arial Black" w:cstheme="minorHAnsi"/>
          <w:sz w:val="24"/>
          <w:szCs w:val="24"/>
        </w:rPr>
        <w:t>ÁREA ESCOLAR:</w:t>
      </w:r>
    </w:p>
    <w:p w14:paraId="78AF1602" w14:textId="77777777" w:rsidR="000058D8" w:rsidRPr="000058D8" w:rsidRDefault="000058D8" w:rsidP="000058D8">
      <w:pPr>
        <w:jc w:val="both"/>
        <w:rPr>
          <w:rFonts w:cstheme="minorHAnsi"/>
          <w:sz w:val="24"/>
          <w:szCs w:val="24"/>
        </w:rPr>
      </w:pPr>
      <w:r w:rsidRPr="000058D8">
        <w:rPr>
          <w:rFonts w:cstheme="minorHAnsi"/>
          <w:sz w:val="24"/>
          <w:szCs w:val="24"/>
        </w:rPr>
        <w:t>Busca fundamentalmente la vinculación del padre de familia con la escuela, ya que muchos de ellos solo asisten forzosamente a una reunión de padres para informarse sobre el resultado académico de sus hijos e hijas. Muchos problemas escolares de los hijos, podrían evitarse si se contara con la participación activa y oportuna de los padres de familia.</w:t>
      </w:r>
    </w:p>
    <w:p w14:paraId="6FEC3E43" w14:textId="77777777" w:rsidR="000058D8" w:rsidRPr="000058D8" w:rsidRDefault="000058D8" w:rsidP="000058D8">
      <w:pPr>
        <w:jc w:val="both"/>
        <w:rPr>
          <w:rFonts w:cstheme="minorHAnsi"/>
          <w:sz w:val="24"/>
          <w:szCs w:val="24"/>
        </w:rPr>
      </w:pPr>
      <w:r w:rsidRPr="000058D8">
        <w:rPr>
          <w:rFonts w:cstheme="minorHAnsi"/>
          <w:sz w:val="24"/>
          <w:szCs w:val="24"/>
        </w:rPr>
        <w:t>Es importante que los padres de familia conozcan los distintos problemas y dificultades que se le presentan a su hijo en torno al proceso enseñanza - aprendizaje, el manejo y desenvolvimiento en el ambiente escolar las relaciones entre los compañeros y con los profesores.</w:t>
      </w:r>
    </w:p>
    <w:p w14:paraId="551D9423" w14:textId="77777777" w:rsidR="000058D8" w:rsidRPr="000058D8" w:rsidRDefault="000058D8" w:rsidP="000058D8">
      <w:pPr>
        <w:jc w:val="both"/>
        <w:rPr>
          <w:rFonts w:cstheme="minorHAnsi"/>
          <w:sz w:val="24"/>
          <w:szCs w:val="24"/>
        </w:rPr>
      </w:pPr>
    </w:p>
    <w:p w14:paraId="6AC8F008" w14:textId="533FAF98"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B257D0" w:rsidRPr="00B257D0">
        <w:rPr>
          <w:rFonts w:ascii="Arial Black" w:hAnsi="Arial Black" w:cstheme="minorHAnsi"/>
          <w:sz w:val="24"/>
          <w:szCs w:val="24"/>
        </w:rPr>
        <w:t>.2.1.1.2.</w:t>
      </w:r>
      <w:proofErr w:type="gramStart"/>
      <w:r w:rsidR="00B257D0" w:rsidRPr="00B257D0">
        <w:rPr>
          <w:rFonts w:ascii="Arial Black" w:hAnsi="Arial Black" w:cstheme="minorHAnsi"/>
          <w:sz w:val="24"/>
          <w:szCs w:val="24"/>
        </w:rPr>
        <w:t>2.</w:t>
      </w:r>
      <w:r w:rsidR="000058D8" w:rsidRPr="00B257D0">
        <w:rPr>
          <w:rFonts w:ascii="Arial Black" w:hAnsi="Arial Black" w:cstheme="minorHAnsi"/>
          <w:sz w:val="24"/>
          <w:szCs w:val="24"/>
        </w:rPr>
        <w:t>ÁREA</w:t>
      </w:r>
      <w:proofErr w:type="gramEnd"/>
      <w:r w:rsidR="000058D8" w:rsidRPr="00B257D0">
        <w:rPr>
          <w:rFonts w:ascii="Arial Black" w:hAnsi="Arial Black" w:cstheme="minorHAnsi"/>
          <w:sz w:val="24"/>
          <w:szCs w:val="24"/>
        </w:rPr>
        <w:t xml:space="preserve"> PSICOLÓGICA</w:t>
      </w:r>
    </w:p>
    <w:p w14:paraId="4BD41A17" w14:textId="77777777" w:rsidR="000058D8" w:rsidRPr="000058D8" w:rsidRDefault="000058D8" w:rsidP="000058D8">
      <w:pPr>
        <w:jc w:val="both"/>
        <w:rPr>
          <w:rFonts w:cstheme="minorHAnsi"/>
          <w:sz w:val="24"/>
          <w:szCs w:val="24"/>
        </w:rPr>
      </w:pPr>
      <w:r w:rsidRPr="000058D8">
        <w:rPr>
          <w:rFonts w:cstheme="minorHAnsi"/>
          <w:sz w:val="24"/>
          <w:szCs w:val="24"/>
        </w:rPr>
        <w:t>Lo complejo de la persona humana exige para su manejo y dirección el que se tengan presentes algunos principios básicos de orden psicológico.</w:t>
      </w:r>
    </w:p>
    <w:p w14:paraId="22F9AED6" w14:textId="77777777" w:rsidR="000058D8" w:rsidRPr="000058D8" w:rsidRDefault="000058D8" w:rsidP="000058D8">
      <w:pPr>
        <w:jc w:val="both"/>
        <w:rPr>
          <w:rFonts w:cstheme="minorHAnsi"/>
          <w:sz w:val="24"/>
          <w:szCs w:val="24"/>
        </w:rPr>
      </w:pPr>
      <w:r w:rsidRPr="000058D8">
        <w:rPr>
          <w:rFonts w:cstheme="minorHAnsi"/>
          <w:sz w:val="24"/>
          <w:szCs w:val="24"/>
        </w:rPr>
        <w:t>En el caso de la estructura de la personalidad del niño, adolescente, joven entran en juego factores: familiares, sociales, ambientales, educativos, religiosos etc. Otros que bien orientados ayudan al desarrollo de la persona.</w:t>
      </w:r>
    </w:p>
    <w:p w14:paraId="5FB51059" w14:textId="77777777" w:rsidR="000058D8" w:rsidRPr="000058D8" w:rsidRDefault="000058D8" w:rsidP="000058D8">
      <w:pPr>
        <w:jc w:val="both"/>
        <w:rPr>
          <w:rFonts w:cstheme="minorHAnsi"/>
          <w:sz w:val="24"/>
          <w:szCs w:val="24"/>
        </w:rPr>
      </w:pPr>
    </w:p>
    <w:p w14:paraId="4041008C" w14:textId="77777777" w:rsidR="000058D8" w:rsidRPr="000058D8" w:rsidRDefault="000058D8" w:rsidP="000058D8">
      <w:pPr>
        <w:jc w:val="both"/>
        <w:rPr>
          <w:rFonts w:cstheme="minorHAnsi"/>
          <w:sz w:val="24"/>
          <w:szCs w:val="24"/>
        </w:rPr>
      </w:pPr>
      <w:r w:rsidRPr="000058D8">
        <w:rPr>
          <w:rFonts w:cstheme="minorHAnsi"/>
          <w:sz w:val="24"/>
          <w:szCs w:val="24"/>
        </w:rPr>
        <w:t>Cada período de la vida del ser humano trae consigo unos comportamientos intereses y necesidades que exige de los Padres de Familia estar preparado para asegurar una adecuada formación a los hijos en procura de lograr un desarrollo psicológico, afectivo, social, moral e intelectual que lleven al respeto de la individualidad y la privacidad en las distintas etapas de la vida.</w:t>
      </w:r>
    </w:p>
    <w:p w14:paraId="18BEC903"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6A323CDF" w14:textId="345EC682"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C80974">
        <w:rPr>
          <w:rFonts w:ascii="Arial Black" w:hAnsi="Arial Black" w:cstheme="minorHAnsi"/>
          <w:sz w:val="24"/>
          <w:szCs w:val="24"/>
        </w:rPr>
        <w:t>.</w:t>
      </w:r>
      <w:r w:rsidR="00B257D0" w:rsidRPr="00B257D0">
        <w:rPr>
          <w:rFonts w:ascii="Arial Black" w:hAnsi="Arial Black" w:cstheme="minorHAnsi"/>
          <w:sz w:val="24"/>
          <w:szCs w:val="24"/>
        </w:rPr>
        <w:t>2</w:t>
      </w:r>
      <w:r w:rsidR="00C80974">
        <w:rPr>
          <w:rFonts w:ascii="Arial Black" w:hAnsi="Arial Black" w:cstheme="minorHAnsi"/>
          <w:sz w:val="24"/>
          <w:szCs w:val="24"/>
        </w:rPr>
        <w:t>.</w:t>
      </w:r>
      <w:r w:rsidR="00B257D0" w:rsidRPr="00B257D0">
        <w:rPr>
          <w:rFonts w:ascii="Arial Black" w:hAnsi="Arial Black" w:cstheme="minorHAnsi"/>
          <w:sz w:val="24"/>
          <w:szCs w:val="24"/>
        </w:rPr>
        <w:t>1</w:t>
      </w:r>
      <w:r w:rsidR="00C80974">
        <w:rPr>
          <w:rFonts w:ascii="Arial Black" w:hAnsi="Arial Black" w:cstheme="minorHAnsi"/>
          <w:sz w:val="24"/>
          <w:szCs w:val="24"/>
        </w:rPr>
        <w:t>.</w:t>
      </w:r>
      <w:r w:rsidR="00B257D0" w:rsidRPr="00B257D0">
        <w:rPr>
          <w:rFonts w:ascii="Arial Black" w:hAnsi="Arial Black" w:cstheme="minorHAnsi"/>
          <w:sz w:val="24"/>
          <w:szCs w:val="24"/>
        </w:rPr>
        <w:t>1</w:t>
      </w:r>
      <w:r w:rsidR="00C80974">
        <w:rPr>
          <w:rFonts w:ascii="Arial Black" w:hAnsi="Arial Black" w:cstheme="minorHAnsi"/>
          <w:sz w:val="24"/>
          <w:szCs w:val="24"/>
        </w:rPr>
        <w:t>.</w:t>
      </w:r>
      <w:r w:rsidR="00B257D0" w:rsidRPr="00B257D0">
        <w:rPr>
          <w:rFonts w:ascii="Arial Black" w:hAnsi="Arial Black" w:cstheme="minorHAnsi"/>
          <w:sz w:val="24"/>
          <w:szCs w:val="24"/>
        </w:rPr>
        <w:t>2</w:t>
      </w:r>
      <w:r w:rsidR="00C80974">
        <w:rPr>
          <w:rFonts w:ascii="Arial Black" w:hAnsi="Arial Black" w:cstheme="minorHAnsi"/>
          <w:sz w:val="24"/>
          <w:szCs w:val="24"/>
        </w:rPr>
        <w:t>.</w:t>
      </w:r>
      <w:r w:rsidR="00B257D0" w:rsidRPr="00B257D0">
        <w:rPr>
          <w:rFonts w:ascii="Arial Black" w:hAnsi="Arial Black" w:cstheme="minorHAnsi"/>
          <w:sz w:val="24"/>
          <w:szCs w:val="24"/>
        </w:rPr>
        <w:t xml:space="preserve">3 </w:t>
      </w:r>
      <w:r w:rsidR="000058D8" w:rsidRPr="00B257D0">
        <w:rPr>
          <w:rFonts w:ascii="Arial Black" w:hAnsi="Arial Black" w:cstheme="minorHAnsi"/>
          <w:sz w:val="24"/>
          <w:szCs w:val="24"/>
        </w:rPr>
        <w:t>AREA FAMILIAR</w:t>
      </w:r>
    </w:p>
    <w:p w14:paraId="191B5B78" w14:textId="77777777" w:rsidR="000058D8" w:rsidRPr="000058D8" w:rsidRDefault="000058D8" w:rsidP="000058D8">
      <w:pPr>
        <w:jc w:val="both"/>
        <w:rPr>
          <w:rFonts w:cstheme="minorHAnsi"/>
          <w:sz w:val="24"/>
          <w:szCs w:val="24"/>
        </w:rPr>
      </w:pPr>
      <w:r w:rsidRPr="000058D8">
        <w:rPr>
          <w:rFonts w:cstheme="minorHAnsi"/>
          <w:sz w:val="24"/>
          <w:szCs w:val="24"/>
        </w:rPr>
        <w:t>El ambiente familiar es el escenario de todo tipo de vivencias; allí se inicia la socialización y la formación de valores y elementos necesarios para una formación integral de la persona.</w:t>
      </w:r>
    </w:p>
    <w:p w14:paraId="4990BC45" w14:textId="77777777" w:rsidR="000058D8" w:rsidRPr="000058D8" w:rsidRDefault="000058D8" w:rsidP="000058D8">
      <w:pPr>
        <w:jc w:val="both"/>
        <w:rPr>
          <w:rFonts w:cstheme="minorHAnsi"/>
          <w:sz w:val="24"/>
          <w:szCs w:val="24"/>
        </w:rPr>
      </w:pPr>
      <w:r w:rsidRPr="000058D8">
        <w:rPr>
          <w:rFonts w:cstheme="minorHAnsi"/>
          <w:sz w:val="24"/>
          <w:szCs w:val="24"/>
        </w:rPr>
        <w:t>La familia es la primera escuela, en donde las relaciones interpersonales que se dan; han de ser el fruto de un clima de armonía, cariño, respeto y amor.</w:t>
      </w:r>
    </w:p>
    <w:p w14:paraId="50938D50" w14:textId="77777777" w:rsidR="000058D8" w:rsidRPr="000058D8" w:rsidRDefault="000058D8" w:rsidP="000058D8">
      <w:pPr>
        <w:jc w:val="both"/>
        <w:rPr>
          <w:rFonts w:cstheme="minorHAnsi"/>
          <w:sz w:val="24"/>
          <w:szCs w:val="24"/>
        </w:rPr>
      </w:pPr>
    </w:p>
    <w:p w14:paraId="47A125A1" w14:textId="77777777" w:rsidR="000058D8" w:rsidRPr="000058D8" w:rsidRDefault="000058D8" w:rsidP="000058D8">
      <w:pPr>
        <w:jc w:val="both"/>
        <w:rPr>
          <w:rFonts w:cstheme="minorHAnsi"/>
          <w:sz w:val="24"/>
          <w:szCs w:val="24"/>
        </w:rPr>
      </w:pPr>
      <w:r w:rsidRPr="000058D8">
        <w:rPr>
          <w:rFonts w:cstheme="minorHAnsi"/>
          <w:sz w:val="24"/>
          <w:szCs w:val="24"/>
        </w:rPr>
        <w:t>Estas relaciones perduran en el niño durante toda su vida. Muchas conductas sociales negativas que presenten los niños, los jóvenes de hoy son el fruto del maltrato, del manejo inadecuado de las relaciones interpersonales, teniendo en cuenta que no se respeta la persona. Se abusa de la autoridad de padres, no se estimulan las relaciones de los hijos, entre otros.</w:t>
      </w:r>
    </w:p>
    <w:p w14:paraId="54149EAE" w14:textId="1B7E894A" w:rsidR="000058D8" w:rsidRDefault="000058D8" w:rsidP="000058D8">
      <w:pPr>
        <w:jc w:val="both"/>
        <w:rPr>
          <w:rFonts w:cstheme="minorHAnsi"/>
          <w:sz w:val="24"/>
          <w:szCs w:val="24"/>
        </w:rPr>
      </w:pPr>
      <w:r w:rsidRPr="000058D8">
        <w:rPr>
          <w:rFonts w:cstheme="minorHAnsi"/>
          <w:sz w:val="24"/>
          <w:szCs w:val="24"/>
        </w:rPr>
        <w:t xml:space="preserve">La forma de todos los factores mencionados hace que en el Centro Educativo Rural Agua Blanca la vida familiar deba brindar un ambiente acogedor y placentero para todos sus </w:t>
      </w:r>
      <w:r w:rsidRPr="000058D8">
        <w:rPr>
          <w:rFonts w:cstheme="minorHAnsi"/>
          <w:sz w:val="24"/>
          <w:szCs w:val="24"/>
        </w:rPr>
        <w:lastRenderedPageBreak/>
        <w:t>miembros.</w:t>
      </w:r>
    </w:p>
    <w:p w14:paraId="37052262" w14:textId="77777777" w:rsidR="00AE06B0" w:rsidRPr="00AE06B0" w:rsidRDefault="00AE06B0" w:rsidP="000058D8">
      <w:pPr>
        <w:jc w:val="both"/>
        <w:rPr>
          <w:rFonts w:cstheme="minorHAnsi"/>
          <w:sz w:val="24"/>
          <w:szCs w:val="24"/>
        </w:rPr>
      </w:pPr>
    </w:p>
    <w:p w14:paraId="1C5EADAF" w14:textId="12265ECF" w:rsidR="000058D8" w:rsidRPr="00AE06B0" w:rsidRDefault="00AF59E9" w:rsidP="000058D8">
      <w:pPr>
        <w:jc w:val="both"/>
        <w:rPr>
          <w:rFonts w:ascii="Arial Black" w:hAnsi="Arial Black" w:cstheme="minorHAnsi"/>
          <w:sz w:val="24"/>
          <w:szCs w:val="24"/>
        </w:rPr>
      </w:pPr>
      <w:r>
        <w:rPr>
          <w:rFonts w:ascii="Arial Black" w:hAnsi="Arial Black" w:cstheme="minorHAnsi"/>
          <w:sz w:val="24"/>
          <w:szCs w:val="24"/>
        </w:rPr>
        <w:t>4</w:t>
      </w:r>
      <w:r w:rsidR="00AE06B0" w:rsidRPr="00AE06B0">
        <w:rPr>
          <w:rFonts w:ascii="Arial Black" w:hAnsi="Arial Black" w:cstheme="minorHAnsi"/>
          <w:sz w:val="24"/>
          <w:szCs w:val="24"/>
        </w:rPr>
        <w:t xml:space="preserve">.2.1.1.3 </w:t>
      </w:r>
      <w:r w:rsidR="000058D8" w:rsidRPr="00AE06B0">
        <w:rPr>
          <w:rFonts w:ascii="Arial Black" w:hAnsi="Arial Black" w:cstheme="minorHAnsi"/>
          <w:sz w:val="24"/>
          <w:szCs w:val="24"/>
        </w:rPr>
        <w:t>OFERTA DE SERVICIOS A LA COMUNIDAD</w:t>
      </w:r>
    </w:p>
    <w:p w14:paraId="01A2ED8A" w14:textId="77777777" w:rsidR="000058D8" w:rsidRPr="000058D8" w:rsidRDefault="000058D8" w:rsidP="000058D8">
      <w:pPr>
        <w:jc w:val="both"/>
        <w:rPr>
          <w:rFonts w:cstheme="minorHAnsi"/>
          <w:sz w:val="24"/>
          <w:szCs w:val="24"/>
        </w:rPr>
      </w:pPr>
      <w:r w:rsidRPr="000058D8">
        <w:rPr>
          <w:rFonts w:cstheme="minorHAnsi"/>
          <w:sz w:val="24"/>
          <w:szCs w:val="24"/>
        </w:rPr>
        <w:t>Es nuestro propósito como establecimiento educativo servir de enlace entre las distintas entidades estatales y privadas que realizan algún tipo de apoyo al corregimiento de agua Blanca, se ha diseñado un manual de procedimientos para facilitar el uso de la planta física y los pocos medios o recursos tecnológicos con los que se cuenta en la actualidad. En cada sede educativa se ha dispuesto la facilidad del acceso al fotocopiado de documentos, ello ha facilitado y mejorado la calidad de vida de los padres de familia, antes   debían   hacer desplazamientos largos y costosos para acceder a los servicios; así mismo en la sede principal se cuenta con un kiosco vive digital al servicio de la comunidad, que posibilita el acceso a internet y el uso de herramientas tecnológicas que apoyan el proceso de formación complementaria (SENA, Proyecto Ser Humano) de los habitantes de la comunidad.</w:t>
      </w:r>
    </w:p>
    <w:p w14:paraId="614D67D4" w14:textId="77777777" w:rsidR="000058D8" w:rsidRPr="00633AD7" w:rsidRDefault="000058D8" w:rsidP="000058D8">
      <w:pPr>
        <w:jc w:val="both"/>
        <w:rPr>
          <w:rFonts w:cstheme="minorHAnsi"/>
          <w:sz w:val="24"/>
          <w:szCs w:val="24"/>
        </w:rPr>
      </w:pPr>
    </w:p>
    <w:p w14:paraId="6A246519" w14:textId="77777777" w:rsidR="00053F87" w:rsidRPr="00633AD7" w:rsidRDefault="00053F87" w:rsidP="00053F87">
      <w:pPr>
        <w:jc w:val="both"/>
        <w:rPr>
          <w:rFonts w:cstheme="minorHAnsi"/>
          <w:sz w:val="24"/>
          <w:szCs w:val="24"/>
        </w:rPr>
      </w:pPr>
    </w:p>
    <w:p w14:paraId="1C698400" w14:textId="2E5CB352" w:rsidR="000058D8" w:rsidRPr="00720276" w:rsidRDefault="00AF59E9" w:rsidP="000058D8">
      <w:pPr>
        <w:jc w:val="both"/>
        <w:rPr>
          <w:rFonts w:ascii="Arial Black" w:hAnsi="Arial Black" w:cstheme="minorHAnsi"/>
          <w:sz w:val="24"/>
          <w:szCs w:val="24"/>
        </w:rPr>
      </w:pPr>
      <w:r>
        <w:rPr>
          <w:rFonts w:ascii="Arial Black" w:hAnsi="Arial Black" w:cstheme="minorHAnsi"/>
          <w:sz w:val="24"/>
          <w:szCs w:val="24"/>
        </w:rPr>
        <w:t>4</w:t>
      </w:r>
      <w:r w:rsidR="00720276" w:rsidRPr="00720276">
        <w:rPr>
          <w:rFonts w:ascii="Arial Black" w:hAnsi="Arial Black" w:cstheme="minorHAnsi"/>
          <w:sz w:val="24"/>
          <w:szCs w:val="24"/>
        </w:rPr>
        <w:t xml:space="preserve">.2.1.1.3.1 </w:t>
      </w:r>
      <w:r w:rsidR="000058D8" w:rsidRPr="00720276">
        <w:rPr>
          <w:rFonts w:ascii="Arial Black" w:hAnsi="Arial Black" w:cstheme="minorHAnsi"/>
          <w:sz w:val="24"/>
          <w:szCs w:val="24"/>
        </w:rPr>
        <w:t>PLAN DE RIESGOS</w:t>
      </w:r>
    </w:p>
    <w:p w14:paraId="02D72248" w14:textId="77777777" w:rsidR="000058D8" w:rsidRPr="000058D8" w:rsidRDefault="000058D8" w:rsidP="000058D8">
      <w:pPr>
        <w:jc w:val="both"/>
        <w:rPr>
          <w:rFonts w:cstheme="minorHAnsi"/>
          <w:sz w:val="24"/>
          <w:szCs w:val="24"/>
        </w:rPr>
      </w:pPr>
      <w:r w:rsidRPr="000058D8">
        <w:rPr>
          <w:rFonts w:cstheme="minorHAnsi"/>
          <w:sz w:val="24"/>
          <w:szCs w:val="24"/>
        </w:rPr>
        <w:t>La comunidad educativa puede considerarse como una comunidad social en la cual interactúan diversos actores (estudiantes, docentes, autoridades educativas, padres de familia); tiene un espacio territorial propio en el cual se desarrolla fundamentalmente esta interacción, espacio en el cual están presentes tanto la infraestructura básica (edificaciones, aulas, servicios, instrumentos pedagógicos, campos de deporte, etc.) como la actividad educativa. Además, cuenta con un entorno definido tanto por las condiciones físico–naturales de la zona donde está ubicada, como por las condiciones y características de la comunidad y de las actividades sociales que la rodean. Por tanto, dadas las condiciones orográficas, ambientales, de calidad de los materiales de las sedes; es necesario tener una visión completa de los riesgos y amenazas a los que está expuesta la comunidad educativa y contar con un plan de mitigación de riesgos que bajo el criterio de prevención, busque integrar a los estudiantes, docentes y demás miembros de la comunidad promoviendo la participación y compromiso de los mismos, para el logro de mayor seguridad y mejor calidad de vida de la comunidad educativa en general.</w:t>
      </w:r>
    </w:p>
    <w:p w14:paraId="124ACD5F" w14:textId="77777777" w:rsidR="000058D8" w:rsidRPr="005B04E1" w:rsidRDefault="000058D8" w:rsidP="000058D8">
      <w:pPr>
        <w:jc w:val="both"/>
        <w:rPr>
          <w:rFonts w:ascii="Arial Black" w:hAnsi="Arial Black" w:cstheme="minorHAnsi"/>
          <w:sz w:val="24"/>
          <w:szCs w:val="24"/>
        </w:rPr>
      </w:pPr>
    </w:p>
    <w:p w14:paraId="5AB5653E" w14:textId="10B067F3" w:rsidR="000058D8" w:rsidRPr="000058D8" w:rsidRDefault="00AF59E9" w:rsidP="000058D8">
      <w:pPr>
        <w:jc w:val="both"/>
        <w:rPr>
          <w:rFonts w:cstheme="minorHAnsi"/>
          <w:sz w:val="24"/>
          <w:szCs w:val="24"/>
        </w:rPr>
      </w:pPr>
      <w:r>
        <w:rPr>
          <w:rFonts w:ascii="Arial Black" w:hAnsi="Arial Black" w:cstheme="minorHAnsi"/>
          <w:sz w:val="24"/>
          <w:szCs w:val="24"/>
        </w:rPr>
        <w:t>4</w:t>
      </w:r>
      <w:r w:rsidR="005B04E1" w:rsidRPr="005B04E1">
        <w:rPr>
          <w:rFonts w:ascii="Arial Black" w:hAnsi="Arial Black" w:cstheme="minorHAnsi"/>
          <w:sz w:val="24"/>
          <w:szCs w:val="24"/>
        </w:rPr>
        <w:t>.2.1.1.3.1</w:t>
      </w:r>
      <w:r w:rsidR="00512857">
        <w:rPr>
          <w:rFonts w:ascii="Arial Black" w:hAnsi="Arial Black" w:cstheme="minorHAnsi"/>
          <w:sz w:val="24"/>
          <w:szCs w:val="24"/>
        </w:rPr>
        <w:t>.</w:t>
      </w:r>
      <w:r w:rsidR="005B04E1" w:rsidRPr="005B04E1">
        <w:rPr>
          <w:rFonts w:ascii="Arial Black" w:hAnsi="Arial Black" w:cstheme="minorHAnsi"/>
          <w:sz w:val="24"/>
          <w:szCs w:val="24"/>
        </w:rPr>
        <w:t>1.LOS OBJETIVOS DE NUESTRO PLAN</w:t>
      </w:r>
      <w:r w:rsidR="000058D8" w:rsidRPr="000058D8">
        <w:rPr>
          <w:rFonts w:cstheme="minorHAnsi"/>
          <w:sz w:val="24"/>
          <w:szCs w:val="24"/>
        </w:rPr>
        <w:t>:</w:t>
      </w:r>
    </w:p>
    <w:p w14:paraId="7BF9E10C" w14:textId="77777777" w:rsidR="000058D8" w:rsidRPr="000058D8" w:rsidRDefault="000058D8" w:rsidP="000058D8">
      <w:pPr>
        <w:jc w:val="both"/>
        <w:rPr>
          <w:rFonts w:cstheme="minorHAnsi"/>
          <w:sz w:val="24"/>
          <w:szCs w:val="24"/>
        </w:rPr>
      </w:pPr>
    </w:p>
    <w:p w14:paraId="3C3B8E48" w14:textId="53F544D6" w:rsidR="000058D8" w:rsidRPr="005B04E1" w:rsidRDefault="000058D8" w:rsidP="00F447C8">
      <w:pPr>
        <w:pStyle w:val="Prrafodelista"/>
        <w:numPr>
          <w:ilvl w:val="0"/>
          <w:numId w:val="53"/>
        </w:numPr>
        <w:jc w:val="both"/>
        <w:rPr>
          <w:rFonts w:cstheme="minorHAnsi"/>
        </w:rPr>
      </w:pPr>
      <w:r w:rsidRPr="005B04E1">
        <w:rPr>
          <w:rFonts w:cstheme="minorHAnsi"/>
        </w:rPr>
        <w:t>Aprender a identificar los riesgos que se pueden presentar durante el desarrollo de las actividades propias de cada sede y área de trabajo.</w:t>
      </w:r>
    </w:p>
    <w:p w14:paraId="53CE42FC" w14:textId="6F9D3FB4" w:rsidR="000058D8" w:rsidRPr="005B04E1" w:rsidRDefault="000058D8" w:rsidP="00F447C8">
      <w:pPr>
        <w:pStyle w:val="Prrafodelista"/>
        <w:numPr>
          <w:ilvl w:val="0"/>
          <w:numId w:val="53"/>
        </w:numPr>
        <w:jc w:val="both"/>
        <w:rPr>
          <w:rFonts w:cstheme="minorHAnsi"/>
        </w:rPr>
      </w:pPr>
      <w:r w:rsidRPr="005B04E1">
        <w:rPr>
          <w:rFonts w:cstheme="minorHAnsi"/>
        </w:rPr>
        <w:t>Comprender la importancia y la incidencia que tiene el identificar y controlar los factores de riesgo que se pueden presentar en cada sede y área de trabajo.</w:t>
      </w:r>
    </w:p>
    <w:p w14:paraId="2AECADCB" w14:textId="6F1EFD42" w:rsidR="000058D8" w:rsidRPr="005B04E1" w:rsidRDefault="000058D8" w:rsidP="00F447C8">
      <w:pPr>
        <w:pStyle w:val="Prrafodelista"/>
        <w:numPr>
          <w:ilvl w:val="0"/>
          <w:numId w:val="53"/>
        </w:numPr>
        <w:jc w:val="both"/>
        <w:rPr>
          <w:rFonts w:cstheme="minorHAnsi"/>
        </w:rPr>
      </w:pPr>
      <w:r w:rsidRPr="005B04E1">
        <w:rPr>
          <w:rFonts w:cstheme="minorHAnsi"/>
        </w:rPr>
        <w:t>Diseñar, estructurar e implementar un Sistema de Administración de Riesgos, utilizando los recursos tanto físicos como humanos disponibles de la organización.</w:t>
      </w:r>
    </w:p>
    <w:p w14:paraId="54D3FBF8" w14:textId="00A4EC0C" w:rsidR="000058D8" w:rsidRPr="005B04E1" w:rsidRDefault="000058D8" w:rsidP="00F447C8">
      <w:pPr>
        <w:pStyle w:val="Prrafodelista"/>
        <w:numPr>
          <w:ilvl w:val="0"/>
          <w:numId w:val="53"/>
        </w:numPr>
        <w:jc w:val="both"/>
        <w:rPr>
          <w:rFonts w:cstheme="minorHAnsi"/>
        </w:rPr>
      </w:pPr>
      <w:r w:rsidRPr="005B04E1">
        <w:rPr>
          <w:rFonts w:cstheme="minorHAnsi"/>
        </w:rPr>
        <w:t>Establecer el sistema de controles internos apropiados para reducir la probabilidad de ocurrencia de los riesgos.</w:t>
      </w:r>
    </w:p>
    <w:p w14:paraId="63762DE9" w14:textId="77777777" w:rsidR="000058D8" w:rsidRPr="000058D8" w:rsidRDefault="000058D8" w:rsidP="000058D8">
      <w:pPr>
        <w:jc w:val="both"/>
        <w:rPr>
          <w:rFonts w:cstheme="minorHAnsi"/>
          <w:sz w:val="24"/>
          <w:szCs w:val="24"/>
        </w:rPr>
      </w:pPr>
    </w:p>
    <w:p w14:paraId="47CC3529" w14:textId="77777777" w:rsidR="000058D8" w:rsidRPr="000058D8" w:rsidRDefault="000058D8" w:rsidP="000058D8">
      <w:pPr>
        <w:jc w:val="both"/>
        <w:rPr>
          <w:rFonts w:cstheme="minorHAnsi"/>
          <w:sz w:val="24"/>
          <w:szCs w:val="24"/>
        </w:rPr>
      </w:pPr>
      <w:r w:rsidRPr="000058D8">
        <w:rPr>
          <w:rFonts w:cstheme="minorHAnsi"/>
          <w:sz w:val="24"/>
          <w:szCs w:val="24"/>
        </w:rPr>
        <w:t>La gestión de riesgos se enfoca a las condiciones de la institución educativa, para implementar y profundizar los instrumentos del Plan Escolar para la Gestión de</w:t>
      </w:r>
    </w:p>
    <w:p w14:paraId="002046DB"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714AF4AE" w14:textId="77777777" w:rsidR="000058D8" w:rsidRPr="000058D8" w:rsidRDefault="000058D8" w:rsidP="000058D8">
      <w:pPr>
        <w:jc w:val="both"/>
        <w:rPr>
          <w:rFonts w:cstheme="minorHAnsi"/>
          <w:sz w:val="24"/>
          <w:szCs w:val="24"/>
        </w:rPr>
      </w:pPr>
      <w:r w:rsidRPr="000058D8">
        <w:rPr>
          <w:rFonts w:cstheme="minorHAnsi"/>
          <w:sz w:val="24"/>
          <w:szCs w:val="24"/>
        </w:rPr>
        <w:lastRenderedPageBreak/>
        <w:t>Riesgos. En este contexto, dos elementos primordiales aparecen, en primera instancia, cuando se quiere formular dicho Plan: por una parte, las condiciones mismas del plantel y su entorno, que permite identificar los riesgos internos y externos existentes; por otra, los actores sociales principales y sus relaciones, que permite identificar los agentes de cambio que pueden comprometerse en la reducción del riesgo.</w:t>
      </w:r>
    </w:p>
    <w:p w14:paraId="6399AF19" w14:textId="77777777" w:rsidR="000058D8" w:rsidRPr="000058D8" w:rsidRDefault="000058D8" w:rsidP="000058D8">
      <w:pPr>
        <w:jc w:val="both"/>
        <w:rPr>
          <w:rFonts w:cstheme="minorHAnsi"/>
          <w:sz w:val="24"/>
          <w:szCs w:val="24"/>
        </w:rPr>
      </w:pPr>
    </w:p>
    <w:p w14:paraId="19DF2BEC" w14:textId="77777777" w:rsidR="000058D8" w:rsidRPr="000058D8" w:rsidRDefault="000058D8" w:rsidP="000058D8">
      <w:pPr>
        <w:jc w:val="both"/>
        <w:rPr>
          <w:rFonts w:cstheme="minorHAnsi"/>
          <w:sz w:val="24"/>
          <w:szCs w:val="24"/>
        </w:rPr>
      </w:pPr>
      <w:r w:rsidRPr="000058D8">
        <w:rPr>
          <w:rFonts w:cstheme="minorHAnsi"/>
          <w:sz w:val="24"/>
          <w:szCs w:val="24"/>
        </w:rPr>
        <w:t>Dentro del Plan de Mejoramiento Institucional se ha proyectado que cada una de las sedes educativas tenga diseñado su Plan de Riesgos y se implemente en la medida del plan de acción establecido.</w:t>
      </w:r>
    </w:p>
    <w:p w14:paraId="21A4CE69" w14:textId="77777777" w:rsidR="000058D8" w:rsidRPr="000058D8" w:rsidRDefault="000058D8" w:rsidP="000058D8">
      <w:pPr>
        <w:jc w:val="both"/>
        <w:rPr>
          <w:rFonts w:cstheme="minorHAnsi"/>
          <w:sz w:val="24"/>
          <w:szCs w:val="24"/>
        </w:rPr>
      </w:pPr>
    </w:p>
    <w:p w14:paraId="4A8F452C" w14:textId="3BCD9236" w:rsidR="000058D8" w:rsidRPr="002E3C8F" w:rsidRDefault="000058D8" w:rsidP="00F447C8">
      <w:pPr>
        <w:pStyle w:val="Prrafodelista"/>
        <w:numPr>
          <w:ilvl w:val="0"/>
          <w:numId w:val="54"/>
        </w:numPr>
        <w:jc w:val="both"/>
        <w:rPr>
          <w:rFonts w:cstheme="minorHAnsi"/>
        </w:rPr>
      </w:pPr>
      <w:r w:rsidRPr="002E3C8F">
        <w:rPr>
          <w:rFonts w:cstheme="minorHAnsi"/>
        </w:rPr>
        <w:t>Establecer el contexto</w:t>
      </w:r>
    </w:p>
    <w:p w14:paraId="755D7735" w14:textId="20389A77" w:rsidR="000058D8" w:rsidRPr="002E3C8F" w:rsidRDefault="000058D8" w:rsidP="00F447C8">
      <w:pPr>
        <w:pStyle w:val="Prrafodelista"/>
        <w:numPr>
          <w:ilvl w:val="0"/>
          <w:numId w:val="54"/>
        </w:numPr>
        <w:jc w:val="both"/>
        <w:rPr>
          <w:rFonts w:cstheme="minorHAnsi"/>
        </w:rPr>
      </w:pPr>
      <w:r w:rsidRPr="002E3C8F">
        <w:rPr>
          <w:rFonts w:cstheme="minorHAnsi"/>
        </w:rPr>
        <w:t>Identificar los riesgos</w:t>
      </w:r>
    </w:p>
    <w:p w14:paraId="1DB31E5F" w14:textId="7C9BF59F" w:rsidR="000058D8" w:rsidRPr="002E3C8F" w:rsidRDefault="000058D8" w:rsidP="00F447C8">
      <w:pPr>
        <w:pStyle w:val="Prrafodelista"/>
        <w:numPr>
          <w:ilvl w:val="0"/>
          <w:numId w:val="54"/>
        </w:numPr>
        <w:jc w:val="both"/>
        <w:rPr>
          <w:rFonts w:cstheme="minorHAnsi"/>
        </w:rPr>
      </w:pPr>
      <w:r w:rsidRPr="002E3C8F">
        <w:rPr>
          <w:rFonts w:cstheme="minorHAnsi"/>
        </w:rPr>
        <w:t>Analizar los riesgos</w:t>
      </w:r>
    </w:p>
    <w:p w14:paraId="7BA0EE90" w14:textId="0E3920A4" w:rsidR="000058D8" w:rsidRPr="002E3C8F" w:rsidRDefault="000058D8" w:rsidP="00F447C8">
      <w:pPr>
        <w:pStyle w:val="Prrafodelista"/>
        <w:numPr>
          <w:ilvl w:val="0"/>
          <w:numId w:val="54"/>
        </w:numPr>
        <w:jc w:val="both"/>
        <w:rPr>
          <w:rFonts w:cstheme="minorHAnsi"/>
        </w:rPr>
      </w:pPr>
      <w:r w:rsidRPr="002E3C8F">
        <w:rPr>
          <w:rFonts w:cstheme="minorHAnsi"/>
        </w:rPr>
        <w:t>Evaluar los riesgos</w:t>
      </w:r>
    </w:p>
    <w:p w14:paraId="67ECF229" w14:textId="210876B1" w:rsidR="000058D8" w:rsidRPr="002E3C8F" w:rsidRDefault="000058D8" w:rsidP="00F447C8">
      <w:pPr>
        <w:pStyle w:val="Prrafodelista"/>
        <w:numPr>
          <w:ilvl w:val="0"/>
          <w:numId w:val="54"/>
        </w:numPr>
        <w:jc w:val="both"/>
        <w:rPr>
          <w:rFonts w:cstheme="minorHAnsi"/>
        </w:rPr>
      </w:pPr>
      <w:r w:rsidRPr="002E3C8F">
        <w:rPr>
          <w:rFonts w:cstheme="minorHAnsi"/>
        </w:rPr>
        <w:t>Tratar los riesgos</w:t>
      </w:r>
    </w:p>
    <w:p w14:paraId="081305CF" w14:textId="34654725" w:rsidR="000058D8" w:rsidRPr="002E3C8F" w:rsidRDefault="000058D8" w:rsidP="00F447C8">
      <w:pPr>
        <w:pStyle w:val="Prrafodelista"/>
        <w:numPr>
          <w:ilvl w:val="0"/>
          <w:numId w:val="54"/>
        </w:numPr>
        <w:jc w:val="both"/>
        <w:rPr>
          <w:rFonts w:cstheme="minorHAnsi"/>
        </w:rPr>
      </w:pPr>
      <w:r w:rsidRPr="002E3C8F">
        <w:rPr>
          <w:rFonts w:cstheme="minorHAnsi"/>
        </w:rPr>
        <w:t>Retroalimentación</w:t>
      </w:r>
    </w:p>
    <w:p w14:paraId="5CD293CA" w14:textId="77777777" w:rsidR="000058D8" w:rsidRPr="000058D8" w:rsidRDefault="000058D8" w:rsidP="000058D8">
      <w:pPr>
        <w:jc w:val="both"/>
        <w:rPr>
          <w:rFonts w:cstheme="minorHAnsi"/>
          <w:sz w:val="24"/>
          <w:szCs w:val="24"/>
        </w:rPr>
      </w:pPr>
    </w:p>
    <w:p w14:paraId="157C9210" w14:textId="4846BE5F" w:rsidR="000058D8" w:rsidRPr="000058D8" w:rsidRDefault="000058D8" w:rsidP="000058D8">
      <w:pPr>
        <w:jc w:val="both"/>
        <w:rPr>
          <w:rFonts w:cstheme="minorHAnsi"/>
          <w:sz w:val="24"/>
          <w:szCs w:val="24"/>
        </w:rPr>
      </w:pPr>
      <w:r w:rsidRPr="000058D8">
        <w:rPr>
          <w:rFonts w:cstheme="minorHAnsi"/>
          <w:sz w:val="24"/>
          <w:szCs w:val="24"/>
        </w:rPr>
        <w:t>Con base en estos elementos, se inici</w:t>
      </w:r>
      <w:r w:rsidR="002E3C8F">
        <w:rPr>
          <w:rFonts w:cstheme="minorHAnsi"/>
          <w:sz w:val="24"/>
          <w:szCs w:val="24"/>
        </w:rPr>
        <w:t>a</w:t>
      </w:r>
      <w:r w:rsidRPr="000058D8">
        <w:rPr>
          <w:rFonts w:cstheme="minorHAnsi"/>
          <w:sz w:val="24"/>
          <w:szCs w:val="24"/>
        </w:rPr>
        <w:t xml:space="preserve"> el proceso de formulación del Plan de prevención y atención de emergencias Escolares.</w:t>
      </w:r>
    </w:p>
    <w:p w14:paraId="66FC35F1" w14:textId="77777777" w:rsidR="000058D8" w:rsidRPr="000058D8" w:rsidRDefault="000058D8" w:rsidP="000058D8">
      <w:pPr>
        <w:jc w:val="both"/>
        <w:rPr>
          <w:rFonts w:cstheme="minorHAnsi"/>
          <w:sz w:val="24"/>
          <w:szCs w:val="24"/>
        </w:rPr>
      </w:pPr>
    </w:p>
    <w:p w14:paraId="74AE5F5A" w14:textId="5D0222DE" w:rsidR="000058D8" w:rsidRPr="00AF59E9" w:rsidRDefault="000058D8" w:rsidP="00F447C8">
      <w:pPr>
        <w:pStyle w:val="Prrafodelista"/>
        <w:numPr>
          <w:ilvl w:val="0"/>
          <w:numId w:val="58"/>
        </w:numPr>
        <w:jc w:val="both"/>
        <w:rPr>
          <w:rFonts w:cstheme="minorHAnsi"/>
        </w:rPr>
      </w:pPr>
      <w:r w:rsidRPr="00AF59E9">
        <w:rPr>
          <w:rFonts w:cstheme="minorHAnsi"/>
          <w:b/>
          <w:bCs/>
        </w:rPr>
        <w:t>Riesgos Internos</w:t>
      </w:r>
      <w:r w:rsidR="002E3C8F" w:rsidRPr="00AF59E9">
        <w:rPr>
          <w:rFonts w:cstheme="minorHAnsi"/>
        </w:rPr>
        <w:t>:</w:t>
      </w:r>
    </w:p>
    <w:p w14:paraId="17E3BEB0" w14:textId="77777777" w:rsidR="000058D8" w:rsidRPr="000058D8" w:rsidRDefault="000058D8" w:rsidP="000058D8">
      <w:pPr>
        <w:jc w:val="both"/>
        <w:rPr>
          <w:rFonts w:cstheme="minorHAnsi"/>
          <w:sz w:val="24"/>
          <w:szCs w:val="24"/>
        </w:rPr>
      </w:pPr>
      <w:r w:rsidRPr="000058D8">
        <w:rPr>
          <w:rFonts w:cstheme="minorHAnsi"/>
          <w:sz w:val="24"/>
          <w:szCs w:val="24"/>
        </w:rPr>
        <w:t>Son aquellos que se derivan de las condiciones mismas de la institución educativa, ya sea desde el punto de vista físico como desde el punto de vista social, y que no obedecen, al menos de manera inmediata a la acción de un agente externo. Por ejemplo, las condiciones defectuosas de las instalaciones eléctricas del plantel pueden generar un incendio. La mala construcción de una pared puede generar su desplome, sin que necesariamente un agente externo a la institución misma intervenga.</w:t>
      </w:r>
    </w:p>
    <w:p w14:paraId="17171EBC" w14:textId="77777777" w:rsidR="000058D8" w:rsidRPr="000058D8" w:rsidRDefault="000058D8" w:rsidP="000058D8">
      <w:pPr>
        <w:jc w:val="both"/>
        <w:rPr>
          <w:rFonts w:cstheme="minorHAnsi"/>
          <w:sz w:val="24"/>
          <w:szCs w:val="24"/>
        </w:rPr>
      </w:pPr>
    </w:p>
    <w:p w14:paraId="6D02DFFF" w14:textId="36008F1E" w:rsidR="000058D8" w:rsidRPr="00AF59E9" w:rsidRDefault="000058D8" w:rsidP="00F447C8">
      <w:pPr>
        <w:pStyle w:val="Prrafodelista"/>
        <w:numPr>
          <w:ilvl w:val="0"/>
          <w:numId w:val="58"/>
        </w:numPr>
        <w:jc w:val="both"/>
        <w:rPr>
          <w:rFonts w:cstheme="minorHAnsi"/>
          <w:b/>
          <w:bCs/>
        </w:rPr>
      </w:pPr>
      <w:r w:rsidRPr="00AF59E9">
        <w:rPr>
          <w:rFonts w:cstheme="minorHAnsi"/>
          <w:b/>
          <w:bCs/>
        </w:rPr>
        <w:t>Riesgos Externos</w:t>
      </w:r>
      <w:r w:rsidR="002E3C8F" w:rsidRPr="00AF59E9">
        <w:rPr>
          <w:rFonts w:cstheme="minorHAnsi"/>
          <w:b/>
          <w:bCs/>
        </w:rPr>
        <w:t>:</w:t>
      </w:r>
    </w:p>
    <w:p w14:paraId="2A03C912" w14:textId="77777777" w:rsidR="000058D8" w:rsidRPr="000058D8" w:rsidRDefault="000058D8" w:rsidP="000058D8">
      <w:pPr>
        <w:jc w:val="both"/>
        <w:rPr>
          <w:rFonts w:cstheme="minorHAnsi"/>
          <w:sz w:val="24"/>
          <w:szCs w:val="24"/>
        </w:rPr>
      </w:pPr>
      <w:r w:rsidRPr="000058D8">
        <w:rPr>
          <w:rFonts w:cstheme="minorHAnsi"/>
          <w:sz w:val="24"/>
          <w:szCs w:val="24"/>
        </w:rPr>
        <w:t>Son aquellos que se puedan generar en el entorno de la institución y que de una u otra manera la afectan. Un sismo, por ejemplo, puede afectarla, aunque no es generado por ella. Lo mismo sucede o puede suceder con deslizamientos o inundaciones: son factores externos a la institución los que lo provocan.</w:t>
      </w:r>
    </w:p>
    <w:p w14:paraId="6E456F6F" w14:textId="77777777" w:rsidR="000058D8" w:rsidRPr="000058D8" w:rsidRDefault="000058D8" w:rsidP="000058D8">
      <w:pPr>
        <w:jc w:val="both"/>
        <w:rPr>
          <w:rFonts w:cstheme="minorHAnsi"/>
          <w:sz w:val="24"/>
          <w:szCs w:val="24"/>
        </w:rPr>
      </w:pPr>
    </w:p>
    <w:p w14:paraId="7CEAAF58" w14:textId="7633001D" w:rsidR="00053F87" w:rsidRPr="00633AD7" w:rsidRDefault="000058D8" w:rsidP="000058D8">
      <w:pPr>
        <w:jc w:val="both"/>
        <w:rPr>
          <w:rFonts w:cstheme="minorHAnsi"/>
          <w:sz w:val="24"/>
          <w:szCs w:val="24"/>
        </w:rPr>
      </w:pPr>
      <w:r w:rsidRPr="000058D8">
        <w:rPr>
          <w:rFonts w:cstheme="minorHAnsi"/>
          <w:sz w:val="24"/>
          <w:szCs w:val="24"/>
        </w:rPr>
        <w:t>Todo lo</w:t>
      </w:r>
      <w:r w:rsidR="00175879">
        <w:rPr>
          <w:rFonts w:cstheme="minorHAnsi"/>
          <w:sz w:val="24"/>
          <w:szCs w:val="24"/>
        </w:rPr>
        <w:t xml:space="preserve"> anterior </w:t>
      </w:r>
      <w:r w:rsidRPr="000058D8">
        <w:rPr>
          <w:rFonts w:cstheme="minorHAnsi"/>
          <w:sz w:val="24"/>
          <w:szCs w:val="24"/>
        </w:rPr>
        <w:t>debe dar como resultado un documento aplicable titulado Reglamento Interno de Prevención de Riesgos Escolares.</w:t>
      </w:r>
    </w:p>
    <w:p w14:paraId="3D055990" w14:textId="77777777" w:rsidR="00053F87" w:rsidRPr="00633AD7" w:rsidRDefault="00053F87" w:rsidP="00053F87">
      <w:pPr>
        <w:jc w:val="both"/>
        <w:rPr>
          <w:rFonts w:cstheme="minorHAnsi"/>
          <w:sz w:val="24"/>
          <w:szCs w:val="24"/>
        </w:rPr>
      </w:pPr>
    </w:p>
    <w:p w14:paraId="54A2AE6B" w14:textId="77777777" w:rsidR="00053F87" w:rsidRPr="00633AD7" w:rsidRDefault="00053F87" w:rsidP="00053F87">
      <w:pPr>
        <w:jc w:val="both"/>
        <w:rPr>
          <w:rFonts w:cstheme="minorHAnsi"/>
          <w:sz w:val="24"/>
          <w:szCs w:val="24"/>
        </w:rPr>
      </w:pPr>
    </w:p>
    <w:p w14:paraId="1FEC9E13" w14:textId="784AE9B8" w:rsidR="00053F87" w:rsidRPr="00512857" w:rsidRDefault="00AF59E9" w:rsidP="00053F87">
      <w:pPr>
        <w:jc w:val="both"/>
        <w:rPr>
          <w:rFonts w:ascii="Arial Black" w:hAnsi="Arial Black" w:cstheme="minorHAnsi"/>
          <w:sz w:val="24"/>
          <w:szCs w:val="24"/>
        </w:rPr>
      </w:pPr>
      <w:r>
        <w:rPr>
          <w:rFonts w:ascii="Arial Black" w:hAnsi="Arial Black" w:cstheme="minorHAnsi"/>
          <w:sz w:val="24"/>
          <w:szCs w:val="24"/>
        </w:rPr>
        <w:t>4</w:t>
      </w:r>
      <w:r w:rsidR="00512857" w:rsidRPr="00512857">
        <w:rPr>
          <w:rFonts w:ascii="Arial Black" w:hAnsi="Arial Black" w:cstheme="minorHAnsi"/>
          <w:sz w:val="24"/>
          <w:szCs w:val="24"/>
        </w:rPr>
        <w:t xml:space="preserve">.2.1.1.4 </w:t>
      </w:r>
      <w:r w:rsidR="006D7D1A" w:rsidRPr="00512857">
        <w:rPr>
          <w:rFonts w:ascii="Arial Black" w:hAnsi="Arial Black" w:cstheme="minorHAnsi"/>
          <w:sz w:val="24"/>
          <w:szCs w:val="24"/>
        </w:rPr>
        <w:t>CORRESPONSABILIDAD SOCIAL</w:t>
      </w:r>
      <w:r w:rsidR="00512857">
        <w:rPr>
          <w:rFonts w:ascii="Arial Black" w:hAnsi="Arial Black" w:cstheme="minorHAnsi"/>
          <w:sz w:val="24"/>
          <w:szCs w:val="24"/>
        </w:rPr>
        <w:t>.</w:t>
      </w:r>
    </w:p>
    <w:p w14:paraId="43F1E2DE" w14:textId="31993E09" w:rsidR="006D7D1A" w:rsidRDefault="006D7D1A" w:rsidP="00053F87">
      <w:pPr>
        <w:jc w:val="both"/>
        <w:rPr>
          <w:rFonts w:cstheme="minorHAnsi"/>
          <w:sz w:val="24"/>
          <w:szCs w:val="24"/>
        </w:rPr>
      </w:pPr>
    </w:p>
    <w:p w14:paraId="5EED9B83" w14:textId="2D47371E" w:rsidR="006D7D1A" w:rsidRPr="00633AD7" w:rsidRDefault="006D7D1A" w:rsidP="00053F87">
      <w:pPr>
        <w:jc w:val="both"/>
        <w:rPr>
          <w:rFonts w:cstheme="minorHAnsi"/>
          <w:sz w:val="24"/>
          <w:szCs w:val="24"/>
        </w:rPr>
      </w:pPr>
      <w:r>
        <w:rPr>
          <w:rFonts w:cstheme="minorHAnsi"/>
          <w:sz w:val="24"/>
          <w:szCs w:val="24"/>
        </w:rPr>
        <w:t xml:space="preserve">El centro educativo rural integra las juntas de acción comunal y la personería del municipio como entes de respónsales para apoyar y garantizar el derecho a la educación de los educandos de la zona. La estrategia es concientizar a todos los padres de familia su responsabilidad con el derecho a la educación de sus hijos, y el acercamiento a las actividades </w:t>
      </w:r>
      <w:r>
        <w:rPr>
          <w:rFonts w:cstheme="minorHAnsi"/>
          <w:sz w:val="24"/>
          <w:szCs w:val="24"/>
        </w:rPr>
        <w:lastRenderedPageBreak/>
        <w:t>escolares y extraescolares planteadas en el proyecto educativo.</w:t>
      </w:r>
    </w:p>
    <w:p w14:paraId="6386E092" w14:textId="77777777" w:rsidR="00053F87" w:rsidRPr="00633AD7" w:rsidRDefault="00053F87" w:rsidP="00053F87">
      <w:pPr>
        <w:jc w:val="both"/>
        <w:rPr>
          <w:rFonts w:cstheme="minorHAnsi"/>
          <w:sz w:val="24"/>
          <w:szCs w:val="24"/>
        </w:rPr>
      </w:pPr>
    </w:p>
    <w:p w14:paraId="775793C7" w14:textId="2671233C" w:rsidR="00053F87" w:rsidRPr="00CF1381" w:rsidRDefault="00EA4AE8" w:rsidP="00053F87">
      <w:pPr>
        <w:jc w:val="both"/>
        <w:rPr>
          <w:rFonts w:ascii="Arial Black" w:hAnsi="Arial Black" w:cstheme="minorHAnsi"/>
          <w:sz w:val="24"/>
          <w:szCs w:val="24"/>
        </w:rPr>
      </w:pPr>
      <w:r>
        <w:rPr>
          <w:rFonts w:ascii="Arial Black" w:hAnsi="Arial Black" w:cstheme="minorHAnsi"/>
          <w:sz w:val="24"/>
          <w:szCs w:val="24"/>
        </w:rPr>
        <w:t>4</w:t>
      </w:r>
      <w:r w:rsidR="00CF1381">
        <w:rPr>
          <w:rFonts w:ascii="Arial Black" w:hAnsi="Arial Black" w:cstheme="minorHAnsi"/>
          <w:sz w:val="24"/>
          <w:szCs w:val="24"/>
        </w:rPr>
        <w:t>.</w:t>
      </w:r>
      <w:r w:rsidR="00CF1381" w:rsidRPr="00CF1381">
        <w:rPr>
          <w:rFonts w:ascii="Arial Black" w:hAnsi="Arial Black" w:cstheme="minorHAnsi"/>
          <w:sz w:val="24"/>
          <w:szCs w:val="24"/>
        </w:rPr>
        <w:t>2</w:t>
      </w:r>
      <w:r w:rsidR="00CF1381">
        <w:rPr>
          <w:rFonts w:ascii="Arial Black" w:hAnsi="Arial Black" w:cstheme="minorHAnsi"/>
          <w:sz w:val="24"/>
          <w:szCs w:val="24"/>
        </w:rPr>
        <w:t>.</w:t>
      </w:r>
      <w:r w:rsidR="00CF1381" w:rsidRPr="00CF1381">
        <w:rPr>
          <w:rFonts w:ascii="Arial Black" w:hAnsi="Arial Black" w:cstheme="minorHAnsi"/>
          <w:sz w:val="24"/>
          <w:szCs w:val="24"/>
        </w:rPr>
        <w:t>1</w:t>
      </w:r>
      <w:r w:rsidR="00CF1381">
        <w:rPr>
          <w:rFonts w:ascii="Arial Black" w:hAnsi="Arial Black" w:cstheme="minorHAnsi"/>
          <w:sz w:val="24"/>
          <w:szCs w:val="24"/>
        </w:rPr>
        <w:t>.</w:t>
      </w:r>
      <w:r w:rsidR="00CF1381" w:rsidRPr="00CF1381">
        <w:rPr>
          <w:rFonts w:ascii="Arial Black" w:hAnsi="Arial Black" w:cstheme="minorHAnsi"/>
          <w:sz w:val="24"/>
          <w:szCs w:val="24"/>
        </w:rPr>
        <w:t>1</w:t>
      </w:r>
      <w:r w:rsidR="00CF1381">
        <w:rPr>
          <w:rFonts w:ascii="Arial Black" w:hAnsi="Arial Black" w:cstheme="minorHAnsi"/>
          <w:sz w:val="24"/>
          <w:szCs w:val="24"/>
        </w:rPr>
        <w:t>.</w:t>
      </w:r>
      <w:r w:rsidR="00CF1381" w:rsidRPr="00CF1381">
        <w:rPr>
          <w:rFonts w:ascii="Arial Black" w:hAnsi="Arial Black" w:cstheme="minorHAnsi"/>
          <w:sz w:val="24"/>
          <w:szCs w:val="24"/>
        </w:rPr>
        <w:t xml:space="preserve">5 </w:t>
      </w:r>
      <w:r w:rsidR="006D7D1A" w:rsidRPr="00CF1381">
        <w:rPr>
          <w:rFonts w:ascii="Arial Black" w:hAnsi="Arial Black" w:cstheme="minorHAnsi"/>
          <w:sz w:val="24"/>
          <w:szCs w:val="24"/>
        </w:rPr>
        <w:t>ARTICULACIÓN CON LAS EXPRESIONES CULTURALES LOCALES Y REGIONALES.</w:t>
      </w:r>
    </w:p>
    <w:p w14:paraId="4BBF73F3" w14:textId="0AD015FC" w:rsidR="006D7D1A" w:rsidRDefault="006D7D1A" w:rsidP="00053F87">
      <w:pPr>
        <w:jc w:val="both"/>
        <w:rPr>
          <w:rFonts w:cstheme="minorHAnsi"/>
          <w:sz w:val="24"/>
          <w:szCs w:val="24"/>
        </w:rPr>
      </w:pPr>
    </w:p>
    <w:p w14:paraId="6BE81CD1" w14:textId="07F37370" w:rsidR="006D7D1A" w:rsidRDefault="006D7D1A" w:rsidP="00053F87">
      <w:pPr>
        <w:jc w:val="both"/>
        <w:rPr>
          <w:rFonts w:cstheme="minorHAnsi"/>
          <w:sz w:val="24"/>
          <w:szCs w:val="24"/>
        </w:rPr>
      </w:pPr>
      <w:r>
        <w:rPr>
          <w:rFonts w:cstheme="minorHAnsi"/>
          <w:sz w:val="24"/>
          <w:szCs w:val="24"/>
        </w:rPr>
        <w:t xml:space="preserve">El centro educativo </w:t>
      </w:r>
      <w:r w:rsidR="00241210">
        <w:rPr>
          <w:rFonts w:cstheme="minorHAnsi"/>
          <w:sz w:val="24"/>
          <w:szCs w:val="24"/>
        </w:rPr>
        <w:t>rural realiza estrategias en la organización de actos culturales realizando un cronograma de actividades durante el año escolar donde cada docente es participe de una actividad propuesta, el cual es responsable de vincular a los padres de familia en las actividades a realizar, las actividades que se plantean en el proyecto educativo son:</w:t>
      </w:r>
    </w:p>
    <w:p w14:paraId="21A04650" w14:textId="77777777" w:rsidR="00241210" w:rsidRDefault="00241210" w:rsidP="00053F87">
      <w:pPr>
        <w:jc w:val="both"/>
        <w:rPr>
          <w:rFonts w:cstheme="minorHAnsi"/>
          <w:sz w:val="24"/>
          <w:szCs w:val="24"/>
        </w:rPr>
      </w:pPr>
    </w:p>
    <w:p w14:paraId="2D728874" w14:textId="7FF6BBDA"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 xml:space="preserve">Semana cultural </w:t>
      </w:r>
    </w:p>
    <w:p w14:paraId="3791A7E3" w14:textId="351F4EDF"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Izadas de bandera</w:t>
      </w:r>
    </w:p>
    <w:p w14:paraId="0D21996E" w14:textId="0CA92765"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Inter clases</w:t>
      </w:r>
    </w:p>
    <w:p w14:paraId="0BC31469" w14:textId="02460542"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Convivencia por la paz</w:t>
      </w:r>
    </w:p>
    <w:p w14:paraId="53446C0C" w14:textId="36050F9B"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Escuela de padres</w:t>
      </w:r>
    </w:p>
    <w:p w14:paraId="7B348353" w14:textId="4F9E536E"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Actividades de la vereda</w:t>
      </w:r>
    </w:p>
    <w:p w14:paraId="5B2105F5" w14:textId="77777777" w:rsidR="00053F87" w:rsidRPr="00633AD7" w:rsidRDefault="00053F87" w:rsidP="00053F87">
      <w:pPr>
        <w:jc w:val="both"/>
        <w:rPr>
          <w:rFonts w:cstheme="minorHAnsi"/>
          <w:sz w:val="24"/>
          <w:szCs w:val="24"/>
        </w:rPr>
      </w:pPr>
    </w:p>
    <w:p w14:paraId="016E5EA9" w14:textId="77777777" w:rsidR="00053F87" w:rsidRPr="00633AD7" w:rsidRDefault="00053F87" w:rsidP="00053F87">
      <w:pPr>
        <w:jc w:val="both"/>
        <w:rPr>
          <w:rFonts w:cstheme="minorHAnsi"/>
          <w:sz w:val="24"/>
          <w:szCs w:val="24"/>
        </w:rPr>
      </w:pPr>
    </w:p>
    <w:p w14:paraId="5BF5E80B" w14:textId="77777777" w:rsidR="00241210" w:rsidRDefault="00241210" w:rsidP="00053F87">
      <w:pPr>
        <w:jc w:val="both"/>
        <w:rPr>
          <w:rFonts w:cstheme="minorHAnsi"/>
          <w:sz w:val="24"/>
          <w:szCs w:val="24"/>
        </w:rPr>
      </w:pPr>
      <w:r>
        <w:rPr>
          <w:rFonts w:cstheme="minorHAnsi"/>
          <w:sz w:val="24"/>
          <w:szCs w:val="24"/>
        </w:rPr>
        <w:t>Se propone desde el plan de formación integral en apoyo con el programa PTA FI 3.0, centros de interés en literatura, artística, deportes y el proyecto LEO, con el fin de integrar a la comunidad educativa en los procesos de desarrollo de habilidades y necesidades de los estudiantes del centro educativo. Se articula el proyecto de sonidos para la paz las cuales se encuentra en proceso diagnóstico.</w:t>
      </w:r>
    </w:p>
    <w:p w14:paraId="59B0FB87" w14:textId="5C3D82A9" w:rsidR="00053F87" w:rsidRPr="00633AD7" w:rsidRDefault="00241210" w:rsidP="00053F87">
      <w:pPr>
        <w:jc w:val="both"/>
        <w:rPr>
          <w:rFonts w:cstheme="minorHAnsi"/>
          <w:sz w:val="24"/>
          <w:szCs w:val="24"/>
        </w:rPr>
      </w:pPr>
      <w:r>
        <w:rPr>
          <w:rFonts w:cstheme="minorHAnsi"/>
          <w:sz w:val="24"/>
          <w:szCs w:val="24"/>
        </w:rPr>
        <w:t xml:space="preserve">Los centros de interés impactan a 60 estudiantes en su primera fase de implementación, reflejando el 100% de acogida entre estudiantes, docentes y padres de familia. Proyectos apoyados por las docentes de primeria y de matemáticas </w:t>
      </w:r>
      <w:proofErr w:type="spellStart"/>
      <w:r>
        <w:rPr>
          <w:rFonts w:cstheme="minorHAnsi"/>
          <w:sz w:val="24"/>
          <w:szCs w:val="24"/>
        </w:rPr>
        <w:t>pos</w:t>
      </w:r>
      <w:proofErr w:type="spellEnd"/>
      <w:r>
        <w:rPr>
          <w:rFonts w:cstheme="minorHAnsi"/>
          <w:sz w:val="24"/>
          <w:szCs w:val="24"/>
        </w:rPr>
        <w:t xml:space="preserve"> primaria. </w:t>
      </w:r>
    </w:p>
    <w:p w14:paraId="3D2D94AE" w14:textId="77777777" w:rsidR="00053F87" w:rsidRPr="00633AD7" w:rsidRDefault="00053F87" w:rsidP="00053F87">
      <w:pPr>
        <w:jc w:val="both"/>
        <w:rPr>
          <w:rFonts w:cstheme="minorHAnsi"/>
          <w:sz w:val="24"/>
          <w:szCs w:val="24"/>
        </w:rPr>
      </w:pPr>
    </w:p>
    <w:p w14:paraId="5782B305" w14:textId="77777777" w:rsidR="00053F87" w:rsidRPr="00633AD7" w:rsidRDefault="00053F87" w:rsidP="00053F87">
      <w:pPr>
        <w:jc w:val="both"/>
        <w:rPr>
          <w:rFonts w:cstheme="minorHAnsi"/>
          <w:sz w:val="24"/>
          <w:szCs w:val="24"/>
        </w:rPr>
      </w:pPr>
    </w:p>
    <w:p w14:paraId="34196423" w14:textId="77777777" w:rsidR="00053F87" w:rsidRPr="00633AD7" w:rsidRDefault="00053F87" w:rsidP="00053F87">
      <w:pPr>
        <w:jc w:val="both"/>
        <w:rPr>
          <w:rFonts w:cstheme="minorHAnsi"/>
          <w:sz w:val="24"/>
          <w:szCs w:val="24"/>
        </w:rPr>
      </w:pPr>
    </w:p>
    <w:p w14:paraId="6028765D" w14:textId="77777777" w:rsidR="00053F87" w:rsidRPr="00633AD7" w:rsidRDefault="00053F87" w:rsidP="00053F87">
      <w:pPr>
        <w:jc w:val="both"/>
        <w:rPr>
          <w:rFonts w:cstheme="minorHAnsi"/>
          <w:sz w:val="24"/>
          <w:szCs w:val="24"/>
        </w:rPr>
      </w:pPr>
    </w:p>
    <w:p w14:paraId="59671677" w14:textId="77777777" w:rsidR="00053F87" w:rsidRPr="00633AD7" w:rsidRDefault="00053F87" w:rsidP="00053F87">
      <w:pPr>
        <w:jc w:val="both"/>
        <w:rPr>
          <w:rFonts w:cstheme="minorHAnsi"/>
          <w:sz w:val="24"/>
          <w:szCs w:val="24"/>
        </w:rPr>
      </w:pPr>
    </w:p>
    <w:p w14:paraId="6505D441" w14:textId="210AC61C" w:rsidR="00F605B9" w:rsidRPr="00EC5761" w:rsidRDefault="00F605B9" w:rsidP="00F605B9">
      <w:pPr>
        <w:jc w:val="both"/>
        <w:rPr>
          <w:rFonts w:asciiTheme="minorHAnsi" w:hAnsiTheme="minorHAnsi" w:cstheme="minorHAnsi"/>
          <w:b/>
          <w:bCs/>
          <w:sz w:val="28"/>
          <w:szCs w:val="28"/>
        </w:rPr>
      </w:pPr>
    </w:p>
    <w:p w14:paraId="61BC8184" w14:textId="77777777" w:rsidR="00C472AC" w:rsidRPr="00EC5761" w:rsidRDefault="00F605B9" w:rsidP="00F605B9">
      <w:pPr>
        <w:jc w:val="both"/>
        <w:rPr>
          <w:rFonts w:asciiTheme="minorHAnsi" w:hAnsiTheme="minorHAnsi" w:cstheme="minorHAnsi"/>
          <w:b/>
          <w:sz w:val="28"/>
          <w:szCs w:val="28"/>
        </w:rPr>
      </w:pPr>
      <w:r w:rsidRPr="00EC5761">
        <w:rPr>
          <w:rFonts w:asciiTheme="minorHAnsi" w:hAnsiTheme="minorHAnsi" w:cstheme="minorHAnsi"/>
          <w:noProof/>
          <w:sz w:val="28"/>
          <w:szCs w:val="28"/>
          <w:lang w:val="en-US"/>
        </w:rPr>
        <w:lastRenderedPageBreak/>
        <mc:AlternateContent>
          <mc:Choice Requires="wpg">
            <w:drawing>
              <wp:anchor distT="0" distB="0" distL="0" distR="0" simplePos="0" relativeHeight="251828736" behindDoc="1" locked="0" layoutInCell="1" allowOverlap="1" wp14:anchorId="7FF2A1D2" wp14:editId="1A36F365">
                <wp:simplePos x="0" y="0"/>
                <wp:positionH relativeFrom="page">
                  <wp:posOffset>1882140</wp:posOffset>
                </wp:positionH>
                <wp:positionV relativeFrom="paragraph">
                  <wp:posOffset>180340</wp:posOffset>
                </wp:positionV>
                <wp:extent cx="4497705" cy="5334000"/>
                <wp:effectExtent l="0" t="0" r="0" b="0"/>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5334000"/>
                          <a:chOff x="2964" y="284"/>
                          <a:chExt cx="7083" cy="8400"/>
                        </a:xfrm>
                      </wpg:grpSpPr>
                      <pic:pic xmlns:pic="http://schemas.openxmlformats.org/drawingml/2006/picture">
                        <pic:nvPicPr>
                          <pic:cNvPr id="2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27" y="284"/>
                            <a:ext cx="6720" cy="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4"/>
                        <wps:cNvSpPr>
                          <a:spLocks/>
                        </wps:cNvSpPr>
                        <wps:spPr bwMode="auto">
                          <a:xfrm>
                            <a:off x="3055" y="3395"/>
                            <a:ext cx="3395" cy="1241"/>
                          </a:xfrm>
                          <a:custGeom>
                            <a:avLst/>
                            <a:gdLst>
                              <a:gd name="T0" fmla="+- 0 3061 3055"/>
                              <a:gd name="T1" fmla="*/ T0 w 3395"/>
                              <a:gd name="T2" fmla="+- 0 3395 3395"/>
                              <a:gd name="T3" fmla="*/ 3395 h 1241"/>
                              <a:gd name="T4" fmla="+- 0 3055 3055"/>
                              <a:gd name="T5" fmla="*/ T4 w 3395"/>
                              <a:gd name="T6" fmla="+- 0 3414 3395"/>
                              <a:gd name="T7" fmla="*/ 3414 h 1241"/>
                              <a:gd name="T8" fmla="+- 0 3074 3055"/>
                              <a:gd name="T9" fmla="*/ T8 w 3395"/>
                              <a:gd name="T10" fmla="+- 0 3421 3395"/>
                              <a:gd name="T11" fmla="*/ 3421 h 1241"/>
                              <a:gd name="T12" fmla="+- 0 6444 3055"/>
                              <a:gd name="T13" fmla="*/ T12 w 3395"/>
                              <a:gd name="T14" fmla="+- 0 4636 3395"/>
                              <a:gd name="T15" fmla="*/ 4636 h 1241"/>
                              <a:gd name="T16" fmla="+- 0 6450 3055"/>
                              <a:gd name="T17" fmla="*/ T16 w 3395"/>
                              <a:gd name="T18" fmla="+- 0 4617 3395"/>
                              <a:gd name="T19" fmla="*/ 4617 h 1241"/>
                              <a:gd name="T20" fmla="+- 0 3061 3055"/>
                              <a:gd name="T21" fmla="*/ T20 w 3395"/>
                              <a:gd name="T22" fmla="+- 0 3395 3395"/>
                              <a:gd name="T23" fmla="*/ 3395 h 1241"/>
                            </a:gdLst>
                            <a:ahLst/>
                            <a:cxnLst>
                              <a:cxn ang="0">
                                <a:pos x="T1" y="T3"/>
                              </a:cxn>
                              <a:cxn ang="0">
                                <a:pos x="T5" y="T7"/>
                              </a:cxn>
                              <a:cxn ang="0">
                                <a:pos x="T9" y="T11"/>
                              </a:cxn>
                              <a:cxn ang="0">
                                <a:pos x="T13" y="T15"/>
                              </a:cxn>
                              <a:cxn ang="0">
                                <a:pos x="T17" y="T19"/>
                              </a:cxn>
                              <a:cxn ang="0">
                                <a:pos x="T21" y="T23"/>
                              </a:cxn>
                            </a:cxnLst>
                            <a:rect l="0" t="0" r="r" b="b"/>
                            <a:pathLst>
                              <a:path w="3395" h="1241">
                                <a:moveTo>
                                  <a:pt x="6" y="0"/>
                                </a:moveTo>
                                <a:lnTo>
                                  <a:pt x="0" y="19"/>
                                </a:lnTo>
                                <a:lnTo>
                                  <a:pt x="19" y="26"/>
                                </a:lnTo>
                                <a:lnTo>
                                  <a:pt x="3389" y="1241"/>
                                </a:lnTo>
                                <a:lnTo>
                                  <a:pt x="3395" y="122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64" y="3355"/>
                            <a:ext cx="13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8FCA1E2" id="Group 2" o:spid="_x0000_s1026" style="position:absolute;margin-left:148.2pt;margin-top:14.2pt;width:354.15pt;height:420pt;z-index:-251487744;mso-wrap-distance-left:0;mso-wrap-distance-right:0;mso-position-horizontal-relative:page" coordorigin="2964,284" coordsize="7083,8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327;top:284;width:672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">
                  <v:imagedata r:id="rId23" o:title=""/>
                </v:shape>
                <v:shape id="Freeform 4" o:spid="_x0000_s1028" style="position:absolute;left:3055;top:3395;width:3395;height:1241;visibility:visible;mso-wrap-style:square;v-text-anchor:top" coordsize="339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" path="m6,l,19r19,7l3389,1241r6,-19l6,xe" fillcolor="black" stroked="f">
                  <v:path arrowok="t" o:connecttype="custom" o:connectlocs="6,3395;0,3414;19,3421;3389,4636;3395,4617;6,3395" o:connectangles="0,0,0,0,0,0"/>
                </v:shape>
                <v:shape id="Picture 3" o:spid="_x0000_s1029" type="#_x0000_t75" style="position:absolute;left:2964;top:3355;width:133;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">
                  <v:imagedata r:id="rId24" o:title=""/>
                </v:shape>
                <w10:wrap type="topAndBottom" anchorx="page"/>
              </v:group>
            </w:pict>
          </mc:Fallback>
        </mc:AlternateContent>
      </w:r>
      <w:r w:rsidR="00C472AC">
        <w:rPr>
          <w:rFonts w:asciiTheme="minorHAnsi" w:hAnsiTheme="minorHAnsi" w:cstheme="minorHAnsi"/>
          <w:b/>
          <w:sz w:val="28"/>
          <w:szCs w:val="28"/>
        </w:rPr>
        <w:t xml:space="preserve">                                  </w:t>
      </w:r>
    </w:p>
    <w:tbl>
      <w:tblPr>
        <w:tblStyle w:val="Tablaconcuadrcula"/>
        <w:tblW w:w="0" w:type="auto"/>
        <w:tblLook w:val="04A0" w:firstRow="1" w:lastRow="0" w:firstColumn="1" w:lastColumn="0" w:noHBand="0" w:noVBand="1"/>
      </w:tblPr>
      <w:tblGrid>
        <w:gridCol w:w="562"/>
      </w:tblGrid>
      <w:tr w:rsidR="00C472AC" w14:paraId="26BF6A20" w14:textId="77777777" w:rsidTr="00C472AC">
        <w:tc>
          <w:tcPr>
            <w:tcW w:w="562" w:type="dxa"/>
            <w:shd w:val="clear" w:color="auto" w:fill="92D050"/>
          </w:tcPr>
          <w:p w14:paraId="75B11D56" w14:textId="77777777" w:rsidR="00C472AC" w:rsidRDefault="00C472AC" w:rsidP="00F605B9">
            <w:pPr>
              <w:jc w:val="both"/>
              <w:rPr>
                <w:rFonts w:asciiTheme="minorHAnsi" w:hAnsiTheme="minorHAnsi" w:cstheme="minorHAnsi"/>
                <w:b/>
                <w:sz w:val="28"/>
                <w:szCs w:val="28"/>
              </w:rPr>
            </w:pPr>
          </w:p>
        </w:tc>
      </w:tr>
    </w:tbl>
    <w:p w14:paraId="2BACB06F" w14:textId="21C661B4" w:rsidR="00F605B9" w:rsidRPr="00EC5761" w:rsidRDefault="00C472AC" w:rsidP="00F605B9">
      <w:pPr>
        <w:jc w:val="both"/>
        <w:rPr>
          <w:rFonts w:asciiTheme="minorHAnsi" w:hAnsiTheme="minorHAnsi" w:cstheme="minorHAnsi"/>
          <w:b/>
          <w:sz w:val="28"/>
          <w:szCs w:val="28"/>
        </w:rPr>
      </w:pPr>
      <w:r>
        <w:rPr>
          <w:rFonts w:asciiTheme="minorHAnsi" w:hAnsiTheme="minorHAnsi" w:cstheme="minorHAnsi"/>
          <w:b/>
          <w:sz w:val="28"/>
          <w:szCs w:val="28"/>
        </w:rPr>
        <w:t>Ubicación del corregimiento de Agua Blanca dentro del municipio…</w:t>
      </w:r>
      <w:r w:rsidR="00901AE9">
        <w:rPr>
          <w:rFonts w:asciiTheme="minorHAnsi" w:hAnsiTheme="minorHAnsi" w:cstheme="minorHAnsi"/>
          <w:b/>
          <w:sz w:val="28"/>
          <w:szCs w:val="28"/>
        </w:rPr>
        <w:t>y en el departamento.</w:t>
      </w:r>
    </w:p>
    <w:p w14:paraId="36129DA4" w14:textId="77777777" w:rsidR="00F605B9" w:rsidRPr="00EC5761" w:rsidRDefault="00F605B9" w:rsidP="00F605B9">
      <w:pPr>
        <w:jc w:val="both"/>
        <w:rPr>
          <w:rFonts w:asciiTheme="minorHAnsi" w:hAnsiTheme="minorHAnsi" w:cstheme="minorHAnsi"/>
          <w:sz w:val="28"/>
          <w:szCs w:val="28"/>
        </w:rPr>
      </w:pPr>
      <w:r w:rsidRPr="00EC5761">
        <w:rPr>
          <w:rFonts w:asciiTheme="minorHAnsi" w:hAnsiTheme="minorHAnsi" w:cstheme="minorHAnsi"/>
          <w:noProof/>
          <w:sz w:val="28"/>
          <w:szCs w:val="28"/>
          <w:lang w:val="en-US"/>
        </w:rPr>
        <w:lastRenderedPageBreak/>
        <w:drawing>
          <wp:inline distT="0" distB="0" distL="0" distR="0" wp14:anchorId="49243824" wp14:editId="325DCFFD">
            <wp:extent cx="5622587" cy="5174615"/>
            <wp:effectExtent l="0" t="0" r="0" b="6985"/>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25" cstate="print"/>
                    <a:stretch>
                      <a:fillRect/>
                    </a:stretch>
                  </pic:blipFill>
                  <pic:spPr>
                    <a:xfrm>
                      <a:off x="0" y="0"/>
                      <a:ext cx="5640369" cy="5190980"/>
                    </a:xfrm>
                    <a:prstGeom prst="rect">
                      <a:avLst/>
                    </a:prstGeom>
                  </pic:spPr>
                </pic:pic>
              </a:graphicData>
            </a:graphic>
          </wp:inline>
        </w:drawing>
      </w:r>
    </w:p>
    <w:p w14:paraId="033673B9" w14:textId="178D928B" w:rsidR="00F605B9" w:rsidRPr="00EC5761" w:rsidRDefault="00C472AC" w:rsidP="006114B4">
      <w:pPr>
        <w:pStyle w:val="Prrafodelista"/>
        <w:numPr>
          <w:ilvl w:val="0"/>
          <w:numId w:val="3"/>
        </w:numPr>
        <w:jc w:val="both"/>
        <w:rPr>
          <w:rFonts w:asciiTheme="minorHAnsi" w:hAnsiTheme="minorHAnsi" w:cstheme="minorHAnsi"/>
          <w:sz w:val="28"/>
          <w:szCs w:val="28"/>
        </w:rPr>
      </w:pPr>
      <w:r>
        <w:rPr>
          <w:rFonts w:asciiTheme="minorHAnsi" w:hAnsiTheme="minorHAnsi" w:cstheme="minorHAnsi"/>
          <w:sz w:val="28"/>
          <w:szCs w:val="28"/>
        </w:rPr>
        <w:t>Sedes que conforman el CER A gua Blanca-</w:t>
      </w:r>
      <w:proofErr w:type="spellStart"/>
      <w:r>
        <w:rPr>
          <w:rFonts w:asciiTheme="minorHAnsi" w:hAnsiTheme="minorHAnsi" w:cstheme="minorHAnsi"/>
          <w:sz w:val="28"/>
          <w:szCs w:val="28"/>
        </w:rPr>
        <w:t>Bucarasica</w:t>
      </w:r>
      <w:proofErr w:type="spellEnd"/>
      <w:r>
        <w:rPr>
          <w:rFonts w:asciiTheme="minorHAnsi" w:hAnsiTheme="minorHAnsi" w:cstheme="minorHAnsi"/>
          <w:sz w:val="28"/>
          <w:szCs w:val="28"/>
        </w:rPr>
        <w:t>.</w:t>
      </w:r>
    </w:p>
    <w:p w14:paraId="5B023D33" w14:textId="77777777" w:rsidR="00F605B9" w:rsidRPr="00215111" w:rsidRDefault="00F605B9" w:rsidP="00F605B9">
      <w:pPr>
        <w:jc w:val="both"/>
        <w:rPr>
          <w:rFonts w:asciiTheme="minorHAnsi" w:hAnsiTheme="minorHAnsi" w:cstheme="minorHAnsi"/>
          <w:sz w:val="28"/>
          <w:szCs w:val="28"/>
        </w:rPr>
      </w:pPr>
    </w:p>
    <w:tbl>
      <w:tblPr>
        <w:tblStyle w:val="Tablaconcuadrcula"/>
        <w:tblW w:w="0" w:type="auto"/>
        <w:tblLook w:val="04A0" w:firstRow="1" w:lastRow="0" w:firstColumn="1" w:lastColumn="0" w:noHBand="0" w:noVBand="1"/>
      </w:tblPr>
      <w:tblGrid>
        <w:gridCol w:w="846"/>
        <w:gridCol w:w="3544"/>
      </w:tblGrid>
      <w:tr w:rsidR="00C472AC" w14:paraId="5D26F237" w14:textId="77777777" w:rsidTr="00837F57">
        <w:tc>
          <w:tcPr>
            <w:tcW w:w="846" w:type="dxa"/>
            <w:shd w:val="clear" w:color="auto" w:fill="AEAAAA" w:themeFill="background2" w:themeFillShade="BF"/>
          </w:tcPr>
          <w:p w14:paraId="0197C2F6" w14:textId="77777777" w:rsidR="00C472AC" w:rsidRDefault="00C472AC" w:rsidP="00053F87">
            <w:pPr>
              <w:jc w:val="both"/>
              <w:rPr>
                <w:rFonts w:asciiTheme="minorHAnsi" w:hAnsiTheme="minorHAnsi" w:cstheme="minorHAnsi"/>
                <w:sz w:val="28"/>
                <w:szCs w:val="28"/>
              </w:rPr>
            </w:pPr>
          </w:p>
        </w:tc>
        <w:tc>
          <w:tcPr>
            <w:tcW w:w="3544" w:type="dxa"/>
          </w:tcPr>
          <w:p w14:paraId="361EF843" w14:textId="25A23F49"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Sede principal Agua Blanca.</w:t>
            </w:r>
          </w:p>
        </w:tc>
      </w:tr>
      <w:tr w:rsidR="00C472AC" w14:paraId="504DB6CD" w14:textId="77777777" w:rsidTr="00837F57">
        <w:tc>
          <w:tcPr>
            <w:tcW w:w="846" w:type="dxa"/>
            <w:shd w:val="clear" w:color="auto" w:fill="F4B083" w:themeFill="accent2" w:themeFillTint="99"/>
          </w:tcPr>
          <w:p w14:paraId="3A26FF0C" w14:textId="77777777" w:rsidR="00C472AC" w:rsidRDefault="00C472AC" w:rsidP="00053F87">
            <w:pPr>
              <w:jc w:val="both"/>
              <w:rPr>
                <w:rFonts w:asciiTheme="minorHAnsi" w:hAnsiTheme="minorHAnsi" w:cstheme="minorHAnsi"/>
                <w:sz w:val="28"/>
                <w:szCs w:val="28"/>
              </w:rPr>
            </w:pPr>
          </w:p>
        </w:tc>
        <w:tc>
          <w:tcPr>
            <w:tcW w:w="3544" w:type="dxa"/>
          </w:tcPr>
          <w:p w14:paraId="05134BC0" w14:textId="60DAC1E6"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Sede Mosquito.</w:t>
            </w:r>
          </w:p>
        </w:tc>
      </w:tr>
      <w:tr w:rsidR="00C472AC" w14:paraId="70C330E1" w14:textId="77777777" w:rsidTr="00837F57">
        <w:tc>
          <w:tcPr>
            <w:tcW w:w="846" w:type="dxa"/>
            <w:shd w:val="clear" w:color="auto" w:fill="ED7D31" w:themeFill="accent2"/>
          </w:tcPr>
          <w:p w14:paraId="506ABD33" w14:textId="77777777" w:rsidR="00C472AC" w:rsidRDefault="00C472AC" w:rsidP="00053F87">
            <w:pPr>
              <w:jc w:val="both"/>
              <w:rPr>
                <w:rFonts w:asciiTheme="minorHAnsi" w:hAnsiTheme="minorHAnsi" w:cstheme="minorHAnsi"/>
                <w:sz w:val="28"/>
                <w:szCs w:val="28"/>
              </w:rPr>
            </w:pPr>
          </w:p>
        </w:tc>
        <w:tc>
          <w:tcPr>
            <w:tcW w:w="3544" w:type="dxa"/>
          </w:tcPr>
          <w:p w14:paraId="29E9287E" w14:textId="788F19FF"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 xml:space="preserve">Sede </w:t>
            </w:r>
            <w:r w:rsidR="000149C3">
              <w:rPr>
                <w:rFonts w:asciiTheme="minorHAnsi" w:hAnsiTheme="minorHAnsi" w:cstheme="minorHAnsi"/>
                <w:sz w:val="28"/>
                <w:szCs w:val="28"/>
              </w:rPr>
              <w:t>Paraíso</w:t>
            </w:r>
            <w:r>
              <w:rPr>
                <w:rFonts w:asciiTheme="minorHAnsi" w:hAnsiTheme="minorHAnsi" w:cstheme="minorHAnsi"/>
                <w:sz w:val="28"/>
                <w:szCs w:val="28"/>
              </w:rPr>
              <w:t>.</w:t>
            </w:r>
          </w:p>
        </w:tc>
      </w:tr>
      <w:tr w:rsidR="00C472AC" w14:paraId="74B0E2F9" w14:textId="77777777" w:rsidTr="00837F57">
        <w:tc>
          <w:tcPr>
            <w:tcW w:w="846" w:type="dxa"/>
            <w:shd w:val="clear" w:color="auto" w:fill="833C0B" w:themeFill="accent2" w:themeFillShade="80"/>
          </w:tcPr>
          <w:p w14:paraId="0B37100B" w14:textId="77777777" w:rsidR="00C472AC" w:rsidRDefault="00C472AC" w:rsidP="00053F87">
            <w:pPr>
              <w:jc w:val="both"/>
              <w:rPr>
                <w:rFonts w:asciiTheme="minorHAnsi" w:hAnsiTheme="minorHAnsi" w:cstheme="minorHAnsi"/>
                <w:sz w:val="28"/>
                <w:szCs w:val="28"/>
              </w:rPr>
            </w:pPr>
          </w:p>
        </w:tc>
        <w:tc>
          <w:tcPr>
            <w:tcW w:w="3544" w:type="dxa"/>
          </w:tcPr>
          <w:p w14:paraId="5A6F237A" w14:textId="39776E92" w:rsidR="00C472AC" w:rsidRDefault="000149C3" w:rsidP="00053F87">
            <w:pPr>
              <w:jc w:val="both"/>
              <w:rPr>
                <w:rFonts w:asciiTheme="minorHAnsi" w:hAnsiTheme="minorHAnsi" w:cstheme="minorHAnsi"/>
                <w:sz w:val="28"/>
                <w:szCs w:val="28"/>
              </w:rPr>
            </w:pPr>
            <w:r>
              <w:rPr>
                <w:rFonts w:asciiTheme="minorHAnsi" w:hAnsiTheme="minorHAnsi" w:cstheme="minorHAnsi"/>
                <w:sz w:val="28"/>
                <w:szCs w:val="28"/>
              </w:rPr>
              <w:t>Sede Gamuza.</w:t>
            </w:r>
          </w:p>
        </w:tc>
      </w:tr>
      <w:tr w:rsidR="00C472AC" w14:paraId="60246BD5" w14:textId="77777777" w:rsidTr="00837F57">
        <w:tc>
          <w:tcPr>
            <w:tcW w:w="846" w:type="dxa"/>
            <w:shd w:val="clear" w:color="auto" w:fill="B4C6E7" w:themeFill="accent1" w:themeFillTint="66"/>
          </w:tcPr>
          <w:p w14:paraId="41005AA0" w14:textId="77777777" w:rsidR="00C472AC" w:rsidRDefault="00C472AC" w:rsidP="00053F87">
            <w:pPr>
              <w:jc w:val="both"/>
              <w:rPr>
                <w:rFonts w:asciiTheme="minorHAnsi" w:hAnsiTheme="minorHAnsi" w:cstheme="minorHAnsi"/>
                <w:sz w:val="28"/>
                <w:szCs w:val="28"/>
              </w:rPr>
            </w:pPr>
          </w:p>
        </w:tc>
        <w:tc>
          <w:tcPr>
            <w:tcW w:w="3544" w:type="dxa"/>
          </w:tcPr>
          <w:p w14:paraId="45A182D1" w14:textId="2A9A7895" w:rsidR="00C472AC" w:rsidRDefault="000149C3" w:rsidP="00053F87">
            <w:pPr>
              <w:jc w:val="both"/>
              <w:rPr>
                <w:rFonts w:asciiTheme="minorHAnsi" w:hAnsiTheme="minorHAnsi" w:cstheme="minorHAnsi"/>
                <w:sz w:val="28"/>
                <w:szCs w:val="28"/>
              </w:rPr>
            </w:pPr>
            <w:r>
              <w:rPr>
                <w:rFonts w:asciiTheme="minorHAnsi" w:hAnsiTheme="minorHAnsi" w:cstheme="minorHAnsi"/>
                <w:sz w:val="28"/>
                <w:szCs w:val="28"/>
              </w:rPr>
              <w:t>Sede Tesoro.</w:t>
            </w:r>
          </w:p>
        </w:tc>
      </w:tr>
      <w:tr w:rsidR="00C472AC" w14:paraId="4215B901" w14:textId="77777777" w:rsidTr="00837F57">
        <w:tc>
          <w:tcPr>
            <w:tcW w:w="846" w:type="dxa"/>
            <w:shd w:val="clear" w:color="auto" w:fill="E2EFD9" w:themeFill="accent6" w:themeFillTint="33"/>
          </w:tcPr>
          <w:p w14:paraId="7049B766" w14:textId="77777777" w:rsidR="00C472AC" w:rsidRDefault="00C472AC" w:rsidP="00053F87">
            <w:pPr>
              <w:jc w:val="both"/>
              <w:rPr>
                <w:rFonts w:asciiTheme="minorHAnsi" w:hAnsiTheme="minorHAnsi" w:cstheme="minorHAnsi"/>
                <w:sz w:val="28"/>
                <w:szCs w:val="28"/>
              </w:rPr>
            </w:pPr>
          </w:p>
        </w:tc>
        <w:tc>
          <w:tcPr>
            <w:tcW w:w="3544" w:type="dxa"/>
          </w:tcPr>
          <w:p w14:paraId="570DA8E8" w14:textId="4FB77214" w:rsidR="00C472AC" w:rsidRDefault="003B6F46" w:rsidP="00053F87">
            <w:pPr>
              <w:jc w:val="both"/>
              <w:rPr>
                <w:rFonts w:asciiTheme="minorHAnsi" w:hAnsiTheme="minorHAnsi" w:cstheme="minorHAnsi"/>
                <w:sz w:val="28"/>
                <w:szCs w:val="28"/>
              </w:rPr>
            </w:pPr>
            <w:r>
              <w:rPr>
                <w:rFonts w:asciiTheme="minorHAnsi" w:hAnsiTheme="minorHAnsi" w:cstheme="minorHAnsi"/>
                <w:sz w:val="28"/>
                <w:szCs w:val="28"/>
              </w:rPr>
              <w:t>Sede Planadas.</w:t>
            </w:r>
          </w:p>
        </w:tc>
      </w:tr>
      <w:tr w:rsidR="00C472AC" w14:paraId="290DA54E" w14:textId="77777777" w:rsidTr="00837F57">
        <w:tc>
          <w:tcPr>
            <w:tcW w:w="846" w:type="dxa"/>
            <w:shd w:val="clear" w:color="auto" w:fill="00B050"/>
          </w:tcPr>
          <w:p w14:paraId="56672458" w14:textId="77777777" w:rsidR="00C472AC" w:rsidRDefault="00C472AC" w:rsidP="00053F87">
            <w:pPr>
              <w:jc w:val="both"/>
              <w:rPr>
                <w:rFonts w:asciiTheme="minorHAnsi" w:hAnsiTheme="minorHAnsi" w:cstheme="minorHAnsi"/>
                <w:sz w:val="28"/>
                <w:szCs w:val="28"/>
              </w:rPr>
            </w:pPr>
          </w:p>
        </w:tc>
        <w:tc>
          <w:tcPr>
            <w:tcW w:w="3544" w:type="dxa"/>
          </w:tcPr>
          <w:p w14:paraId="4DEA1AA9" w14:textId="1D1D8A4F" w:rsidR="00C472AC" w:rsidRDefault="00C019E0" w:rsidP="00053F87">
            <w:pPr>
              <w:jc w:val="both"/>
              <w:rPr>
                <w:rFonts w:asciiTheme="minorHAnsi" w:hAnsiTheme="minorHAnsi" w:cstheme="minorHAnsi"/>
                <w:sz w:val="28"/>
                <w:szCs w:val="28"/>
              </w:rPr>
            </w:pPr>
            <w:r>
              <w:rPr>
                <w:rFonts w:asciiTheme="minorHAnsi" w:hAnsiTheme="minorHAnsi" w:cstheme="minorHAnsi"/>
                <w:sz w:val="28"/>
                <w:szCs w:val="28"/>
              </w:rPr>
              <w:t>Sede Las CUADRAS.</w:t>
            </w:r>
          </w:p>
        </w:tc>
      </w:tr>
      <w:tr w:rsidR="00C019E0" w14:paraId="73BA1415" w14:textId="77777777" w:rsidTr="00837F57">
        <w:tc>
          <w:tcPr>
            <w:tcW w:w="846" w:type="dxa"/>
            <w:shd w:val="clear" w:color="auto" w:fill="7030A0"/>
          </w:tcPr>
          <w:p w14:paraId="7BBB29E7" w14:textId="77777777" w:rsidR="00C019E0" w:rsidRDefault="00C019E0" w:rsidP="00053F87">
            <w:pPr>
              <w:jc w:val="both"/>
              <w:rPr>
                <w:rFonts w:asciiTheme="minorHAnsi" w:hAnsiTheme="minorHAnsi" w:cstheme="minorHAnsi"/>
                <w:sz w:val="28"/>
                <w:szCs w:val="28"/>
              </w:rPr>
            </w:pPr>
          </w:p>
        </w:tc>
        <w:tc>
          <w:tcPr>
            <w:tcW w:w="3544" w:type="dxa"/>
          </w:tcPr>
          <w:p w14:paraId="56436D04" w14:textId="0DECCDF4" w:rsidR="00C019E0" w:rsidRDefault="00837F57" w:rsidP="00053F87">
            <w:pPr>
              <w:jc w:val="both"/>
              <w:rPr>
                <w:rFonts w:asciiTheme="minorHAnsi" w:hAnsiTheme="minorHAnsi" w:cstheme="minorHAnsi"/>
                <w:sz w:val="28"/>
                <w:szCs w:val="28"/>
              </w:rPr>
            </w:pPr>
            <w:r>
              <w:rPr>
                <w:rFonts w:asciiTheme="minorHAnsi" w:hAnsiTheme="minorHAnsi" w:cstheme="minorHAnsi"/>
                <w:sz w:val="28"/>
                <w:szCs w:val="28"/>
              </w:rPr>
              <w:t>Sede Pamplona.</w:t>
            </w:r>
          </w:p>
        </w:tc>
      </w:tr>
    </w:tbl>
    <w:p w14:paraId="3DC9B86E" w14:textId="77777777" w:rsidR="00053F87" w:rsidRDefault="00053F87" w:rsidP="00053F87">
      <w:pPr>
        <w:jc w:val="both"/>
        <w:rPr>
          <w:rFonts w:asciiTheme="minorHAnsi" w:hAnsiTheme="minorHAnsi" w:cstheme="minorHAnsi"/>
          <w:sz w:val="28"/>
          <w:szCs w:val="28"/>
        </w:rPr>
      </w:pPr>
    </w:p>
    <w:p w14:paraId="06B68E24" w14:textId="77777777" w:rsidR="00053F87" w:rsidRDefault="00053F87" w:rsidP="00053F87">
      <w:pPr>
        <w:jc w:val="both"/>
        <w:rPr>
          <w:rFonts w:asciiTheme="minorHAnsi" w:hAnsiTheme="minorHAnsi" w:cstheme="minorHAnsi"/>
          <w:sz w:val="28"/>
          <w:szCs w:val="28"/>
        </w:rPr>
      </w:pPr>
    </w:p>
    <w:p w14:paraId="1F22873E" w14:textId="77777777" w:rsidR="00053F87" w:rsidRDefault="00053F87" w:rsidP="00053F87">
      <w:pPr>
        <w:jc w:val="both"/>
        <w:rPr>
          <w:rFonts w:asciiTheme="minorHAnsi" w:hAnsiTheme="minorHAnsi" w:cstheme="minorHAnsi"/>
          <w:sz w:val="28"/>
          <w:szCs w:val="28"/>
        </w:rPr>
      </w:pPr>
    </w:p>
    <w:p w14:paraId="514040EC" w14:textId="77777777" w:rsidR="00293201" w:rsidRPr="00293201" w:rsidRDefault="00293201" w:rsidP="00293201">
      <w:pPr>
        <w:widowControl/>
        <w:adjustRightInd w:val="0"/>
        <w:spacing w:after="120"/>
        <w:jc w:val="center"/>
        <w:rPr>
          <w:rFonts w:ascii="Arial" w:eastAsia="Calibri" w:hAnsi="Arial" w:cs="Arial"/>
          <w:b/>
          <w:bCs/>
          <w:sz w:val="24"/>
          <w:szCs w:val="24"/>
          <w14:ligatures w14:val="none"/>
        </w:rPr>
      </w:pPr>
      <w:r w:rsidRPr="00293201">
        <w:rPr>
          <w:rFonts w:ascii="Arial" w:eastAsia="Calibri" w:hAnsi="Arial" w:cs="Arial"/>
          <w:b/>
          <w:bCs/>
          <w:sz w:val="24"/>
          <w:szCs w:val="24"/>
          <w14:ligatures w14:val="none"/>
        </w:rPr>
        <w:t>14. BIBLIOGRAFIA</w:t>
      </w:r>
    </w:p>
    <w:p w14:paraId="29077BEC"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Documento No 3, Estándares Básicos de Competencia en lenguaje, matemáticas, ciencias y ciudadanía. Editor MEN, Revolución Educativa Colombia Aprende. primera edición. Págs. 182.</w:t>
      </w:r>
    </w:p>
    <w:p w14:paraId="1F29CC93" w14:textId="77777777" w:rsidR="00293201" w:rsidRPr="00293201" w:rsidRDefault="00293201" w:rsidP="00293201">
      <w:pPr>
        <w:widowControl/>
        <w:adjustRightInd w:val="0"/>
        <w:spacing w:after="120"/>
        <w:jc w:val="both"/>
        <w:rPr>
          <w:rFonts w:ascii="Calibri" w:eastAsia="Calibri" w:hAnsi="Calibri" w:cs="Calibri"/>
          <w14:ligatures w14:val="none"/>
        </w:rPr>
      </w:pPr>
    </w:p>
    <w:p w14:paraId="2199F3F4"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Marcos generales y programas curriculares. Editor MEN, reimpresión 1992: imprenta Nacional, Bogotá 1992. págs. 355.</w:t>
      </w:r>
    </w:p>
    <w:p w14:paraId="2A30953C" w14:textId="77777777" w:rsidR="00293201" w:rsidRPr="00293201" w:rsidRDefault="00293201" w:rsidP="00293201">
      <w:pPr>
        <w:widowControl/>
        <w:adjustRightInd w:val="0"/>
        <w:spacing w:after="120"/>
        <w:jc w:val="both"/>
        <w:rPr>
          <w:rFonts w:ascii="Calibri" w:eastAsia="Calibri" w:hAnsi="Calibri" w:cs="Calibri"/>
          <w14:ligatures w14:val="none"/>
        </w:rPr>
      </w:pPr>
    </w:p>
    <w:p w14:paraId="24D9DE1D"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Hacia una Escuela Nueva para el Siglo XXI, Fundación Escuela Nueva Volvamos a la Gente. Guías de formación Docente, reimpresión Bogotá 2007; pgs191</w:t>
      </w:r>
    </w:p>
    <w:p w14:paraId="552AC4AB" w14:textId="77777777" w:rsidR="00293201" w:rsidRPr="00293201" w:rsidRDefault="00293201" w:rsidP="00293201">
      <w:pPr>
        <w:widowControl/>
        <w:adjustRightInd w:val="0"/>
        <w:spacing w:after="120"/>
        <w:jc w:val="both"/>
        <w:rPr>
          <w:rFonts w:ascii="Calibri" w:eastAsia="Calibri" w:hAnsi="Calibri" w:cs="Calibri"/>
          <w14:ligatures w14:val="none"/>
        </w:rPr>
      </w:pPr>
    </w:p>
    <w:p w14:paraId="64C7AE8F"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Serie Documentos de Trabajo “La evaluación en el aula y más allá de ella” Editor MEN, Bogotá 1997. págs. 79.</w:t>
      </w:r>
    </w:p>
    <w:p w14:paraId="5B808701" w14:textId="77777777" w:rsidR="00293201" w:rsidRPr="00293201" w:rsidRDefault="00293201" w:rsidP="00293201">
      <w:pPr>
        <w:widowControl/>
        <w:adjustRightInd w:val="0"/>
        <w:spacing w:after="120"/>
        <w:jc w:val="both"/>
        <w:rPr>
          <w:rFonts w:ascii="Calibri" w:eastAsia="Calibri" w:hAnsi="Calibri" w:cs="Calibri"/>
          <w14:ligatures w14:val="none"/>
        </w:rPr>
      </w:pPr>
    </w:p>
    <w:p w14:paraId="6CC81025"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Serie Publicaciones para Maestros, “La Escuela Nueva frente a los retos de la sociedad contemporánea” MEN. Bogotá Colombia.</w:t>
      </w:r>
    </w:p>
    <w:p w14:paraId="52205307" w14:textId="77777777" w:rsidR="00293201" w:rsidRPr="00293201" w:rsidRDefault="00293201" w:rsidP="00293201">
      <w:pPr>
        <w:widowControl/>
        <w:adjustRightInd w:val="0"/>
        <w:spacing w:after="120"/>
        <w:jc w:val="both"/>
        <w:rPr>
          <w:rFonts w:ascii="Arial" w:eastAsia="Calibri" w:hAnsi="Arial" w:cs="Arial"/>
          <w:sz w:val="24"/>
          <w:szCs w:val="24"/>
          <w14:ligatures w14:val="none"/>
        </w:rPr>
      </w:pPr>
    </w:p>
    <w:p w14:paraId="3D1E097C"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Fundamentos de pedagogía para la Escuela del siglo XXI. Págs. 47.</w:t>
      </w:r>
    </w:p>
    <w:p w14:paraId="445EC100" w14:textId="77777777" w:rsidR="00293201" w:rsidRPr="00293201" w:rsidRDefault="00293201" w:rsidP="00293201">
      <w:pPr>
        <w:widowControl/>
        <w:autoSpaceDE/>
        <w:autoSpaceDN/>
        <w:spacing w:after="200" w:line="276" w:lineRule="auto"/>
        <w:rPr>
          <w:rFonts w:ascii="Arial" w:eastAsia="Calibri" w:hAnsi="Arial" w:cs="Arial"/>
          <w:sz w:val="24"/>
          <w:szCs w:val="24"/>
          <w14:ligatures w14:val="none"/>
        </w:rPr>
      </w:pPr>
    </w:p>
    <w:p w14:paraId="021EE682"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relación Escuela-Comunidad en el horizonte de la participación democrática, págs. 47.</w:t>
      </w:r>
    </w:p>
    <w:p w14:paraId="767DC3F8" w14:textId="77777777" w:rsidR="00293201" w:rsidRPr="00293201" w:rsidRDefault="00293201" w:rsidP="00293201">
      <w:pPr>
        <w:widowControl/>
        <w:adjustRightInd w:val="0"/>
        <w:spacing w:after="120"/>
        <w:jc w:val="both"/>
        <w:rPr>
          <w:rFonts w:ascii="Arial" w:eastAsia="Calibri" w:hAnsi="Arial" w:cs="Arial"/>
          <w:sz w:val="24"/>
          <w:szCs w:val="24"/>
          <w14:ligatures w14:val="none"/>
        </w:rPr>
      </w:pPr>
    </w:p>
    <w:p w14:paraId="49D8D099" w14:textId="56E303D4" w:rsidR="00293201" w:rsidRPr="00582305" w:rsidRDefault="00293201" w:rsidP="00582305">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disciplina y la formación integral, págs. 119-</w:t>
      </w:r>
    </w:p>
    <w:p w14:paraId="1DC76715"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democracia en la escuela, págs. 71.</w:t>
      </w:r>
    </w:p>
    <w:p w14:paraId="05CA60E2" w14:textId="77777777" w:rsidR="00293201" w:rsidRPr="00293201" w:rsidRDefault="00293201" w:rsidP="00293201">
      <w:pPr>
        <w:widowControl/>
        <w:autoSpaceDE/>
        <w:autoSpaceDN/>
        <w:spacing w:after="200" w:line="276" w:lineRule="auto"/>
        <w:rPr>
          <w:rFonts w:ascii="Arial" w:eastAsia="Calibri" w:hAnsi="Arial" w:cs="Arial"/>
          <w:sz w:val="24"/>
          <w:szCs w:val="24"/>
          <w14:ligatures w14:val="none"/>
        </w:rPr>
      </w:pPr>
    </w:p>
    <w:p w14:paraId="3FF35FD2"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Una reflexión dirigida a los padres y madres de familia y a la comunidad.</w:t>
      </w:r>
    </w:p>
    <w:p w14:paraId="510EF5FD" w14:textId="43FE2FE2" w:rsidR="00293201" w:rsidRPr="00293201" w:rsidRDefault="00293201" w:rsidP="00293201">
      <w:pPr>
        <w:widowControl/>
        <w:adjustRightInd w:val="0"/>
        <w:spacing w:after="120"/>
        <w:jc w:val="both"/>
        <w:rPr>
          <w:rFonts w:ascii="Arial" w:eastAsia="Calibri" w:hAnsi="Arial" w:cs="Arial"/>
          <w:sz w:val="24"/>
          <w:szCs w:val="24"/>
          <w14:ligatures w14:val="none"/>
        </w:rPr>
      </w:pPr>
      <w:r w:rsidRPr="00293201">
        <w:rPr>
          <w:rFonts w:ascii="Arial" w:eastAsia="Calibri" w:hAnsi="Arial" w:cs="Arial"/>
          <w:b/>
          <w:bCs/>
          <w:sz w:val="24"/>
          <w:szCs w:val="24"/>
          <w14:ligatures w14:val="none"/>
        </w:rPr>
        <w:t xml:space="preserve">           </w:t>
      </w:r>
      <w:r w:rsidRPr="00293201">
        <w:rPr>
          <w:rFonts w:ascii="Arial" w:eastAsia="Calibri" w:hAnsi="Arial" w:cs="Arial"/>
          <w:sz w:val="24"/>
          <w:szCs w:val="24"/>
          <w14:ligatures w14:val="none"/>
        </w:rPr>
        <w:t>págs. 64.</w:t>
      </w:r>
    </w:p>
    <w:p w14:paraId="45FFD36F"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Página de Colombia Aprende, guías y documentos.</w:t>
      </w:r>
    </w:p>
    <w:p w14:paraId="025F3214"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Orientador del P.T.A.</w:t>
      </w:r>
    </w:p>
    <w:p w14:paraId="1910DA32" w14:textId="77777777" w:rsidR="00293201" w:rsidRPr="00293201" w:rsidRDefault="00293201" w:rsidP="00293201">
      <w:pPr>
        <w:widowControl/>
        <w:autoSpaceDE/>
        <w:autoSpaceDN/>
        <w:spacing w:after="160" w:line="259" w:lineRule="auto"/>
        <w:rPr>
          <w:rFonts w:asciiTheme="minorHAnsi" w:eastAsiaTheme="minorHAnsi" w:hAnsiTheme="minorHAnsi" w:cstheme="minorBidi"/>
          <w:lang w:val="es-CO"/>
          <w14:ligatures w14:val="none"/>
        </w:rPr>
      </w:pPr>
    </w:p>
    <w:p w14:paraId="7EB67BAF" w14:textId="77777777" w:rsidR="00053F87" w:rsidRDefault="00053F87" w:rsidP="00053F87">
      <w:pPr>
        <w:jc w:val="both"/>
        <w:rPr>
          <w:rFonts w:asciiTheme="minorHAnsi" w:hAnsiTheme="minorHAnsi" w:cstheme="minorHAnsi"/>
          <w:sz w:val="28"/>
          <w:szCs w:val="28"/>
        </w:rPr>
      </w:pPr>
    </w:p>
    <w:p w14:paraId="46660712" w14:textId="77777777" w:rsidR="00053F87" w:rsidRDefault="00053F87" w:rsidP="00053F87">
      <w:pPr>
        <w:jc w:val="both"/>
        <w:rPr>
          <w:rFonts w:asciiTheme="minorHAnsi" w:hAnsiTheme="minorHAnsi" w:cstheme="minorHAnsi"/>
          <w:sz w:val="28"/>
          <w:szCs w:val="28"/>
        </w:rPr>
      </w:pPr>
    </w:p>
    <w:p w14:paraId="11BE4B2E" w14:textId="77777777" w:rsidR="00053F87" w:rsidRDefault="00053F87" w:rsidP="00053F87">
      <w:pPr>
        <w:jc w:val="both"/>
        <w:rPr>
          <w:rFonts w:asciiTheme="minorHAnsi" w:hAnsiTheme="minorHAnsi" w:cstheme="minorHAnsi"/>
          <w:sz w:val="28"/>
          <w:szCs w:val="28"/>
        </w:rPr>
      </w:pPr>
    </w:p>
    <w:p w14:paraId="3AF47953" w14:textId="77777777" w:rsidR="00053F87" w:rsidRDefault="00053F87" w:rsidP="00053F87">
      <w:pPr>
        <w:jc w:val="both"/>
        <w:rPr>
          <w:rFonts w:asciiTheme="minorHAnsi" w:hAnsiTheme="minorHAnsi" w:cstheme="minorHAnsi"/>
          <w:sz w:val="28"/>
          <w:szCs w:val="28"/>
        </w:rPr>
      </w:pPr>
    </w:p>
    <w:p w14:paraId="4294870A" w14:textId="77777777" w:rsidR="00053F87" w:rsidRDefault="00053F87" w:rsidP="00053F87">
      <w:pPr>
        <w:jc w:val="both"/>
        <w:rPr>
          <w:rFonts w:asciiTheme="minorHAnsi" w:hAnsiTheme="minorHAnsi" w:cstheme="minorHAnsi"/>
          <w:sz w:val="28"/>
          <w:szCs w:val="28"/>
        </w:rPr>
      </w:pPr>
    </w:p>
    <w:p w14:paraId="393017FB" w14:textId="77777777" w:rsidR="00053F87" w:rsidRDefault="00053F87" w:rsidP="00053F87">
      <w:pPr>
        <w:jc w:val="both"/>
        <w:rPr>
          <w:rFonts w:asciiTheme="minorHAnsi" w:hAnsiTheme="minorHAnsi" w:cstheme="minorHAnsi"/>
          <w:sz w:val="28"/>
          <w:szCs w:val="28"/>
        </w:rPr>
      </w:pPr>
    </w:p>
    <w:p w14:paraId="0ABBA280" w14:textId="77777777" w:rsidR="00053F87" w:rsidRDefault="00053F87" w:rsidP="00053F87">
      <w:pPr>
        <w:jc w:val="both"/>
        <w:rPr>
          <w:rFonts w:asciiTheme="minorHAnsi" w:hAnsiTheme="minorHAnsi" w:cstheme="minorHAnsi"/>
          <w:sz w:val="28"/>
          <w:szCs w:val="28"/>
        </w:rPr>
      </w:pPr>
    </w:p>
    <w:p w14:paraId="061E74B5" w14:textId="77777777" w:rsidR="00053F87" w:rsidRDefault="00053F87" w:rsidP="00053F87">
      <w:pPr>
        <w:jc w:val="both"/>
        <w:rPr>
          <w:rFonts w:asciiTheme="minorHAnsi" w:hAnsiTheme="minorHAnsi" w:cstheme="minorHAnsi"/>
          <w:sz w:val="28"/>
          <w:szCs w:val="28"/>
        </w:rPr>
      </w:pPr>
    </w:p>
    <w:p w14:paraId="37F37E07" w14:textId="77777777" w:rsidR="00053F87" w:rsidRDefault="00053F87" w:rsidP="00053F87">
      <w:pPr>
        <w:jc w:val="both"/>
        <w:rPr>
          <w:rFonts w:asciiTheme="minorHAnsi" w:hAnsiTheme="minorHAnsi" w:cstheme="minorHAnsi"/>
          <w:sz w:val="28"/>
          <w:szCs w:val="28"/>
        </w:rPr>
      </w:pPr>
    </w:p>
    <w:p w14:paraId="3326E149" w14:textId="77777777" w:rsidR="00053F87" w:rsidRDefault="00053F87" w:rsidP="00053F87">
      <w:pPr>
        <w:jc w:val="both"/>
        <w:rPr>
          <w:rFonts w:asciiTheme="minorHAnsi" w:hAnsiTheme="minorHAnsi" w:cstheme="minorHAnsi"/>
          <w:sz w:val="28"/>
          <w:szCs w:val="28"/>
        </w:rPr>
      </w:pPr>
    </w:p>
    <w:p w14:paraId="3373733B" w14:textId="77777777" w:rsidR="00053F87" w:rsidRDefault="00053F87" w:rsidP="00053F87">
      <w:pPr>
        <w:jc w:val="both"/>
        <w:rPr>
          <w:rFonts w:asciiTheme="minorHAnsi" w:hAnsiTheme="minorHAnsi" w:cstheme="minorHAnsi"/>
          <w:sz w:val="28"/>
          <w:szCs w:val="28"/>
        </w:rPr>
      </w:pPr>
    </w:p>
    <w:p w14:paraId="15CE4981" w14:textId="77777777" w:rsidR="00053F87" w:rsidRDefault="00053F87" w:rsidP="00053F87">
      <w:pPr>
        <w:jc w:val="both"/>
        <w:rPr>
          <w:rFonts w:asciiTheme="minorHAnsi" w:hAnsiTheme="minorHAnsi" w:cstheme="minorHAnsi"/>
          <w:sz w:val="28"/>
          <w:szCs w:val="28"/>
        </w:rPr>
      </w:pPr>
    </w:p>
    <w:p w14:paraId="1C04EF09" w14:textId="77777777" w:rsidR="00053F87" w:rsidRDefault="00053F87" w:rsidP="00053F87">
      <w:pPr>
        <w:jc w:val="both"/>
        <w:rPr>
          <w:rFonts w:asciiTheme="minorHAnsi" w:hAnsiTheme="minorHAnsi" w:cstheme="minorHAnsi"/>
          <w:sz w:val="28"/>
          <w:szCs w:val="28"/>
        </w:rPr>
      </w:pPr>
    </w:p>
    <w:p w14:paraId="7AA930B1" w14:textId="77777777" w:rsidR="00053F87" w:rsidRDefault="00053F87" w:rsidP="00053F87">
      <w:pPr>
        <w:jc w:val="both"/>
        <w:rPr>
          <w:rFonts w:asciiTheme="minorHAnsi" w:hAnsiTheme="minorHAnsi" w:cstheme="minorHAnsi"/>
          <w:sz w:val="28"/>
          <w:szCs w:val="28"/>
        </w:rPr>
      </w:pPr>
    </w:p>
    <w:p w14:paraId="5EC5F7AD" w14:textId="77777777" w:rsidR="00053F87" w:rsidRDefault="00053F87" w:rsidP="00053F87">
      <w:pPr>
        <w:jc w:val="both"/>
        <w:rPr>
          <w:rFonts w:asciiTheme="minorHAnsi" w:hAnsiTheme="minorHAnsi" w:cstheme="minorHAnsi"/>
          <w:sz w:val="28"/>
          <w:szCs w:val="28"/>
        </w:rPr>
      </w:pPr>
    </w:p>
    <w:p w14:paraId="15E0924A" w14:textId="77777777" w:rsidR="00053F87" w:rsidRDefault="00053F87" w:rsidP="00053F87">
      <w:pPr>
        <w:jc w:val="both"/>
        <w:rPr>
          <w:rFonts w:asciiTheme="minorHAnsi" w:hAnsiTheme="minorHAnsi" w:cstheme="minorHAnsi"/>
          <w:sz w:val="28"/>
          <w:szCs w:val="28"/>
        </w:rPr>
      </w:pPr>
    </w:p>
    <w:p w14:paraId="6483C050" w14:textId="77777777" w:rsidR="00053F87" w:rsidRDefault="00053F87" w:rsidP="00053F87">
      <w:pPr>
        <w:jc w:val="both"/>
        <w:rPr>
          <w:rFonts w:asciiTheme="minorHAnsi" w:hAnsiTheme="minorHAnsi" w:cstheme="minorHAnsi"/>
          <w:sz w:val="28"/>
          <w:szCs w:val="28"/>
        </w:rPr>
      </w:pPr>
    </w:p>
    <w:p w14:paraId="1597D1A9" w14:textId="77777777" w:rsidR="00053F87" w:rsidRDefault="00053F87" w:rsidP="00053F87">
      <w:pPr>
        <w:jc w:val="both"/>
        <w:rPr>
          <w:rFonts w:asciiTheme="minorHAnsi" w:hAnsiTheme="minorHAnsi" w:cstheme="minorHAnsi"/>
          <w:sz w:val="28"/>
          <w:szCs w:val="28"/>
        </w:rPr>
      </w:pPr>
    </w:p>
    <w:p w14:paraId="142651EA" w14:textId="77777777" w:rsidR="00053F87" w:rsidRDefault="00053F87" w:rsidP="00053F87">
      <w:pPr>
        <w:jc w:val="both"/>
        <w:rPr>
          <w:rFonts w:asciiTheme="minorHAnsi" w:hAnsiTheme="minorHAnsi" w:cstheme="minorHAnsi"/>
          <w:sz w:val="28"/>
          <w:szCs w:val="28"/>
        </w:rPr>
      </w:pPr>
    </w:p>
    <w:p w14:paraId="1C54C0A7" w14:textId="77777777" w:rsidR="00053F87" w:rsidRDefault="00053F87" w:rsidP="00053F87">
      <w:pPr>
        <w:jc w:val="both"/>
        <w:rPr>
          <w:rFonts w:asciiTheme="minorHAnsi" w:hAnsiTheme="minorHAnsi" w:cstheme="minorHAnsi"/>
          <w:sz w:val="28"/>
          <w:szCs w:val="28"/>
        </w:rPr>
      </w:pPr>
    </w:p>
    <w:p w14:paraId="25E0BEBF" w14:textId="77777777" w:rsidR="00053F87" w:rsidRDefault="00053F87" w:rsidP="00053F87">
      <w:pPr>
        <w:jc w:val="both"/>
        <w:rPr>
          <w:rFonts w:asciiTheme="minorHAnsi" w:hAnsiTheme="minorHAnsi" w:cstheme="minorHAnsi"/>
          <w:sz w:val="28"/>
          <w:szCs w:val="28"/>
        </w:rPr>
      </w:pPr>
    </w:p>
    <w:p w14:paraId="0BC3B229" w14:textId="77777777" w:rsidR="00053F87" w:rsidRDefault="00053F87" w:rsidP="00053F87">
      <w:pPr>
        <w:jc w:val="both"/>
        <w:rPr>
          <w:rFonts w:asciiTheme="minorHAnsi" w:hAnsiTheme="minorHAnsi" w:cstheme="minorHAnsi"/>
          <w:sz w:val="28"/>
          <w:szCs w:val="28"/>
        </w:rPr>
      </w:pPr>
    </w:p>
    <w:p w14:paraId="43CEF444" w14:textId="77777777" w:rsidR="00053F87" w:rsidRDefault="00053F87" w:rsidP="00053F87">
      <w:pPr>
        <w:jc w:val="both"/>
        <w:rPr>
          <w:rFonts w:asciiTheme="minorHAnsi" w:hAnsiTheme="minorHAnsi" w:cstheme="minorHAnsi"/>
          <w:sz w:val="28"/>
          <w:szCs w:val="28"/>
        </w:rPr>
      </w:pPr>
    </w:p>
    <w:p w14:paraId="742D3EAE" w14:textId="77777777" w:rsidR="00053F87" w:rsidRDefault="00053F87" w:rsidP="00053F87">
      <w:pPr>
        <w:jc w:val="both"/>
        <w:rPr>
          <w:rFonts w:asciiTheme="minorHAnsi" w:hAnsiTheme="minorHAnsi" w:cstheme="minorHAnsi"/>
          <w:sz w:val="28"/>
          <w:szCs w:val="28"/>
        </w:rPr>
      </w:pPr>
    </w:p>
    <w:p w14:paraId="228C6A5D" w14:textId="77777777" w:rsidR="00053F87" w:rsidRDefault="00053F87" w:rsidP="00053F87">
      <w:pPr>
        <w:jc w:val="both"/>
        <w:rPr>
          <w:rFonts w:asciiTheme="minorHAnsi" w:hAnsiTheme="minorHAnsi" w:cstheme="minorHAnsi"/>
          <w:sz w:val="28"/>
          <w:szCs w:val="28"/>
        </w:rPr>
      </w:pPr>
    </w:p>
    <w:p w14:paraId="4C5140A7" w14:textId="77777777" w:rsidR="00053F87" w:rsidRDefault="00053F87" w:rsidP="00053F87">
      <w:pPr>
        <w:jc w:val="both"/>
        <w:rPr>
          <w:rFonts w:asciiTheme="minorHAnsi" w:hAnsiTheme="minorHAnsi" w:cstheme="minorHAnsi"/>
          <w:sz w:val="28"/>
          <w:szCs w:val="28"/>
        </w:rPr>
      </w:pPr>
    </w:p>
    <w:p w14:paraId="4002A354" w14:textId="77777777" w:rsidR="00053F87" w:rsidRDefault="00053F87" w:rsidP="00053F87">
      <w:pPr>
        <w:jc w:val="both"/>
        <w:rPr>
          <w:rFonts w:asciiTheme="minorHAnsi" w:hAnsiTheme="minorHAnsi" w:cstheme="minorHAnsi"/>
          <w:sz w:val="28"/>
          <w:szCs w:val="28"/>
        </w:rPr>
      </w:pPr>
    </w:p>
    <w:p w14:paraId="0B9A9D26" w14:textId="77777777" w:rsidR="00053F87" w:rsidRDefault="00053F87" w:rsidP="00053F87">
      <w:pPr>
        <w:jc w:val="both"/>
        <w:rPr>
          <w:rFonts w:asciiTheme="minorHAnsi" w:hAnsiTheme="minorHAnsi" w:cstheme="minorHAnsi"/>
          <w:sz w:val="28"/>
          <w:szCs w:val="28"/>
        </w:rPr>
      </w:pPr>
    </w:p>
    <w:p w14:paraId="1026DC70" w14:textId="77777777" w:rsidR="00053F87" w:rsidRDefault="00053F87" w:rsidP="00053F87">
      <w:pPr>
        <w:jc w:val="both"/>
        <w:rPr>
          <w:rFonts w:asciiTheme="minorHAnsi" w:hAnsiTheme="minorHAnsi" w:cstheme="minorHAnsi"/>
          <w:sz w:val="28"/>
          <w:szCs w:val="28"/>
        </w:rPr>
      </w:pPr>
    </w:p>
    <w:p w14:paraId="56F4F261" w14:textId="77777777" w:rsidR="00053F87" w:rsidRDefault="00053F87" w:rsidP="00053F87">
      <w:pPr>
        <w:jc w:val="both"/>
        <w:rPr>
          <w:rFonts w:asciiTheme="minorHAnsi" w:hAnsiTheme="minorHAnsi" w:cstheme="minorHAnsi"/>
          <w:sz w:val="28"/>
          <w:szCs w:val="28"/>
        </w:rPr>
      </w:pPr>
    </w:p>
    <w:p w14:paraId="309C7F56" w14:textId="77777777" w:rsidR="00053F87" w:rsidRDefault="00053F87" w:rsidP="00053F87">
      <w:pPr>
        <w:jc w:val="both"/>
        <w:rPr>
          <w:rFonts w:asciiTheme="minorHAnsi" w:hAnsiTheme="minorHAnsi" w:cstheme="minorHAnsi"/>
          <w:sz w:val="28"/>
          <w:szCs w:val="28"/>
        </w:rPr>
      </w:pPr>
    </w:p>
    <w:p w14:paraId="36630D9E" w14:textId="077EB569" w:rsidR="00053F87" w:rsidRDefault="00053F87" w:rsidP="00053F87">
      <w:pPr>
        <w:jc w:val="both"/>
        <w:rPr>
          <w:rFonts w:asciiTheme="minorHAnsi" w:hAnsiTheme="minorHAnsi" w:cstheme="minorHAnsi"/>
          <w:sz w:val="28"/>
          <w:szCs w:val="28"/>
        </w:rPr>
      </w:pPr>
    </w:p>
    <w:sectPr w:rsidR="00053F87" w:rsidSect="00807865">
      <w:headerReference w:type="default" r:id="rId26"/>
      <w:footerReference w:type="default" r:id="rId27"/>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4B9E" w14:textId="77777777" w:rsidR="00BB6813" w:rsidRDefault="00BB6813" w:rsidP="00045700">
      <w:r>
        <w:separator/>
      </w:r>
    </w:p>
  </w:endnote>
  <w:endnote w:type="continuationSeparator" w:id="0">
    <w:p w14:paraId="46888583" w14:textId="77777777" w:rsidR="00BB6813" w:rsidRDefault="00BB6813" w:rsidP="0004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054231"/>
      <w:docPartObj>
        <w:docPartGallery w:val="Page Numbers (Bottom of Page)"/>
        <w:docPartUnique/>
      </w:docPartObj>
    </w:sdtPr>
    <w:sdtEndPr/>
    <w:sdtContent>
      <w:p w14:paraId="23D297B8" w14:textId="23AF1169" w:rsidR="00312B99" w:rsidRDefault="00FD392D">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6BBCE6FF" wp14:editId="75900E87">
                  <wp:simplePos x="0" y="0"/>
                  <wp:positionH relativeFrom="margin">
                    <wp:align>center</wp:align>
                  </wp:positionH>
                  <wp:positionV relativeFrom="bottomMargin">
                    <wp:align>center</wp:align>
                  </wp:positionV>
                  <wp:extent cx="1282700" cy="343535"/>
                  <wp:effectExtent l="28575" t="19050" r="22225" b="8890"/>
                  <wp:wrapNone/>
                  <wp:docPr id="1929023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8F6B93A" w14:textId="77777777" w:rsidR="00312B99" w:rsidRDefault="00312B9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CE6F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7" type="#_x0000_t107" style="position:absolute;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" filled="f" fillcolor="#17365d" strokecolor="#71a0dc">
                  <v:textbox>
                    <w:txbxContent>
                      <w:p w14:paraId="48F6B93A" w14:textId="77777777" w:rsidR="00312B99" w:rsidRDefault="00312B9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49F7C" w14:textId="77777777" w:rsidR="00BB6813" w:rsidRDefault="00BB6813" w:rsidP="00045700">
      <w:r>
        <w:separator/>
      </w:r>
    </w:p>
  </w:footnote>
  <w:footnote w:type="continuationSeparator" w:id="0">
    <w:p w14:paraId="6B33E585" w14:textId="77777777" w:rsidR="00BB6813" w:rsidRDefault="00BB6813" w:rsidP="0004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1" w:type="dxa"/>
        <w:right w:w="61" w:type="dxa"/>
      </w:tblCellMar>
      <w:tblLook w:val="04A0" w:firstRow="1" w:lastRow="0" w:firstColumn="1" w:lastColumn="0" w:noHBand="0" w:noVBand="1"/>
    </w:tblPr>
    <w:tblGrid>
      <w:gridCol w:w="1416"/>
      <w:gridCol w:w="6945"/>
      <w:gridCol w:w="1559"/>
    </w:tblGrid>
    <w:tr w:rsidR="00045700" w:rsidRPr="00CC181C" w14:paraId="3EFDC068" w14:textId="77777777" w:rsidTr="00045700">
      <w:trPr>
        <w:trHeight w:val="882"/>
        <w:jc w:val="center"/>
      </w:trPr>
      <w:tc>
        <w:tcPr>
          <w:tcW w:w="1416" w:type="dxa"/>
          <w:tcBorders>
            <w:top w:val="single" w:sz="2" w:space="0" w:color="auto"/>
            <w:left w:val="single" w:sz="2" w:space="0" w:color="auto"/>
            <w:bottom w:val="single" w:sz="2" w:space="0" w:color="auto"/>
            <w:right w:val="single" w:sz="2" w:space="0" w:color="auto"/>
          </w:tcBorders>
          <w:hideMark/>
        </w:tcPr>
        <w:p w14:paraId="102BFA5C" w14:textId="0E3BC0E4" w:rsidR="00045700" w:rsidRPr="00DC1FE0" w:rsidRDefault="00045700" w:rsidP="00045700">
          <w:pPr>
            <w:rPr>
              <w:b/>
              <w:color w:val="FF0000"/>
              <w:sz w:val="24"/>
            </w:rPr>
          </w:pPr>
          <w:bookmarkStart w:id="18" w:name="_Hlk180754783"/>
          <w:r w:rsidRPr="00DC1FE0">
            <w:rPr>
              <w:noProof/>
              <w:lang w:val="en-US"/>
            </w:rPr>
            <w:drawing>
              <wp:anchor distT="0" distB="0" distL="114300" distR="114300" simplePos="0" relativeHeight="251652608" behindDoc="1" locked="0" layoutInCell="1" allowOverlap="1" wp14:anchorId="27CB30E5" wp14:editId="391F963C">
                <wp:simplePos x="0" y="0"/>
                <wp:positionH relativeFrom="column">
                  <wp:posOffset>129540</wp:posOffset>
                </wp:positionH>
                <wp:positionV relativeFrom="paragraph">
                  <wp:posOffset>110490</wp:posOffset>
                </wp:positionV>
                <wp:extent cx="466725" cy="591185"/>
                <wp:effectExtent l="0" t="0" r="9525" b="0"/>
                <wp:wrapThrough wrapText="bothSides">
                  <wp:wrapPolygon edited="0">
                    <wp:start x="0" y="0"/>
                    <wp:lineTo x="0" y="20881"/>
                    <wp:lineTo x="21159" y="20881"/>
                    <wp:lineTo x="21159" y="0"/>
                    <wp:lineTo x="0" y="0"/>
                  </wp:wrapPolygon>
                </wp:wrapThrough>
                <wp:docPr id="2" name="Imagen 6" descr="Descripción: Descripción: Descripción: D:\Mis documentos\Mis imágenes\SIMBOLO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escripción: D:\Mis documentos\Mis imágenes\SIMBOLOS\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6945" w:type="dxa"/>
          <w:tcBorders>
            <w:top w:val="single" w:sz="2" w:space="0" w:color="auto"/>
            <w:left w:val="single" w:sz="2" w:space="0" w:color="auto"/>
            <w:bottom w:val="single" w:sz="2" w:space="0" w:color="auto"/>
            <w:right w:val="single" w:sz="2" w:space="0" w:color="auto"/>
          </w:tcBorders>
          <w:shd w:val="clear" w:color="auto" w:fill="FFE599" w:themeFill="accent4" w:themeFillTint="66"/>
        </w:tcPr>
        <w:p w14:paraId="02305EA3" w14:textId="77777777" w:rsidR="00045700" w:rsidRPr="00DC1FE0" w:rsidRDefault="00045700" w:rsidP="00045700">
          <w:pPr>
            <w:jc w:val="center"/>
            <w:rPr>
              <w:rFonts w:ascii="Arial" w:hAnsi="Arial" w:cs="Arial"/>
              <w:b/>
              <w:sz w:val="18"/>
            </w:rPr>
          </w:pPr>
        </w:p>
        <w:p w14:paraId="14AB4412" w14:textId="77777777" w:rsidR="00045700" w:rsidRPr="00DC1FE0" w:rsidRDefault="00045700" w:rsidP="00045700">
          <w:pPr>
            <w:jc w:val="center"/>
            <w:rPr>
              <w:rFonts w:ascii="Arial" w:hAnsi="Arial" w:cs="Arial"/>
              <w:b/>
              <w:i/>
              <w:sz w:val="18"/>
            </w:rPr>
          </w:pPr>
        </w:p>
        <w:p w14:paraId="095F2A81" w14:textId="77777777" w:rsidR="00045700" w:rsidRPr="00DC1FE0" w:rsidRDefault="00045700" w:rsidP="00045700">
          <w:pPr>
            <w:jc w:val="center"/>
            <w:rPr>
              <w:rFonts w:ascii="Arial" w:hAnsi="Arial" w:cs="Arial"/>
              <w:b/>
              <w:i/>
              <w:sz w:val="18"/>
              <w:szCs w:val="20"/>
            </w:rPr>
          </w:pPr>
          <w:r w:rsidRPr="00DC1FE0">
            <w:rPr>
              <w:rFonts w:ascii="Arial" w:hAnsi="Arial" w:cs="Arial"/>
              <w:b/>
              <w:i/>
              <w:sz w:val="18"/>
              <w:szCs w:val="20"/>
            </w:rPr>
            <w:t>CENTRO EDUCATIVO RURAL AGUA BLANCA</w:t>
          </w:r>
        </w:p>
        <w:p w14:paraId="22EE57AE" w14:textId="77777777" w:rsidR="00045700" w:rsidRPr="00DC1FE0" w:rsidRDefault="00045700" w:rsidP="00045700">
          <w:pPr>
            <w:jc w:val="center"/>
            <w:rPr>
              <w:rFonts w:ascii="Arial" w:hAnsi="Arial" w:cs="Arial"/>
              <w:i/>
              <w:sz w:val="18"/>
              <w:szCs w:val="20"/>
            </w:rPr>
          </w:pPr>
          <w:r w:rsidRPr="00DC1FE0">
            <w:rPr>
              <w:rFonts w:ascii="Arial" w:hAnsi="Arial" w:cs="Arial"/>
              <w:i/>
              <w:sz w:val="18"/>
              <w:szCs w:val="20"/>
            </w:rPr>
            <w:t xml:space="preserve">DANE </w:t>
          </w:r>
          <w:proofErr w:type="spellStart"/>
          <w:r w:rsidRPr="00DC1FE0">
            <w:rPr>
              <w:rFonts w:ascii="Arial" w:hAnsi="Arial" w:cs="Arial"/>
              <w:i/>
              <w:sz w:val="18"/>
              <w:szCs w:val="20"/>
            </w:rPr>
            <w:t>Nº</w:t>
          </w:r>
          <w:proofErr w:type="spellEnd"/>
          <w:r w:rsidRPr="00DC1FE0">
            <w:rPr>
              <w:rFonts w:ascii="Arial" w:hAnsi="Arial" w:cs="Arial"/>
              <w:i/>
              <w:sz w:val="18"/>
              <w:szCs w:val="20"/>
            </w:rPr>
            <w:t xml:space="preserve"> 254109000177 – NIT 900368652-7</w:t>
          </w:r>
        </w:p>
        <w:p w14:paraId="2CA66642" w14:textId="77777777" w:rsidR="00045700" w:rsidRPr="00DC1FE0" w:rsidRDefault="00045700" w:rsidP="00045700">
          <w:pPr>
            <w:jc w:val="center"/>
            <w:rPr>
              <w:rFonts w:ascii="Arial" w:hAnsi="Arial" w:cs="Arial"/>
              <w:sz w:val="18"/>
              <w:szCs w:val="20"/>
            </w:rPr>
          </w:pPr>
          <w:r w:rsidRPr="00DC1FE0">
            <w:rPr>
              <w:rFonts w:ascii="Arial" w:hAnsi="Arial" w:cs="Arial"/>
              <w:i/>
              <w:sz w:val="18"/>
              <w:szCs w:val="20"/>
            </w:rPr>
            <w:t xml:space="preserve">Corregimiento Agua Blanca, Municipio de </w:t>
          </w:r>
          <w:proofErr w:type="spellStart"/>
          <w:r w:rsidRPr="00DC1FE0">
            <w:rPr>
              <w:rFonts w:ascii="Arial" w:hAnsi="Arial" w:cs="Arial"/>
              <w:i/>
              <w:sz w:val="18"/>
              <w:szCs w:val="20"/>
            </w:rPr>
            <w:t>Bucarasica</w:t>
          </w:r>
          <w:proofErr w:type="spellEnd"/>
          <w:r w:rsidRPr="00DC1FE0">
            <w:rPr>
              <w:rFonts w:ascii="Arial" w:hAnsi="Arial" w:cs="Arial"/>
              <w:i/>
              <w:sz w:val="18"/>
              <w:szCs w:val="20"/>
            </w:rPr>
            <w:t>, Norte de Santander</w:t>
          </w:r>
        </w:p>
        <w:p w14:paraId="06ADC6B9" w14:textId="77777777" w:rsidR="00045700" w:rsidRPr="00DC1FE0" w:rsidRDefault="00045700" w:rsidP="00045700">
          <w:pPr>
            <w:jc w:val="center"/>
            <w:rPr>
              <w:rFonts w:ascii="Arial" w:hAnsi="Arial" w:cs="Arial"/>
              <w:color w:val="FF0000"/>
              <w:sz w:val="24"/>
            </w:rPr>
          </w:pPr>
        </w:p>
      </w:tc>
      <w:tc>
        <w:tcPr>
          <w:tcW w:w="1559" w:type="dxa"/>
          <w:tcBorders>
            <w:top w:val="single" w:sz="2" w:space="0" w:color="auto"/>
            <w:left w:val="single" w:sz="2" w:space="0" w:color="auto"/>
            <w:bottom w:val="single" w:sz="2" w:space="0" w:color="auto"/>
            <w:right w:val="single" w:sz="2" w:space="0" w:color="auto"/>
          </w:tcBorders>
          <w:hideMark/>
        </w:tcPr>
        <w:p w14:paraId="53AD6B64" w14:textId="77777777" w:rsidR="00045700" w:rsidRPr="00DC1FE0" w:rsidRDefault="00045700" w:rsidP="00045700">
          <w:pPr>
            <w:rPr>
              <w:b/>
              <w:color w:val="FF0000"/>
              <w:sz w:val="24"/>
            </w:rPr>
          </w:pPr>
          <w:r w:rsidRPr="00DC1FE0">
            <w:rPr>
              <w:noProof/>
              <w:lang w:val="en-US"/>
            </w:rPr>
            <w:drawing>
              <wp:anchor distT="0" distB="0" distL="114300" distR="114300" simplePos="0" relativeHeight="251649536" behindDoc="1" locked="0" layoutInCell="1" allowOverlap="1" wp14:anchorId="0BD35BDC" wp14:editId="4677B527">
                <wp:simplePos x="0" y="0"/>
                <wp:positionH relativeFrom="column">
                  <wp:posOffset>214630</wp:posOffset>
                </wp:positionH>
                <wp:positionV relativeFrom="paragraph">
                  <wp:posOffset>43815</wp:posOffset>
                </wp:positionV>
                <wp:extent cx="638175" cy="727075"/>
                <wp:effectExtent l="0" t="0" r="9525" b="0"/>
                <wp:wrapThrough wrapText="bothSides">
                  <wp:wrapPolygon edited="0">
                    <wp:start x="0" y="0"/>
                    <wp:lineTo x="0" y="20940"/>
                    <wp:lineTo x="21278" y="20940"/>
                    <wp:lineTo x="21278" y="0"/>
                    <wp:lineTo x="0" y="0"/>
                  </wp:wrapPolygon>
                </wp:wrapThrough>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727075"/>
                        </a:xfrm>
                        <a:prstGeom prst="rect">
                          <a:avLst/>
                        </a:prstGeom>
                        <a:noFill/>
                      </pic:spPr>
                    </pic:pic>
                  </a:graphicData>
                </a:graphic>
                <wp14:sizeRelH relativeFrom="page">
                  <wp14:pctWidth>0</wp14:pctWidth>
                </wp14:sizeRelH>
                <wp14:sizeRelV relativeFrom="page">
                  <wp14:pctHeight>0</wp14:pctHeight>
                </wp14:sizeRelV>
              </wp:anchor>
            </w:drawing>
          </w:r>
        </w:p>
      </w:tc>
    </w:tr>
    <w:bookmarkEnd w:id="18"/>
  </w:tbl>
  <w:p w14:paraId="07B03B1D" w14:textId="77777777" w:rsidR="00045700" w:rsidRDefault="000457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8542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258"/>
      </v:shape>
    </w:pict>
  </w:numPicBullet>
  <w:abstractNum w:abstractNumId="0" w15:restartNumberingAfterBreak="0">
    <w:nsid w:val="02860053"/>
    <w:multiLevelType w:val="hybridMultilevel"/>
    <w:tmpl w:val="361E78C8"/>
    <w:lvl w:ilvl="0" w:tplc="33222F72">
      <w:numFmt w:val="bullet"/>
      <w:lvlText w:val=""/>
      <w:lvlJc w:val="left"/>
      <w:pPr>
        <w:ind w:left="1178" w:hanging="360"/>
      </w:pPr>
      <w:rPr>
        <w:rFonts w:ascii="Wingdings" w:eastAsia="Wingdings" w:hAnsi="Wingdings" w:cs="Wingdings" w:hint="default"/>
        <w:w w:val="100"/>
        <w:sz w:val="24"/>
        <w:szCs w:val="24"/>
        <w:lang w:val="es-ES" w:eastAsia="en-US" w:bidi="ar-SA"/>
      </w:rPr>
    </w:lvl>
    <w:lvl w:ilvl="1" w:tplc="A7E2F69C">
      <w:numFmt w:val="bullet"/>
      <w:lvlText w:val="•"/>
      <w:lvlJc w:val="left"/>
      <w:pPr>
        <w:ind w:left="2102" w:hanging="360"/>
      </w:pPr>
      <w:rPr>
        <w:rFonts w:hint="default"/>
        <w:lang w:val="es-ES" w:eastAsia="en-US" w:bidi="ar-SA"/>
      </w:rPr>
    </w:lvl>
    <w:lvl w:ilvl="2" w:tplc="74D6C9AE">
      <w:numFmt w:val="bullet"/>
      <w:lvlText w:val="•"/>
      <w:lvlJc w:val="left"/>
      <w:pPr>
        <w:ind w:left="3024" w:hanging="360"/>
      </w:pPr>
      <w:rPr>
        <w:rFonts w:hint="default"/>
        <w:lang w:val="es-ES" w:eastAsia="en-US" w:bidi="ar-SA"/>
      </w:rPr>
    </w:lvl>
    <w:lvl w:ilvl="3" w:tplc="906AC45C">
      <w:numFmt w:val="bullet"/>
      <w:lvlText w:val="•"/>
      <w:lvlJc w:val="left"/>
      <w:pPr>
        <w:ind w:left="3946" w:hanging="360"/>
      </w:pPr>
      <w:rPr>
        <w:rFonts w:hint="default"/>
        <w:lang w:val="es-ES" w:eastAsia="en-US" w:bidi="ar-SA"/>
      </w:rPr>
    </w:lvl>
    <w:lvl w:ilvl="4" w:tplc="A8B2686C">
      <w:numFmt w:val="bullet"/>
      <w:lvlText w:val="•"/>
      <w:lvlJc w:val="left"/>
      <w:pPr>
        <w:ind w:left="4868" w:hanging="360"/>
      </w:pPr>
      <w:rPr>
        <w:rFonts w:hint="default"/>
        <w:lang w:val="es-ES" w:eastAsia="en-US" w:bidi="ar-SA"/>
      </w:rPr>
    </w:lvl>
    <w:lvl w:ilvl="5" w:tplc="61C2D432">
      <w:numFmt w:val="bullet"/>
      <w:lvlText w:val="•"/>
      <w:lvlJc w:val="left"/>
      <w:pPr>
        <w:ind w:left="5790" w:hanging="360"/>
      </w:pPr>
      <w:rPr>
        <w:rFonts w:hint="default"/>
        <w:lang w:val="es-ES" w:eastAsia="en-US" w:bidi="ar-SA"/>
      </w:rPr>
    </w:lvl>
    <w:lvl w:ilvl="6" w:tplc="2E76C254">
      <w:numFmt w:val="bullet"/>
      <w:lvlText w:val="•"/>
      <w:lvlJc w:val="left"/>
      <w:pPr>
        <w:ind w:left="6712" w:hanging="360"/>
      </w:pPr>
      <w:rPr>
        <w:rFonts w:hint="default"/>
        <w:lang w:val="es-ES" w:eastAsia="en-US" w:bidi="ar-SA"/>
      </w:rPr>
    </w:lvl>
    <w:lvl w:ilvl="7" w:tplc="94CE3BDE">
      <w:numFmt w:val="bullet"/>
      <w:lvlText w:val="•"/>
      <w:lvlJc w:val="left"/>
      <w:pPr>
        <w:ind w:left="7634" w:hanging="360"/>
      </w:pPr>
      <w:rPr>
        <w:rFonts w:hint="default"/>
        <w:lang w:val="es-ES" w:eastAsia="en-US" w:bidi="ar-SA"/>
      </w:rPr>
    </w:lvl>
    <w:lvl w:ilvl="8" w:tplc="FD043730">
      <w:numFmt w:val="bullet"/>
      <w:lvlText w:val="•"/>
      <w:lvlJc w:val="left"/>
      <w:pPr>
        <w:ind w:left="8556" w:hanging="360"/>
      </w:pPr>
      <w:rPr>
        <w:rFonts w:hint="default"/>
        <w:lang w:val="es-ES" w:eastAsia="en-US" w:bidi="ar-SA"/>
      </w:rPr>
    </w:lvl>
  </w:abstractNum>
  <w:abstractNum w:abstractNumId="1" w15:restartNumberingAfterBreak="0">
    <w:nsid w:val="095B225C"/>
    <w:multiLevelType w:val="hybridMultilevel"/>
    <w:tmpl w:val="EECC969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9D0B34"/>
    <w:multiLevelType w:val="hybridMultilevel"/>
    <w:tmpl w:val="DBB40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7076B"/>
    <w:multiLevelType w:val="multilevel"/>
    <w:tmpl w:val="6902E580"/>
    <w:lvl w:ilvl="0">
      <w:start w:val="1"/>
      <w:numFmt w:val="decimal"/>
      <w:lvlText w:val="%1"/>
      <w:lvlJc w:val="left"/>
      <w:pPr>
        <w:ind w:left="525" w:hanging="525"/>
      </w:pPr>
      <w:rPr>
        <w:rFonts w:hint="default"/>
        <w:b w:val="0"/>
        <w:sz w:val="24"/>
      </w:rPr>
    </w:lvl>
    <w:lvl w:ilvl="1">
      <w:start w:val="7"/>
      <w:numFmt w:val="decimal"/>
      <w:lvlText w:val="%1.%2"/>
      <w:lvlJc w:val="left"/>
      <w:pPr>
        <w:ind w:left="525" w:hanging="525"/>
      </w:pPr>
      <w:rPr>
        <w:rFonts w:hint="default"/>
        <w:b w:val="0"/>
        <w:sz w:val="24"/>
      </w:rPr>
    </w:lvl>
    <w:lvl w:ilvl="2">
      <w:start w:val="5"/>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4" w15:restartNumberingAfterBreak="0">
    <w:nsid w:val="0B3B1006"/>
    <w:multiLevelType w:val="hybridMultilevel"/>
    <w:tmpl w:val="43FA30B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7751FE"/>
    <w:multiLevelType w:val="hybridMultilevel"/>
    <w:tmpl w:val="7EF4EE6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BE70C3"/>
    <w:multiLevelType w:val="hybridMultilevel"/>
    <w:tmpl w:val="A4083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E1F33"/>
    <w:multiLevelType w:val="hybridMultilevel"/>
    <w:tmpl w:val="4802E69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4C6E25"/>
    <w:multiLevelType w:val="hybridMultilevel"/>
    <w:tmpl w:val="82A44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93081C"/>
    <w:multiLevelType w:val="multilevel"/>
    <w:tmpl w:val="9BB2AD0C"/>
    <w:lvl w:ilvl="0">
      <w:start w:val="1"/>
      <w:numFmt w:val="decimal"/>
      <w:lvlText w:val="%1"/>
      <w:lvlJc w:val="left"/>
      <w:pPr>
        <w:ind w:left="600" w:hanging="600"/>
      </w:pPr>
      <w:rPr>
        <w:rFonts w:eastAsia="Arial MT" w:hint="default"/>
      </w:rPr>
    </w:lvl>
    <w:lvl w:ilvl="1">
      <w:start w:val="5"/>
      <w:numFmt w:val="decimal"/>
      <w:lvlText w:val="%1.%2"/>
      <w:lvlJc w:val="left"/>
      <w:pPr>
        <w:ind w:left="900" w:hanging="720"/>
      </w:pPr>
      <w:rPr>
        <w:rFonts w:eastAsia="Arial MT" w:hint="default"/>
      </w:rPr>
    </w:lvl>
    <w:lvl w:ilvl="2">
      <w:start w:val="4"/>
      <w:numFmt w:val="decimal"/>
      <w:lvlText w:val="%1.%2.%3"/>
      <w:lvlJc w:val="left"/>
      <w:pPr>
        <w:ind w:left="1080" w:hanging="720"/>
      </w:pPr>
      <w:rPr>
        <w:rFonts w:eastAsia="Arial MT" w:hint="default"/>
      </w:rPr>
    </w:lvl>
    <w:lvl w:ilvl="3">
      <w:start w:val="1"/>
      <w:numFmt w:val="decimal"/>
      <w:lvlText w:val="%1.%2.%3.%4"/>
      <w:lvlJc w:val="left"/>
      <w:pPr>
        <w:ind w:left="1620" w:hanging="1080"/>
      </w:pPr>
      <w:rPr>
        <w:rFonts w:eastAsia="Arial MT" w:hint="default"/>
      </w:rPr>
    </w:lvl>
    <w:lvl w:ilvl="4">
      <w:start w:val="1"/>
      <w:numFmt w:val="decimal"/>
      <w:lvlText w:val="%1.%2.%3.%4.%5"/>
      <w:lvlJc w:val="left"/>
      <w:pPr>
        <w:ind w:left="1800" w:hanging="1080"/>
      </w:pPr>
      <w:rPr>
        <w:rFonts w:eastAsia="Arial MT" w:hint="default"/>
      </w:rPr>
    </w:lvl>
    <w:lvl w:ilvl="5">
      <w:start w:val="1"/>
      <w:numFmt w:val="decimal"/>
      <w:lvlText w:val="%1.%2.%3.%4.%5.%6"/>
      <w:lvlJc w:val="left"/>
      <w:pPr>
        <w:ind w:left="2340" w:hanging="1440"/>
      </w:pPr>
      <w:rPr>
        <w:rFonts w:eastAsia="Arial MT" w:hint="default"/>
      </w:rPr>
    </w:lvl>
    <w:lvl w:ilvl="6">
      <w:start w:val="1"/>
      <w:numFmt w:val="decimal"/>
      <w:lvlText w:val="%1.%2.%3.%4.%5.%6.%7"/>
      <w:lvlJc w:val="left"/>
      <w:pPr>
        <w:ind w:left="2880" w:hanging="1800"/>
      </w:pPr>
      <w:rPr>
        <w:rFonts w:eastAsia="Arial MT" w:hint="default"/>
      </w:rPr>
    </w:lvl>
    <w:lvl w:ilvl="7">
      <w:start w:val="1"/>
      <w:numFmt w:val="decimal"/>
      <w:lvlText w:val="%1.%2.%3.%4.%5.%6.%7.%8"/>
      <w:lvlJc w:val="left"/>
      <w:pPr>
        <w:ind w:left="3060" w:hanging="1800"/>
      </w:pPr>
      <w:rPr>
        <w:rFonts w:eastAsia="Arial MT" w:hint="default"/>
      </w:rPr>
    </w:lvl>
    <w:lvl w:ilvl="8">
      <w:start w:val="1"/>
      <w:numFmt w:val="decimal"/>
      <w:lvlText w:val="%1.%2.%3.%4.%5.%6.%7.%8.%9"/>
      <w:lvlJc w:val="left"/>
      <w:pPr>
        <w:ind w:left="3600" w:hanging="2160"/>
      </w:pPr>
      <w:rPr>
        <w:rFonts w:eastAsia="Arial MT" w:hint="default"/>
      </w:rPr>
    </w:lvl>
  </w:abstractNum>
  <w:abstractNum w:abstractNumId="10" w15:restartNumberingAfterBreak="0">
    <w:nsid w:val="1DE9277D"/>
    <w:multiLevelType w:val="hybridMultilevel"/>
    <w:tmpl w:val="5A364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031C15"/>
    <w:multiLevelType w:val="hybridMultilevel"/>
    <w:tmpl w:val="08841F96"/>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E7E78BC"/>
    <w:multiLevelType w:val="hybridMultilevel"/>
    <w:tmpl w:val="9FCA7AA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4045C6"/>
    <w:multiLevelType w:val="multilevel"/>
    <w:tmpl w:val="E20C960E"/>
    <w:lvl w:ilvl="0">
      <w:start w:val="1"/>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35934F7"/>
    <w:multiLevelType w:val="hybridMultilevel"/>
    <w:tmpl w:val="5B9E325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B621B9"/>
    <w:multiLevelType w:val="hybridMultilevel"/>
    <w:tmpl w:val="2FB83630"/>
    <w:lvl w:ilvl="0" w:tplc="33222F72">
      <w:numFmt w:val="bullet"/>
      <w:lvlText w:val=""/>
      <w:lvlJc w:val="left"/>
      <w:pPr>
        <w:ind w:left="720" w:hanging="360"/>
      </w:pPr>
      <w:rPr>
        <w:rFonts w:ascii="Wingdings" w:eastAsia="Wingdings" w:hAnsi="Wingdings" w:cs="Wingdings" w:hint="default"/>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7C76AF"/>
    <w:multiLevelType w:val="hybridMultilevel"/>
    <w:tmpl w:val="D32CE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C7022D"/>
    <w:multiLevelType w:val="multilevel"/>
    <w:tmpl w:val="5DD2C29A"/>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666F74"/>
    <w:multiLevelType w:val="hybridMultilevel"/>
    <w:tmpl w:val="1470765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322E49"/>
    <w:multiLevelType w:val="hybridMultilevel"/>
    <w:tmpl w:val="9D88F33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E32793"/>
    <w:multiLevelType w:val="multilevel"/>
    <w:tmpl w:val="D4149A1C"/>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5CD3A13"/>
    <w:multiLevelType w:val="hybridMultilevel"/>
    <w:tmpl w:val="64D23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21425F"/>
    <w:multiLevelType w:val="hybridMultilevel"/>
    <w:tmpl w:val="08A879FE"/>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137806"/>
    <w:multiLevelType w:val="hybridMultilevel"/>
    <w:tmpl w:val="1A268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206E1E"/>
    <w:multiLevelType w:val="hybridMultilevel"/>
    <w:tmpl w:val="5798B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BA29BE"/>
    <w:multiLevelType w:val="hybridMultilevel"/>
    <w:tmpl w:val="465A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A318AC"/>
    <w:multiLevelType w:val="hybridMultilevel"/>
    <w:tmpl w:val="E3F83D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8F0B95"/>
    <w:multiLevelType w:val="multilevel"/>
    <w:tmpl w:val="EE3655F8"/>
    <w:lvl w:ilvl="0">
      <w:start w:val="3"/>
      <w:numFmt w:val="decimal"/>
      <w:lvlText w:val="%1"/>
      <w:lvlJc w:val="left"/>
      <w:pPr>
        <w:ind w:left="660" w:hanging="660"/>
      </w:pPr>
      <w:rPr>
        <w:rFonts w:hint="default"/>
        <w:b/>
      </w:rPr>
    </w:lvl>
    <w:lvl w:ilvl="1">
      <w:start w:val="10"/>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8227928"/>
    <w:multiLevelType w:val="hybridMultilevel"/>
    <w:tmpl w:val="C206F3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8D72EF"/>
    <w:multiLevelType w:val="hybridMultilevel"/>
    <w:tmpl w:val="E9FC212A"/>
    <w:lvl w:ilvl="0" w:tplc="240A000B">
      <w:numFmt w:val="decimal"/>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4E486F32"/>
    <w:multiLevelType w:val="hybridMultilevel"/>
    <w:tmpl w:val="C6D8E2B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CE6A3E"/>
    <w:multiLevelType w:val="hybridMultilevel"/>
    <w:tmpl w:val="50A085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47252D6"/>
    <w:multiLevelType w:val="hybridMultilevel"/>
    <w:tmpl w:val="06FC3354"/>
    <w:lvl w:ilvl="0" w:tplc="A7E2F69C">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6041E25"/>
    <w:multiLevelType w:val="hybridMultilevel"/>
    <w:tmpl w:val="71C4CC30"/>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76E557D"/>
    <w:multiLevelType w:val="hybridMultilevel"/>
    <w:tmpl w:val="8368C4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DD7BC2"/>
    <w:multiLevelType w:val="multilevel"/>
    <w:tmpl w:val="2264E2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E93E9A"/>
    <w:multiLevelType w:val="hybridMultilevel"/>
    <w:tmpl w:val="179C13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A121C18"/>
    <w:multiLevelType w:val="hybridMultilevel"/>
    <w:tmpl w:val="E96ED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2A1703"/>
    <w:multiLevelType w:val="multilevel"/>
    <w:tmpl w:val="1E50512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0273D8"/>
    <w:multiLevelType w:val="multilevel"/>
    <w:tmpl w:val="DACC6F0E"/>
    <w:lvl w:ilvl="0">
      <w:start w:val="3"/>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C2E22F5"/>
    <w:multiLevelType w:val="hybridMultilevel"/>
    <w:tmpl w:val="E7C65194"/>
    <w:lvl w:ilvl="0" w:tplc="240A0005">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1" w15:restartNumberingAfterBreak="0">
    <w:nsid w:val="5ECE42B3"/>
    <w:multiLevelType w:val="multilevel"/>
    <w:tmpl w:val="2D9AE19A"/>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0986E09"/>
    <w:multiLevelType w:val="multilevel"/>
    <w:tmpl w:val="568E0976"/>
    <w:lvl w:ilvl="0">
      <w:start w:val="1"/>
      <w:numFmt w:val="decimal"/>
      <w:lvlText w:val="%1"/>
      <w:lvlJc w:val="left"/>
      <w:pPr>
        <w:ind w:left="765" w:hanging="765"/>
      </w:pPr>
      <w:rPr>
        <w:rFonts w:hint="default"/>
      </w:rPr>
    </w:lvl>
    <w:lvl w:ilvl="1">
      <w:start w:val="6"/>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EA3D04"/>
    <w:multiLevelType w:val="hybridMultilevel"/>
    <w:tmpl w:val="0BE01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198608B"/>
    <w:multiLevelType w:val="hybridMultilevel"/>
    <w:tmpl w:val="0B446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3057EC9"/>
    <w:multiLevelType w:val="hybridMultilevel"/>
    <w:tmpl w:val="5D28449C"/>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667855E9"/>
    <w:multiLevelType w:val="hybridMultilevel"/>
    <w:tmpl w:val="2452B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80558CA"/>
    <w:multiLevelType w:val="hybridMultilevel"/>
    <w:tmpl w:val="E9FC212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A242490"/>
    <w:multiLevelType w:val="multilevel"/>
    <w:tmpl w:val="AA8C6896"/>
    <w:lvl w:ilvl="0">
      <w:start w:val="3"/>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A451776"/>
    <w:multiLevelType w:val="hybridMultilevel"/>
    <w:tmpl w:val="E800E228"/>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C541F4E"/>
    <w:multiLevelType w:val="hybridMultilevel"/>
    <w:tmpl w:val="1DBE74D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DD37D52"/>
    <w:multiLevelType w:val="multilevel"/>
    <w:tmpl w:val="303A76D2"/>
    <w:lvl w:ilvl="0">
      <w:start w:val="3"/>
      <w:numFmt w:val="decimal"/>
      <w:lvlText w:val="%1"/>
      <w:lvlJc w:val="left"/>
      <w:pPr>
        <w:ind w:left="1050" w:hanging="1050"/>
      </w:pPr>
      <w:rPr>
        <w:rFonts w:ascii="Arial Black" w:hAnsi="Arial Black" w:hint="default"/>
      </w:rPr>
    </w:lvl>
    <w:lvl w:ilvl="1">
      <w:start w:val="10"/>
      <w:numFmt w:val="decimal"/>
      <w:lvlText w:val="%1.%2"/>
      <w:lvlJc w:val="left"/>
      <w:pPr>
        <w:ind w:left="1050" w:hanging="1050"/>
      </w:pPr>
      <w:rPr>
        <w:rFonts w:ascii="Arial Black" w:hAnsi="Arial Black" w:hint="default"/>
      </w:rPr>
    </w:lvl>
    <w:lvl w:ilvl="2">
      <w:start w:val="4"/>
      <w:numFmt w:val="decimal"/>
      <w:lvlText w:val="%1.%2.%3"/>
      <w:lvlJc w:val="left"/>
      <w:pPr>
        <w:ind w:left="1050" w:hanging="1050"/>
      </w:pPr>
      <w:rPr>
        <w:rFonts w:ascii="Arial Black" w:hAnsi="Arial Black" w:hint="default"/>
      </w:rPr>
    </w:lvl>
    <w:lvl w:ilvl="3">
      <w:start w:val="1"/>
      <w:numFmt w:val="decimal"/>
      <w:lvlText w:val="%1.%2.%3.%4"/>
      <w:lvlJc w:val="left"/>
      <w:pPr>
        <w:ind w:left="1080" w:hanging="1080"/>
      </w:pPr>
      <w:rPr>
        <w:rFonts w:ascii="Arial Black" w:hAnsi="Arial Black" w:hint="default"/>
      </w:rPr>
    </w:lvl>
    <w:lvl w:ilvl="4">
      <w:start w:val="1"/>
      <w:numFmt w:val="decimal"/>
      <w:lvlText w:val="%1.%2.%3.%4.%5"/>
      <w:lvlJc w:val="left"/>
      <w:pPr>
        <w:ind w:left="1080" w:hanging="1080"/>
      </w:pPr>
      <w:rPr>
        <w:rFonts w:ascii="Arial Black" w:hAnsi="Arial Black" w:hint="default"/>
      </w:rPr>
    </w:lvl>
    <w:lvl w:ilvl="5">
      <w:start w:val="1"/>
      <w:numFmt w:val="decimal"/>
      <w:lvlText w:val="%1.%2.%3.%4.%5.%6"/>
      <w:lvlJc w:val="left"/>
      <w:pPr>
        <w:ind w:left="1440" w:hanging="1440"/>
      </w:pPr>
      <w:rPr>
        <w:rFonts w:ascii="Arial Black" w:hAnsi="Arial Black" w:hint="default"/>
      </w:rPr>
    </w:lvl>
    <w:lvl w:ilvl="6">
      <w:start w:val="1"/>
      <w:numFmt w:val="decimal"/>
      <w:lvlText w:val="%1.%2.%3.%4.%5.%6.%7"/>
      <w:lvlJc w:val="left"/>
      <w:pPr>
        <w:ind w:left="1440" w:hanging="1440"/>
      </w:pPr>
      <w:rPr>
        <w:rFonts w:ascii="Arial Black" w:hAnsi="Arial Black" w:hint="default"/>
      </w:rPr>
    </w:lvl>
    <w:lvl w:ilvl="7">
      <w:start w:val="1"/>
      <w:numFmt w:val="decimal"/>
      <w:lvlText w:val="%1.%2.%3.%4.%5.%6.%7.%8"/>
      <w:lvlJc w:val="left"/>
      <w:pPr>
        <w:ind w:left="1800" w:hanging="1800"/>
      </w:pPr>
      <w:rPr>
        <w:rFonts w:ascii="Arial Black" w:hAnsi="Arial Black" w:hint="default"/>
      </w:rPr>
    </w:lvl>
    <w:lvl w:ilvl="8">
      <w:start w:val="1"/>
      <w:numFmt w:val="decimal"/>
      <w:lvlText w:val="%1.%2.%3.%4.%5.%6.%7.%8.%9"/>
      <w:lvlJc w:val="left"/>
      <w:pPr>
        <w:ind w:left="1800" w:hanging="1800"/>
      </w:pPr>
      <w:rPr>
        <w:rFonts w:ascii="Arial Black" w:hAnsi="Arial Black" w:hint="default"/>
      </w:rPr>
    </w:lvl>
  </w:abstractNum>
  <w:abstractNum w:abstractNumId="52" w15:restartNumberingAfterBreak="0">
    <w:nsid w:val="6F17231E"/>
    <w:multiLevelType w:val="hybridMultilevel"/>
    <w:tmpl w:val="3A36A1A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38D3C3B"/>
    <w:multiLevelType w:val="hybridMultilevel"/>
    <w:tmpl w:val="D41EFF30"/>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62955EC"/>
    <w:multiLevelType w:val="hybridMultilevel"/>
    <w:tmpl w:val="05E80E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6AD2685"/>
    <w:multiLevelType w:val="hybridMultilevel"/>
    <w:tmpl w:val="077694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A3400A7"/>
    <w:multiLevelType w:val="hybridMultilevel"/>
    <w:tmpl w:val="85FCB90E"/>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7" w15:restartNumberingAfterBreak="0">
    <w:nsid w:val="7F7F0330"/>
    <w:multiLevelType w:val="hybridMultilevel"/>
    <w:tmpl w:val="58B0C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F814302"/>
    <w:multiLevelType w:val="hybridMultilevel"/>
    <w:tmpl w:val="D9BC9DD2"/>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57"/>
  </w:num>
  <w:num w:numId="2">
    <w:abstractNumId w:val="0"/>
  </w:num>
  <w:num w:numId="3">
    <w:abstractNumId w:val="8"/>
  </w:num>
  <w:num w:numId="4">
    <w:abstractNumId w:val="26"/>
  </w:num>
  <w:num w:numId="5">
    <w:abstractNumId w:val="36"/>
  </w:num>
  <w:num w:numId="6">
    <w:abstractNumId w:val="24"/>
  </w:num>
  <w:num w:numId="7">
    <w:abstractNumId w:val="16"/>
  </w:num>
  <w:num w:numId="8">
    <w:abstractNumId w:val="44"/>
  </w:num>
  <w:num w:numId="9">
    <w:abstractNumId w:val="43"/>
  </w:num>
  <w:num w:numId="10">
    <w:abstractNumId w:val="25"/>
  </w:num>
  <w:num w:numId="11">
    <w:abstractNumId w:val="37"/>
  </w:num>
  <w:num w:numId="12">
    <w:abstractNumId w:val="46"/>
  </w:num>
  <w:num w:numId="13">
    <w:abstractNumId w:val="23"/>
  </w:num>
  <w:num w:numId="14">
    <w:abstractNumId w:val="6"/>
  </w:num>
  <w:num w:numId="15">
    <w:abstractNumId w:val="10"/>
  </w:num>
  <w:num w:numId="16">
    <w:abstractNumId w:val="21"/>
  </w:num>
  <w:num w:numId="17">
    <w:abstractNumId w:val="2"/>
  </w:num>
  <w:num w:numId="18">
    <w:abstractNumId w:val="47"/>
  </w:num>
  <w:num w:numId="19">
    <w:abstractNumId w:val="19"/>
  </w:num>
  <w:num w:numId="20">
    <w:abstractNumId w:val="54"/>
  </w:num>
  <w:num w:numId="21">
    <w:abstractNumId w:val="13"/>
  </w:num>
  <w:num w:numId="22">
    <w:abstractNumId w:val="9"/>
  </w:num>
  <w:num w:numId="23">
    <w:abstractNumId w:val="42"/>
  </w:num>
  <w:num w:numId="24">
    <w:abstractNumId w:val="41"/>
  </w:num>
  <w:num w:numId="25">
    <w:abstractNumId w:val="3"/>
  </w:num>
  <w:num w:numId="26">
    <w:abstractNumId w:val="35"/>
  </w:num>
  <w:num w:numId="27">
    <w:abstractNumId w:val="38"/>
  </w:num>
  <w:num w:numId="28">
    <w:abstractNumId w:val="20"/>
  </w:num>
  <w:num w:numId="29">
    <w:abstractNumId w:val="49"/>
  </w:num>
  <w:num w:numId="30">
    <w:abstractNumId w:val="31"/>
  </w:num>
  <w:num w:numId="31">
    <w:abstractNumId w:val="55"/>
  </w:num>
  <w:num w:numId="32">
    <w:abstractNumId w:val="34"/>
  </w:num>
  <w:num w:numId="33">
    <w:abstractNumId w:val="45"/>
  </w:num>
  <w:num w:numId="34">
    <w:abstractNumId w:val="30"/>
  </w:num>
  <w:num w:numId="35">
    <w:abstractNumId w:val="56"/>
  </w:num>
  <w:num w:numId="36">
    <w:abstractNumId w:val="58"/>
  </w:num>
  <w:num w:numId="37">
    <w:abstractNumId w:val="18"/>
  </w:num>
  <w:num w:numId="38">
    <w:abstractNumId w:val="5"/>
  </w:num>
  <w:num w:numId="39">
    <w:abstractNumId w:val="22"/>
  </w:num>
  <w:num w:numId="40">
    <w:abstractNumId w:val="7"/>
  </w:num>
  <w:num w:numId="41">
    <w:abstractNumId w:val="33"/>
  </w:num>
  <w:num w:numId="42">
    <w:abstractNumId w:val="53"/>
  </w:num>
  <w:num w:numId="43">
    <w:abstractNumId w:val="32"/>
  </w:num>
  <w:num w:numId="44">
    <w:abstractNumId w:val="17"/>
  </w:num>
  <w:num w:numId="45">
    <w:abstractNumId w:val="11"/>
  </w:num>
  <w:num w:numId="46">
    <w:abstractNumId w:val="4"/>
  </w:num>
  <w:num w:numId="47">
    <w:abstractNumId w:val="52"/>
  </w:num>
  <w:num w:numId="48">
    <w:abstractNumId w:val="15"/>
  </w:num>
  <w:num w:numId="49">
    <w:abstractNumId w:val="50"/>
  </w:num>
  <w:num w:numId="50">
    <w:abstractNumId w:val="39"/>
  </w:num>
  <w:num w:numId="51">
    <w:abstractNumId w:val="40"/>
  </w:num>
  <w:num w:numId="52">
    <w:abstractNumId w:val="28"/>
  </w:num>
  <w:num w:numId="53">
    <w:abstractNumId w:val="14"/>
  </w:num>
  <w:num w:numId="54">
    <w:abstractNumId w:val="1"/>
  </w:num>
  <w:num w:numId="55">
    <w:abstractNumId w:val="48"/>
  </w:num>
  <w:num w:numId="56">
    <w:abstractNumId w:val="27"/>
  </w:num>
  <w:num w:numId="57">
    <w:abstractNumId w:val="51"/>
  </w:num>
  <w:num w:numId="58">
    <w:abstractNumId w:val="12"/>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00"/>
    <w:rsid w:val="0000186E"/>
    <w:rsid w:val="000058D8"/>
    <w:rsid w:val="00005B3A"/>
    <w:rsid w:val="000149C3"/>
    <w:rsid w:val="00022455"/>
    <w:rsid w:val="000224BC"/>
    <w:rsid w:val="00026CCC"/>
    <w:rsid w:val="00031437"/>
    <w:rsid w:val="00032940"/>
    <w:rsid w:val="00032EE8"/>
    <w:rsid w:val="00036EAB"/>
    <w:rsid w:val="000373C2"/>
    <w:rsid w:val="00041E19"/>
    <w:rsid w:val="00043C18"/>
    <w:rsid w:val="00045700"/>
    <w:rsid w:val="000528DF"/>
    <w:rsid w:val="0005305E"/>
    <w:rsid w:val="000530D2"/>
    <w:rsid w:val="00053F87"/>
    <w:rsid w:val="0006235D"/>
    <w:rsid w:val="00065F37"/>
    <w:rsid w:val="0006712D"/>
    <w:rsid w:val="000743E6"/>
    <w:rsid w:val="00075570"/>
    <w:rsid w:val="000815B6"/>
    <w:rsid w:val="000820FD"/>
    <w:rsid w:val="00083BF4"/>
    <w:rsid w:val="0008442B"/>
    <w:rsid w:val="00096BE1"/>
    <w:rsid w:val="000A0926"/>
    <w:rsid w:val="000A3412"/>
    <w:rsid w:val="000B491A"/>
    <w:rsid w:val="000B492D"/>
    <w:rsid w:val="000B4DBA"/>
    <w:rsid w:val="000B54D5"/>
    <w:rsid w:val="000C2EC1"/>
    <w:rsid w:val="000D5B13"/>
    <w:rsid w:val="000D6366"/>
    <w:rsid w:val="000E0C03"/>
    <w:rsid w:val="000E5AB0"/>
    <w:rsid w:val="000E774A"/>
    <w:rsid w:val="000F295A"/>
    <w:rsid w:val="000F300A"/>
    <w:rsid w:val="000F4EB3"/>
    <w:rsid w:val="000F7C76"/>
    <w:rsid w:val="001034ED"/>
    <w:rsid w:val="0011091F"/>
    <w:rsid w:val="00110EAF"/>
    <w:rsid w:val="00112338"/>
    <w:rsid w:val="00116DA0"/>
    <w:rsid w:val="00123A78"/>
    <w:rsid w:val="00127554"/>
    <w:rsid w:val="00130F70"/>
    <w:rsid w:val="00133C24"/>
    <w:rsid w:val="001355B6"/>
    <w:rsid w:val="0015038A"/>
    <w:rsid w:val="00152D84"/>
    <w:rsid w:val="00155C7C"/>
    <w:rsid w:val="00156FC4"/>
    <w:rsid w:val="00157B8E"/>
    <w:rsid w:val="00157C4A"/>
    <w:rsid w:val="00157E8B"/>
    <w:rsid w:val="00161506"/>
    <w:rsid w:val="00162ADE"/>
    <w:rsid w:val="001727B0"/>
    <w:rsid w:val="00175879"/>
    <w:rsid w:val="00182FEB"/>
    <w:rsid w:val="00183BDF"/>
    <w:rsid w:val="00192188"/>
    <w:rsid w:val="00192DEE"/>
    <w:rsid w:val="001B65D9"/>
    <w:rsid w:val="001C19AC"/>
    <w:rsid w:val="001C2486"/>
    <w:rsid w:val="001C2B00"/>
    <w:rsid w:val="001C55E4"/>
    <w:rsid w:val="001D0767"/>
    <w:rsid w:val="001D7AF0"/>
    <w:rsid w:val="001E73C1"/>
    <w:rsid w:val="001E7DF9"/>
    <w:rsid w:val="001F5A4F"/>
    <w:rsid w:val="001F7BAF"/>
    <w:rsid w:val="00204404"/>
    <w:rsid w:val="002053BD"/>
    <w:rsid w:val="00211E57"/>
    <w:rsid w:val="00212772"/>
    <w:rsid w:val="00212890"/>
    <w:rsid w:val="00212DE3"/>
    <w:rsid w:val="00214FE2"/>
    <w:rsid w:val="00215111"/>
    <w:rsid w:val="00215733"/>
    <w:rsid w:val="00226621"/>
    <w:rsid w:val="002303FE"/>
    <w:rsid w:val="00231D2D"/>
    <w:rsid w:val="002402AC"/>
    <w:rsid w:val="002411A7"/>
    <w:rsid w:val="00241210"/>
    <w:rsid w:val="002475F9"/>
    <w:rsid w:val="002508AE"/>
    <w:rsid w:val="00252AF5"/>
    <w:rsid w:val="00263C8B"/>
    <w:rsid w:val="0027143D"/>
    <w:rsid w:val="002717D0"/>
    <w:rsid w:val="00272C9D"/>
    <w:rsid w:val="00275626"/>
    <w:rsid w:val="00283D14"/>
    <w:rsid w:val="00286BD1"/>
    <w:rsid w:val="00287625"/>
    <w:rsid w:val="00293201"/>
    <w:rsid w:val="0029555D"/>
    <w:rsid w:val="00296692"/>
    <w:rsid w:val="002A2D81"/>
    <w:rsid w:val="002B2631"/>
    <w:rsid w:val="002B51F6"/>
    <w:rsid w:val="002C4AAA"/>
    <w:rsid w:val="002C5F19"/>
    <w:rsid w:val="002C7462"/>
    <w:rsid w:val="002E0106"/>
    <w:rsid w:val="002E3270"/>
    <w:rsid w:val="002E3C8F"/>
    <w:rsid w:val="002E57E8"/>
    <w:rsid w:val="002F222C"/>
    <w:rsid w:val="002F3943"/>
    <w:rsid w:val="002F7CA2"/>
    <w:rsid w:val="00312B99"/>
    <w:rsid w:val="00320BB7"/>
    <w:rsid w:val="0032673D"/>
    <w:rsid w:val="00326768"/>
    <w:rsid w:val="00330D37"/>
    <w:rsid w:val="0033387A"/>
    <w:rsid w:val="00354050"/>
    <w:rsid w:val="00361320"/>
    <w:rsid w:val="00361775"/>
    <w:rsid w:val="003627F7"/>
    <w:rsid w:val="00370811"/>
    <w:rsid w:val="00373F0E"/>
    <w:rsid w:val="003825E8"/>
    <w:rsid w:val="00387AF4"/>
    <w:rsid w:val="00396D03"/>
    <w:rsid w:val="003A7F1B"/>
    <w:rsid w:val="003B4780"/>
    <w:rsid w:val="003B47F6"/>
    <w:rsid w:val="003B6F46"/>
    <w:rsid w:val="003C1A80"/>
    <w:rsid w:val="003C71FF"/>
    <w:rsid w:val="003D0363"/>
    <w:rsid w:val="003D3631"/>
    <w:rsid w:val="003D734B"/>
    <w:rsid w:val="003D7EAA"/>
    <w:rsid w:val="003E3379"/>
    <w:rsid w:val="003E4E8B"/>
    <w:rsid w:val="003E51FE"/>
    <w:rsid w:val="003E6236"/>
    <w:rsid w:val="003F03EB"/>
    <w:rsid w:val="00401888"/>
    <w:rsid w:val="004155DB"/>
    <w:rsid w:val="004161C2"/>
    <w:rsid w:val="004162CA"/>
    <w:rsid w:val="00423010"/>
    <w:rsid w:val="00423B76"/>
    <w:rsid w:val="00424309"/>
    <w:rsid w:val="004256B4"/>
    <w:rsid w:val="004329D5"/>
    <w:rsid w:val="00432A4B"/>
    <w:rsid w:val="00434286"/>
    <w:rsid w:val="00440498"/>
    <w:rsid w:val="00442423"/>
    <w:rsid w:val="0044467F"/>
    <w:rsid w:val="004456BB"/>
    <w:rsid w:val="00445ED6"/>
    <w:rsid w:val="00446408"/>
    <w:rsid w:val="00446E76"/>
    <w:rsid w:val="00446E84"/>
    <w:rsid w:val="00456EC6"/>
    <w:rsid w:val="00462570"/>
    <w:rsid w:val="0046795C"/>
    <w:rsid w:val="0046795E"/>
    <w:rsid w:val="00470A84"/>
    <w:rsid w:val="00486F69"/>
    <w:rsid w:val="0049302A"/>
    <w:rsid w:val="004950F5"/>
    <w:rsid w:val="004962E9"/>
    <w:rsid w:val="004A6218"/>
    <w:rsid w:val="004B1416"/>
    <w:rsid w:val="004B7B81"/>
    <w:rsid w:val="004C45A8"/>
    <w:rsid w:val="004C7482"/>
    <w:rsid w:val="004D422E"/>
    <w:rsid w:val="004E0ADE"/>
    <w:rsid w:val="004E676C"/>
    <w:rsid w:val="004E73B2"/>
    <w:rsid w:val="004F3A5F"/>
    <w:rsid w:val="004F61F3"/>
    <w:rsid w:val="004F6920"/>
    <w:rsid w:val="0051225C"/>
    <w:rsid w:val="00512857"/>
    <w:rsid w:val="00513DF3"/>
    <w:rsid w:val="00515180"/>
    <w:rsid w:val="00533ED6"/>
    <w:rsid w:val="005347E5"/>
    <w:rsid w:val="00550B69"/>
    <w:rsid w:val="00555180"/>
    <w:rsid w:val="00560528"/>
    <w:rsid w:val="00561F3F"/>
    <w:rsid w:val="00562620"/>
    <w:rsid w:val="00573293"/>
    <w:rsid w:val="005739BF"/>
    <w:rsid w:val="005762C2"/>
    <w:rsid w:val="00582305"/>
    <w:rsid w:val="005B04E1"/>
    <w:rsid w:val="005B73AC"/>
    <w:rsid w:val="005C03BF"/>
    <w:rsid w:val="005C77DE"/>
    <w:rsid w:val="005C7BFB"/>
    <w:rsid w:val="005D754B"/>
    <w:rsid w:val="005E7028"/>
    <w:rsid w:val="005F2D59"/>
    <w:rsid w:val="005F361D"/>
    <w:rsid w:val="005F455E"/>
    <w:rsid w:val="00600B15"/>
    <w:rsid w:val="006032C1"/>
    <w:rsid w:val="006114B4"/>
    <w:rsid w:val="006118C6"/>
    <w:rsid w:val="00614508"/>
    <w:rsid w:val="00614F27"/>
    <w:rsid w:val="00615E15"/>
    <w:rsid w:val="0061607D"/>
    <w:rsid w:val="0062036B"/>
    <w:rsid w:val="00633AD7"/>
    <w:rsid w:val="00634129"/>
    <w:rsid w:val="00634A90"/>
    <w:rsid w:val="006416BA"/>
    <w:rsid w:val="00641B19"/>
    <w:rsid w:val="00647E21"/>
    <w:rsid w:val="00651462"/>
    <w:rsid w:val="00652187"/>
    <w:rsid w:val="00653156"/>
    <w:rsid w:val="00653819"/>
    <w:rsid w:val="006551E7"/>
    <w:rsid w:val="00661818"/>
    <w:rsid w:val="006640CE"/>
    <w:rsid w:val="00672976"/>
    <w:rsid w:val="00677BA3"/>
    <w:rsid w:val="006823F5"/>
    <w:rsid w:val="00682BE9"/>
    <w:rsid w:val="00687243"/>
    <w:rsid w:val="006906B0"/>
    <w:rsid w:val="00691277"/>
    <w:rsid w:val="006A5C47"/>
    <w:rsid w:val="006C6663"/>
    <w:rsid w:val="006D2A6C"/>
    <w:rsid w:val="006D3F07"/>
    <w:rsid w:val="006D4D22"/>
    <w:rsid w:val="006D6447"/>
    <w:rsid w:val="006D7D1A"/>
    <w:rsid w:val="006E3621"/>
    <w:rsid w:val="006E3F73"/>
    <w:rsid w:val="006F0F1C"/>
    <w:rsid w:val="006F67DD"/>
    <w:rsid w:val="0070198F"/>
    <w:rsid w:val="00701A8B"/>
    <w:rsid w:val="007053E8"/>
    <w:rsid w:val="00706A6C"/>
    <w:rsid w:val="00711C7E"/>
    <w:rsid w:val="00720276"/>
    <w:rsid w:val="00724DE6"/>
    <w:rsid w:val="0073444C"/>
    <w:rsid w:val="00740BB3"/>
    <w:rsid w:val="00746BF2"/>
    <w:rsid w:val="00752709"/>
    <w:rsid w:val="00754B49"/>
    <w:rsid w:val="00754C58"/>
    <w:rsid w:val="00760988"/>
    <w:rsid w:val="00762403"/>
    <w:rsid w:val="00770FAC"/>
    <w:rsid w:val="007838F6"/>
    <w:rsid w:val="00787EDE"/>
    <w:rsid w:val="00794876"/>
    <w:rsid w:val="007A0816"/>
    <w:rsid w:val="007A286A"/>
    <w:rsid w:val="007B234A"/>
    <w:rsid w:val="007B37B7"/>
    <w:rsid w:val="007B75DE"/>
    <w:rsid w:val="007D634B"/>
    <w:rsid w:val="007E02BA"/>
    <w:rsid w:val="007E5AB8"/>
    <w:rsid w:val="0080167C"/>
    <w:rsid w:val="0080286D"/>
    <w:rsid w:val="00807865"/>
    <w:rsid w:val="00810C4E"/>
    <w:rsid w:val="008122EB"/>
    <w:rsid w:val="008144F0"/>
    <w:rsid w:val="00817121"/>
    <w:rsid w:val="0082011E"/>
    <w:rsid w:val="00823F8F"/>
    <w:rsid w:val="008253B8"/>
    <w:rsid w:val="008270D1"/>
    <w:rsid w:val="00835B1C"/>
    <w:rsid w:val="00836477"/>
    <w:rsid w:val="00836B07"/>
    <w:rsid w:val="00837F57"/>
    <w:rsid w:val="008439F2"/>
    <w:rsid w:val="00843C50"/>
    <w:rsid w:val="0084412A"/>
    <w:rsid w:val="008530BE"/>
    <w:rsid w:val="008535DE"/>
    <w:rsid w:val="008536CF"/>
    <w:rsid w:val="008669AA"/>
    <w:rsid w:val="00867071"/>
    <w:rsid w:val="0087416F"/>
    <w:rsid w:val="0088710F"/>
    <w:rsid w:val="0089551F"/>
    <w:rsid w:val="00897B7C"/>
    <w:rsid w:val="008A70DB"/>
    <w:rsid w:val="008B04B9"/>
    <w:rsid w:val="008B2095"/>
    <w:rsid w:val="008C16C8"/>
    <w:rsid w:val="008C4426"/>
    <w:rsid w:val="008D2931"/>
    <w:rsid w:val="008D6ED7"/>
    <w:rsid w:val="008E01F2"/>
    <w:rsid w:val="008E15E3"/>
    <w:rsid w:val="008E1CD0"/>
    <w:rsid w:val="008F2287"/>
    <w:rsid w:val="00901AE9"/>
    <w:rsid w:val="009023DA"/>
    <w:rsid w:val="009067E2"/>
    <w:rsid w:val="00914ACF"/>
    <w:rsid w:val="009277E0"/>
    <w:rsid w:val="009347F7"/>
    <w:rsid w:val="00934CDE"/>
    <w:rsid w:val="00934ED1"/>
    <w:rsid w:val="00941D27"/>
    <w:rsid w:val="00944C26"/>
    <w:rsid w:val="00952204"/>
    <w:rsid w:val="009606E3"/>
    <w:rsid w:val="00970EE0"/>
    <w:rsid w:val="0097374D"/>
    <w:rsid w:val="0097657C"/>
    <w:rsid w:val="00981B86"/>
    <w:rsid w:val="0098539C"/>
    <w:rsid w:val="0099179A"/>
    <w:rsid w:val="0099476A"/>
    <w:rsid w:val="00997DCC"/>
    <w:rsid w:val="009A0944"/>
    <w:rsid w:val="009A2C06"/>
    <w:rsid w:val="009A479D"/>
    <w:rsid w:val="009B3883"/>
    <w:rsid w:val="009B4CF5"/>
    <w:rsid w:val="009B53C7"/>
    <w:rsid w:val="009B7BA5"/>
    <w:rsid w:val="009C0D65"/>
    <w:rsid w:val="009D056B"/>
    <w:rsid w:val="009D1C2A"/>
    <w:rsid w:val="009D1EA4"/>
    <w:rsid w:val="009D317F"/>
    <w:rsid w:val="009D539A"/>
    <w:rsid w:val="009E17A3"/>
    <w:rsid w:val="009E6C74"/>
    <w:rsid w:val="009E6C84"/>
    <w:rsid w:val="009F3745"/>
    <w:rsid w:val="009F3E1A"/>
    <w:rsid w:val="009F4C55"/>
    <w:rsid w:val="00A001D0"/>
    <w:rsid w:val="00A0444A"/>
    <w:rsid w:val="00A1296C"/>
    <w:rsid w:val="00A156CD"/>
    <w:rsid w:val="00A1770A"/>
    <w:rsid w:val="00A2206A"/>
    <w:rsid w:val="00A230CF"/>
    <w:rsid w:val="00A24D73"/>
    <w:rsid w:val="00A324E6"/>
    <w:rsid w:val="00A33628"/>
    <w:rsid w:val="00A360EF"/>
    <w:rsid w:val="00A42711"/>
    <w:rsid w:val="00A432CC"/>
    <w:rsid w:val="00A44B3A"/>
    <w:rsid w:val="00A45CFE"/>
    <w:rsid w:val="00A51AC2"/>
    <w:rsid w:val="00A52D71"/>
    <w:rsid w:val="00A54613"/>
    <w:rsid w:val="00A57134"/>
    <w:rsid w:val="00A627D3"/>
    <w:rsid w:val="00A64F26"/>
    <w:rsid w:val="00A6548E"/>
    <w:rsid w:val="00A6702E"/>
    <w:rsid w:val="00A71ADC"/>
    <w:rsid w:val="00A80618"/>
    <w:rsid w:val="00A8325E"/>
    <w:rsid w:val="00A96079"/>
    <w:rsid w:val="00A96914"/>
    <w:rsid w:val="00A97A0D"/>
    <w:rsid w:val="00A97C2D"/>
    <w:rsid w:val="00AA0E0F"/>
    <w:rsid w:val="00AA4ABC"/>
    <w:rsid w:val="00AB06BB"/>
    <w:rsid w:val="00AB5476"/>
    <w:rsid w:val="00AB563E"/>
    <w:rsid w:val="00AB7730"/>
    <w:rsid w:val="00AC7593"/>
    <w:rsid w:val="00AD1B20"/>
    <w:rsid w:val="00AE06B0"/>
    <w:rsid w:val="00AF59E9"/>
    <w:rsid w:val="00B03DD7"/>
    <w:rsid w:val="00B15E38"/>
    <w:rsid w:val="00B16D8E"/>
    <w:rsid w:val="00B2187A"/>
    <w:rsid w:val="00B252AA"/>
    <w:rsid w:val="00B257D0"/>
    <w:rsid w:val="00B3447C"/>
    <w:rsid w:val="00B37137"/>
    <w:rsid w:val="00B41C0F"/>
    <w:rsid w:val="00B4282B"/>
    <w:rsid w:val="00B432D9"/>
    <w:rsid w:val="00B4677C"/>
    <w:rsid w:val="00B507D8"/>
    <w:rsid w:val="00B523A0"/>
    <w:rsid w:val="00B57E6D"/>
    <w:rsid w:val="00B6497D"/>
    <w:rsid w:val="00B64CD6"/>
    <w:rsid w:val="00B66314"/>
    <w:rsid w:val="00B726C7"/>
    <w:rsid w:val="00B84C19"/>
    <w:rsid w:val="00B871DD"/>
    <w:rsid w:val="00B97940"/>
    <w:rsid w:val="00BA48E6"/>
    <w:rsid w:val="00BA799C"/>
    <w:rsid w:val="00BB056C"/>
    <w:rsid w:val="00BB6813"/>
    <w:rsid w:val="00BC6C5F"/>
    <w:rsid w:val="00BD645C"/>
    <w:rsid w:val="00BD667E"/>
    <w:rsid w:val="00BE3091"/>
    <w:rsid w:val="00BE611C"/>
    <w:rsid w:val="00C0095A"/>
    <w:rsid w:val="00C019E0"/>
    <w:rsid w:val="00C03C31"/>
    <w:rsid w:val="00C208C5"/>
    <w:rsid w:val="00C34057"/>
    <w:rsid w:val="00C34A55"/>
    <w:rsid w:val="00C472AC"/>
    <w:rsid w:val="00C50B6B"/>
    <w:rsid w:val="00C5212F"/>
    <w:rsid w:val="00C56064"/>
    <w:rsid w:val="00C6197F"/>
    <w:rsid w:val="00C61B83"/>
    <w:rsid w:val="00C64717"/>
    <w:rsid w:val="00C65E70"/>
    <w:rsid w:val="00C7305F"/>
    <w:rsid w:val="00C80974"/>
    <w:rsid w:val="00C82CF2"/>
    <w:rsid w:val="00C849D6"/>
    <w:rsid w:val="00CA27E5"/>
    <w:rsid w:val="00CB406F"/>
    <w:rsid w:val="00CC292F"/>
    <w:rsid w:val="00CC3229"/>
    <w:rsid w:val="00CC3FFF"/>
    <w:rsid w:val="00CC4397"/>
    <w:rsid w:val="00CC55B9"/>
    <w:rsid w:val="00CC753D"/>
    <w:rsid w:val="00CD1C76"/>
    <w:rsid w:val="00CD5883"/>
    <w:rsid w:val="00CD68BB"/>
    <w:rsid w:val="00CE6C1A"/>
    <w:rsid w:val="00CF1381"/>
    <w:rsid w:val="00D01E8A"/>
    <w:rsid w:val="00D11F5C"/>
    <w:rsid w:val="00D1656F"/>
    <w:rsid w:val="00D31F22"/>
    <w:rsid w:val="00D327ED"/>
    <w:rsid w:val="00D431F3"/>
    <w:rsid w:val="00D462F8"/>
    <w:rsid w:val="00D56277"/>
    <w:rsid w:val="00D57B7D"/>
    <w:rsid w:val="00D67823"/>
    <w:rsid w:val="00D73DE2"/>
    <w:rsid w:val="00D76899"/>
    <w:rsid w:val="00D76975"/>
    <w:rsid w:val="00D8013A"/>
    <w:rsid w:val="00D80FC9"/>
    <w:rsid w:val="00D81B1B"/>
    <w:rsid w:val="00D85944"/>
    <w:rsid w:val="00D85E5E"/>
    <w:rsid w:val="00D901E8"/>
    <w:rsid w:val="00DA3A5D"/>
    <w:rsid w:val="00DA3F2F"/>
    <w:rsid w:val="00DB0228"/>
    <w:rsid w:val="00DB16DF"/>
    <w:rsid w:val="00DB1C18"/>
    <w:rsid w:val="00DB6D64"/>
    <w:rsid w:val="00DC1A7F"/>
    <w:rsid w:val="00DC33C4"/>
    <w:rsid w:val="00DC3AD2"/>
    <w:rsid w:val="00DC451D"/>
    <w:rsid w:val="00DC6539"/>
    <w:rsid w:val="00DC7238"/>
    <w:rsid w:val="00DD4C99"/>
    <w:rsid w:val="00DD738F"/>
    <w:rsid w:val="00DF753C"/>
    <w:rsid w:val="00E04527"/>
    <w:rsid w:val="00E052DB"/>
    <w:rsid w:val="00E23CAE"/>
    <w:rsid w:val="00E267CA"/>
    <w:rsid w:val="00E26CE5"/>
    <w:rsid w:val="00E3736E"/>
    <w:rsid w:val="00E50318"/>
    <w:rsid w:val="00E52EA2"/>
    <w:rsid w:val="00E733DB"/>
    <w:rsid w:val="00E7429B"/>
    <w:rsid w:val="00E74496"/>
    <w:rsid w:val="00E77250"/>
    <w:rsid w:val="00E82C78"/>
    <w:rsid w:val="00E86078"/>
    <w:rsid w:val="00E91C55"/>
    <w:rsid w:val="00E93789"/>
    <w:rsid w:val="00E970BA"/>
    <w:rsid w:val="00EA4AE8"/>
    <w:rsid w:val="00EB1C19"/>
    <w:rsid w:val="00EB2F4D"/>
    <w:rsid w:val="00EB6976"/>
    <w:rsid w:val="00EB7706"/>
    <w:rsid w:val="00EC5761"/>
    <w:rsid w:val="00ED191D"/>
    <w:rsid w:val="00ED3048"/>
    <w:rsid w:val="00EE191E"/>
    <w:rsid w:val="00EE5800"/>
    <w:rsid w:val="00EF4CE5"/>
    <w:rsid w:val="00EF7CBD"/>
    <w:rsid w:val="00F00C24"/>
    <w:rsid w:val="00F06186"/>
    <w:rsid w:val="00F06EEC"/>
    <w:rsid w:val="00F212EB"/>
    <w:rsid w:val="00F275C4"/>
    <w:rsid w:val="00F30E7C"/>
    <w:rsid w:val="00F35BF5"/>
    <w:rsid w:val="00F378AA"/>
    <w:rsid w:val="00F438E3"/>
    <w:rsid w:val="00F447C8"/>
    <w:rsid w:val="00F51AB4"/>
    <w:rsid w:val="00F57880"/>
    <w:rsid w:val="00F605B9"/>
    <w:rsid w:val="00F67224"/>
    <w:rsid w:val="00F701EA"/>
    <w:rsid w:val="00F70D6D"/>
    <w:rsid w:val="00F71000"/>
    <w:rsid w:val="00F72037"/>
    <w:rsid w:val="00F7489B"/>
    <w:rsid w:val="00F85DD6"/>
    <w:rsid w:val="00F90BA3"/>
    <w:rsid w:val="00F912F8"/>
    <w:rsid w:val="00F91562"/>
    <w:rsid w:val="00F922B6"/>
    <w:rsid w:val="00F9240D"/>
    <w:rsid w:val="00F95901"/>
    <w:rsid w:val="00FA0E11"/>
    <w:rsid w:val="00FA75D9"/>
    <w:rsid w:val="00FB1D60"/>
    <w:rsid w:val="00FB37E4"/>
    <w:rsid w:val="00FB4903"/>
    <w:rsid w:val="00FD08E2"/>
    <w:rsid w:val="00FD392D"/>
    <w:rsid w:val="00FE0B73"/>
    <w:rsid w:val="00FE77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4628F"/>
  <w15:chartTrackingRefBased/>
  <w15:docId w15:val="{86069BDC-1838-4878-BC07-8E010C5F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5476"/>
    <w:pPr>
      <w:widowControl w:val="0"/>
      <w:autoSpaceDE w:val="0"/>
      <w:autoSpaceDN w:val="0"/>
      <w:spacing w:after="0" w:line="240" w:lineRule="auto"/>
    </w:pPr>
    <w:rPr>
      <w:rFonts w:ascii="Arial MT" w:eastAsia="Arial MT" w:hAnsi="Arial MT" w:cs="Arial MT"/>
      <w:kern w:val="0"/>
      <w:lang w:val="es-ES"/>
    </w:rPr>
  </w:style>
  <w:style w:type="paragraph" w:styleId="Ttulo1">
    <w:name w:val="heading 1"/>
    <w:basedOn w:val="Normal"/>
    <w:next w:val="Normal"/>
    <w:link w:val="Ttulo1Car"/>
    <w:uiPriority w:val="9"/>
    <w:qFormat/>
    <w:rsid w:val="004C74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45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456B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1"/>
    <w:qFormat/>
    <w:rsid w:val="00312B99"/>
    <w:pPr>
      <w:ind w:left="648"/>
      <w:outlineLvl w:val="3"/>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BB056C"/>
    <w:pPr>
      <w:jc w:val="center"/>
    </w:pPr>
    <w:rPr>
      <w:rFonts w:ascii="Times New Roman" w:eastAsia="Times New Roman" w:hAnsi="Times New Roman" w:cs="Times New Roman"/>
      <w:b/>
      <w:bCs/>
      <w:sz w:val="24"/>
      <w:szCs w:val="24"/>
      <w:lang w:eastAsia="es-ES"/>
    </w:rPr>
  </w:style>
  <w:style w:type="character" w:customStyle="1" w:styleId="TtuloCar">
    <w:name w:val="Título Car"/>
    <w:basedOn w:val="Fuentedeprrafopredeter"/>
    <w:link w:val="Ttulo"/>
    <w:uiPriority w:val="10"/>
    <w:qFormat/>
    <w:rsid w:val="00BB056C"/>
    <w:rPr>
      <w:rFonts w:ascii="Times New Roman" w:eastAsia="Times New Roman" w:hAnsi="Times New Roman" w:cs="Times New Roman"/>
      <w:b/>
      <w:bCs/>
      <w:kern w:val="0"/>
      <w:sz w:val="24"/>
      <w:szCs w:val="24"/>
      <w:lang w:val="es-ES" w:eastAsia="es-ES"/>
    </w:rPr>
  </w:style>
  <w:style w:type="paragraph" w:styleId="Sinespaciado">
    <w:name w:val="No Spacing"/>
    <w:uiPriority w:val="1"/>
    <w:qFormat/>
    <w:rsid w:val="00BB056C"/>
    <w:pPr>
      <w:spacing w:after="0" w:line="240" w:lineRule="auto"/>
    </w:pPr>
  </w:style>
  <w:style w:type="paragraph" w:styleId="Prrafodelista">
    <w:name w:val="List Paragraph"/>
    <w:basedOn w:val="Normal"/>
    <w:uiPriority w:val="34"/>
    <w:qFormat/>
    <w:rsid w:val="00BB056C"/>
    <w:pPr>
      <w:ind w:left="708"/>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045700"/>
    <w:pPr>
      <w:tabs>
        <w:tab w:val="center" w:pos="4419"/>
        <w:tab w:val="right" w:pos="8838"/>
      </w:tabs>
    </w:pPr>
  </w:style>
  <w:style w:type="character" w:customStyle="1" w:styleId="EncabezadoCar">
    <w:name w:val="Encabezado Car"/>
    <w:basedOn w:val="Fuentedeprrafopredeter"/>
    <w:link w:val="Encabezado"/>
    <w:uiPriority w:val="99"/>
    <w:rsid w:val="00045700"/>
  </w:style>
  <w:style w:type="paragraph" w:styleId="Piedepgina">
    <w:name w:val="footer"/>
    <w:basedOn w:val="Normal"/>
    <w:link w:val="PiedepginaCar"/>
    <w:uiPriority w:val="99"/>
    <w:unhideWhenUsed/>
    <w:rsid w:val="00045700"/>
    <w:pPr>
      <w:tabs>
        <w:tab w:val="center" w:pos="4419"/>
        <w:tab w:val="right" w:pos="8838"/>
      </w:tabs>
    </w:pPr>
  </w:style>
  <w:style w:type="character" w:customStyle="1" w:styleId="PiedepginaCar">
    <w:name w:val="Pie de página Car"/>
    <w:basedOn w:val="Fuentedeprrafopredeter"/>
    <w:link w:val="Piedepgina"/>
    <w:uiPriority w:val="99"/>
    <w:rsid w:val="00045700"/>
  </w:style>
  <w:style w:type="table" w:styleId="Tablaconcuadrcula">
    <w:name w:val="Table Grid"/>
    <w:basedOn w:val="Tablanormal"/>
    <w:uiPriority w:val="59"/>
    <w:rsid w:val="0004570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rsid w:val="00312B99"/>
    <w:rPr>
      <w:rFonts w:ascii="Arial" w:eastAsia="Arial" w:hAnsi="Arial" w:cs="Arial"/>
      <w:b/>
      <w:bCs/>
      <w:kern w:val="0"/>
      <w:sz w:val="24"/>
      <w:szCs w:val="24"/>
      <w:lang w:val="es-ES"/>
    </w:rPr>
  </w:style>
  <w:style w:type="paragraph" w:styleId="Textoindependiente">
    <w:name w:val="Body Text"/>
    <w:basedOn w:val="Normal"/>
    <w:link w:val="TextoindependienteCar"/>
    <w:uiPriority w:val="1"/>
    <w:qFormat/>
    <w:rsid w:val="00312B99"/>
    <w:rPr>
      <w:sz w:val="24"/>
      <w:szCs w:val="24"/>
    </w:rPr>
  </w:style>
  <w:style w:type="character" w:customStyle="1" w:styleId="TextoindependienteCar">
    <w:name w:val="Texto independiente Car"/>
    <w:basedOn w:val="Fuentedeprrafopredeter"/>
    <w:link w:val="Textoindependiente"/>
    <w:uiPriority w:val="1"/>
    <w:rsid w:val="00312B99"/>
    <w:rPr>
      <w:rFonts w:ascii="Arial MT" w:eastAsia="Arial MT" w:hAnsi="Arial MT" w:cs="Arial MT"/>
      <w:kern w:val="0"/>
      <w:sz w:val="24"/>
      <w:szCs w:val="24"/>
      <w:lang w:val="es-ES"/>
    </w:rPr>
  </w:style>
  <w:style w:type="character" w:styleId="Hipervnculo">
    <w:name w:val="Hyperlink"/>
    <w:basedOn w:val="Fuentedeprrafopredeter"/>
    <w:uiPriority w:val="99"/>
    <w:unhideWhenUsed/>
    <w:rsid w:val="00312B99"/>
    <w:rPr>
      <w:color w:val="0563C1" w:themeColor="hyperlink"/>
      <w:u w:val="single"/>
    </w:rPr>
  </w:style>
  <w:style w:type="character" w:styleId="Mencinsinresolver">
    <w:name w:val="Unresolved Mention"/>
    <w:basedOn w:val="Fuentedeprrafopredeter"/>
    <w:uiPriority w:val="99"/>
    <w:semiHidden/>
    <w:unhideWhenUsed/>
    <w:rsid w:val="00312B99"/>
    <w:rPr>
      <w:color w:val="605E5C"/>
      <w:shd w:val="clear" w:color="auto" w:fill="E1DFDD"/>
    </w:rPr>
  </w:style>
  <w:style w:type="character" w:customStyle="1" w:styleId="Ttulo3Car">
    <w:name w:val="Título 3 Car"/>
    <w:basedOn w:val="Fuentedeprrafopredeter"/>
    <w:link w:val="Ttulo3"/>
    <w:uiPriority w:val="9"/>
    <w:rsid w:val="004456BB"/>
    <w:rPr>
      <w:rFonts w:asciiTheme="majorHAnsi" w:eastAsiaTheme="majorEastAsia" w:hAnsiTheme="majorHAnsi" w:cstheme="majorBidi"/>
      <w:color w:val="1F3763" w:themeColor="accent1" w:themeShade="7F"/>
      <w:kern w:val="0"/>
      <w:sz w:val="24"/>
      <w:szCs w:val="24"/>
      <w:lang w:val="es-ES"/>
    </w:rPr>
  </w:style>
  <w:style w:type="character" w:customStyle="1" w:styleId="Ttulo1Car">
    <w:name w:val="Título 1 Car"/>
    <w:basedOn w:val="Fuentedeprrafopredeter"/>
    <w:link w:val="Ttulo1"/>
    <w:uiPriority w:val="9"/>
    <w:rsid w:val="004C7482"/>
    <w:rPr>
      <w:rFonts w:asciiTheme="majorHAnsi" w:eastAsiaTheme="majorEastAsia" w:hAnsiTheme="majorHAnsi" w:cstheme="majorBidi"/>
      <w:color w:val="2F5496" w:themeColor="accent1" w:themeShade="BF"/>
      <w:kern w:val="0"/>
      <w:sz w:val="32"/>
      <w:szCs w:val="32"/>
      <w:lang w:val="es-ES"/>
    </w:rPr>
  </w:style>
  <w:style w:type="paragraph" w:styleId="TtuloTDC">
    <w:name w:val="TOC Heading"/>
    <w:basedOn w:val="Ttulo1"/>
    <w:next w:val="Normal"/>
    <w:uiPriority w:val="39"/>
    <w:unhideWhenUsed/>
    <w:qFormat/>
    <w:rsid w:val="00970EE0"/>
    <w:pPr>
      <w:widowControl/>
      <w:autoSpaceDE/>
      <w:autoSpaceDN/>
      <w:spacing w:line="259" w:lineRule="auto"/>
      <w:outlineLvl w:val="9"/>
    </w:pPr>
    <w:rPr>
      <w:lang w:val="es-CO" w:eastAsia="es-CO"/>
      <w14:ligatures w14:val="none"/>
    </w:rPr>
  </w:style>
  <w:style w:type="paragraph" w:styleId="TDC1">
    <w:name w:val="toc 1"/>
    <w:basedOn w:val="Normal"/>
    <w:next w:val="Normal"/>
    <w:autoRedefine/>
    <w:uiPriority w:val="39"/>
    <w:unhideWhenUsed/>
    <w:rsid w:val="00970EE0"/>
    <w:pPr>
      <w:spacing w:after="100"/>
    </w:pPr>
  </w:style>
  <w:style w:type="paragraph" w:styleId="TDC2">
    <w:name w:val="toc 2"/>
    <w:basedOn w:val="Normal"/>
    <w:next w:val="Normal"/>
    <w:autoRedefine/>
    <w:uiPriority w:val="39"/>
    <w:unhideWhenUsed/>
    <w:rsid w:val="00970EE0"/>
    <w:pPr>
      <w:widowControl/>
      <w:autoSpaceDE/>
      <w:autoSpaceDN/>
      <w:spacing w:after="100" w:line="259" w:lineRule="auto"/>
      <w:ind w:left="220"/>
    </w:pPr>
    <w:rPr>
      <w:rFonts w:asciiTheme="minorHAnsi" w:eastAsiaTheme="minorEastAsia" w:hAnsiTheme="minorHAnsi" w:cs="Times New Roman"/>
      <w:lang w:val="es-CO" w:eastAsia="es-CO"/>
      <w14:ligatures w14:val="none"/>
    </w:rPr>
  </w:style>
  <w:style w:type="paragraph" w:styleId="TDC3">
    <w:name w:val="toc 3"/>
    <w:basedOn w:val="Normal"/>
    <w:next w:val="Normal"/>
    <w:autoRedefine/>
    <w:uiPriority w:val="39"/>
    <w:unhideWhenUsed/>
    <w:rsid w:val="00970EE0"/>
    <w:pPr>
      <w:widowControl/>
      <w:autoSpaceDE/>
      <w:autoSpaceDN/>
      <w:spacing w:after="100" w:line="259" w:lineRule="auto"/>
      <w:ind w:left="440"/>
    </w:pPr>
    <w:rPr>
      <w:rFonts w:asciiTheme="minorHAnsi" w:eastAsiaTheme="minorEastAsia" w:hAnsiTheme="minorHAnsi" w:cs="Times New Roman"/>
      <w:lang w:val="es-CO" w:eastAsia="es-CO"/>
      <w14:ligatures w14:val="none"/>
    </w:rPr>
  </w:style>
  <w:style w:type="character" w:customStyle="1" w:styleId="Ttulo2Car">
    <w:name w:val="Título 2 Car"/>
    <w:basedOn w:val="Fuentedeprrafopredeter"/>
    <w:link w:val="Ttulo2"/>
    <w:uiPriority w:val="9"/>
    <w:rsid w:val="00DC451D"/>
    <w:rPr>
      <w:rFonts w:asciiTheme="majorHAnsi" w:eastAsiaTheme="majorEastAsia" w:hAnsiTheme="majorHAnsi" w:cstheme="majorBidi"/>
      <w:color w:val="2F5496" w:themeColor="accent1" w:themeShade="BF"/>
      <w:kern w:val="0"/>
      <w:sz w:val="26"/>
      <w:szCs w:val="26"/>
      <w:lang w:val="es-ES"/>
    </w:rPr>
  </w:style>
  <w:style w:type="paragraph" w:styleId="TDC4">
    <w:name w:val="toc 4"/>
    <w:basedOn w:val="Normal"/>
    <w:next w:val="Normal"/>
    <w:autoRedefine/>
    <w:uiPriority w:val="39"/>
    <w:unhideWhenUsed/>
    <w:rsid w:val="00706A6C"/>
    <w:pPr>
      <w:widowControl/>
      <w:autoSpaceDE/>
      <w:autoSpaceDN/>
      <w:spacing w:after="100" w:line="259" w:lineRule="auto"/>
      <w:ind w:left="660"/>
    </w:pPr>
    <w:rPr>
      <w:rFonts w:asciiTheme="minorHAnsi" w:eastAsiaTheme="minorEastAsia" w:hAnsiTheme="minorHAnsi" w:cstheme="minorBidi"/>
      <w:kern w:val="2"/>
      <w:lang w:val="es-CO" w:eastAsia="es-CO"/>
    </w:rPr>
  </w:style>
  <w:style w:type="paragraph" w:styleId="TDC5">
    <w:name w:val="toc 5"/>
    <w:basedOn w:val="Normal"/>
    <w:next w:val="Normal"/>
    <w:autoRedefine/>
    <w:uiPriority w:val="39"/>
    <w:unhideWhenUsed/>
    <w:rsid w:val="00706A6C"/>
    <w:pPr>
      <w:widowControl/>
      <w:autoSpaceDE/>
      <w:autoSpaceDN/>
      <w:spacing w:after="100" w:line="259" w:lineRule="auto"/>
      <w:ind w:left="880"/>
    </w:pPr>
    <w:rPr>
      <w:rFonts w:asciiTheme="minorHAnsi" w:eastAsiaTheme="minorEastAsia" w:hAnsiTheme="minorHAnsi" w:cstheme="minorBidi"/>
      <w:kern w:val="2"/>
      <w:lang w:val="es-CO" w:eastAsia="es-CO"/>
    </w:rPr>
  </w:style>
  <w:style w:type="paragraph" w:styleId="TDC6">
    <w:name w:val="toc 6"/>
    <w:basedOn w:val="Normal"/>
    <w:next w:val="Normal"/>
    <w:autoRedefine/>
    <w:uiPriority w:val="39"/>
    <w:unhideWhenUsed/>
    <w:rsid w:val="00706A6C"/>
    <w:pPr>
      <w:widowControl/>
      <w:autoSpaceDE/>
      <w:autoSpaceDN/>
      <w:spacing w:after="100" w:line="259" w:lineRule="auto"/>
      <w:ind w:left="1100"/>
    </w:pPr>
    <w:rPr>
      <w:rFonts w:asciiTheme="minorHAnsi" w:eastAsiaTheme="minorEastAsia" w:hAnsiTheme="minorHAnsi" w:cstheme="minorBidi"/>
      <w:kern w:val="2"/>
      <w:lang w:val="es-CO" w:eastAsia="es-CO"/>
    </w:rPr>
  </w:style>
  <w:style w:type="paragraph" w:styleId="TDC7">
    <w:name w:val="toc 7"/>
    <w:basedOn w:val="Normal"/>
    <w:next w:val="Normal"/>
    <w:autoRedefine/>
    <w:uiPriority w:val="39"/>
    <w:unhideWhenUsed/>
    <w:rsid w:val="00706A6C"/>
    <w:pPr>
      <w:widowControl/>
      <w:autoSpaceDE/>
      <w:autoSpaceDN/>
      <w:spacing w:after="100" w:line="259" w:lineRule="auto"/>
      <w:ind w:left="1320"/>
    </w:pPr>
    <w:rPr>
      <w:rFonts w:asciiTheme="minorHAnsi" w:eastAsiaTheme="minorEastAsia" w:hAnsiTheme="minorHAnsi" w:cstheme="minorBidi"/>
      <w:kern w:val="2"/>
      <w:lang w:val="es-CO" w:eastAsia="es-CO"/>
    </w:rPr>
  </w:style>
  <w:style w:type="paragraph" w:styleId="TDC8">
    <w:name w:val="toc 8"/>
    <w:basedOn w:val="Normal"/>
    <w:next w:val="Normal"/>
    <w:autoRedefine/>
    <w:uiPriority w:val="39"/>
    <w:unhideWhenUsed/>
    <w:rsid w:val="00706A6C"/>
    <w:pPr>
      <w:widowControl/>
      <w:autoSpaceDE/>
      <w:autoSpaceDN/>
      <w:spacing w:after="100" w:line="259" w:lineRule="auto"/>
      <w:ind w:left="1540"/>
    </w:pPr>
    <w:rPr>
      <w:rFonts w:asciiTheme="minorHAnsi" w:eastAsiaTheme="minorEastAsia" w:hAnsiTheme="minorHAnsi" w:cstheme="minorBidi"/>
      <w:kern w:val="2"/>
      <w:lang w:val="es-CO" w:eastAsia="es-CO"/>
    </w:rPr>
  </w:style>
  <w:style w:type="paragraph" w:styleId="TDC9">
    <w:name w:val="toc 9"/>
    <w:basedOn w:val="Normal"/>
    <w:next w:val="Normal"/>
    <w:autoRedefine/>
    <w:uiPriority w:val="39"/>
    <w:unhideWhenUsed/>
    <w:rsid w:val="00706A6C"/>
    <w:pPr>
      <w:widowControl/>
      <w:autoSpaceDE/>
      <w:autoSpaceDN/>
      <w:spacing w:after="100" w:line="259" w:lineRule="auto"/>
      <w:ind w:left="1760"/>
    </w:pPr>
    <w:rPr>
      <w:rFonts w:asciiTheme="minorHAnsi" w:eastAsiaTheme="minorEastAsia" w:hAnsiTheme="minorHAnsi" w:cstheme="minorBidi"/>
      <w:kern w:val="2"/>
      <w:lang w:val="es-CO" w:eastAsia="es-CO"/>
    </w:rPr>
  </w:style>
  <w:style w:type="table" w:styleId="Tabladelista3-nfasis6">
    <w:name w:val="List Table 3 Accent 6"/>
    <w:basedOn w:val="Tablanormal"/>
    <w:uiPriority w:val="48"/>
    <w:rsid w:val="002717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Paragraph">
    <w:name w:val="Table Paragraph"/>
    <w:basedOn w:val="Normal"/>
    <w:uiPriority w:val="1"/>
    <w:qFormat/>
    <w:rsid w:val="00C82CF2"/>
    <w:rPr>
      <w:rFonts w:ascii="Times New Roman" w:eastAsia="Times New Roman" w:hAnsi="Times New Roman" w:cs="Times New Roman"/>
      <w14:ligatures w14:val="none"/>
    </w:rPr>
  </w:style>
  <w:style w:type="table" w:customStyle="1" w:styleId="TableNormal">
    <w:name w:val="Table Normal"/>
    <w:uiPriority w:val="2"/>
    <w:semiHidden/>
    <w:unhideWhenUsed/>
    <w:qFormat/>
    <w:rsid w:val="00A9607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F57880"/>
    <w:pPr>
      <w:spacing w:after="200"/>
    </w:pPr>
    <w:rPr>
      <w:i/>
      <w:iCs/>
      <w:color w:val="44546A" w:themeColor="text2"/>
      <w:sz w:val="18"/>
      <w:szCs w:val="18"/>
    </w:rPr>
  </w:style>
  <w:style w:type="table" w:customStyle="1" w:styleId="Tablaconcuadrcula1">
    <w:name w:val="Tabla con cuadrícula1"/>
    <w:basedOn w:val="Tablanormal"/>
    <w:next w:val="Tablaconcuadrcula"/>
    <w:uiPriority w:val="59"/>
    <w:rsid w:val="00F912F8"/>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5713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28A8C-937D-4BF6-B0E2-BF3025FD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79</Pages>
  <Words>26021</Words>
  <Characters>143118</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Lenovo</dc:creator>
  <cp:keywords/>
  <dc:description/>
  <cp:lastModifiedBy>Usuario</cp:lastModifiedBy>
  <cp:revision>21</cp:revision>
  <cp:lastPrinted>2024-11-06T23:48:00Z</cp:lastPrinted>
  <dcterms:created xsi:type="dcterms:W3CDTF">2025-09-02T04:41:00Z</dcterms:created>
  <dcterms:modified xsi:type="dcterms:W3CDTF">2025-09-02T17:21:00Z</dcterms:modified>
</cp:coreProperties>
</file>